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1E1ADD" w14:textId="545420A3" w:rsidR="00810830" w:rsidRPr="00CC4427" w:rsidRDefault="00BD7C05" w:rsidP="00CC4427">
      <w:pPr>
        <w:pStyle w:val="a3"/>
        <w:numPr>
          <w:ilvl w:val="0"/>
          <w:numId w:val="1"/>
        </w:numPr>
        <w:ind w:left="0" w:firstLine="0"/>
        <w:rPr>
          <w:rFonts w:ascii="Times New Roman" w:hAnsi="Times New Roman" w:cs="Times New Roman"/>
          <w:b/>
          <w:bCs/>
          <w:sz w:val="28"/>
          <w:szCs w:val="28"/>
        </w:rPr>
      </w:pPr>
      <w:r w:rsidRPr="00CC4427">
        <w:rPr>
          <w:rFonts w:ascii="Times New Roman" w:hAnsi="Times New Roman" w:cs="Times New Roman"/>
          <w:b/>
          <w:bCs/>
          <w:sz w:val="28"/>
          <w:szCs w:val="28"/>
        </w:rPr>
        <w:t>Фильтры</w:t>
      </w:r>
      <w:r w:rsidRPr="00CC4427">
        <w:rPr>
          <w:rFonts w:ascii="Times New Roman" w:hAnsi="Times New Roman" w:cs="Times New Roman"/>
          <w:b/>
          <w:bCs/>
          <w:sz w:val="28"/>
          <w:szCs w:val="28"/>
        </w:rPr>
        <w:br/>
        <w:t>1.1 Медианный фильтр</w:t>
      </w:r>
    </w:p>
    <w:p w14:paraId="01347409" w14:textId="0B5D3B96" w:rsidR="00CC4427" w:rsidRDefault="00F77D45" w:rsidP="003A6B9F">
      <w:pPr>
        <w:spacing w:before="240" w:after="240" w:line="360" w:lineRule="auto"/>
        <w:ind w:firstLine="709"/>
        <w:jc w:val="both"/>
        <w:rPr>
          <w:rFonts w:ascii="Times New Roman" w:hAnsi="Times New Roman" w:cs="Times New Roman"/>
          <w:sz w:val="28"/>
          <w:szCs w:val="28"/>
        </w:rPr>
      </w:pPr>
      <w:hyperlink r:id="rId5" w:tgtFrame="_blank" w:history="1">
        <w:r w:rsidRPr="003A6B9F">
          <w:rPr>
            <w:rStyle w:val="a5"/>
            <w:rFonts w:ascii="Times New Roman" w:hAnsi="Times New Roman" w:cs="Times New Roman"/>
            <w:color w:val="auto"/>
            <w:sz w:val="28"/>
            <w:szCs w:val="28"/>
            <w:u w:val="none"/>
          </w:rPr>
          <w:t>Медианный фильтр</w:t>
        </w:r>
      </w:hyperlink>
      <w:r w:rsidRPr="003A6B9F">
        <w:rPr>
          <w:rFonts w:ascii="Times New Roman" w:hAnsi="Times New Roman" w:cs="Times New Roman"/>
          <w:sz w:val="28"/>
          <w:szCs w:val="28"/>
        </w:rPr>
        <w:t> предназначен справляться со случайными импульсами. Если среднее арифметическое получая на вход (10, 12, 55), выдаст 25.67, то медиан выдаст 12</w:t>
      </w:r>
    </w:p>
    <w:p w14:paraId="12C39EFE" w14:textId="0CB313ED" w:rsidR="008F3A1E" w:rsidRDefault="008F3A1E" w:rsidP="008F3A1E">
      <w:pPr>
        <w:spacing w:before="240" w:after="240" w:line="360" w:lineRule="auto"/>
        <w:jc w:val="center"/>
        <w:rPr>
          <w:rFonts w:ascii="Times New Roman" w:hAnsi="Times New Roman" w:cs="Times New Roman"/>
          <w:sz w:val="28"/>
          <w:szCs w:val="28"/>
        </w:rPr>
      </w:pPr>
      <w:r w:rsidRPr="003A6B9F">
        <w:drawing>
          <wp:inline distT="0" distB="0" distL="0" distR="0" wp14:anchorId="12C30EA5" wp14:editId="7AE3B566">
            <wp:extent cx="3096805" cy="2895600"/>
            <wp:effectExtent l="0" t="0" r="889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08671" cy="2906695"/>
                    </a:xfrm>
                    <a:prstGeom prst="rect">
                      <a:avLst/>
                    </a:prstGeom>
                  </pic:spPr>
                </pic:pic>
              </a:graphicData>
            </a:graphic>
          </wp:inline>
        </w:drawing>
      </w:r>
    </w:p>
    <w:p w14:paraId="4D1026F7" w14:textId="66A79EE1" w:rsidR="008F3A1E" w:rsidRDefault="008F3A1E" w:rsidP="008F3A1E">
      <w:pPr>
        <w:spacing w:before="240" w:after="24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326062">
        <w:rPr>
          <w:rFonts w:ascii="Times New Roman" w:hAnsi="Times New Roman" w:cs="Times New Roman"/>
          <w:sz w:val="28"/>
          <w:szCs w:val="28"/>
        </w:rPr>
        <w:t xml:space="preserve">1 </w:t>
      </w:r>
      <w:r>
        <w:rPr>
          <w:rFonts w:ascii="Times New Roman" w:hAnsi="Times New Roman" w:cs="Times New Roman"/>
          <w:sz w:val="28"/>
          <w:szCs w:val="28"/>
        </w:rPr>
        <w:t>– Оригинальное зашумленное изображение</w:t>
      </w:r>
    </w:p>
    <w:p w14:paraId="606C1D1D" w14:textId="7C3B36C1" w:rsidR="008F3A1E" w:rsidRDefault="008F3A1E" w:rsidP="008F3A1E">
      <w:pPr>
        <w:spacing w:before="240" w:after="240" w:line="360" w:lineRule="auto"/>
        <w:jc w:val="center"/>
        <w:rPr>
          <w:rFonts w:ascii="Times New Roman" w:hAnsi="Times New Roman" w:cs="Times New Roman"/>
          <w:sz w:val="28"/>
          <w:szCs w:val="28"/>
        </w:rPr>
      </w:pPr>
      <w:r w:rsidRPr="003A6B9F">
        <w:drawing>
          <wp:inline distT="0" distB="0" distL="0" distR="0" wp14:anchorId="424EC94E" wp14:editId="3C883B19">
            <wp:extent cx="2627058" cy="2861733"/>
            <wp:effectExtent l="0" t="0" r="190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41626" cy="2877602"/>
                    </a:xfrm>
                    <a:prstGeom prst="rect">
                      <a:avLst/>
                    </a:prstGeom>
                  </pic:spPr>
                </pic:pic>
              </a:graphicData>
            </a:graphic>
          </wp:inline>
        </w:drawing>
      </w:r>
    </w:p>
    <w:p w14:paraId="06B073C4" w14:textId="22824B8F" w:rsidR="008F3A1E" w:rsidRDefault="008F3A1E" w:rsidP="008F3A1E">
      <w:pPr>
        <w:spacing w:before="240" w:after="24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326062">
        <w:rPr>
          <w:rFonts w:ascii="Times New Roman" w:hAnsi="Times New Roman" w:cs="Times New Roman"/>
          <w:sz w:val="28"/>
          <w:szCs w:val="28"/>
        </w:rPr>
        <w:t xml:space="preserve">2 </w:t>
      </w:r>
      <w:r>
        <w:rPr>
          <w:rFonts w:ascii="Times New Roman" w:hAnsi="Times New Roman" w:cs="Times New Roman"/>
          <w:sz w:val="28"/>
          <w:szCs w:val="28"/>
        </w:rPr>
        <w:t>–</w:t>
      </w:r>
      <w:r>
        <w:rPr>
          <w:rFonts w:ascii="Times New Roman" w:hAnsi="Times New Roman" w:cs="Times New Roman"/>
          <w:sz w:val="28"/>
          <w:szCs w:val="28"/>
        </w:rPr>
        <w:t xml:space="preserve"> Гистограмма зашумленного изображения «соль и перец»</w:t>
      </w:r>
    </w:p>
    <w:p w14:paraId="5A30D0DA" w14:textId="301EEB2C" w:rsidR="008F3A1E" w:rsidRDefault="008F3A1E" w:rsidP="008F3A1E">
      <w:pPr>
        <w:spacing w:before="240" w:after="240" w:line="360" w:lineRule="auto"/>
        <w:jc w:val="center"/>
        <w:rPr>
          <w:rFonts w:ascii="Times New Roman" w:hAnsi="Times New Roman" w:cs="Times New Roman"/>
          <w:sz w:val="28"/>
          <w:szCs w:val="28"/>
        </w:rPr>
      </w:pPr>
    </w:p>
    <w:p w14:paraId="2D30D53F" w14:textId="77777777" w:rsidR="008F3A1E" w:rsidRPr="003A6B9F" w:rsidRDefault="008F3A1E" w:rsidP="008F3A1E">
      <w:pPr>
        <w:spacing w:before="240" w:after="240" w:line="360" w:lineRule="auto"/>
        <w:jc w:val="center"/>
        <w:rPr>
          <w:rFonts w:ascii="Times New Roman" w:hAnsi="Times New Roman" w:cs="Times New Roman"/>
          <w:sz w:val="28"/>
          <w:szCs w:val="28"/>
        </w:rPr>
      </w:pPr>
    </w:p>
    <w:tbl>
      <w:tblPr>
        <w:tblStyle w:val="a7"/>
        <w:tblW w:w="9505" w:type="dxa"/>
        <w:tblLook w:val="04A0" w:firstRow="1" w:lastRow="0" w:firstColumn="1" w:lastColumn="0" w:noHBand="0" w:noVBand="1"/>
      </w:tblPr>
      <w:tblGrid>
        <w:gridCol w:w="4695"/>
        <w:gridCol w:w="4810"/>
      </w:tblGrid>
      <w:tr w:rsidR="008F3A1E" w:rsidRPr="003A6B9F" w14:paraId="06837B6E" w14:textId="77777777" w:rsidTr="008F3A1E">
        <w:tc>
          <w:tcPr>
            <w:tcW w:w="9505" w:type="dxa"/>
            <w:gridSpan w:val="2"/>
          </w:tcPr>
          <w:p w14:paraId="5AC30429" w14:textId="00CB0D53" w:rsidR="008F3A1E" w:rsidRPr="008F3A1E" w:rsidRDefault="008F3A1E" w:rsidP="003A6B9F">
            <w:pPr>
              <w:rPr>
                <w:rFonts w:ascii="Times New Roman" w:hAnsi="Times New Roman" w:cs="Times New Roman"/>
              </w:rPr>
            </w:pPr>
            <w:r w:rsidRPr="008F3A1E">
              <w:rPr>
                <w:rFonts w:ascii="Times New Roman" w:hAnsi="Times New Roman" w:cs="Times New Roman"/>
                <w:sz w:val="28"/>
                <w:szCs w:val="28"/>
              </w:rPr>
              <w:t>Таблица</w:t>
            </w:r>
            <w:r w:rsidR="00326062">
              <w:rPr>
                <w:rFonts w:ascii="Times New Roman" w:hAnsi="Times New Roman" w:cs="Times New Roman"/>
                <w:sz w:val="28"/>
                <w:szCs w:val="28"/>
              </w:rPr>
              <w:t xml:space="preserve"> 1</w:t>
            </w:r>
            <w:r w:rsidRPr="008F3A1E">
              <w:rPr>
                <w:rFonts w:ascii="Times New Roman" w:hAnsi="Times New Roman" w:cs="Times New Roman"/>
                <w:sz w:val="28"/>
                <w:szCs w:val="28"/>
              </w:rPr>
              <w:t xml:space="preserve"> – Результаты использования медианного фильтра</w:t>
            </w:r>
          </w:p>
        </w:tc>
      </w:tr>
      <w:tr w:rsidR="008F3A1E" w:rsidRPr="003A6B9F" w14:paraId="2B3314DC" w14:textId="77777777" w:rsidTr="008F3A1E">
        <w:tc>
          <w:tcPr>
            <w:tcW w:w="4695" w:type="dxa"/>
          </w:tcPr>
          <w:p w14:paraId="3CEA69CD" w14:textId="59F6061F" w:rsidR="008F3A1E" w:rsidRPr="003A6B9F" w:rsidRDefault="008F3A1E" w:rsidP="008F3A1E">
            <w:pPr>
              <w:jc w:val="center"/>
            </w:pPr>
            <w:r w:rsidRPr="003A6B9F">
              <w:drawing>
                <wp:inline distT="0" distB="0" distL="0" distR="0" wp14:anchorId="4E55C826" wp14:editId="65B9689D">
                  <wp:extent cx="2844498" cy="2810934"/>
                  <wp:effectExtent l="0" t="0" r="0" b="889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61128" cy="2827367"/>
                          </a:xfrm>
                          <a:prstGeom prst="rect">
                            <a:avLst/>
                          </a:prstGeom>
                        </pic:spPr>
                      </pic:pic>
                    </a:graphicData>
                  </a:graphic>
                </wp:inline>
              </w:drawing>
            </w:r>
          </w:p>
        </w:tc>
        <w:tc>
          <w:tcPr>
            <w:tcW w:w="4810" w:type="dxa"/>
          </w:tcPr>
          <w:p w14:paraId="07E9B0DF" w14:textId="39353AF9" w:rsidR="008F3A1E" w:rsidRPr="003A6B9F" w:rsidRDefault="008F3A1E" w:rsidP="008F3A1E">
            <w:pPr>
              <w:jc w:val="center"/>
            </w:pPr>
            <w:r w:rsidRPr="003A6B9F">
              <w:drawing>
                <wp:inline distT="0" distB="0" distL="0" distR="0" wp14:anchorId="4A244776" wp14:editId="32BA13A7">
                  <wp:extent cx="2917605" cy="2734734"/>
                  <wp:effectExtent l="0" t="0" r="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30907" cy="2747203"/>
                          </a:xfrm>
                          <a:prstGeom prst="rect">
                            <a:avLst/>
                          </a:prstGeom>
                        </pic:spPr>
                      </pic:pic>
                    </a:graphicData>
                  </a:graphic>
                </wp:inline>
              </w:drawing>
            </w:r>
          </w:p>
        </w:tc>
      </w:tr>
      <w:tr w:rsidR="008F3A1E" w:rsidRPr="003A6B9F" w14:paraId="29858CFA" w14:textId="77777777" w:rsidTr="008F3A1E">
        <w:tc>
          <w:tcPr>
            <w:tcW w:w="4695" w:type="dxa"/>
          </w:tcPr>
          <w:p w14:paraId="171005A4" w14:textId="3B65B81E" w:rsidR="008F3A1E" w:rsidRPr="003A6B9F" w:rsidRDefault="008F3A1E" w:rsidP="008F3A1E">
            <w:pPr>
              <w:jc w:val="center"/>
            </w:pPr>
            <w:r w:rsidRPr="003A6B9F">
              <w:drawing>
                <wp:inline distT="0" distB="0" distL="0" distR="0" wp14:anchorId="4855250C" wp14:editId="73B18A14">
                  <wp:extent cx="2515791" cy="2988733"/>
                  <wp:effectExtent l="0" t="0" r="0" b="254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28993" cy="3004417"/>
                          </a:xfrm>
                          <a:prstGeom prst="rect">
                            <a:avLst/>
                          </a:prstGeom>
                        </pic:spPr>
                      </pic:pic>
                    </a:graphicData>
                  </a:graphic>
                </wp:inline>
              </w:drawing>
            </w:r>
          </w:p>
        </w:tc>
        <w:tc>
          <w:tcPr>
            <w:tcW w:w="4810" w:type="dxa"/>
          </w:tcPr>
          <w:p w14:paraId="5CB51222" w14:textId="3FF9DFC2" w:rsidR="008F3A1E" w:rsidRPr="003A6B9F" w:rsidRDefault="008F3A1E" w:rsidP="008F3A1E">
            <w:pPr>
              <w:jc w:val="center"/>
            </w:pPr>
            <w:r w:rsidRPr="003A6B9F">
              <w:drawing>
                <wp:inline distT="0" distB="0" distL="0" distR="0" wp14:anchorId="7009F695" wp14:editId="02E4B7B5">
                  <wp:extent cx="2252134" cy="2797571"/>
                  <wp:effectExtent l="0" t="0" r="0" b="317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63865" cy="2812143"/>
                          </a:xfrm>
                          <a:prstGeom prst="rect">
                            <a:avLst/>
                          </a:prstGeom>
                        </pic:spPr>
                      </pic:pic>
                    </a:graphicData>
                  </a:graphic>
                </wp:inline>
              </w:drawing>
            </w:r>
          </w:p>
        </w:tc>
      </w:tr>
    </w:tbl>
    <w:p w14:paraId="4987CE3C" w14:textId="77777777" w:rsidR="00A91F01" w:rsidRPr="00A91F01" w:rsidRDefault="00A91F01" w:rsidP="003A6B9F">
      <w:pPr>
        <w:spacing w:before="240" w:after="240" w:line="360" w:lineRule="auto"/>
        <w:ind w:firstLine="709"/>
        <w:jc w:val="both"/>
        <w:rPr>
          <w:rFonts w:ascii="Times New Roman" w:eastAsia="Times New Roman" w:hAnsi="Times New Roman" w:cs="Times New Roman"/>
          <w:sz w:val="28"/>
          <w:szCs w:val="28"/>
          <w:lang w:eastAsia="ru-RU"/>
        </w:rPr>
      </w:pPr>
      <w:r w:rsidRPr="00A91F01">
        <w:rPr>
          <w:rFonts w:ascii="Times New Roman" w:eastAsia="Times New Roman" w:hAnsi="Times New Roman" w:cs="Times New Roman"/>
          <w:sz w:val="28"/>
          <w:szCs w:val="28"/>
          <w:lang w:eastAsia="ru-RU"/>
        </w:rPr>
        <w:t>Для анализа характера шума построены профили интенсивности пикселей 56-й строки изображения в пространстве столбцов. Разложение изображения на RGB-каналы выполнено с помощью cv2.split(), визуализация профилей реализована посредством библиотеки matplotlib.pyplot.</w:t>
      </w:r>
    </w:p>
    <w:p w14:paraId="59C1B605" w14:textId="77777777" w:rsidR="00A91F01" w:rsidRPr="00A91F01" w:rsidRDefault="00A91F01" w:rsidP="003A6B9F">
      <w:pPr>
        <w:spacing w:before="240" w:after="240" w:line="360" w:lineRule="auto"/>
        <w:ind w:firstLine="709"/>
        <w:jc w:val="both"/>
        <w:rPr>
          <w:rFonts w:ascii="Times New Roman" w:eastAsia="Times New Roman" w:hAnsi="Times New Roman" w:cs="Times New Roman"/>
          <w:sz w:val="28"/>
          <w:szCs w:val="28"/>
          <w:lang w:eastAsia="ru-RU"/>
        </w:rPr>
      </w:pPr>
      <w:r w:rsidRPr="00A91F01">
        <w:rPr>
          <w:rFonts w:ascii="Times New Roman" w:eastAsia="Times New Roman" w:hAnsi="Times New Roman" w:cs="Times New Roman"/>
          <w:b/>
          <w:bCs/>
          <w:sz w:val="28"/>
          <w:szCs w:val="28"/>
          <w:lang w:eastAsia="ru-RU"/>
        </w:rPr>
        <w:t>Профиль канала G оригинального изображения</w:t>
      </w:r>
      <w:r w:rsidRPr="00A91F01">
        <w:rPr>
          <w:rFonts w:ascii="Times New Roman" w:eastAsia="Times New Roman" w:hAnsi="Times New Roman" w:cs="Times New Roman"/>
          <w:sz w:val="28"/>
          <w:szCs w:val="28"/>
          <w:lang w:eastAsia="ru-RU"/>
        </w:rPr>
        <w:t xml:space="preserve"> демонстрирует характерные для </w:t>
      </w:r>
      <w:r w:rsidRPr="00A91F01">
        <w:rPr>
          <w:rFonts w:ascii="Times New Roman" w:eastAsia="Times New Roman" w:hAnsi="Times New Roman" w:cs="Times New Roman"/>
          <w:b/>
          <w:bCs/>
          <w:sz w:val="28"/>
          <w:szCs w:val="28"/>
          <w:lang w:eastAsia="ru-RU"/>
        </w:rPr>
        <w:t>импульсного шума "соль-перец"</w:t>
      </w:r>
      <w:r w:rsidRPr="00A91F01">
        <w:rPr>
          <w:rFonts w:ascii="Times New Roman" w:eastAsia="Times New Roman" w:hAnsi="Times New Roman" w:cs="Times New Roman"/>
          <w:sz w:val="28"/>
          <w:szCs w:val="28"/>
          <w:lang w:eastAsia="ru-RU"/>
        </w:rPr>
        <w:t xml:space="preserve"> резкие переходы интенсивности от 0 до 255, соответствующие случайным выбросам белых ("соль") и чёрных ("перец") пикселей.</w:t>
      </w:r>
    </w:p>
    <w:p w14:paraId="7770CC68" w14:textId="77777777" w:rsidR="00A91F01" w:rsidRPr="00A91F01" w:rsidRDefault="00A91F01" w:rsidP="003A6B9F">
      <w:pPr>
        <w:spacing w:before="240" w:after="240" w:line="360" w:lineRule="auto"/>
        <w:ind w:firstLine="709"/>
        <w:jc w:val="both"/>
        <w:rPr>
          <w:rFonts w:ascii="Times New Roman" w:eastAsia="Times New Roman" w:hAnsi="Times New Roman" w:cs="Times New Roman"/>
          <w:sz w:val="28"/>
          <w:szCs w:val="28"/>
          <w:lang w:eastAsia="ru-RU"/>
        </w:rPr>
      </w:pPr>
      <w:r w:rsidRPr="00A91F01">
        <w:rPr>
          <w:rFonts w:ascii="Times New Roman" w:eastAsia="Times New Roman" w:hAnsi="Times New Roman" w:cs="Times New Roman"/>
          <w:b/>
          <w:bCs/>
          <w:sz w:val="28"/>
          <w:szCs w:val="28"/>
          <w:lang w:eastAsia="ru-RU"/>
        </w:rPr>
        <w:lastRenderedPageBreak/>
        <w:t>Применение медианного фильтра с ядром 3×3</w:t>
      </w:r>
      <w:r w:rsidRPr="00A91F01">
        <w:rPr>
          <w:rFonts w:ascii="Times New Roman" w:eastAsia="Times New Roman" w:hAnsi="Times New Roman" w:cs="Times New Roman"/>
          <w:sz w:val="28"/>
          <w:szCs w:val="28"/>
          <w:lang w:eastAsia="ru-RU"/>
        </w:rPr>
        <w:t xml:space="preserve"> значительно снижает амплитуду импульсов за счёт замены выбросных значений медианными значениями локального соседства, однако единичные всплески сохраняются.</w:t>
      </w:r>
    </w:p>
    <w:p w14:paraId="3B598FA0" w14:textId="7B0EA9A5" w:rsidR="00CC4427" w:rsidRPr="002E6C49" w:rsidRDefault="00A91F01" w:rsidP="002E6C49">
      <w:pPr>
        <w:spacing w:before="240" w:after="240" w:line="360" w:lineRule="auto"/>
        <w:ind w:firstLine="709"/>
        <w:jc w:val="both"/>
        <w:rPr>
          <w:rFonts w:ascii="Times New Roman" w:eastAsia="Times New Roman" w:hAnsi="Times New Roman" w:cs="Times New Roman"/>
          <w:sz w:val="28"/>
          <w:szCs w:val="28"/>
          <w:lang w:eastAsia="ru-RU"/>
        </w:rPr>
      </w:pPr>
      <w:r w:rsidRPr="00A91F01">
        <w:rPr>
          <w:rFonts w:ascii="Times New Roman" w:eastAsia="Times New Roman" w:hAnsi="Times New Roman" w:cs="Times New Roman"/>
          <w:b/>
          <w:bCs/>
          <w:sz w:val="28"/>
          <w:szCs w:val="28"/>
          <w:lang w:eastAsia="ru-RU"/>
        </w:rPr>
        <w:t>Увеличение размера ядра до 5×5</w:t>
      </w:r>
      <w:r w:rsidRPr="00A91F01">
        <w:rPr>
          <w:rFonts w:ascii="Times New Roman" w:eastAsia="Times New Roman" w:hAnsi="Times New Roman" w:cs="Times New Roman"/>
          <w:sz w:val="28"/>
          <w:szCs w:val="28"/>
          <w:lang w:eastAsia="ru-RU"/>
        </w:rPr>
        <w:t xml:space="preserve"> обеспечивает полное устранение импульсного шума: все выбросы заменяются репрезентативными значениями расширенного соседства (25 пикселей), что подтверждается монотонным гладким профилем интенсивности.</w:t>
      </w:r>
    </w:p>
    <w:p w14:paraId="5607BAB7" w14:textId="46C13D56" w:rsidR="00810830" w:rsidRPr="003A6B9F" w:rsidRDefault="00C955C8" w:rsidP="003A6B9F">
      <w:pPr>
        <w:spacing w:before="240" w:after="240" w:line="360" w:lineRule="auto"/>
        <w:ind w:firstLine="709"/>
        <w:jc w:val="both"/>
        <w:rPr>
          <w:rFonts w:ascii="Times New Roman" w:hAnsi="Times New Roman" w:cs="Times New Roman"/>
          <w:b/>
          <w:bCs/>
          <w:sz w:val="28"/>
          <w:szCs w:val="28"/>
        </w:rPr>
      </w:pPr>
      <w:r w:rsidRPr="003A6B9F">
        <w:rPr>
          <w:rFonts w:ascii="Times New Roman" w:hAnsi="Times New Roman" w:cs="Times New Roman"/>
          <w:b/>
          <w:bCs/>
          <w:sz w:val="28"/>
          <w:szCs w:val="28"/>
        </w:rPr>
        <w:t>Фильтр Гаусса</w:t>
      </w:r>
    </w:p>
    <w:p w14:paraId="7E5ADF1C" w14:textId="62B9D266" w:rsidR="00C955C8" w:rsidRPr="003A6B9F" w:rsidRDefault="00C955C8" w:rsidP="003A6B9F">
      <w:pPr>
        <w:spacing w:before="240" w:after="240" w:line="360" w:lineRule="auto"/>
        <w:ind w:firstLine="709"/>
        <w:jc w:val="both"/>
        <w:rPr>
          <w:rFonts w:ascii="Times New Roman" w:hAnsi="Times New Roman" w:cs="Times New Roman"/>
          <w:sz w:val="28"/>
          <w:szCs w:val="28"/>
        </w:rPr>
      </w:pPr>
      <w:r w:rsidRPr="003A6B9F">
        <w:rPr>
          <w:rFonts w:ascii="Times New Roman" w:hAnsi="Times New Roman" w:cs="Times New Roman"/>
          <w:color w:val="333333"/>
          <w:sz w:val="28"/>
          <w:szCs w:val="28"/>
          <w:shd w:val="clear" w:color="auto" w:fill="FFFFFF"/>
        </w:rPr>
        <w:t>Основная задача гауссовской фильтрации — сглаживать изображение, уменьшая шум и устраняя ненужные детали, которые могут мешать анализу. С математической точки зрения обработка изображения фильтром Гаусса есть свертка изображения с гауссовским ядром</w:t>
      </w:r>
    </w:p>
    <w:p w14:paraId="65D285D6" w14:textId="003C4EC4" w:rsidR="00C955C8" w:rsidRPr="003A6B9F" w:rsidRDefault="00C955C8" w:rsidP="003A6B9F">
      <w:pPr>
        <w:spacing w:before="240" w:after="240" w:line="360" w:lineRule="auto"/>
        <w:ind w:firstLine="709"/>
        <w:jc w:val="both"/>
        <w:rPr>
          <w:rFonts w:ascii="Times New Roman" w:hAnsi="Times New Roman" w:cs="Times New Roman"/>
          <w:sz w:val="28"/>
          <w:szCs w:val="28"/>
        </w:rPr>
      </w:pPr>
      <w:r w:rsidRPr="003A6B9F">
        <w:rPr>
          <w:rFonts w:ascii="Times New Roman" w:hAnsi="Times New Roman" w:cs="Times New Roman"/>
          <w:sz w:val="28"/>
          <w:szCs w:val="28"/>
        </w:rPr>
        <w:t>Ядро фильтра Гаусса</w:t>
      </w:r>
    </w:p>
    <w:p w14:paraId="7FE91062" w14:textId="3EAD65CE" w:rsidR="00C955C8" w:rsidRPr="003A6B9F" w:rsidRDefault="005F6D55" w:rsidP="003A6B9F">
      <w:pPr>
        <w:spacing w:before="240" w:after="240" w:line="360" w:lineRule="auto"/>
        <w:ind w:firstLine="709"/>
        <w:jc w:val="both"/>
        <w:rPr>
          <w:rFonts w:ascii="Times New Roman" w:hAnsi="Times New Roman" w:cs="Times New Roman"/>
          <w:sz w:val="28"/>
          <w:szCs w:val="28"/>
        </w:rPr>
      </w:pPr>
      <w:r w:rsidRPr="003A6B9F">
        <w:rPr>
          <w:rFonts w:ascii="Times New Roman" w:hAnsi="Times New Roman" w:cs="Times New Roman"/>
          <w:noProof/>
          <w:sz w:val="28"/>
          <w:szCs w:val="28"/>
        </w:rPr>
        <w:drawing>
          <wp:inline distT="0" distB="0" distL="0" distR="0" wp14:anchorId="037C955D" wp14:editId="0D9FDDAB">
            <wp:extent cx="3762375" cy="1037167"/>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17508"/>
                    <a:stretch/>
                  </pic:blipFill>
                  <pic:spPr bwMode="auto">
                    <a:xfrm>
                      <a:off x="0" y="0"/>
                      <a:ext cx="3762900" cy="1037312"/>
                    </a:xfrm>
                    <a:prstGeom prst="rect">
                      <a:avLst/>
                    </a:prstGeom>
                    <a:ln>
                      <a:noFill/>
                    </a:ln>
                    <a:extLst>
                      <a:ext uri="{53640926-AAD7-44D8-BBD7-CCE9431645EC}">
                        <a14:shadowObscured xmlns:a14="http://schemas.microsoft.com/office/drawing/2010/main"/>
                      </a:ext>
                    </a:extLst>
                  </pic:spPr>
                </pic:pic>
              </a:graphicData>
            </a:graphic>
          </wp:inline>
        </w:drawing>
      </w:r>
    </w:p>
    <w:p w14:paraId="565DBE1B" w14:textId="13ACDAC8" w:rsidR="00C955C8" w:rsidRPr="003A6B9F" w:rsidRDefault="00C955C8" w:rsidP="000B596E">
      <w:pPr>
        <w:spacing w:before="240" w:after="240" w:line="360" w:lineRule="auto"/>
        <w:ind w:firstLine="709"/>
        <w:jc w:val="both"/>
        <w:rPr>
          <w:rFonts w:ascii="Times New Roman" w:hAnsi="Times New Roman" w:cs="Times New Roman"/>
          <w:sz w:val="28"/>
          <w:szCs w:val="28"/>
        </w:rPr>
      </w:pPr>
      <w:r w:rsidRPr="003A6B9F">
        <w:rPr>
          <w:rFonts w:ascii="Times New Roman" w:hAnsi="Times New Roman" w:cs="Times New Roman"/>
          <w:sz w:val="28"/>
          <w:szCs w:val="28"/>
        </w:rPr>
        <w:t xml:space="preserve">где </w:t>
      </w:r>
      <w:r w:rsidRPr="003A6B9F">
        <w:rPr>
          <w:rFonts w:ascii="Times New Roman" w:hAnsi="Times New Roman" w:cs="Times New Roman"/>
          <w:sz w:val="28"/>
          <w:szCs w:val="28"/>
        </w:rPr>
        <w:sym w:font="Symbol" w:char="F073"/>
      </w:r>
      <w:r w:rsidRPr="003A6B9F">
        <w:rPr>
          <w:rFonts w:ascii="Times New Roman" w:hAnsi="Times New Roman" w:cs="Times New Roman"/>
          <w:sz w:val="28"/>
          <w:szCs w:val="28"/>
        </w:rPr>
        <w:t xml:space="preserve"> -</w:t>
      </w:r>
      <w:r w:rsidRPr="003A6B9F">
        <w:rPr>
          <w:rFonts w:ascii="Times New Roman" w:hAnsi="Times New Roman" w:cs="Times New Roman"/>
          <w:color w:val="333333"/>
          <w:sz w:val="28"/>
          <w:szCs w:val="28"/>
          <w:shd w:val="clear" w:color="auto" w:fill="FFFFFF"/>
        </w:rPr>
        <w:t xml:space="preserve"> где  стандартное отклонение.</w:t>
      </w:r>
    </w:p>
    <w:p w14:paraId="66B4546F" w14:textId="7939450C" w:rsidR="00810830" w:rsidRDefault="00D36131" w:rsidP="000B596E">
      <w:pPr>
        <w:spacing w:before="240" w:after="240" w:line="360" w:lineRule="auto"/>
        <w:jc w:val="center"/>
        <w:rPr>
          <w:rFonts w:ascii="Times New Roman" w:hAnsi="Times New Roman" w:cs="Times New Roman"/>
          <w:sz w:val="28"/>
          <w:szCs w:val="28"/>
          <w:lang w:val="en-US"/>
        </w:rPr>
      </w:pPr>
      <w:r w:rsidRPr="003A6B9F">
        <w:rPr>
          <w:rFonts w:ascii="Times New Roman" w:hAnsi="Times New Roman" w:cs="Times New Roman"/>
          <w:noProof/>
          <w:sz w:val="28"/>
          <w:szCs w:val="28"/>
          <w:lang w:val="en-US"/>
        </w:rPr>
        <w:drawing>
          <wp:inline distT="0" distB="0" distL="0" distR="0" wp14:anchorId="454BF811" wp14:editId="485A374A">
            <wp:extent cx="2221230" cy="1913416"/>
            <wp:effectExtent l="0" t="0" r="762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0317"/>
                    <a:stretch/>
                  </pic:blipFill>
                  <pic:spPr bwMode="auto">
                    <a:xfrm>
                      <a:off x="0" y="0"/>
                      <a:ext cx="2238821" cy="1928569"/>
                    </a:xfrm>
                    <a:prstGeom prst="rect">
                      <a:avLst/>
                    </a:prstGeom>
                    <a:ln>
                      <a:noFill/>
                    </a:ln>
                    <a:extLst>
                      <a:ext uri="{53640926-AAD7-44D8-BBD7-CCE9431645EC}">
                        <a14:shadowObscured xmlns:a14="http://schemas.microsoft.com/office/drawing/2010/main"/>
                      </a:ext>
                    </a:extLst>
                  </pic:spPr>
                </pic:pic>
              </a:graphicData>
            </a:graphic>
          </wp:inline>
        </w:drawing>
      </w:r>
    </w:p>
    <w:p w14:paraId="251AD4DF" w14:textId="47AD34E8" w:rsidR="000B596E" w:rsidRPr="000B596E" w:rsidRDefault="000B596E" w:rsidP="000B596E">
      <w:pPr>
        <w:spacing w:before="240" w:after="24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326062">
        <w:rPr>
          <w:rFonts w:ascii="Times New Roman" w:hAnsi="Times New Roman" w:cs="Times New Roman"/>
          <w:sz w:val="28"/>
          <w:szCs w:val="28"/>
        </w:rPr>
        <w:t xml:space="preserve">3 </w:t>
      </w:r>
      <w:r>
        <w:rPr>
          <w:rFonts w:ascii="Times New Roman" w:hAnsi="Times New Roman" w:cs="Times New Roman"/>
          <w:sz w:val="28"/>
          <w:szCs w:val="28"/>
        </w:rPr>
        <w:t>– Оригинальное изображение</w:t>
      </w:r>
    </w:p>
    <w:p w14:paraId="3743586A" w14:textId="7B972599" w:rsidR="00A85C15" w:rsidRPr="003A6B9F" w:rsidRDefault="00575101" w:rsidP="003A6B9F">
      <w:pPr>
        <w:spacing w:before="240" w:after="240" w:line="360" w:lineRule="auto"/>
        <w:ind w:firstLine="709"/>
        <w:jc w:val="both"/>
        <w:rPr>
          <w:rFonts w:ascii="Times New Roman" w:hAnsi="Times New Roman" w:cs="Times New Roman"/>
          <w:sz w:val="28"/>
          <w:szCs w:val="28"/>
          <w:lang w:val="en-US"/>
        </w:rPr>
      </w:pPr>
      <w:r w:rsidRPr="003A6B9F">
        <w:rPr>
          <w:rFonts w:ascii="Times New Roman" w:hAnsi="Times New Roman" w:cs="Times New Roman"/>
          <w:noProof/>
          <w:sz w:val="28"/>
          <w:szCs w:val="28"/>
        </w:rPr>
        <w:lastRenderedPageBreak/>
        <w:t xml:space="preserve"> </w:t>
      </w:r>
    </w:p>
    <w:tbl>
      <w:tblPr>
        <w:tblStyle w:val="a7"/>
        <w:tblW w:w="0" w:type="auto"/>
        <w:tblInd w:w="-1139" w:type="dxa"/>
        <w:tblLook w:val="04A0" w:firstRow="1" w:lastRow="0" w:firstColumn="1" w:lastColumn="0" w:noHBand="0" w:noVBand="1"/>
      </w:tblPr>
      <w:tblGrid>
        <w:gridCol w:w="2934"/>
        <w:gridCol w:w="3996"/>
        <w:gridCol w:w="3554"/>
      </w:tblGrid>
      <w:tr w:rsidR="00326062" w:rsidRPr="003A6B9F" w14:paraId="1F11CD07" w14:textId="77777777" w:rsidTr="00E02975">
        <w:tc>
          <w:tcPr>
            <w:tcW w:w="10484" w:type="dxa"/>
            <w:gridSpan w:val="3"/>
          </w:tcPr>
          <w:p w14:paraId="2E4EC615" w14:textId="74DD9CC9" w:rsidR="00326062" w:rsidRPr="00326062" w:rsidRDefault="00326062" w:rsidP="003A6B9F">
            <w:pPr>
              <w:rPr>
                <w:rFonts w:ascii="Times New Roman" w:hAnsi="Times New Roman" w:cs="Times New Roman"/>
                <w:sz w:val="28"/>
                <w:szCs w:val="28"/>
              </w:rPr>
            </w:pPr>
            <w:r w:rsidRPr="00326062">
              <w:rPr>
                <w:rFonts w:ascii="Times New Roman" w:hAnsi="Times New Roman" w:cs="Times New Roman"/>
                <w:sz w:val="28"/>
                <w:szCs w:val="28"/>
              </w:rPr>
              <w:t xml:space="preserve">Таблица </w:t>
            </w:r>
            <w:r>
              <w:rPr>
                <w:rFonts w:ascii="Times New Roman" w:hAnsi="Times New Roman" w:cs="Times New Roman"/>
                <w:sz w:val="28"/>
                <w:szCs w:val="28"/>
              </w:rPr>
              <w:t xml:space="preserve">2 </w:t>
            </w:r>
            <w:r w:rsidRPr="00326062">
              <w:rPr>
                <w:rFonts w:ascii="Times New Roman" w:hAnsi="Times New Roman" w:cs="Times New Roman"/>
                <w:sz w:val="28"/>
                <w:szCs w:val="28"/>
              </w:rPr>
              <w:t>– Результаты использования фильтра Гаусса</w:t>
            </w:r>
          </w:p>
        </w:tc>
      </w:tr>
      <w:tr w:rsidR="00326062" w:rsidRPr="003A6B9F" w14:paraId="514B0BE1" w14:textId="77777777" w:rsidTr="00326062">
        <w:tc>
          <w:tcPr>
            <w:tcW w:w="2934" w:type="dxa"/>
          </w:tcPr>
          <w:p w14:paraId="6F8E9FC1" w14:textId="1B338C84" w:rsidR="00326062" w:rsidRPr="00326062" w:rsidRDefault="00326062" w:rsidP="003A6B9F">
            <w:pPr>
              <w:rPr>
                <w:rFonts w:ascii="Times New Roman" w:hAnsi="Times New Roman" w:cs="Times New Roman"/>
                <w:sz w:val="28"/>
                <w:szCs w:val="28"/>
              </w:rPr>
            </w:pPr>
            <w:r w:rsidRPr="00326062">
              <w:rPr>
                <w:rFonts w:ascii="Times New Roman" w:hAnsi="Times New Roman" w:cs="Times New Roman"/>
                <w:sz w:val="28"/>
                <w:szCs w:val="28"/>
              </w:rPr>
              <w:t>Изображения</w:t>
            </w:r>
          </w:p>
        </w:tc>
        <w:tc>
          <w:tcPr>
            <w:tcW w:w="3996" w:type="dxa"/>
          </w:tcPr>
          <w:p w14:paraId="4D93A5F3" w14:textId="1AD7BB40" w:rsidR="00326062" w:rsidRPr="00326062" w:rsidRDefault="00326062" w:rsidP="003A6B9F">
            <w:pPr>
              <w:rPr>
                <w:rFonts w:ascii="Times New Roman" w:hAnsi="Times New Roman" w:cs="Times New Roman"/>
                <w:sz w:val="28"/>
                <w:szCs w:val="28"/>
              </w:rPr>
            </w:pPr>
            <w:r w:rsidRPr="00326062">
              <w:rPr>
                <w:rFonts w:ascii="Times New Roman" w:hAnsi="Times New Roman" w:cs="Times New Roman"/>
                <w:sz w:val="28"/>
                <w:szCs w:val="28"/>
              </w:rPr>
              <w:t>Гистограмма</w:t>
            </w:r>
          </w:p>
        </w:tc>
        <w:tc>
          <w:tcPr>
            <w:tcW w:w="3554" w:type="dxa"/>
          </w:tcPr>
          <w:p w14:paraId="3452386A" w14:textId="0A3B98EE" w:rsidR="00326062" w:rsidRPr="00326062" w:rsidRDefault="00326062" w:rsidP="003A6B9F">
            <w:pPr>
              <w:rPr>
                <w:rFonts w:ascii="Times New Roman" w:hAnsi="Times New Roman" w:cs="Times New Roman"/>
                <w:sz w:val="28"/>
                <w:szCs w:val="28"/>
              </w:rPr>
            </w:pPr>
            <w:r w:rsidRPr="00326062">
              <w:rPr>
                <w:rFonts w:ascii="Times New Roman" w:hAnsi="Times New Roman" w:cs="Times New Roman"/>
                <w:sz w:val="28"/>
                <w:szCs w:val="28"/>
              </w:rPr>
              <w:t>Тепловая карта</w:t>
            </w:r>
          </w:p>
        </w:tc>
      </w:tr>
      <w:tr w:rsidR="00A85C15" w:rsidRPr="003A6B9F" w14:paraId="050D204B" w14:textId="7C3532A7" w:rsidTr="00326062">
        <w:tc>
          <w:tcPr>
            <w:tcW w:w="2934" w:type="dxa"/>
          </w:tcPr>
          <w:p w14:paraId="2A1F5AAA" w14:textId="53E76FCA" w:rsidR="00A85C15" w:rsidRPr="00326062" w:rsidRDefault="00A85C15" w:rsidP="003A6B9F">
            <w:pPr>
              <w:rPr>
                <w:rFonts w:ascii="Times New Roman" w:hAnsi="Times New Roman" w:cs="Times New Roman"/>
                <w:sz w:val="28"/>
                <w:szCs w:val="28"/>
              </w:rPr>
            </w:pPr>
            <w:r w:rsidRPr="00326062">
              <w:rPr>
                <w:rFonts w:ascii="Times New Roman" w:hAnsi="Times New Roman" w:cs="Times New Roman"/>
                <w:sz w:val="28"/>
                <w:szCs w:val="28"/>
              </w:rPr>
              <w:drawing>
                <wp:inline distT="0" distB="0" distL="0" distR="0" wp14:anchorId="70B880AE" wp14:editId="077E03BC">
                  <wp:extent cx="1609943" cy="1623060"/>
                  <wp:effectExtent l="0" t="0" r="952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617951" cy="1631133"/>
                          </a:xfrm>
                          <a:prstGeom prst="rect">
                            <a:avLst/>
                          </a:prstGeom>
                        </pic:spPr>
                      </pic:pic>
                    </a:graphicData>
                  </a:graphic>
                </wp:inline>
              </w:drawing>
            </w:r>
          </w:p>
        </w:tc>
        <w:tc>
          <w:tcPr>
            <w:tcW w:w="3996" w:type="dxa"/>
          </w:tcPr>
          <w:p w14:paraId="0FE5FC4F" w14:textId="1E13A19E" w:rsidR="00A85C15" w:rsidRPr="00326062" w:rsidRDefault="00A85C15" w:rsidP="003A6B9F">
            <w:pPr>
              <w:rPr>
                <w:rFonts w:ascii="Times New Roman" w:hAnsi="Times New Roman" w:cs="Times New Roman"/>
                <w:sz w:val="28"/>
                <w:szCs w:val="28"/>
              </w:rPr>
            </w:pPr>
            <w:r w:rsidRPr="00326062">
              <w:rPr>
                <w:rFonts w:ascii="Times New Roman" w:hAnsi="Times New Roman" w:cs="Times New Roman"/>
                <w:sz w:val="28"/>
                <w:szCs w:val="28"/>
              </w:rPr>
              <w:drawing>
                <wp:inline distT="0" distB="0" distL="0" distR="0" wp14:anchorId="722BEF2E" wp14:editId="6B18DBAB">
                  <wp:extent cx="2392680" cy="1761643"/>
                  <wp:effectExtent l="0" t="0" r="762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01645" cy="1768244"/>
                          </a:xfrm>
                          <a:prstGeom prst="rect">
                            <a:avLst/>
                          </a:prstGeom>
                        </pic:spPr>
                      </pic:pic>
                    </a:graphicData>
                  </a:graphic>
                </wp:inline>
              </w:drawing>
            </w:r>
          </w:p>
        </w:tc>
        <w:tc>
          <w:tcPr>
            <w:tcW w:w="3554" w:type="dxa"/>
          </w:tcPr>
          <w:p w14:paraId="1FE5287B" w14:textId="68DFBC92" w:rsidR="00A85C15" w:rsidRPr="00326062" w:rsidRDefault="00A85C15" w:rsidP="003A6B9F">
            <w:pPr>
              <w:rPr>
                <w:rFonts w:ascii="Times New Roman" w:hAnsi="Times New Roman" w:cs="Times New Roman"/>
                <w:sz w:val="28"/>
                <w:szCs w:val="28"/>
              </w:rPr>
            </w:pPr>
            <w:r w:rsidRPr="00326062">
              <w:rPr>
                <w:rFonts w:ascii="Times New Roman" w:hAnsi="Times New Roman" w:cs="Times New Roman"/>
                <w:sz w:val="28"/>
                <w:szCs w:val="28"/>
              </w:rPr>
              <w:drawing>
                <wp:inline distT="0" distB="0" distL="0" distR="0" wp14:anchorId="6A5213EA" wp14:editId="3F25EBD9">
                  <wp:extent cx="2119635" cy="1687512"/>
                  <wp:effectExtent l="0" t="0" r="0" b="825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26858" cy="1693262"/>
                          </a:xfrm>
                          <a:prstGeom prst="rect">
                            <a:avLst/>
                          </a:prstGeom>
                        </pic:spPr>
                      </pic:pic>
                    </a:graphicData>
                  </a:graphic>
                </wp:inline>
              </w:drawing>
            </w:r>
          </w:p>
        </w:tc>
      </w:tr>
      <w:tr w:rsidR="00A85C15" w:rsidRPr="003A6B9F" w14:paraId="49171DDA" w14:textId="354EBB3E" w:rsidTr="00326062">
        <w:tc>
          <w:tcPr>
            <w:tcW w:w="2934" w:type="dxa"/>
          </w:tcPr>
          <w:p w14:paraId="639C9C8F" w14:textId="0E985DED" w:rsidR="00A85C15" w:rsidRPr="00326062" w:rsidRDefault="00A85C15" w:rsidP="003A6B9F">
            <w:pPr>
              <w:rPr>
                <w:rFonts w:ascii="Times New Roman" w:hAnsi="Times New Roman" w:cs="Times New Roman"/>
                <w:sz w:val="28"/>
                <w:szCs w:val="28"/>
              </w:rPr>
            </w:pPr>
            <w:r w:rsidRPr="00326062">
              <w:rPr>
                <w:rFonts w:ascii="Times New Roman" w:hAnsi="Times New Roman" w:cs="Times New Roman"/>
                <w:sz w:val="28"/>
                <w:szCs w:val="28"/>
              </w:rPr>
              <w:drawing>
                <wp:inline distT="0" distB="0" distL="0" distR="0" wp14:anchorId="06580273" wp14:editId="701DC542">
                  <wp:extent cx="1612491" cy="1625600"/>
                  <wp:effectExtent l="0" t="0" r="698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615730" cy="1628866"/>
                          </a:xfrm>
                          <a:prstGeom prst="rect">
                            <a:avLst/>
                          </a:prstGeom>
                        </pic:spPr>
                      </pic:pic>
                    </a:graphicData>
                  </a:graphic>
                </wp:inline>
              </w:drawing>
            </w:r>
          </w:p>
        </w:tc>
        <w:tc>
          <w:tcPr>
            <w:tcW w:w="3996" w:type="dxa"/>
          </w:tcPr>
          <w:p w14:paraId="0A2F0673" w14:textId="14F5DA5C" w:rsidR="00A85C15" w:rsidRPr="00326062" w:rsidRDefault="00A85C15" w:rsidP="003A6B9F">
            <w:pPr>
              <w:rPr>
                <w:rFonts w:ascii="Times New Roman" w:hAnsi="Times New Roman" w:cs="Times New Roman"/>
                <w:sz w:val="28"/>
                <w:szCs w:val="28"/>
              </w:rPr>
            </w:pPr>
            <w:r w:rsidRPr="00326062">
              <w:rPr>
                <w:rFonts w:ascii="Times New Roman" w:hAnsi="Times New Roman" w:cs="Times New Roman"/>
                <w:sz w:val="28"/>
                <w:szCs w:val="28"/>
              </w:rPr>
              <w:drawing>
                <wp:inline distT="0" distB="0" distL="0" distR="0" wp14:anchorId="36C6B7BD" wp14:editId="42699794">
                  <wp:extent cx="2120264" cy="1556891"/>
                  <wp:effectExtent l="0" t="0" r="0" b="571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31977" cy="1565492"/>
                          </a:xfrm>
                          <a:prstGeom prst="rect">
                            <a:avLst/>
                          </a:prstGeom>
                        </pic:spPr>
                      </pic:pic>
                    </a:graphicData>
                  </a:graphic>
                </wp:inline>
              </w:drawing>
            </w:r>
          </w:p>
        </w:tc>
        <w:tc>
          <w:tcPr>
            <w:tcW w:w="3554" w:type="dxa"/>
          </w:tcPr>
          <w:p w14:paraId="28721B15" w14:textId="177302F7" w:rsidR="00A85C15" w:rsidRPr="00326062" w:rsidRDefault="00A85C15" w:rsidP="003A6B9F">
            <w:pPr>
              <w:rPr>
                <w:rFonts w:ascii="Times New Roman" w:hAnsi="Times New Roman" w:cs="Times New Roman"/>
                <w:sz w:val="28"/>
                <w:szCs w:val="28"/>
              </w:rPr>
            </w:pPr>
            <w:r w:rsidRPr="00326062">
              <w:rPr>
                <w:rFonts w:ascii="Times New Roman" w:hAnsi="Times New Roman" w:cs="Times New Roman"/>
                <w:sz w:val="28"/>
                <w:szCs w:val="28"/>
              </w:rPr>
              <w:drawing>
                <wp:inline distT="0" distB="0" distL="0" distR="0" wp14:anchorId="32457C4C" wp14:editId="3FBE748B">
                  <wp:extent cx="1987512" cy="1518285"/>
                  <wp:effectExtent l="0" t="0" r="0" b="571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95405" cy="1524315"/>
                          </a:xfrm>
                          <a:prstGeom prst="rect">
                            <a:avLst/>
                          </a:prstGeom>
                        </pic:spPr>
                      </pic:pic>
                    </a:graphicData>
                  </a:graphic>
                </wp:inline>
              </w:drawing>
            </w:r>
          </w:p>
        </w:tc>
      </w:tr>
    </w:tbl>
    <w:p w14:paraId="539AACD9" w14:textId="5E51B8F3" w:rsidR="00D36131" w:rsidRPr="003A6B9F" w:rsidRDefault="00D36131" w:rsidP="003A6B9F">
      <w:pPr>
        <w:spacing w:before="240" w:after="240" w:line="360" w:lineRule="auto"/>
        <w:ind w:firstLine="709"/>
        <w:jc w:val="both"/>
        <w:rPr>
          <w:rFonts w:ascii="Times New Roman" w:hAnsi="Times New Roman" w:cs="Times New Roman"/>
          <w:sz w:val="28"/>
          <w:szCs w:val="28"/>
          <w:lang w:val="en-US"/>
        </w:rPr>
      </w:pPr>
    </w:p>
    <w:p w14:paraId="558C5C26" w14:textId="77777777" w:rsidR="00B01B98" w:rsidRPr="003A6B9F" w:rsidRDefault="00B01B98" w:rsidP="003A6B9F">
      <w:pPr>
        <w:pStyle w:val="my-2"/>
        <w:spacing w:before="240" w:beforeAutospacing="0" w:after="240" w:afterAutospacing="0" w:line="360" w:lineRule="auto"/>
        <w:ind w:firstLine="709"/>
        <w:jc w:val="both"/>
        <w:rPr>
          <w:sz w:val="28"/>
          <w:szCs w:val="28"/>
        </w:rPr>
      </w:pPr>
      <w:r w:rsidRPr="003A6B9F">
        <w:rPr>
          <w:rStyle w:val="a4"/>
          <w:sz w:val="28"/>
          <w:szCs w:val="28"/>
        </w:rPr>
        <w:t>Влияние параметра стандартного отклонения на характеристики гауссовского ядра</w:t>
      </w:r>
    </w:p>
    <w:p w14:paraId="04B80223" w14:textId="77777777" w:rsidR="00B01B98" w:rsidRPr="003A6B9F" w:rsidRDefault="00B01B98" w:rsidP="003A6B9F">
      <w:pPr>
        <w:pStyle w:val="my-2"/>
        <w:spacing w:before="240" w:beforeAutospacing="0" w:after="240" w:afterAutospacing="0" w:line="360" w:lineRule="auto"/>
        <w:ind w:firstLine="709"/>
        <w:jc w:val="both"/>
        <w:rPr>
          <w:sz w:val="28"/>
          <w:szCs w:val="28"/>
        </w:rPr>
      </w:pPr>
      <w:r w:rsidRPr="003A6B9F">
        <w:rPr>
          <w:sz w:val="28"/>
          <w:szCs w:val="28"/>
        </w:rPr>
        <w:t>В представленной таблице приведены результаты применения гауссовского фильтра с ядром размером 5×5 при различных значениях стандартного отклонения σ.</w:t>
      </w:r>
    </w:p>
    <w:p w14:paraId="2236B483" w14:textId="0DDE05B2" w:rsidR="00B01B98" w:rsidRPr="003A6B9F" w:rsidRDefault="00B01B98" w:rsidP="003A6B9F">
      <w:pPr>
        <w:pStyle w:val="my-2"/>
        <w:spacing w:before="240" w:beforeAutospacing="0" w:after="240" w:afterAutospacing="0" w:line="360" w:lineRule="auto"/>
        <w:ind w:firstLine="709"/>
        <w:jc w:val="both"/>
        <w:rPr>
          <w:sz w:val="28"/>
          <w:szCs w:val="28"/>
        </w:rPr>
      </w:pPr>
      <w:r w:rsidRPr="003A6B9F">
        <w:rPr>
          <w:sz w:val="28"/>
          <w:szCs w:val="28"/>
        </w:rPr>
        <w:t xml:space="preserve">При </w:t>
      </w:r>
      <w:r w:rsidRPr="003A6B9F">
        <w:rPr>
          <w:rStyle w:val="a4"/>
          <w:sz w:val="28"/>
          <w:szCs w:val="28"/>
        </w:rPr>
        <w:t>σ = 1.0</w:t>
      </w:r>
      <w:r w:rsidRPr="003A6B9F">
        <w:rPr>
          <w:sz w:val="28"/>
          <w:szCs w:val="28"/>
        </w:rPr>
        <w:t xml:space="preserve"> на 3D-визуализации наблюдается выраженный центральный пик, что свидетельствует о высокой концентрации весов в окрестности центрального элемента ядра. Такая конфигурация обеспечивает минимальное размытие изображения с сохранением значительной части высокочастотных деталей.</w:t>
      </w:r>
    </w:p>
    <w:p w14:paraId="6EFB09BD" w14:textId="77777777" w:rsidR="00065935" w:rsidRPr="003A6B9F" w:rsidRDefault="00065935" w:rsidP="003A6B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ind w:firstLine="709"/>
        <w:jc w:val="both"/>
        <w:rPr>
          <w:rFonts w:ascii="Times New Roman" w:eastAsia="Times New Roman" w:hAnsi="Times New Roman" w:cs="Times New Roman"/>
          <w:sz w:val="28"/>
          <w:szCs w:val="28"/>
          <w:lang w:eastAsia="ru-RU"/>
        </w:rPr>
      </w:pPr>
      <w:r w:rsidRPr="003A6B9F">
        <w:rPr>
          <w:rFonts w:ascii="Times New Roman" w:eastAsia="Times New Roman" w:hAnsi="Times New Roman" w:cs="Times New Roman"/>
          <w:sz w:val="28"/>
          <w:szCs w:val="28"/>
          <w:lang w:eastAsia="ru-RU"/>
        </w:rPr>
        <w:t>Ядро 5×5 (σ=1):</w:t>
      </w:r>
    </w:p>
    <w:p w14:paraId="2FB182CF" w14:textId="77777777" w:rsidR="00065935" w:rsidRPr="003A6B9F" w:rsidRDefault="00065935" w:rsidP="003A6B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ind w:firstLine="709"/>
        <w:jc w:val="both"/>
        <w:rPr>
          <w:rFonts w:ascii="Times New Roman" w:eastAsia="Times New Roman" w:hAnsi="Times New Roman" w:cs="Times New Roman"/>
          <w:sz w:val="28"/>
          <w:szCs w:val="28"/>
          <w:lang w:eastAsia="ru-RU"/>
        </w:rPr>
      </w:pPr>
      <w:r w:rsidRPr="003A6B9F">
        <w:rPr>
          <w:rFonts w:ascii="Times New Roman" w:eastAsia="Times New Roman" w:hAnsi="Times New Roman" w:cs="Times New Roman"/>
          <w:sz w:val="28"/>
          <w:szCs w:val="28"/>
          <w:lang w:eastAsia="ru-RU"/>
        </w:rPr>
        <w:t>[[0.003 0.013 0.022 0.013 0.003]</w:t>
      </w:r>
    </w:p>
    <w:p w14:paraId="47F40F72" w14:textId="77777777" w:rsidR="00065935" w:rsidRPr="003A6B9F" w:rsidRDefault="00065935" w:rsidP="003A6B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ind w:firstLine="709"/>
        <w:jc w:val="both"/>
        <w:rPr>
          <w:rFonts w:ascii="Times New Roman" w:eastAsia="Times New Roman" w:hAnsi="Times New Roman" w:cs="Times New Roman"/>
          <w:sz w:val="28"/>
          <w:szCs w:val="28"/>
          <w:lang w:eastAsia="ru-RU"/>
        </w:rPr>
      </w:pPr>
      <w:r w:rsidRPr="003A6B9F">
        <w:rPr>
          <w:rFonts w:ascii="Times New Roman" w:eastAsia="Times New Roman" w:hAnsi="Times New Roman" w:cs="Times New Roman"/>
          <w:sz w:val="28"/>
          <w:szCs w:val="28"/>
          <w:lang w:eastAsia="ru-RU"/>
        </w:rPr>
        <w:lastRenderedPageBreak/>
        <w:t xml:space="preserve"> [0.013 0.06  0.098 0.06  0.013]</w:t>
      </w:r>
    </w:p>
    <w:p w14:paraId="790176DB" w14:textId="77777777" w:rsidR="00065935" w:rsidRPr="003A6B9F" w:rsidRDefault="00065935" w:rsidP="003A6B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ind w:firstLine="709"/>
        <w:jc w:val="both"/>
        <w:rPr>
          <w:rFonts w:ascii="Times New Roman" w:eastAsia="Times New Roman" w:hAnsi="Times New Roman" w:cs="Times New Roman"/>
          <w:sz w:val="28"/>
          <w:szCs w:val="28"/>
          <w:lang w:eastAsia="ru-RU"/>
        </w:rPr>
      </w:pPr>
      <w:r w:rsidRPr="003A6B9F">
        <w:rPr>
          <w:rFonts w:ascii="Times New Roman" w:eastAsia="Times New Roman" w:hAnsi="Times New Roman" w:cs="Times New Roman"/>
          <w:sz w:val="28"/>
          <w:szCs w:val="28"/>
          <w:lang w:eastAsia="ru-RU"/>
        </w:rPr>
        <w:t xml:space="preserve"> [0.022 0.098 </w:t>
      </w:r>
      <w:r w:rsidRPr="003A6B9F">
        <w:rPr>
          <w:rFonts w:ascii="Times New Roman" w:eastAsia="Times New Roman" w:hAnsi="Times New Roman" w:cs="Times New Roman"/>
          <w:b/>
          <w:bCs/>
          <w:sz w:val="28"/>
          <w:szCs w:val="28"/>
          <w:lang w:eastAsia="ru-RU"/>
        </w:rPr>
        <w:t>0.162</w:t>
      </w:r>
      <w:r w:rsidRPr="003A6B9F">
        <w:rPr>
          <w:rFonts w:ascii="Times New Roman" w:eastAsia="Times New Roman" w:hAnsi="Times New Roman" w:cs="Times New Roman"/>
          <w:sz w:val="28"/>
          <w:szCs w:val="28"/>
          <w:lang w:eastAsia="ru-RU"/>
        </w:rPr>
        <w:t xml:space="preserve"> 0.098 0.022]</w:t>
      </w:r>
    </w:p>
    <w:p w14:paraId="4839A5B8" w14:textId="77777777" w:rsidR="00065935" w:rsidRPr="003A6B9F" w:rsidRDefault="00065935" w:rsidP="003A6B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ind w:firstLine="709"/>
        <w:jc w:val="both"/>
        <w:rPr>
          <w:rFonts w:ascii="Times New Roman" w:eastAsia="Times New Roman" w:hAnsi="Times New Roman" w:cs="Times New Roman"/>
          <w:sz w:val="28"/>
          <w:szCs w:val="28"/>
          <w:lang w:eastAsia="ru-RU"/>
        </w:rPr>
      </w:pPr>
      <w:r w:rsidRPr="003A6B9F">
        <w:rPr>
          <w:rFonts w:ascii="Times New Roman" w:eastAsia="Times New Roman" w:hAnsi="Times New Roman" w:cs="Times New Roman"/>
          <w:sz w:val="28"/>
          <w:szCs w:val="28"/>
          <w:lang w:eastAsia="ru-RU"/>
        </w:rPr>
        <w:t xml:space="preserve"> [0.013 0.06  0.098 0.06  0.013]</w:t>
      </w:r>
    </w:p>
    <w:p w14:paraId="198D2B86" w14:textId="065CDBF3" w:rsidR="00065935" w:rsidRPr="003A6B9F" w:rsidRDefault="00065935" w:rsidP="003A6B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ind w:firstLine="709"/>
        <w:jc w:val="both"/>
        <w:rPr>
          <w:rFonts w:ascii="Times New Roman" w:eastAsia="Times New Roman" w:hAnsi="Times New Roman" w:cs="Times New Roman"/>
          <w:sz w:val="28"/>
          <w:szCs w:val="28"/>
          <w:lang w:eastAsia="ru-RU"/>
        </w:rPr>
      </w:pPr>
      <w:r w:rsidRPr="003A6B9F">
        <w:rPr>
          <w:rFonts w:ascii="Times New Roman" w:eastAsia="Times New Roman" w:hAnsi="Times New Roman" w:cs="Times New Roman"/>
          <w:sz w:val="28"/>
          <w:szCs w:val="28"/>
          <w:lang w:eastAsia="ru-RU"/>
        </w:rPr>
        <w:t xml:space="preserve"> [0.003 0.013 0.022 0.013 0.003]]</w:t>
      </w:r>
    </w:p>
    <w:p w14:paraId="27B7B71F" w14:textId="5A86F680" w:rsidR="00B01B98" w:rsidRPr="003A6B9F" w:rsidRDefault="00B01B98" w:rsidP="003A6B9F">
      <w:pPr>
        <w:pStyle w:val="my-2"/>
        <w:spacing w:before="240" w:beforeAutospacing="0" w:after="240" w:afterAutospacing="0" w:line="360" w:lineRule="auto"/>
        <w:ind w:firstLine="709"/>
        <w:jc w:val="both"/>
        <w:rPr>
          <w:sz w:val="28"/>
          <w:szCs w:val="28"/>
        </w:rPr>
      </w:pPr>
      <w:r w:rsidRPr="003A6B9F">
        <w:rPr>
          <w:sz w:val="28"/>
          <w:szCs w:val="28"/>
        </w:rPr>
        <w:t xml:space="preserve">При </w:t>
      </w:r>
      <w:r w:rsidRPr="003A6B9F">
        <w:rPr>
          <w:rStyle w:val="a4"/>
          <w:sz w:val="28"/>
          <w:szCs w:val="28"/>
        </w:rPr>
        <w:t>σ = 10.0</w:t>
      </w:r>
      <w:r w:rsidRPr="003A6B9F">
        <w:rPr>
          <w:sz w:val="28"/>
          <w:szCs w:val="28"/>
        </w:rPr>
        <w:t xml:space="preserve"> центральный пик отсутствует, а веса элементов ядра распределены практически равномерно. Тепловая карта подтверждает данную закономерность: градиент цветовых оттенков минимален, что соответствует значительному сглаживанию и выраженному размытию изображения за счёт равновесного вклада всех соседних пикселей.</w:t>
      </w:r>
    </w:p>
    <w:p w14:paraId="1FF04669" w14:textId="77777777" w:rsidR="00065935" w:rsidRPr="003A6B9F" w:rsidRDefault="00065935" w:rsidP="003A6B9F">
      <w:pPr>
        <w:pStyle w:val="HTML"/>
        <w:shd w:val="clear" w:color="auto" w:fill="FFFFFF"/>
        <w:spacing w:before="240" w:after="240" w:line="360" w:lineRule="auto"/>
        <w:ind w:firstLine="709"/>
        <w:jc w:val="both"/>
        <w:rPr>
          <w:rFonts w:ascii="Times New Roman" w:hAnsi="Times New Roman" w:cs="Times New Roman"/>
          <w:sz w:val="28"/>
          <w:szCs w:val="28"/>
        </w:rPr>
      </w:pPr>
      <w:r w:rsidRPr="003A6B9F">
        <w:rPr>
          <w:rFonts w:ascii="Times New Roman" w:hAnsi="Times New Roman" w:cs="Times New Roman"/>
          <w:sz w:val="28"/>
          <w:szCs w:val="28"/>
        </w:rPr>
        <w:t>Ядро 5×5 (σ=10):</w:t>
      </w:r>
    </w:p>
    <w:p w14:paraId="5FC9FC44" w14:textId="77777777" w:rsidR="00065935" w:rsidRPr="003A6B9F" w:rsidRDefault="00065935" w:rsidP="003A6B9F">
      <w:pPr>
        <w:pStyle w:val="HTML"/>
        <w:shd w:val="clear" w:color="auto" w:fill="FFFFFF"/>
        <w:spacing w:before="240" w:after="240" w:line="360" w:lineRule="auto"/>
        <w:ind w:firstLine="709"/>
        <w:jc w:val="both"/>
        <w:rPr>
          <w:rFonts w:ascii="Times New Roman" w:hAnsi="Times New Roman" w:cs="Times New Roman"/>
          <w:sz w:val="28"/>
          <w:szCs w:val="28"/>
        </w:rPr>
      </w:pPr>
      <w:r w:rsidRPr="003A6B9F">
        <w:rPr>
          <w:rFonts w:ascii="Times New Roman" w:hAnsi="Times New Roman" w:cs="Times New Roman"/>
          <w:sz w:val="28"/>
          <w:szCs w:val="28"/>
        </w:rPr>
        <w:t>[[0.0392 0.0398 0.04   0.0398 0.0392]</w:t>
      </w:r>
    </w:p>
    <w:p w14:paraId="62DF998A" w14:textId="77777777" w:rsidR="00065935" w:rsidRPr="003A6B9F" w:rsidRDefault="00065935" w:rsidP="003A6B9F">
      <w:pPr>
        <w:pStyle w:val="HTML"/>
        <w:shd w:val="clear" w:color="auto" w:fill="FFFFFF"/>
        <w:spacing w:before="240" w:after="240" w:line="360" w:lineRule="auto"/>
        <w:ind w:firstLine="709"/>
        <w:jc w:val="both"/>
        <w:rPr>
          <w:rFonts w:ascii="Times New Roman" w:hAnsi="Times New Roman" w:cs="Times New Roman"/>
          <w:sz w:val="28"/>
          <w:szCs w:val="28"/>
        </w:rPr>
      </w:pPr>
      <w:r w:rsidRPr="003A6B9F">
        <w:rPr>
          <w:rFonts w:ascii="Times New Roman" w:hAnsi="Times New Roman" w:cs="Times New Roman"/>
          <w:sz w:val="28"/>
          <w:szCs w:val="28"/>
        </w:rPr>
        <w:t xml:space="preserve"> [0.0398 0.0404 0.0406 0.0404 0.0398]</w:t>
      </w:r>
    </w:p>
    <w:p w14:paraId="37121EFF" w14:textId="77777777" w:rsidR="00065935" w:rsidRPr="003A6B9F" w:rsidRDefault="00065935" w:rsidP="003A6B9F">
      <w:pPr>
        <w:pStyle w:val="HTML"/>
        <w:shd w:val="clear" w:color="auto" w:fill="FFFFFF"/>
        <w:spacing w:before="240" w:after="240" w:line="360" w:lineRule="auto"/>
        <w:ind w:firstLine="709"/>
        <w:jc w:val="both"/>
        <w:rPr>
          <w:rFonts w:ascii="Times New Roman" w:hAnsi="Times New Roman" w:cs="Times New Roman"/>
          <w:sz w:val="28"/>
          <w:szCs w:val="28"/>
        </w:rPr>
      </w:pPr>
      <w:r w:rsidRPr="003A6B9F">
        <w:rPr>
          <w:rFonts w:ascii="Times New Roman" w:hAnsi="Times New Roman" w:cs="Times New Roman"/>
          <w:sz w:val="28"/>
          <w:szCs w:val="28"/>
        </w:rPr>
        <w:t xml:space="preserve"> [0.04   0.0406 0.0408 0.0406 0.04  ]</w:t>
      </w:r>
    </w:p>
    <w:p w14:paraId="4D3BEAA3" w14:textId="77777777" w:rsidR="00065935" w:rsidRPr="003A6B9F" w:rsidRDefault="00065935" w:rsidP="003A6B9F">
      <w:pPr>
        <w:pStyle w:val="HTML"/>
        <w:shd w:val="clear" w:color="auto" w:fill="FFFFFF"/>
        <w:spacing w:before="240" w:after="240" w:line="360" w:lineRule="auto"/>
        <w:ind w:firstLine="709"/>
        <w:jc w:val="both"/>
        <w:rPr>
          <w:rFonts w:ascii="Times New Roman" w:hAnsi="Times New Roman" w:cs="Times New Roman"/>
          <w:sz w:val="28"/>
          <w:szCs w:val="28"/>
        </w:rPr>
      </w:pPr>
      <w:r w:rsidRPr="003A6B9F">
        <w:rPr>
          <w:rFonts w:ascii="Times New Roman" w:hAnsi="Times New Roman" w:cs="Times New Roman"/>
          <w:sz w:val="28"/>
          <w:szCs w:val="28"/>
        </w:rPr>
        <w:t xml:space="preserve"> [0.0398 0.0404 0.0406 0.0404 0.0398]</w:t>
      </w:r>
    </w:p>
    <w:p w14:paraId="06AB7122" w14:textId="4819C237" w:rsidR="00065935" w:rsidRPr="003A6B9F" w:rsidRDefault="00065935" w:rsidP="003A6B9F">
      <w:pPr>
        <w:pStyle w:val="HTML"/>
        <w:shd w:val="clear" w:color="auto" w:fill="FFFFFF"/>
        <w:spacing w:before="240" w:after="240" w:line="360" w:lineRule="auto"/>
        <w:ind w:firstLine="709"/>
        <w:jc w:val="both"/>
        <w:rPr>
          <w:rFonts w:ascii="Times New Roman" w:hAnsi="Times New Roman" w:cs="Times New Roman"/>
          <w:sz w:val="28"/>
          <w:szCs w:val="28"/>
        </w:rPr>
      </w:pPr>
      <w:r w:rsidRPr="003A6B9F">
        <w:rPr>
          <w:rFonts w:ascii="Times New Roman" w:hAnsi="Times New Roman" w:cs="Times New Roman"/>
          <w:sz w:val="28"/>
          <w:szCs w:val="28"/>
        </w:rPr>
        <w:t xml:space="preserve"> [0.0392 0.0398 0.04   0.0398 0.0392]]</w:t>
      </w:r>
    </w:p>
    <w:p w14:paraId="0F50C489" w14:textId="77777777" w:rsidR="00065935" w:rsidRPr="003A6B9F" w:rsidRDefault="00065935" w:rsidP="003A6B9F">
      <w:pPr>
        <w:pStyle w:val="my-2"/>
        <w:spacing w:before="240" w:beforeAutospacing="0" w:after="240" w:afterAutospacing="0" w:line="360" w:lineRule="auto"/>
        <w:ind w:firstLine="709"/>
        <w:jc w:val="both"/>
        <w:rPr>
          <w:sz w:val="28"/>
          <w:szCs w:val="28"/>
        </w:rPr>
      </w:pPr>
      <w:r w:rsidRPr="003A6B9F">
        <w:rPr>
          <w:sz w:val="28"/>
          <w:szCs w:val="28"/>
        </w:rPr>
        <w:t>При σ = 10 ядро 5×5 работает как обычный усредняющий фильтр. Все веса почти одинаковые (0.0392–0.0408), центрального пика нет. Это обеспечивает сильное размытие изображения.</w:t>
      </w:r>
    </w:p>
    <w:p w14:paraId="1F3C8AB4" w14:textId="77777777" w:rsidR="00065935" w:rsidRPr="00065935" w:rsidRDefault="00065935" w:rsidP="00065935">
      <w:pPr>
        <w:pStyle w:val="HTML"/>
        <w:shd w:val="clear" w:color="auto" w:fill="FFFFFF"/>
        <w:wordWrap w:val="0"/>
        <w:rPr>
          <w:rFonts w:ascii="var(--jp-code-font-family)" w:hAnsi="var(--jp-code-font-family)"/>
        </w:rPr>
      </w:pPr>
    </w:p>
    <w:p w14:paraId="2B5DF0CF" w14:textId="42EAC95F" w:rsidR="00B01362" w:rsidRDefault="00B01362" w:rsidP="00B01362">
      <w:pPr>
        <w:pStyle w:val="a3"/>
        <w:numPr>
          <w:ilvl w:val="0"/>
          <w:numId w:val="1"/>
        </w:numPr>
        <w:rPr>
          <w:rFonts w:ascii="Times New Roman" w:hAnsi="Times New Roman" w:cs="Times New Roman"/>
          <w:b/>
          <w:bCs/>
          <w:sz w:val="28"/>
          <w:szCs w:val="28"/>
        </w:rPr>
      </w:pPr>
      <w:r w:rsidRPr="00B01362">
        <w:rPr>
          <w:rFonts w:ascii="Times New Roman" w:hAnsi="Times New Roman" w:cs="Times New Roman"/>
          <w:b/>
          <w:bCs/>
          <w:sz w:val="28"/>
          <w:szCs w:val="28"/>
        </w:rPr>
        <w:t>Морфологические операции</w:t>
      </w:r>
      <w:r w:rsidRPr="00B01362">
        <w:rPr>
          <w:rFonts w:ascii="Times New Roman" w:hAnsi="Times New Roman" w:cs="Times New Roman"/>
          <w:b/>
          <w:bCs/>
          <w:sz w:val="28"/>
          <w:szCs w:val="28"/>
        </w:rPr>
        <w:br/>
        <w:t>2.1 Эрозия</w:t>
      </w:r>
    </w:p>
    <w:p w14:paraId="443C15CE" w14:textId="5448780E" w:rsidR="00A869E1" w:rsidRDefault="00A869E1" w:rsidP="00A869E1">
      <w:pPr>
        <w:pStyle w:val="a3"/>
        <w:ind w:left="0"/>
        <w:jc w:val="center"/>
        <w:rPr>
          <w:rFonts w:ascii="Times New Roman" w:hAnsi="Times New Roman" w:cs="Times New Roman"/>
          <w:b/>
          <w:bCs/>
          <w:sz w:val="28"/>
          <w:szCs w:val="28"/>
        </w:rPr>
      </w:pPr>
      <w:r w:rsidRPr="00A869E1">
        <w:rPr>
          <w:rFonts w:ascii="Times New Roman" w:hAnsi="Times New Roman" w:cs="Times New Roman"/>
          <w:b/>
          <w:bCs/>
          <w:sz w:val="28"/>
          <w:szCs w:val="28"/>
        </w:rPr>
        <w:lastRenderedPageBreak/>
        <w:drawing>
          <wp:inline distT="0" distB="0" distL="0" distR="0" wp14:anchorId="6E3F7946" wp14:editId="46B2E476">
            <wp:extent cx="3860800" cy="1738574"/>
            <wp:effectExtent l="0" t="0" r="635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6696"/>
                    <a:stretch/>
                  </pic:blipFill>
                  <pic:spPr bwMode="auto">
                    <a:xfrm>
                      <a:off x="0" y="0"/>
                      <a:ext cx="3876101" cy="1745464"/>
                    </a:xfrm>
                    <a:prstGeom prst="rect">
                      <a:avLst/>
                    </a:prstGeom>
                    <a:ln>
                      <a:noFill/>
                    </a:ln>
                    <a:extLst>
                      <a:ext uri="{53640926-AAD7-44D8-BBD7-CCE9431645EC}">
                        <a14:shadowObscured xmlns:a14="http://schemas.microsoft.com/office/drawing/2010/main"/>
                      </a:ext>
                    </a:extLst>
                  </pic:spPr>
                </pic:pic>
              </a:graphicData>
            </a:graphic>
          </wp:inline>
        </w:drawing>
      </w:r>
    </w:p>
    <w:p w14:paraId="783690C2" w14:textId="2023B6E0" w:rsidR="00A869E1" w:rsidRPr="00A869E1" w:rsidRDefault="00A869E1" w:rsidP="00A869E1">
      <w:pPr>
        <w:pStyle w:val="a3"/>
        <w:ind w:left="0"/>
        <w:jc w:val="center"/>
        <w:rPr>
          <w:rFonts w:ascii="Times New Roman" w:hAnsi="Times New Roman" w:cs="Times New Roman"/>
          <w:sz w:val="28"/>
          <w:szCs w:val="28"/>
        </w:rPr>
      </w:pPr>
      <w:r w:rsidRPr="00A869E1">
        <w:rPr>
          <w:rFonts w:ascii="Times New Roman" w:hAnsi="Times New Roman" w:cs="Times New Roman"/>
          <w:sz w:val="28"/>
          <w:szCs w:val="28"/>
        </w:rPr>
        <w:t xml:space="preserve">Рисунок </w:t>
      </w:r>
      <w:r w:rsidR="00326062">
        <w:rPr>
          <w:rFonts w:ascii="Times New Roman" w:hAnsi="Times New Roman" w:cs="Times New Roman"/>
          <w:sz w:val="28"/>
          <w:szCs w:val="28"/>
        </w:rPr>
        <w:t xml:space="preserve">4 </w:t>
      </w:r>
      <w:r w:rsidRPr="00A869E1">
        <w:rPr>
          <w:rFonts w:ascii="Times New Roman" w:hAnsi="Times New Roman" w:cs="Times New Roman"/>
          <w:sz w:val="28"/>
          <w:szCs w:val="28"/>
        </w:rPr>
        <w:t xml:space="preserve">– </w:t>
      </w:r>
      <w:r>
        <w:rPr>
          <w:rFonts w:ascii="Times New Roman" w:hAnsi="Times New Roman" w:cs="Times New Roman"/>
          <w:sz w:val="28"/>
          <w:szCs w:val="28"/>
        </w:rPr>
        <w:t>Бинарное и</w:t>
      </w:r>
      <w:r w:rsidRPr="00A869E1">
        <w:rPr>
          <w:rFonts w:ascii="Times New Roman" w:hAnsi="Times New Roman" w:cs="Times New Roman"/>
          <w:sz w:val="28"/>
          <w:szCs w:val="28"/>
        </w:rPr>
        <w:t>зображение</w:t>
      </w:r>
      <w:r>
        <w:rPr>
          <w:rFonts w:ascii="Times New Roman" w:hAnsi="Times New Roman" w:cs="Times New Roman"/>
          <w:sz w:val="28"/>
          <w:szCs w:val="28"/>
        </w:rPr>
        <w:t xml:space="preserve"> (слева) и структруный элемент (справа)</w:t>
      </w:r>
    </w:p>
    <w:p w14:paraId="7B32A645" w14:textId="77777777" w:rsidR="00A869E1" w:rsidRDefault="00A869E1" w:rsidP="00A869E1">
      <w:pPr>
        <w:pStyle w:val="a3"/>
        <w:ind w:left="0"/>
        <w:jc w:val="center"/>
        <w:rPr>
          <w:rFonts w:ascii="Times New Roman" w:hAnsi="Times New Roman" w:cs="Times New Roman"/>
          <w:b/>
          <w:bCs/>
          <w:sz w:val="28"/>
          <w:szCs w:val="28"/>
        </w:rPr>
      </w:pPr>
    </w:p>
    <w:p w14:paraId="25DE2097" w14:textId="77777777" w:rsidR="00A869E1" w:rsidRPr="00B01362" w:rsidRDefault="00A869E1" w:rsidP="00A869E1">
      <w:pPr>
        <w:pStyle w:val="a3"/>
        <w:ind w:left="0"/>
        <w:jc w:val="center"/>
        <w:rPr>
          <w:rFonts w:ascii="Times New Roman" w:hAnsi="Times New Roman" w:cs="Times New Roman"/>
          <w:b/>
          <w:bCs/>
          <w:sz w:val="28"/>
          <w:szCs w:val="28"/>
        </w:rPr>
      </w:pPr>
    </w:p>
    <w:p w14:paraId="1E1A9AA7" w14:textId="77BD5938" w:rsidR="008F4CCD" w:rsidRDefault="00A869E1" w:rsidP="00A869E1">
      <w:pPr>
        <w:pStyle w:val="a3"/>
        <w:ind w:left="0"/>
        <w:jc w:val="center"/>
        <w:rPr>
          <w:rFonts w:ascii="Times New Roman" w:hAnsi="Times New Roman" w:cs="Times New Roman"/>
          <w:b/>
          <w:bCs/>
          <w:sz w:val="28"/>
          <w:szCs w:val="28"/>
        </w:rPr>
      </w:pPr>
      <w:r w:rsidRPr="00A869E1">
        <w:rPr>
          <w:rFonts w:ascii="Times New Roman" w:hAnsi="Times New Roman" w:cs="Times New Roman"/>
          <w:b/>
          <w:bCs/>
          <w:sz w:val="28"/>
          <w:szCs w:val="28"/>
        </w:rPr>
        <w:drawing>
          <wp:inline distT="0" distB="0" distL="0" distR="0" wp14:anchorId="24AD6E70" wp14:editId="065BD110">
            <wp:extent cx="2269067" cy="1898305"/>
            <wp:effectExtent l="0" t="0" r="0" b="698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b="8665"/>
                    <a:stretch/>
                  </pic:blipFill>
                  <pic:spPr bwMode="auto">
                    <a:xfrm>
                      <a:off x="0" y="0"/>
                      <a:ext cx="2278966" cy="1906586"/>
                    </a:xfrm>
                    <a:prstGeom prst="rect">
                      <a:avLst/>
                    </a:prstGeom>
                    <a:ln>
                      <a:noFill/>
                    </a:ln>
                    <a:extLst>
                      <a:ext uri="{53640926-AAD7-44D8-BBD7-CCE9431645EC}">
                        <a14:shadowObscured xmlns:a14="http://schemas.microsoft.com/office/drawing/2010/main"/>
                      </a:ext>
                    </a:extLst>
                  </pic:spPr>
                </pic:pic>
              </a:graphicData>
            </a:graphic>
          </wp:inline>
        </w:drawing>
      </w:r>
    </w:p>
    <w:p w14:paraId="26BF9E32" w14:textId="3C2B9A7D" w:rsidR="00A869E1" w:rsidRPr="00A869E1" w:rsidRDefault="00A869E1" w:rsidP="00A869E1">
      <w:pPr>
        <w:pStyle w:val="a3"/>
        <w:ind w:left="0"/>
        <w:jc w:val="center"/>
        <w:rPr>
          <w:rFonts w:ascii="Times New Roman" w:hAnsi="Times New Roman" w:cs="Times New Roman"/>
          <w:sz w:val="28"/>
          <w:szCs w:val="28"/>
        </w:rPr>
      </w:pPr>
      <w:r w:rsidRPr="00A869E1">
        <w:rPr>
          <w:rFonts w:ascii="Times New Roman" w:hAnsi="Times New Roman" w:cs="Times New Roman"/>
          <w:sz w:val="28"/>
          <w:szCs w:val="28"/>
        </w:rPr>
        <w:t xml:space="preserve">Рисунок </w:t>
      </w:r>
      <w:r w:rsidR="00326062">
        <w:rPr>
          <w:rFonts w:ascii="Times New Roman" w:hAnsi="Times New Roman" w:cs="Times New Roman"/>
          <w:sz w:val="28"/>
          <w:szCs w:val="28"/>
        </w:rPr>
        <w:t xml:space="preserve">5 </w:t>
      </w:r>
      <w:r w:rsidRPr="00A869E1">
        <w:rPr>
          <w:rFonts w:ascii="Times New Roman" w:hAnsi="Times New Roman" w:cs="Times New Roman"/>
          <w:sz w:val="28"/>
          <w:szCs w:val="28"/>
        </w:rPr>
        <w:t xml:space="preserve">– </w:t>
      </w:r>
      <w:r>
        <w:rPr>
          <w:rFonts w:ascii="Times New Roman" w:hAnsi="Times New Roman" w:cs="Times New Roman"/>
          <w:sz w:val="28"/>
          <w:szCs w:val="28"/>
        </w:rPr>
        <w:t>И</w:t>
      </w:r>
      <w:r w:rsidRPr="00A869E1">
        <w:rPr>
          <w:rFonts w:ascii="Times New Roman" w:hAnsi="Times New Roman" w:cs="Times New Roman"/>
          <w:sz w:val="28"/>
          <w:szCs w:val="28"/>
        </w:rPr>
        <w:t>зображение после эрозии</w:t>
      </w:r>
    </w:p>
    <w:p w14:paraId="2E04905E" w14:textId="77777777" w:rsidR="00A869E1" w:rsidRPr="00A869E1" w:rsidRDefault="00A869E1" w:rsidP="00A869E1">
      <w:pPr>
        <w:spacing w:before="240" w:after="240" w:line="360" w:lineRule="auto"/>
        <w:ind w:firstLine="709"/>
        <w:jc w:val="both"/>
        <w:rPr>
          <w:rFonts w:ascii="Times New Roman" w:hAnsi="Times New Roman" w:cs="Times New Roman"/>
          <w:sz w:val="28"/>
          <w:szCs w:val="28"/>
        </w:rPr>
      </w:pPr>
      <w:r w:rsidRPr="00A869E1">
        <w:rPr>
          <w:rFonts w:ascii="Times New Roman" w:hAnsi="Times New Roman" w:cs="Times New Roman"/>
          <w:sz w:val="28"/>
          <w:szCs w:val="28"/>
        </w:rPr>
        <w:t>Алгоритм выполнения морфологической эрозии изображения</w:t>
      </w:r>
    </w:p>
    <w:p w14:paraId="00231F66" w14:textId="77777777" w:rsidR="00A869E1" w:rsidRPr="00A869E1" w:rsidRDefault="00A869E1" w:rsidP="00A869E1">
      <w:pPr>
        <w:spacing w:before="240" w:after="240" w:line="360" w:lineRule="auto"/>
        <w:ind w:firstLine="709"/>
        <w:jc w:val="both"/>
        <w:rPr>
          <w:rFonts w:ascii="Times New Roman" w:hAnsi="Times New Roman" w:cs="Times New Roman"/>
          <w:sz w:val="28"/>
          <w:szCs w:val="28"/>
        </w:rPr>
      </w:pPr>
      <w:r w:rsidRPr="00A869E1">
        <w:rPr>
          <w:rFonts w:ascii="Times New Roman" w:hAnsi="Times New Roman" w:cs="Times New Roman"/>
          <w:sz w:val="28"/>
          <w:szCs w:val="28"/>
        </w:rPr>
        <w:t>1. Подготовка данных</w:t>
      </w:r>
    </w:p>
    <w:p w14:paraId="5E7836D6" w14:textId="77777777" w:rsidR="00A869E1" w:rsidRPr="00A869E1" w:rsidRDefault="00A869E1" w:rsidP="00A869E1">
      <w:pPr>
        <w:spacing w:before="240" w:after="240" w:line="360" w:lineRule="auto"/>
        <w:ind w:firstLine="709"/>
        <w:jc w:val="both"/>
        <w:rPr>
          <w:rFonts w:ascii="Times New Roman" w:hAnsi="Times New Roman" w:cs="Times New Roman"/>
          <w:sz w:val="28"/>
          <w:szCs w:val="28"/>
        </w:rPr>
      </w:pPr>
      <w:r w:rsidRPr="00A869E1">
        <w:rPr>
          <w:rFonts w:ascii="Times New Roman" w:hAnsi="Times New Roman" w:cs="Times New Roman"/>
          <w:sz w:val="28"/>
          <w:szCs w:val="28"/>
        </w:rPr>
        <w:t>Первый этап - загрузка исходного цветного изображения в формате BGR и преобразование его в градации серого. Для этого используется взвешенное суммирование каналов по стандарту ITU-R BT.601: зеленый канал получает вес 0.587, красный 0.299, синий 0.114. Полученное градационное изображение содержит значения яркости от 0 до 255 для каждого пикселя.</w:t>
      </w:r>
    </w:p>
    <w:p w14:paraId="44DCA515" w14:textId="77777777" w:rsidR="00A869E1" w:rsidRPr="00A869E1" w:rsidRDefault="00A869E1" w:rsidP="00A869E1">
      <w:pPr>
        <w:spacing w:before="240" w:after="240" w:line="360" w:lineRule="auto"/>
        <w:ind w:firstLine="709"/>
        <w:jc w:val="both"/>
        <w:rPr>
          <w:rFonts w:ascii="Times New Roman" w:hAnsi="Times New Roman" w:cs="Times New Roman"/>
          <w:sz w:val="28"/>
          <w:szCs w:val="28"/>
        </w:rPr>
      </w:pPr>
      <w:r w:rsidRPr="00A869E1">
        <w:rPr>
          <w:rFonts w:ascii="Times New Roman" w:hAnsi="Times New Roman" w:cs="Times New Roman"/>
          <w:sz w:val="28"/>
          <w:szCs w:val="28"/>
        </w:rPr>
        <w:t>2. Пороговая бинаризация</w:t>
      </w:r>
    </w:p>
    <w:p w14:paraId="5FB5E9B9" w14:textId="77777777" w:rsidR="00A869E1" w:rsidRPr="00A869E1" w:rsidRDefault="00A869E1" w:rsidP="00A869E1">
      <w:pPr>
        <w:spacing w:before="240" w:after="240" w:line="360" w:lineRule="auto"/>
        <w:ind w:firstLine="709"/>
        <w:jc w:val="both"/>
        <w:rPr>
          <w:rFonts w:ascii="Times New Roman" w:hAnsi="Times New Roman" w:cs="Times New Roman"/>
          <w:sz w:val="28"/>
          <w:szCs w:val="28"/>
        </w:rPr>
      </w:pPr>
      <w:r w:rsidRPr="00A869E1">
        <w:rPr>
          <w:rFonts w:ascii="Times New Roman" w:hAnsi="Times New Roman" w:cs="Times New Roman"/>
          <w:sz w:val="28"/>
          <w:szCs w:val="28"/>
        </w:rPr>
        <w:t>На втором этапе градационное изображение преобразуется в бинарное с помощью пороговой бинаризации при пороге 128. Все пиксели с яркостью 128 и выше становятся белыми (255), пиксели с яркостью меньше 128 становятся черными (0). Это создает четкое разделение объекта и фона, необходимое для морфологических операций.</w:t>
      </w:r>
    </w:p>
    <w:p w14:paraId="60D448E7" w14:textId="77777777" w:rsidR="00A869E1" w:rsidRPr="00A869E1" w:rsidRDefault="00A869E1" w:rsidP="00A869E1">
      <w:pPr>
        <w:spacing w:before="240" w:after="240" w:line="360" w:lineRule="auto"/>
        <w:ind w:firstLine="709"/>
        <w:jc w:val="both"/>
        <w:rPr>
          <w:rFonts w:ascii="Times New Roman" w:hAnsi="Times New Roman" w:cs="Times New Roman"/>
          <w:sz w:val="28"/>
          <w:szCs w:val="28"/>
        </w:rPr>
      </w:pPr>
      <w:r w:rsidRPr="00A869E1">
        <w:rPr>
          <w:rFonts w:ascii="Times New Roman" w:hAnsi="Times New Roman" w:cs="Times New Roman"/>
          <w:sz w:val="28"/>
          <w:szCs w:val="28"/>
        </w:rPr>
        <w:lastRenderedPageBreak/>
        <w:t>3. Создание структурирующего элемента</w:t>
      </w:r>
    </w:p>
    <w:p w14:paraId="4AFDB8EF" w14:textId="77777777" w:rsidR="00A869E1" w:rsidRPr="00A869E1" w:rsidRDefault="00A869E1" w:rsidP="00A869E1">
      <w:pPr>
        <w:spacing w:before="240" w:after="240" w:line="360" w:lineRule="auto"/>
        <w:ind w:firstLine="709"/>
        <w:jc w:val="both"/>
        <w:rPr>
          <w:rFonts w:ascii="Times New Roman" w:hAnsi="Times New Roman" w:cs="Times New Roman"/>
          <w:sz w:val="28"/>
          <w:szCs w:val="28"/>
        </w:rPr>
      </w:pPr>
      <w:r w:rsidRPr="00A869E1">
        <w:rPr>
          <w:rFonts w:ascii="Times New Roman" w:hAnsi="Times New Roman" w:cs="Times New Roman"/>
          <w:sz w:val="28"/>
          <w:szCs w:val="28"/>
        </w:rPr>
        <w:t>Структурирующий элемент представляет собой квадратную матрицу 5x5, полностью заполненную единицами. Этот элемент определяет размер окрестности, в которой будет выполняться морфологическая операция. Размер 5x5 означает, что анализ проводится по 25 соседним пикселям вокруг каждого центрального пикселя.</w:t>
      </w:r>
    </w:p>
    <w:p w14:paraId="02AC7BB3" w14:textId="77777777" w:rsidR="00A869E1" w:rsidRPr="00A869E1" w:rsidRDefault="00A869E1" w:rsidP="00A869E1">
      <w:pPr>
        <w:spacing w:before="240" w:after="240" w:line="360" w:lineRule="auto"/>
        <w:ind w:firstLine="709"/>
        <w:jc w:val="both"/>
        <w:rPr>
          <w:rFonts w:ascii="Times New Roman" w:hAnsi="Times New Roman" w:cs="Times New Roman"/>
          <w:sz w:val="28"/>
          <w:szCs w:val="28"/>
        </w:rPr>
      </w:pPr>
      <w:r w:rsidRPr="00A869E1">
        <w:rPr>
          <w:rFonts w:ascii="Times New Roman" w:hAnsi="Times New Roman" w:cs="Times New Roman"/>
          <w:sz w:val="28"/>
          <w:szCs w:val="28"/>
        </w:rPr>
        <w:t>4. Выполнение эрозии вручную</w:t>
      </w:r>
    </w:p>
    <w:p w14:paraId="2E123175" w14:textId="77777777" w:rsidR="00A869E1" w:rsidRPr="00A869E1" w:rsidRDefault="00A869E1" w:rsidP="00A869E1">
      <w:pPr>
        <w:spacing w:before="240" w:after="240" w:line="360" w:lineRule="auto"/>
        <w:ind w:firstLine="709"/>
        <w:jc w:val="both"/>
        <w:rPr>
          <w:rFonts w:ascii="Times New Roman" w:hAnsi="Times New Roman" w:cs="Times New Roman"/>
          <w:sz w:val="28"/>
          <w:szCs w:val="28"/>
        </w:rPr>
      </w:pPr>
      <w:r w:rsidRPr="00A869E1">
        <w:rPr>
          <w:rFonts w:ascii="Times New Roman" w:hAnsi="Times New Roman" w:cs="Times New Roman"/>
          <w:sz w:val="28"/>
          <w:szCs w:val="28"/>
        </w:rPr>
        <w:t>Эрозия реализуется следующим образом. Для каждого пикселя результирующего изображения извлекается окно размером 5x5 из дополненного исходного изображения. Пиксель в результирующем изображении принимает значение 255 только в том случае, если абсолютно все пиксели в этом окне равны 255. Если хотя бы один пиксель в окне имеет значение 0, то центральный пиксель результата становится 0.</w:t>
      </w:r>
    </w:p>
    <w:p w14:paraId="0B002E86" w14:textId="77777777" w:rsidR="00A869E1" w:rsidRPr="00A869E1" w:rsidRDefault="00A869E1" w:rsidP="00A869E1">
      <w:pPr>
        <w:spacing w:before="240" w:after="240" w:line="360" w:lineRule="auto"/>
        <w:ind w:firstLine="709"/>
        <w:jc w:val="both"/>
        <w:rPr>
          <w:rFonts w:ascii="Times New Roman" w:hAnsi="Times New Roman" w:cs="Times New Roman"/>
          <w:sz w:val="28"/>
          <w:szCs w:val="28"/>
        </w:rPr>
      </w:pPr>
      <w:r w:rsidRPr="00A869E1">
        <w:rPr>
          <w:rFonts w:ascii="Times New Roman" w:hAnsi="Times New Roman" w:cs="Times New Roman"/>
          <w:sz w:val="28"/>
          <w:szCs w:val="28"/>
        </w:rPr>
        <w:t>Перед сверткой изображение дополняется нулевой рамкой шириной 2 пикселя с каждой стороны, что соответствует радиусу структурирующего элемента.</w:t>
      </w:r>
    </w:p>
    <w:p w14:paraId="21058D12" w14:textId="77777777" w:rsidR="00A869E1" w:rsidRPr="00A869E1" w:rsidRDefault="00A869E1" w:rsidP="00A869E1">
      <w:pPr>
        <w:spacing w:before="240" w:after="240" w:line="360" w:lineRule="auto"/>
        <w:ind w:firstLine="709"/>
        <w:jc w:val="both"/>
        <w:rPr>
          <w:rFonts w:ascii="Times New Roman" w:hAnsi="Times New Roman" w:cs="Times New Roman"/>
          <w:sz w:val="28"/>
          <w:szCs w:val="28"/>
        </w:rPr>
      </w:pPr>
      <w:r w:rsidRPr="00A869E1">
        <w:rPr>
          <w:rFonts w:ascii="Times New Roman" w:hAnsi="Times New Roman" w:cs="Times New Roman"/>
          <w:sz w:val="28"/>
          <w:szCs w:val="28"/>
        </w:rPr>
        <w:t>5. Результат обработки</w:t>
      </w:r>
    </w:p>
    <w:p w14:paraId="6D019C77" w14:textId="1C523515" w:rsidR="00A869E1" w:rsidRDefault="00A869E1" w:rsidP="00A869E1">
      <w:pPr>
        <w:spacing w:before="240" w:after="240" w:line="360" w:lineRule="auto"/>
        <w:ind w:firstLine="709"/>
        <w:jc w:val="both"/>
        <w:rPr>
          <w:rFonts w:ascii="Times New Roman" w:hAnsi="Times New Roman" w:cs="Times New Roman"/>
          <w:sz w:val="28"/>
          <w:szCs w:val="28"/>
        </w:rPr>
      </w:pPr>
      <w:r w:rsidRPr="00A869E1">
        <w:rPr>
          <w:rFonts w:ascii="Times New Roman" w:hAnsi="Times New Roman" w:cs="Times New Roman"/>
          <w:sz w:val="28"/>
          <w:szCs w:val="28"/>
        </w:rPr>
        <w:t>В результате применения эрозии белые объекты на бинарном изображении уменьшаются в размере. Границы объектов отступают внутрь примерно на 2 пикселя с каждой стороны. Тонкие элементы могут полностью исчезнуть, а шум в виде мелких белых точек гарантированно удаляется.</w:t>
      </w:r>
    </w:p>
    <w:p w14:paraId="18CB1576" w14:textId="42031780" w:rsidR="00326062" w:rsidRDefault="00326062" w:rsidP="00A869E1">
      <w:pPr>
        <w:spacing w:before="240" w:after="240" w:line="360" w:lineRule="auto"/>
        <w:ind w:firstLine="709"/>
        <w:jc w:val="both"/>
        <w:rPr>
          <w:rFonts w:ascii="Times New Roman" w:hAnsi="Times New Roman" w:cs="Times New Roman"/>
          <w:sz w:val="28"/>
          <w:szCs w:val="28"/>
        </w:rPr>
      </w:pPr>
    </w:p>
    <w:p w14:paraId="0BA955DB" w14:textId="7A4F698D" w:rsidR="00326062" w:rsidRDefault="00326062" w:rsidP="00A869E1">
      <w:pPr>
        <w:spacing w:before="240" w:after="240" w:line="360" w:lineRule="auto"/>
        <w:ind w:firstLine="709"/>
        <w:jc w:val="both"/>
        <w:rPr>
          <w:rFonts w:ascii="Times New Roman" w:hAnsi="Times New Roman" w:cs="Times New Roman"/>
          <w:sz w:val="28"/>
          <w:szCs w:val="28"/>
        </w:rPr>
      </w:pPr>
    </w:p>
    <w:p w14:paraId="539152DD" w14:textId="0924BFE1" w:rsidR="00326062" w:rsidRDefault="00326062" w:rsidP="00A869E1">
      <w:pPr>
        <w:spacing w:before="240" w:after="240" w:line="360" w:lineRule="auto"/>
        <w:ind w:firstLine="709"/>
        <w:jc w:val="both"/>
        <w:rPr>
          <w:rFonts w:ascii="Times New Roman" w:hAnsi="Times New Roman" w:cs="Times New Roman"/>
          <w:sz w:val="28"/>
          <w:szCs w:val="28"/>
        </w:rPr>
      </w:pPr>
    </w:p>
    <w:p w14:paraId="61E1DB2D" w14:textId="77777777" w:rsidR="00326062" w:rsidRPr="00A869E1" w:rsidRDefault="00326062" w:rsidP="00A869E1">
      <w:pPr>
        <w:spacing w:before="240" w:after="240" w:line="360" w:lineRule="auto"/>
        <w:ind w:firstLine="709"/>
        <w:jc w:val="both"/>
        <w:rPr>
          <w:rFonts w:ascii="Times New Roman" w:hAnsi="Times New Roman" w:cs="Times New Roman"/>
          <w:sz w:val="28"/>
          <w:szCs w:val="28"/>
        </w:rPr>
      </w:pPr>
    </w:p>
    <w:tbl>
      <w:tblPr>
        <w:tblStyle w:val="a7"/>
        <w:tblW w:w="0" w:type="auto"/>
        <w:tblInd w:w="-572" w:type="dxa"/>
        <w:tblLook w:val="04A0" w:firstRow="1" w:lastRow="0" w:firstColumn="1" w:lastColumn="0" w:noHBand="0" w:noVBand="1"/>
      </w:tblPr>
      <w:tblGrid>
        <w:gridCol w:w="3096"/>
        <w:gridCol w:w="3271"/>
        <w:gridCol w:w="3550"/>
      </w:tblGrid>
      <w:tr w:rsidR="00326062" w14:paraId="3430EC9E" w14:textId="77777777" w:rsidTr="00326062">
        <w:tc>
          <w:tcPr>
            <w:tcW w:w="9917" w:type="dxa"/>
            <w:gridSpan w:val="3"/>
          </w:tcPr>
          <w:p w14:paraId="5605B656" w14:textId="61D5B0AC" w:rsidR="00326062" w:rsidRPr="00326062" w:rsidRDefault="00326062" w:rsidP="00B01362">
            <w:pPr>
              <w:pStyle w:val="a3"/>
              <w:ind w:left="0"/>
              <w:rPr>
                <w:rFonts w:ascii="Times New Roman" w:hAnsi="Times New Roman" w:cs="Times New Roman"/>
                <w:sz w:val="28"/>
                <w:szCs w:val="28"/>
              </w:rPr>
            </w:pPr>
            <w:r w:rsidRPr="00326062">
              <w:rPr>
                <w:rFonts w:ascii="Times New Roman" w:hAnsi="Times New Roman" w:cs="Times New Roman"/>
                <w:sz w:val="28"/>
                <w:szCs w:val="28"/>
              </w:rPr>
              <w:lastRenderedPageBreak/>
              <w:t xml:space="preserve">Таблица </w:t>
            </w:r>
            <w:r>
              <w:rPr>
                <w:rFonts w:ascii="Times New Roman" w:hAnsi="Times New Roman" w:cs="Times New Roman"/>
                <w:sz w:val="28"/>
                <w:szCs w:val="28"/>
              </w:rPr>
              <w:t xml:space="preserve">3 </w:t>
            </w:r>
            <w:r w:rsidRPr="00326062">
              <w:rPr>
                <w:rFonts w:ascii="Times New Roman" w:hAnsi="Times New Roman" w:cs="Times New Roman"/>
                <w:sz w:val="28"/>
                <w:szCs w:val="28"/>
              </w:rPr>
              <w:t>– Результаты использования эрозии</w:t>
            </w:r>
          </w:p>
        </w:tc>
      </w:tr>
      <w:tr w:rsidR="00326062" w:rsidRPr="00326062" w14:paraId="7EB3A578" w14:textId="77777777" w:rsidTr="00326062">
        <w:tc>
          <w:tcPr>
            <w:tcW w:w="4694" w:type="dxa"/>
          </w:tcPr>
          <w:p w14:paraId="15CBA520" w14:textId="69B4BF59" w:rsidR="00A869E1" w:rsidRPr="00326062" w:rsidRDefault="00326062" w:rsidP="00326062">
            <w:pPr>
              <w:pStyle w:val="a3"/>
              <w:ind w:left="0"/>
              <w:jc w:val="center"/>
              <w:rPr>
                <w:rFonts w:ascii="Times New Roman" w:hAnsi="Times New Roman" w:cs="Times New Roman"/>
                <w:sz w:val="28"/>
                <w:szCs w:val="28"/>
              </w:rPr>
            </w:pPr>
            <w:r w:rsidRPr="00326062">
              <w:rPr>
                <w:rFonts w:ascii="Times New Roman" w:hAnsi="Times New Roman" w:cs="Times New Roman"/>
                <w:sz w:val="28"/>
                <w:szCs w:val="28"/>
              </w:rPr>
              <w:t>Изображение</w:t>
            </w:r>
          </w:p>
        </w:tc>
        <w:tc>
          <w:tcPr>
            <w:tcW w:w="2649" w:type="dxa"/>
          </w:tcPr>
          <w:p w14:paraId="408A7F63" w14:textId="0EF12A7D" w:rsidR="00A869E1" w:rsidRPr="00326062" w:rsidRDefault="00326062" w:rsidP="00326062">
            <w:pPr>
              <w:pStyle w:val="a3"/>
              <w:ind w:left="0"/>
              <w:jc w:val="center"/>
              <w:rPr>
                <w:rFonts w:ascii="Times New Roman" w:hAnsi="Times New Roman" w:cs="Times New Roman"/>
                <w:sz w:val="28"/>
                <w:szCs w:val="28"/>
              </w:rPr>
            </w:pPr>
            <w:r w:rsidRPr="00326062">
              <w:rPr>
                <w:rFonts w:ascii="Times New Roman" w:hAnsi="Times New Roman" w:cs="Times New Roman"/>
                <w:sz w:val="28"/>
                <w:szCs w:val="28"/>
              </w:rPr>
              <w:t>Бинаризация</w:t>
            </w:r>
          </w:p>
        </w:tc>
        <w:tc>
          <w:tcPr>
            <w:tcW w:w="2574" w:type="dxa"/>
          </w:tcPr>
          <w:p w14:paraId="1C45CCBD" w14:textId="6283E4A5" w:rsidR="00A869E1" w:rsidRPr="00326062" w:rsidRDefault="00326062" w:rsidP="00326062">
            <w:pPr>
              <w:pStyle w:val="a3"/>
              <w:ind w:left="0"/>
              <w:jc w:val="center"/>
              <w:rPr>
                <w:rFonts w:ascii="Times New Roman" w:hAnsi="Times New Roman" w:cs="Times New Roman"/>
                <w:sz w:val="28"/>
                <w:szCs w:val="28"/>
              </w:rPr>
            </w:pPr>
            <w:r w:rsidRPr="00326062">
              <w:rPr>
                <w:rFonts w:ascii="Times New Roman" w:hAnsi="Times New Roman" w:cs="Times New Roman"/>
                <w:sz w:val="28"/>
                <w:szCs w:val="28"/>
              </w:rPr>
              <w:t>Эрозия</w:t>
            </w:r>
          </w:p>
        </w:tc>
      </w:tr>
      <w:tr w:rsidR="00326062" w:rsidRPr="00326062" w14:paraId="600EA3CF" w14:textId="77777777" w:rsidTr="00326062">
        <w:tc>
          <w:tcPr>
            <w:tcW w:w="4694" w:type="dxa"/>
          </w:tcPr>
          <w:p w14:paraId="4CDFE933" w14:textId="322E3789" w:rsidR="00A869E1" w:rsidRPr="00326062" w:rsidRDefault="00A869E1" w:rsidP="00326062">
            <w:pPr>
              <w:pStyle w:val="a3"/>
              <w:ind w:left="0"/>
              <w:jc w:val="center"/>
              <w:rPr>
                <w:rFonts w:ascii="Times New Roman" w:hAnsi="Times New Roman" w:cs="Times New Roman"/>
                <w:sz w:val="28"/>
                <w:szCs w:val="28"/>
              </w:rPr>
            </w:pPr>
            <w:r w:rsidRPr="00326062">
              <w:rPr>
                <w:rFonts w:ascii="Times New Roman" w:hAnsi="Times New Roman" w:cs="Times New Roman"/>
                <w:sz w:val="28"/>
                <w:szCs w:val="28"/>
              </w:rPr>
              <w:drawing>
                <wp:inline distT="0" distB="0" distL="0" distR="0" wp14:anchorId="32155F28" wp14:editId="056B9215">
                  <wp:extent cx="2173111" cy="2074333"/>
                  <wp:effectExtent l="0" t="0" r="0" b="254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91559" cy="2091943"/>
                          </a:xfrm>
                          <a:prstGeom prst="rect">
                            <a:avLst/>
                          </a:prstGeom>
                        </pic:spPr>
                      </pic:pic>
                    </a:graphicData>
                  </a:graphic>
                </wp:inline>
              </w:drawing>
            </w:r>
          </w:p>
        </w:tc>
        <w:tc>
          <w:tcPr>
            <w:tcW w:w="2649" w:type="dxa"/>
          </w:tcPr>
          <w:p w14:paraId="45022610" w14:textId="6301ED70" w:rsidR="00A869E1" w:rsidRPr="00326062" w:rsidRDefault="00A869E1" w:rsidP="00326062">
            <w:pPr>
              <w:pStyle w:val="a3"/>
              <w:ind w:left="0"/>
              <w:jc w:val="center"/>
              <w:rPr>
                <w:rFonts w:ascii="Times New Roman" w:hAnsi="Times New Roman" w:cs="Times New Roman"/>
                <w:sz w:val="28"/>
                <w:szCs w:val="28"/>
              </w:rPr>
            </w:pPr>
            <w:r w:rsidRPr="00326062">
              <w:rPr>
                <w:rFonts w:ascii="Times New Roman" w:hAnsi="Times New Roman" w:cs="Times New Roman"/>
                <w:sz w:val="28"/>
                <w:szCs w:val="28"/>
              </w:rPr>
              <w:drawing>
                <wp:inline distT="0" distB="0" distL="0" distR="0" wp14:anchorId="5BFECEC8" wp14:editId="36A10B5F">
                  <wp:extent cx="2304627" cy="2193113"/>
                  <wp:effectExtent l="0" t="0" r="63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22889" cy="2210492"/>
                          </a:xfrm>
                          <a:prstGeom prst="rect">
                            <a:avLst/>
                          </a:prstGeom>
                        </pic:spPr>
                      </pic:pic>
                    </a:graphicData>
                  </a:graphic>
                </wp:inline>
              </w:drawing>
            </w:r>
          </w:p>
        </w:tc>
        <w:tc>
          <w:tcPr>
            <w:tcW w:w="2574" w:type="dxa"/>
          </w:tcPr>
          <w:p w14:paraId="7E7B1A29" w14:textId="5333966A" w:rsidR="00A869E1" w:rsidRPr="00326062" w:rsidRDefault="00A869E1" w:rsidP="00326062">
            <w:pPr>
              <w:pStyle w:val="a3"/>
              <w:ind w:left="0"/>
              <w:jc w:val="center"/>
              <w:rPr>
                <w:rFonts w:ascii="Times New Roman" w:hAnsi="Times New Roman" w:cs="Times New Roman"/>
                <w:sz w:val="28"/>
                <w:szCs w:val="28"/>
              </w:rPr>
            </w:pPr>
            <w:r w:rsidRPr="00326062">
              <w:rPr>
                <w:rFonts w:ascii="Times New Roman" w:hAnsi="Times New Roman" w:cs="Times New Roman"/>
                <w:sz w:val="28"/>
                <w:szCs w:val="28"/>
              </w:rPr>
              <w:drawing>
                <wp:inline distT="0" distB="0" distL="0" distR="0" wp14:anchorId="7D1E32C7" wp14:editId="7ED3CE91">
                  <wp:extent cx="2516162" cy="22352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9564"/>
                          <a:stretch/>
                        </pic:blipFill>
                        <pic:spPr bwMode="auto">
                          <a:xfrm>
                            <a:off x="0" y="0"/>
                            <a:ext cx="2528113" cy="2245817"/>
                          </a:xfrm>
                          <a:prstGeom prst="rect">
                            <a:avLst/>
                          </a:prstGeom>
                          <a:ln>
                            <a:noFill/>
                          </a:ln>
                          <a:extLst>
                            <a:ext uri="{53640926-AAD7-44D8-BBD7-CCE9431645EC}">
                              <a14:shadowObscured xmlns:a14="http://schemas.microsoft.com/office/drawing/2010/main"/>
                            </a:ext>
                          </a:extLst>
                        </pic:spPr>
                      </pic:pic>
                    </a:graphicData>
                  </a:graphic>
                </wp:inline>
              </w:drawing>
            </w:r>
          </w:p>
        </w:tc>
      </w:tr>
    </w:tbl>
    <w:p w14:paraId="4B846EC4" w14:textId="5939E262" w:rsidR="000B596E" w:rsidRPr="00326062" w:rsidRDefault="00B01362" w:rsidP="00326062">
      <w:pPr>
        <w:pStyle w:val="a3"/>
        <w:jc w:val="center"/>
        <w:rPr>
          <w:rFonts w:ascii="Times New Roman" w:hAnsi="Times New Roman" w:cs="Times New Roman"/>
          <w:sz w:val="28"/>
          <w:szCs w:val="28"/>
        </w:rPr>
      </w:pPr>
      <w:r w:rsidRPr="00326062">
        <w:rPr>
          <w:rFonts w:ascii="Times New Roman" w:hAnsi="Times New Roman" w:cs="Times New Roman"/>
          <w:sz w:val="28"/>
          <w:szCs w:val="28"/>
        </w:rPr>
        <w:br/>
      </w:r>
    </w:p>
    <w:p w14:paraId="5515BA1E" w14:textId="5FFEC2CF" w:rsidR="00017E86" w:rsidRDefault="00B01362" w:rsidP="00B01362">
      <w:pPr>
        <w:pStyle w:val="a3"/>
        <w:rPr>
          <w:rFonts w:ascii="Times New Roman" w:hAnsi="Times New Roman" w:cs="Times New Roman"/>
          <w:b/>
          <w:bCs/>
          <w:sz w:val="28"/>
          <w:szCs w:val="28"/>
        </w:rPr>
      </w:pPr>
      <w:r w:rsidRPr="00B01362">
        <w:rPr>
          <w:rFonts w:ascii="Times New Roman" w:hAnsi="Times New Roman" w:cs="Times New Roman"/>
          <w:b/>
          <w:bCs/>
          <w:sz w:val="28"/>
          <w:szCs w:val="28"/>
        </w:rPr>
        <w:t>2.2 Дилатация</w:t>
      </w:r>
    </w:p>
    <w:p w14:paraId="25202138" w14:textId="77777777" w:rsidR="00017E86" w:rsidRDefault="00017E86" w:rsidP="00B01362">
      <w:pPr>
        <w:pStyle w:val="a3"/>
        <w:rPr>
          <w:rFonts w:ascii="Times New Roman" w:hAnsi="Times New Roman" w:cs="Times New Roman"/>
          <w:b/>
          <w:bCs/>
          <w:sz w:val="28"/>
          <w:szCs w:val="28"/>
        </w:rPr>
      </w:pPr>
    </w:p>
    <w:p w14:paraId="11BF637D" w14:textId="77777777" w:rsidR="00017E86" w:rsidRDefault="00017E86" w:rsidP="00B01362">
      <w:pPr>
        <w:pStyle w:val="a3"/>
        <w:rPr>
          <w:rFonts w:ascii="Times New Roman" w:hAnsi="Times New Roman" w:cs="Times New Roman"/>
          <w:b/>
          <w:bCs/>
          <w:sz w:val="28"/>
          <w:szCs w:val="28"/>
        </w:rPr>
      </w:pPr>
    </w:p>
    <w:p w14:paraId="2F666802" w14:textId="2D6D0E53" w:rsidR="00636A7E" w:rsidRDefault="00636A7E" w:rsidP="000B596E">
      <w:pPr>
        <w:pStyle w:val="a3"/>
        <w:ind w:left="0"/>
        <w:jc w:val="center"/>
        <w:rPr>
          <w:rFonts w:ascii="Times New Roman" w:hAnsi="Times New Roman" w:cs="Times New Roman"/>
          <w:b/>
          <w:bCs/>
          <w:sz w:val="28"/>
          <w:szCs w:val="28"/>
        </w:rPr>
      </w:pPr>
      <w:r w:rsidRPr="00636A7E">
        <w:rPr>
          <w:rFonts w:ascii="Times New Roman" w:hAnsi="Times New Roman" w:cs="Times New Roman"/>
          <w:b/>
          <w:bCs/>
          <w:sz w:val="28"/>
          <w:szCs w:val="28"/>
        </w:rPr>
        <w:drawing>
          <wp:inline distT="0" distB="0" distL="0" distR="0" wp14:anchorId="5741BA8E" wp14:editId="53129E1A">
            <wp:extent cx="2590146" cy="2427450"/>
            <wp:effectExtent l="0" t="0" r="127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2758" r="12920" b="8450"/>
                    <a:stretch/>
                  </pic:blipFill>
                  <pic:spPr bwMode="auto">
                    <a:xfrm>
                      <a:off x="0" y="0"/>
                      <a:ext cx="2595521" cy="2432488"/>
                    </a:xfrm>
                    <a:prstGeom prst="rect">
                      <a:avLst/>
                    </a:prstGeom>
                    <a:ln>
                      <a:noFill/>
                    </a:ln>
                    <a:extLst>
                      <a:ext uri="{53640926-AAD7-44D8-BBD7-CCE9431645EC}">
                        <a14:shadowObscured xmlns:a14="http://schemas.microsoft.com/office/drawing/2010/main"/>
                      </a:ext>
                    </a:extLst>
                  </pic:spPr>
                </pic:pic>
              </a:graphicData>
            </a:graphic>
          </wp:inline>
        </w:drawing>
      </w:r>
    </w:p>
    <w:p w14:paraId="5447693C" w14:textId="7A95B42D" w:rsidR="009442CA" w:rsidRPr="00A869E1" w:rsidRDefault="009442CA" w:rsidP="009442CA">
      <w:pPr>
        <w:pStyle w:val="a3"/>
        <w:ind w:left="0"/>
        <w:jc w:val="center"/>
        <w:rPr>
          <w:rFonts w:ascii="Times New Roman" w:hAnsi="Times New Roman" w:cs="Times New Roman"/>
          <w:sz w:val="28"/>
          <w:szCs w:val="28"/>
        </w:rPr>
      </w:pPr>
      <w:r w:rsidRPr="00A869E1">
        <w:rPr>
          <w:rFonts w:ascii="Times New Roman" w:hAnsi="Times New Roman" w:cs="Times New Roman"/>
          <w:sz w:val="28"/>
          <w:szCs w:val="28"/>
        </w:rPr>
        <w:t xml:space="preserve">Рисунок </w:t>
      </w:r>
      <w:r w:rsidR="00326062">
        <w:rPr>
          <w:rFonts w:ascii="Times New Roman" w:hAnsi="Times New Roman" w:cs="Times New Roman"/>
          <w:sz w:val="28"/>
          <w:szCs w:val="28"/>
        </w:rPr>
        <w:t xml:space="preserve">6 </w:t>
      </w:r>
      <w:r w:rsidRPr="00A869E1">
        <w:rPr>
          <w:rFonts w:ascii="Times New Roman" w:hAnsi="Times New Roman" w:cs="Times New Roman"/>
          <w:sz w:val="28"/>
          <w:szCs w:val="28"/>
        </w:rPr>
        <w:t xml:space="preserve">– </w:t>
      </w:r>
      <w:r>
        <w:rPr>
          <w:rFonts w:ascii="Times New Roman" w:hAnsi="Times New Roman" w:cs="Times New Roman"/>
          <w:sz w:val="28"/>
          <w:szCs w:val="28"/>
        </w:rPr>
        <w:t>И</w:t>
      </w:r>
      <w:r w:rsidRPr="00A869E1">
        <w:rPr>
          <w:rFonts w:ascii="Times New Roman" w:hAnsi="Times New Roman" w:cs="Times New Roman"/>
          <w:sz w:val="28"/>
          <w:szCs w:val="28"/>
        </w:rPr>
        <w:t xml:space="preserve">зображение после </w:t>
      </w:r>
      <w:r>
        <w:rPr>
          <w:rFonts w:ascii="Times New Roman" w:hAnsi="Times New Roman" w:cs="Times New Roman"/>
          <w:sz w:val="28"/>
          <w:szCs w:val="28"/>
        </w:rPr>
        <w:t>дилатации</w:t>
      </w:r>
    </w:p>
    <w:p w14:paraId="4BCB49F6" w14:textId="50E14AF7" w:rsidR="009442CA" w:rsidRDefault="009442CA" w:rsidP="00B01362">
      <w:pPr>
        <w:pStyle w:val="a3"/>
        <w:rPr>
          <w:rFonts w:ascii="Times New Roman" w:hAnsi="Times New Roman" w:cs="Times New Roman"/>
          <w:b/>
          <w:bCs/>
          <w:sz w:val="28"/>
          <w:szCs w:val="28"/>
        </w:rPr>
      </w:pPr>
    </w:p>
    <w:p w14:paraId="6E05D572" w14:textId="1ED2066A" w:rsidR="009442CA" w:rsidRPr="000B596E" w:rsidRDefault="009442CA" w:rsidP="000B596E">
      <w:pPr>
        <w:spacing w:before="240" w:after="240" w:line="360" w:lineRule="auto"/>
        <w:ind w:firstLine="709"/>
        <w:jc w:val="both"/>
        <w:rPr>
          <w:rFonts w:ascii="Times New Roman" w:hAnsi="Times New Roman" w:cs="Times New Roman"/>
          <w:sz w:val="28"/>
          <w:szCs w:val="28"/>
        </w:rPr>
      </w:pPr>
      <w:r w:rsidRPr="00A869E1">
        <w:rPr>
          <w:rFonts w:ascii="Times New Roman" w:hAnsi="Times New Roman" w:cs="Times New Roman"/>
          <w:sz w:val="28"/>
          <w:szCs w:val="28"/>
        </w:rPr>
        <w:t xml:space="preserve">Алгоритм выполнения морфологической </w:t>
      </w:r>
      <w:r>
        <w:rPr>
          <w:rFonts w:ascii="Times New Roman" w:hAnsi="Times New Roman" w:cs="Times New Roman"/>
          <w:sz w:val="28"/>
          <w:szCs w:val="28"/>
        </w:rPr>
        <w:t>дилатации</w:t>
      </w:r>
      <w:r w:rsidRPr="00A869E1">
        <w:rPr>
          <w:rFonts w:ascii="Times New Roman" w:hAnsi="Times New Roman" w:cs="Times New Roman"/>
          <w:sz w:val="28"/>
          <w:szCs w:val="28"/>
        </w:rPr>
        <w:t xml:space="preserve"> изображения</w:t>
      </w:r>
    </w:p>
    <w:p w14:paraId="1BE21C6D" w14:textId="4D88A3B6" w:rsidR="009442CA" w:rsidRPr="009442CA" w:rsidRDefault="009442CA" w:rsidP="009442CA">
      <w:pPr>
        <w:spacing w:before="240" w:after="24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w:t>
      </w:r>
      <w:r w:rsidRPr="009442CA">
        <w:rPr>
          <w:rFonts w:ascii="Times New Roman" w:hAnsi="Times New Roman" w:cs="Times New Roman"/>
          <w:sz w:val="28"/>
          <w:szCs w:val="28"/>
        </w:rPr>
        <w:t>Структурирующий элемент представляет собой квадратную матрицу размером 9x9, полностью заполненную единицами. Размер 9x9 определяет размер локального окна анализа, включающего 81 соседний пиксель вокруг центрального пикселя. Радиус действия элемента составляет 4 пикселя в каждую сторону.</w:t>
      </w:r>
    </w:p>
    <w:p w14:paraId="4C694316" w14:textId="77777777" w:rsidR="009442CA" w:rsidRPr="009442CA" w:rsidRDefault="009442CA" w:rsidP="009442CA">
      <w:pPr>
        <w:spacing w:before="240" w:after="240" w:line="360" w:lineRule="auto"/>
        <w:ind w:firstLine="709"/>
        <w:jc w:val="both"/>
        <w:rPr>
          <w:rFonts w:ascii="Times New Roman" w:hAnsi="Times New Roman" w:cs="Times New Roman"/>
          <w:sz w:val="28"/>
          <w:szCs w:val="28"/>
        </w:rPr>
      </w:pPr>
      <w:r w:rsidRPr="009442CA">
        <w:rPr>
          <w:rFonts w:ascii="Times New Roman" w:hAnsi="Times New Roman" w:cs="Times New Roman"/>
          <w:sz w:val="28"/>
          <w:szCs w:val="28"/>
        </w:rPr>
        <w:t>3. Выполнение дилатации градационного изображения</w:t>
      </w:r>
    </w:p>
    <w:p w14:paraId="7D3F7363" w14:textId="77777777" w:rsidR="009442CA" w:rsidRPr="009442CA" w:rsidRDefault="009442CA" w:rsidP="009442CA">
      <w:pPr>
        <w:spacing w:before="240" w:after="240" w:line="360" w:lineRule="auto"/>
        <w:ind w:firstLine="709"/>
        <w:jc w:val="both"/>
        <w:rPr>
          <w:rFonts w:ascii="Times New Roman" w:hAnsi="Times New Roman" w:cs="Times New Roman"/>
          <w:sz w:val="28"/>
          <w:szCs w:val="28"/>
        </w:rPr>
      </w:pPr>
      <w:r w:rsidRPr="009442CA">
        <w:rPr>
          <w:rFonts w:ascii="Times New Roman" w:hAnsi="Times New Roman" w:cs="Times New Roman"/>
          <w:sz w:val="28"/>
          <w:szCs w:val="28"/>
        </w:rPr>
        <w:lastRenderedPageBreak/>
        <w:t>Дилатация градационного изображения реализуется путем последовательного анализа локальных окон размером 9x9. Для каждого пикселя результирующего изображения извлекается соответствующее окно из дополненного исходного изображения. Значение центрального пикселя результата устанавливается равным максимальному значению яркости среди всех пикселей данного окна.</w:t>
      </w:r>
    </w:p>
    <w:p w14:paraId="063A995A" w14:textId="77777777" w:rsidR="009442CA" w:rsidRPr="009442CA" w:rsidRDefault="009442CA" w:rsidP="009442CA">
      <w:pPr>
        <w:spacing w:before="240" w:after="240" w:line="360" w:lineRule="auto"/>
        <w:ind w:firstLine="709"/>
        <w:jc w:val="both"/>
        <w:rPr>
          <w:rFonts w:ascii="Times New Roman" w:hAnsi="Times New Roman" w:cs="Times New Roman"/>
          <w:sz w:val="28"/>
          <w:szCs w:val="28"/>
        </w:rPr>
      </w:pPr>
      <w:r w:rsidRPr="009442CA">
        <w:rPr>
          <w:rFonts w:ascii="Times New Roman" w:hAnsi="Times New Roman" w:cs="Times New Roman"/>
          <w:sz w:val="28"/>
          <w:szCs w:val="28"/>
        </w:rPr>
        <w:t>Перед сверткой изображение дополняется нулевой рамкой шириной 4 пикселя с каждой стороны. Это обеспечивает корректную обработку пикселей у границ изображения без эффекта обрезания.</w:t>
      </w:r>
    </w:p>
    <w:p w14:paraId="54016918" w14:textId="77777777" w:rsidR="00636A7E" w:rsidRDefault="00636A7E" w:rsidP="00B01362">
      <w:pPr>
        <w:pStyle w:val="a3"/>
        <w:rPr>
          <w:rFonts w:ascii="Times New Roman" w:hAnsi="Times New Roman" w:cs="Times New Roman"/>
          <w:b/>
          <w:bCs/>
          <w:sz w:val="28"/>
          <w:szCs w:val="28"/>
        </w:rPr>
      </w:pPr>
    </w:p>
    <w:tbl>
      <w:tblPr>
        <w:tblStyle w:val="a7"/>
        <w:tblW w:w="0" w:type="auto"/>
        <w:tblInd w:w="-147" w:type="dxa"/>
        <w:tblLook w:val="04A0" w:firstRow="1" w:lastRow="0" w:firstColumn="1" w:lastColumn="0" w:noHBand="0" w:noVBand="1"/>
      </w:tblPr>
      <w:tblGrid>
        <w:gridCol w:w="3230"/>
        <w:gridCol w:w="3089"/>
        <w:gridCol w:w="3173"/>
      </w:tblGrid>
      <w:tr w:rsidR="00326062" w14:paraId="4D7785EF" w14:textId="77777777" w:rsidTr="00326062">
        <w:tc>
          <w:tcPr>
            <w:tcW w:w="9492" w:type="dxa"/>
            <w:gridSpan w:val="3"/>
          </w:tcPr>
          <w:p w14:paraId="1AC688B7" w14:textId="0C9CC783" w:rsidR="00326062" w:rsidRPr="00326062" w:rsidRDefault="00326062" w:rsidP="00326062">
            <w:pPr>
              <w:pStyle w:val="a3"/>
              <w:ind w:left="0"/>
              <w:rPr>
                <w:rFonts w:ascii="Times New Roman" w:hAnsi="Times New Roman" w:cs="Times New Roman"/>
                <w:sz w:val="28"/>
                <w:szCs w:val="28"/>
              </w:rPr>
            </w:pPr>
            <w:r w:rsidRPr="00326062">
              <w:rPr>
                <w:rFonts w:ascii="Times New Roman" w:hAnsi="Times New Roman" w:cs="Times New Roman"/>
                <w:sz w:val="28"/>
                <w:szCs w:val="28"/>
              </w:rPr>
              <w:t xml:space="preserve">Таблица </w:t>
            </w:r>
            <w:r w:rsidRPr="00326062">
              <w:rPr>
                <w:rFonts w:ascii="Times New Roman" w:hAnsi="Times New Roman" w:cs="Times New Roman"/>
                <w:sz w:val="28"/>
                <w:szCs w:val="28"/>
              </w:rPr>
              <w:t>4</w:t>
            </w:r>
            <w:r w:rsidRPr="00326062">
              <w:rPr>
                <w:rFonts w:ascii="Times New Roman" w:hAnsi="Times New Roman" w:cs="Times New Roman"/>
                <w:sz w:val="28"/>
                <w:szCs w:val="28"/>
              </w:rPr>
              <w:t xml:space="preserve"> – Результаты использования </w:t>
            </w:r>
            <w:r w:rsidRPr="00326062">
              <w:rPr>
                <w:rFonts w:ascii="Times New Roman" w:hAnsi="Times New Roman" w:cs="Times New Roman"/>
                <w:sz w:val="28"/>
                <w:szCs w:val="28"/>
              </w:rPr>
              <w:t>дилатации</w:t>
            </w:r>
          </w:p>
        </w:tc>
      </w:tr>
      <w:tr w:rsidR="00326062" w14:paraId="5F8F0751" w14:textId="77777777" w:rsidTr="00326062">
        <w:tc>
          <w:tcPr>
            <w:tcW w:w="3802" w:type="dxa"/>
          </w:tcPr>
          <w:p w14:paraId="3BEB3EBC" w14:textId="05ADB615" w:rsidR="00326062" w:rsidRPr="00326062" w:rsidRDefault="00326062" w:rsidP="00326062">
            <w:pPr>
              <w:pStyle w:val="a3"/>
              <w:ind w:left="0"/>
              <w:jc w:val="center"/>
              <w:rPr>
                <w:rFonts w:ascii="Times New Roman" w:hAnsi="Times New Roman" w:cs="Times New Roman"/>
                <w:sz w:val="28"/>
                <w:szCs w:val="28"/>
              </w:rPr>
            </w:pPr>
            <w:r w:rsidRPr="00326062">
              <w:rPr>
                <w:rFonts w:ascii="Times New Roman" w:hAnsi="Times New Roman" w:cs="Times New Roman"/>
                <w:sz w:val="28"/>
                <w:szCs w:val="28"/>
              </w:rPr>
              <w:t>Изображение</w:t>
            </w:r>
          </w:p>
        </w:tc>
        <w:tc>
          <w:tcPr>
            <w:tcW w:w="2807" w:type="dxa"/>
          </w:tcPr>
          <w:p w14:paraId="4AD28132" w14:textId="4D223193" w:rsidR="00326062" w:rsidRPr="00326062" w:rsidRDefault="00326062" w:rsidP="00326062">
            <w:pPr>
              <w:pStyle w:val="a3"/>
              <w:ind w:left="0"/>
              <w:jc w:val="center"/>
              <w:rPr>
                <w:rFonts w:ascii="Times New Roman" w:hAnsi="Times New Roman" w:cs="Times New Roman"/>
                <w:sz w:val="28"/>
                <w:szCs w:val="28"/>
              </w:rPr>
            </w:pPr>
            <w:r w:rsidRPr="00326062">
              <w:rPr>
                <w:rFonts w:ascii="Times New Roman" w:hAnsi="Times New Roman" w:cs="Times New Roman"/>
                <w:sz w:val="28"/>
                <w:szCs w:val="28"/>
              </w:rPr>
              <w:t>Бинаризация</w:t>
            </w:r>
          </w:p>
        </w:tc>
        <w:tc>
          <w:tcPr>
            <w:tcW w:w="2883" w:type="dxa"/>
          </w:tcPr>
          <w:p w14:paraId="08B33F46" w14:textId="1D19FA2F" w:rsidR="00326062" w:rsidRPr="00326062" w:rsidRDefault="00326062" w:rsidP="00326062">
            <w:pPr>
              <w:pStyle w:val="a3"/>
              <w:ind w:left="0"/>
              <w:jc w:val="center"/>
              <w:rPr>
                <w:rFonts w:ascii="Times New Roman" w:hAnsi="Times New Roman" w:cs="Times New Roman"/>
                <w:sz w:val="28"/>
                <w:szCs w:val="28"/>
              </w:rPr>
            </w:pPr>
            <w:r w:rsidRPr="00326062">
              <w:rPr>
                <w:rFonts w:ascii="Times New Roman" w:hAnsi="Times New Roman" w:cs="Times New Roman"/>
                <w:sz w:val="28"/>
                <w:szCs w:val="28"/>
              </w:rPr>
              <w:t>Дилатация</w:t>
            </w:r>
          </w:p>
        </w:tc>
      </w:tr>
      <w:tr w:rsidR="009442CA" w14:paraId="34CCE992" w14:textId="77777777" w:rsidTr="00326062">
        <w:tc>
          <w:tcPr>
            <w:tcW w:w="3802" w:type="dxa"/>
          </w:tcPr>
          <w:p w14:paraId="7D59F72A" w14:textId="77777777" w:rsidR="00636A7E" w:rsidRPr="00326062" w:rsidRDefault="00636A7E" w:rsidP="00326062">
            <w:pPr>
              <w:pStyle w:val="a3"/>
              <w:ind w:left="0"/>
              <w:jc w:val="center"/>
              <w:rPr>
                <w:rFonts w:ascii="Times New Roman" w:hAnsi="Times New Roman" w:cs="Times New Roman"/>
                <w:sz w:val="28"/>
                <w:szCs w:val="28"/>
              </w:rPr>
            </w:pPr>
            <w:r w:rsidRPr="00326062">
              <w:rPr>
                <w:rFonts w:ascii="Times New Roman" w:hAnsi="Times New Roman" w:cs="Times New Roman"/>
                <w:sz w:val="28"/>
                <w:szCs w:val="28"/>
              </w:rPr>
              <w:drawing>
                <wp:inline distT="0" distB="0" distL="0" distR="0" wp14:anchorId="34296413" wp14:editId="32F1052B">
                  <wp:extent cx="2038349" cy="1945697"/>
                  <wp:effectExtent l="0" t="0" r="63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45183" cy="1952220"/>
                          </a:xfrm>
                          <a:prstGeom prst="rect">
                            <a:avLst/>
                          </a:prstGeom>
                        </pic:spPr>
                      </pic:pic>
                    </a:graphicData>
                  </a:graphic>
                </wp:inline>
              </w:drawing>
            </w:r>
          </w:p>
        </w:tc>
        <w:tc>
          <w:tcPr>
            <w:tcW w:w="2807" w:type="dxa"/>
          </w:tcPr>
          <w:p w14:paraId="7F6C0230" w14:textId="77777777" w:rsidR="00636A7E" w:rsidRPr="00326062" w:rsidRDefault="00636A7E" w:rsidP="00326062">
            <w:pPr>
              <w:pStyle w:val="a3"/>
              <w:ind w:left="0"/>
              <w:jc w:val="center"/>
              <w:rPr>
                <w:rFonts w:ascii="Times New Roman" w:hAnsi="Times New Roman" w:cs="Times New Roman"/>
                <w:sz w:val="28"/>
                <w:szCs w:val="28"/>
              </w:rPr>
            </w:pPr>
            <w:r w:rsidRPr="00326062">
              <w:rPr>
                <w:rFonts w:ascii="Times New Roman" w:hAnsi="Times New Roman" w:cs="Times New Roman"/>
                <w:sz w:val="28"/>
                <w:szCs w:val="28"/>
              </w:rPr>
              <w:drawing>
                <wp:inline distT="0" distB="0" distL="0" distR="0" wp14:anchorId="63601B69" wp14:editId="79086E59">
                  <wp:extent cx="1934633" cy="1841022"/>
                  <wp:effectExtent l="0" t="0" r="8890" b="698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39449" cy="1845605"/>
                          </a:xfrm>
                          <a:prstGeom prst="rect">
                            <a:avLst/>
                          </a:prstGeom>
                        </pic:spPr>
                      </pic:pic>
                    </a:graphicData>
                  </a:graphic>
                </wp:inline>
              </w:drawing>
            </w:r>
          </w:p>
        </w:tc>
        <w:tc>
          <w:tcPr>
            <w:tcW w:w="2883" w:type="dxa"/>
          </w:tcPr>
          <w:p w14:paraId="6D9CD60F" w14:textId="18711031" w:rsidR="00636A7E" w:rsidRPr="00326062" w:rsidRDefault="009442CA" w:rsidP="00326062">
            <w:pPr>
              <w:pStyle w:val="a3"/>
              <w:ind w:left="0"/>
              <w:jc w:val="center"/>
              <w:rPr>
                <w:rFonts w:ascii="Times New Roman" w:hAnsi="Times New Roman" w:cs="Times New Roman"/>
                <w:sz w:val="28"/>
                <w:szCs w:val="28"/>
              </w:rPr>
            </w:pPr>
            <w:r w:rsidRPr="00326062">
              <w:rPr>
                <w:rFonts w:ascii="Times New Roman" w:hAnsi="Times New Roman" w:cs="Times New Roman"/>
                <w:sz w:val="28"/>
                <w:szCs w:val="28"/>
              </w:rPr>
              <w:drawing>
                <wp:inline distT="0" distB="0" distL="0" distR="0" wp14:anchorId="4486F640" wp14:editId="52E9AA16">
                  <wp:extent cx="2000126" cy="1887008"/>
                  <wp:effectExtent l="0" t="0" r="63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007653" cy="1894109"/>
                          </a:xfrm>
                          <a:prstGeom prst="rect">
                            <a:avLst/>
                          </a:prstGeom>
                        </pic:spPr>
                      </pic:pic>
                    </a:graphicData>
                  </a:graphic>
                </wp:inline>
              </w:drawing>
            </w:r>
          </w:p>
        </w:tc>
      </w:tr>
    </w:tbl>
    <w:p w14:paraId="39BEC291" w14:textId="77777777" w:rsidR="00636A7E" w:rsidRDefault="00636A7E" w:rsidP="00B01362">
      <w:pPr>
        <w:pStyle w:val="a3"/>
        <w:rPr>
          <w:rFonts w:ascii="Times New Roman" w:hAnsi="Times New Roman" w:cs="Times New Roman"/>
          <w:b/>
          <w:bCs/>
          <w:sz w:val="28"/>
          <w:szCs w:val="28"/>
        </w:rPr>
      </w:pPr>
    </w:p>
    <w:p w14:paraId="3FF7BCE2" w14:textId="4F6BE3F0" w:rsidR="008B16ED" w:rsidRPr="00542844" w:rsidRDefault="00B01362" w:rsidP="00542844">
      <w:pPr>
        <w:rPr>
          <w:rFonts w:ascii="Times New Roman" w:hAnsi="Times New Roman" w:cs="Times New Roman"/>
          <w:b/>
          <w:bCs/>
          <w:sz w:val="28"/>
          <w:szCs w:val="28"/>
        </w:rPr>
      </w:pPr>
      <w:r w:rsidRPr="00542844">
        <w:rPr>
          <w:rFonts w:ascii="Times New Roman" w:hAnsi="Times New Roman" w:cs="Times New Roman"/>
          <w:b/>
          <w:bCs/>
          <w:sz w:val="28"/>
          <w:szCs w:val="28"/>
        </w:rPr>
        <w:br/>
        <w:t>3. Прочие операции</w:t>
      </w:r>
      <w:r w:rsidRPr="00542844">
        <w:rPr>
          <w:rFonts w:ascii="Times New Roman" w:hAnsi="Times New Roman" w:cs="Times New Roman"/>
          <w:b/>
          <w:bCs/>
          <w:sz w:val="28"/>
          <w:szCs w:val="28"/>
        </w:rPr>
        <w:br/>
        <w:t>3.1 пороговая бинаризация (для rgb и grayscale изображения)</w:t>
      </w:r>
    </w:p>
    <w:tbl>
      <w:tblPr>
        <w:tblStyle w:val="a7"/>
        <w:tblW w:w="0" w:type="auto"/>
        <w:tblInd w:w="-147" w:type="dxa"/>
        <w:tblLook w:val="04A0" w:firstRow="1" w:lastRow="0" w:firstColumn="1" w:lastColumn="0" w:noHBand="0" w:noVBand="1"/>
      </w:tblPr>
      <w:tblGrid>
        <w:gridCol w:w="3903"/>
        <w:gridCol w:w="4603"/>
      </w:tblGrid>
      <w:tr w:rsidR="00542844" w14:paraId="18CB9A47" w14:textId="77777777" w:rsidTr="00542844">
        <w:tc>
          <w:tcPr>
            <w:tcW w:w="8506" w:type="dxa"/>
            <w:gridSpan w:val="2"/>
          </w:tcPr>
          <w:p w14:paraId="481CED62" w14:textId="2A0CE978" w:rsidR="00542844" w:rsidRDefault="00542844" w:rsidP="00B35040">
            <w:pPr>
              <w:pStyle w:val="a3"/>
              <w:ind w:left="0"/>
              <w:rPr>
                <w:rFonts w:ascii="Times New Roman" w:hAnsi="Times New Roman" w:cs="Times New Roman"/>
                <w:b/>
                <w:bCs/>
                <w:sz w:val="28"/>
                <w:szCs w:val="28"/>
              </w:rPr>
            </w:pPr>
            <w:r w:rsidRPr="00326062">
              <w:rPr>
                <w:rFonts w:ascii="Times New Roman" w:hAnsi="Times New Roman" w:cs="Times New Roman"/>
                <w:sz w:val="28"/>
                <w:szCs w:val="28"/>
              </w:rPr>
              <w:t xml:space="preserve">Таблица </w:t>
            </w:r>
            <w:r>
              <w:rPr>
                <w:rFonts w:ascii="Times New Roman" w:hAnsi="Times New Roman" w:cs="Times New Roman"/>
                <w:sz w:val="28"/>
                <w:szCs w:val="28"/>
              </w:rPr>
              <w:t>5</w:t>
            </w:r>
            <w:r w:rsidRPr="00326062">
              <w:rPr>
                <w:rFonts w:ascii="Times New Roman" w:hAnsi="Times New Roman" w:cs="Times New Roman"/>
                <w:sz w:val="28"/>
                <w:szCs w:val="28"/>
              </w:rPr>
              <w:t xml:space="preserve"> – Результаты использования </w:t>
            </w:r>
            <w:r>
              <w:rPr>
                <w:rFonts w:ascii="Times New Roman" w:hAnsi="Times New Roman" w:cs="Times New Roman"/>
                <w:sz w:val="28"/>
                <w:szCs w:val="28"/>
              </w:rPr>
              <w:t>пороговой бинаризации</w:t>
            </w:r>
          </w:p>
        </w:tc>
      </w:tr>
      <w:tr w:rsidR="00AE2416" w14:paraId="34CAC1AC" w14:textId="77777777" w:rsidTr="00542844">
        <w:tc>
          <w:tcPr>
            <w:tcW w:w="3903" w:type="dxa"/>
          </w:tcPr>
          <w:p w14:paraId="4DBF30DE" w14:textId="5E8CBD07" w:rsidR="00AE2416" w:rsidRPr="00542844" w:rsidRDefault="0060768A" w:rsidP="00542844">
            <w:pPr>
              <w:pStyle w:val="a3"/>
              <w:ind w:left="0"/>
              <w:jc w:val="center"/>
              <w:rPr>
                <w:rFonts w:ascii="Times New Roman" w:hAnsi="Times New Roman" w:cs="Times New Roman"/>
                <w:sz w:val="28"/>
                <w:szCs w:val="28"/>
                <w:lang w:val="en-US"/>
              </w:rPr>
            </w:pPr>
            <w:r w:rsidRPr="00542844">
              <w:rPr>
                <w:rFonts w:ascii="Times New Roman" w:hAnsi="Times New Roman" w:cs="Times New Roman"/>
                <w:sz w:val="28"/>
                <w:szCs w:val="28"/>
              </w:rPr>
              <w:t xml:space="preserve">Порог </w:t>
            </w:r>
            <w:r w:rsidRPr="00542844">
              <w:rPr>
                <w:rFonts w:ascii="Times New Roman" w:hAnsi="Times New Roman" w:cs="Times New Roman"/>
                <w:sz w:val="28"/>
                <w:szCs w:val="28"/>
                <w:lang w:val="en-US"/>
              </w:rPr>
              <w:t>Grayscale</w:t>
            </w:r>
          </w:p>
        </w:tc>
        <w:tc>
          <w:tcPr>
            <w:tcW w:w="4603" w:type="dxa"/>
          </w:tcPr>
          <w:p w14:paraId="3AC2893E" w14:textId="26663888" w:rsidR="00AE2416" w:rsidRPr="00542844" w:rsidRDefault="0060768A" w:rsidP="00542844">
            <w:pPr>
              <w:pStyle w:val="a3"/>
              <w:ind w:left="0"/>
              <w:jc w:val="center"/>
              <w:rPr>
                <w:rFonts w:ascii="Times New Roman" w:hAnsi="Times New Roman" w:cs="Times New Roman"/>
                <w:sz w:val="28"/>
                <w:szCs w:val="28"/>
              </w:rPr>
            </w:pPr>
            <w:r w:rsidRPr="00542844">
              <w:rPr>
                <w:rFonts w:ascii="Times New Roman" w:hAnsi="Times New Roman" w:cs="Times New Roman"/>
                <w:sz w:val="28"/>
                <w:szCs w:val="28"/>
              </w:rPr>
              <w:t xml:space="preserve">Порог </w:t>
            </w:r>
            <w:r w:rsidRPr="00542844">
              <w:rPr>
                <w:rFonts w:ascii="Times New Roman" w:hAnsi="Times New Roman" w:cs="Times New Roman"/>
                <w:sz w:val="28"/>
                <w:szCs w:val="28"/>
                <w:lang w:val="en-US"/>
              </w:rPr>
              <w:t>RGB</w:t>
            </w:r>
          </w:p>
        </w:tc>
      </w:tr>
      <w:tr w:rsidR="00AE2416" w14:paraId="77DCF7A3" w14:textId="77777777" w:rsidTr="00542844">
        <w:tc>
          <w:tcPr>
            <w:tcW w:w="3903" w:type="dxa"/>
          </w:tcPr>
          <w:p w14:paraId="6174BDD9" w14:textId="0FD4C1EC" w:rsidR="00AE2416" w:rsidRPr="00542844" w:rsidRDefault="00AE2416" w:rsidP="00542844">
            <w:pPr>
              <w:pStyle w:val="a3"/>
              <w:ind w:left="0"/>
              <w:jc w:val="center"/>
              <w:rPr>
                <w:rFonts w:ascii="Times New Roman" w:hAnsi="Times New Roman" w:cs="Times New Roman"/>
                <w:sz w:val="28"/>
                <w:szCs w:val="28"/>
              </w:rPr>
            </w:pPr>
            <w:r w:rsidRPr="00542844">
              <w:rPr>
                <w:rFonts w:ascii="Times New Roman" w:hAnsi="Times New Roman" w:cs="Times New Roman"/>
                <w:sz w:val="28"/>
                <w:szCs w:val="28"/>
              </w:rPr>
              <w:drawing>
                <wp:inline distT="0" distB="0" distL="0" distR="0" wp14:anchorId="7020443D" wp14:editId="3ED23D95">
                  <wp:extent cx="1667933" cy="1703421"/>
                  <wp:effectExtent l="0" t="0" r="889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669170" cy="1704685"/>
                          </a:xfrm>
                          <a:prstGeom prst="rect">
                            <a:avLst/>
                          </a:prstGeom>
                        </pic:spPr>
                      </pic:pic>
                    </a:graphicData>
                  </a:graphic>
                </wp:inline>
              </w:drawing>
            </w:r>
          </w:p>
        </w:tc>
        <w:tc>
          <w:tcPr>
            <w:tcW w:w="4603" w:type="dxa"/>
          </w:tcPr>
          <w:p w14:paraId="56A409EB" w14:textId="5257496D" w:rsidR="00AE2416" w:rsidRPr="00542844" w:rsidRDefault="00AE2416" w:rsidP="00542844">
            <w:pPr>
              <w:pStyle w:val="a3"/>
              <w:ind w:left="0"/>
              <w:jc w:val="center"/>
              <w:rPr>
                <w:rFonts w:ascii="Times New Roman" w:hAnsi="Times New Roman" w:cs="Times New Roman"/>
                <w:sz w:val="28"/>
                <w:szCs w:val="28"/>
              </w:rPr>
            </w:pPr>
            <w:r w:rsidRPr="00542844">
              <w:rPr>
                <w:rFonts w:ascii="Times New Roman" w:hAnsi="Times New Roman" w:cs="Times New Roman"/>
                <w:sz w:val="28"/>
                <w:szCs w:val="28"/>
              </w:rPr>
              <w:drawing>
                <wp:inline distT="0" distB="0" distL="0" distR="0" wp14:anchorId="79A8C957" wp14:editId="0C3144E6">
                  <wp:extent cx="1674111" cy="1755774"/>
                  <wp:effectExtent l="0" t="0" r="254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678488" cy="1760365"/>
                          </a:xfrm>
                          <a:prstGeom prst="rect">
                            <a:avLst/>
                          </a:prstGeom>
                        </pic:spPr>
                      </pic:pic>
                    </a:graphicData>
                  </a:graphic>
                </wp:inline>
              </w:drawing>
            </w:r>
          </w:p>
        </w:tc>
      </w:tr>
    </w:tbl>
    <w:p w14:paraId="000F00BC" w14:textId="77777777" w:rsidR="00916A04" w:rsidRPr="00AE2416" w:rsidRDefault="00916A04" w:rsidP="004E4898">
      <w:pPr>
        <w:rPr>
          <w:rFonts w:ascii="Times New Roman" w:hAnsi="Times New Roman" w:cs="Times New Roman"/>
          <w:sz w:val="28"/>
          <w:szCs w:val="28"/>
        </w:rPr>
      </w:pPr>
    </w:p>
    <w:p w14:paraId="584BE6F5" w14:textId="77777777" w:rsidR="00AE2416" w:rsidRPr="00AE2416" w:rsidRDefault="00AE2416" w:rsidP="00AE2416">
      <w:pPr>
        <w:ind w:firstLine="709"/>
        <w:rPr>
          <w:rFonts w:ascii="Times New Roman" w:hAnsi="Times New Roman" w:cs="Times New Roman"/>
          <w:sz w:val="28"/>
          <w:szCs w:val="28"/>
        </w:rPr>
      </w:pPr>
      <w:r w:rsidRPr="00AE2416">
        <w:rPr>
          <w:rFonts w:ascii="Times New Roman" w:hAnsi="Times New Roman" w:cs="Times New Roman"/>
          <w:sz w:val="28"/>
          <w:szCs w:val="28"/>
        </w:rPr>
        <w:lastRenderedPageBreak/>
        <w:t>Формула преобразования RGB в градации серого (ITU-R BT.601)</w:t>
      </w:r>
    </w:p>
    <w:p w14:paraId="72E81D0B" w14:textId="77777777" w:rsidR="00AE2416" w:rsidRPr="00AE2416" w:rsidRDefault="00AE2416" w:rsidP="00AE2416">
      <w:pPr>
        <w:ind w:firstLine="709"/>
        <w:rPr>
          <w:rFonts w:ascii="Times New Roman" w:hAnsi="Times New Roman" w:cs="Times New Roman"/>
          <w:sz w:val="28"/>
          <w:szCs w:val="28"/>
        </w:rPr>
      </w:pPr>
      <w:r w:rsidRPr="00AE2416">
        <w:rPr>
          <w:rFonts w:ascii="Times New Roman" w:hAnsi="Times New Roman" w:cs="Times New Roman"/>
          <w:sz w:val="28"/>
          <w:szCs w:val="28"/>
        </w:rPr>
        <w:t>text</w:t>
      </w:r>
    </w:p>
    <w:p w14:paraId="4DAF193E" w14:textId="77777777" w:rsidR="00AE2416" w:rsidRPr="00AE2416" w:rsidRDefault="00AE2416" w:rsidP="00AE2416">
      <w:pPr>
        <w:ind w:firstLine="709"/>
        <w:rPr>
          <w:rFonts w:ascii="Times New Roman" w:hAnsi="Times New Roman" w:cs="Times New Roman"/>
          <w:sz w:val="28"/>
          <w:szCs w:val="28"/>
        </w:rPr>
      </w:pPr>
      <w:r w:rsidRPr="00AE2416">
        <w:rPr>
          <w:rFonts w:ascii="Times New Roman" w:hAnsi="Times New Roman" w:cs="Times New Roman"/>
          <w:sz w:val="28"/>
          <w:szCs w:val="28"/>
        </w:rPr>
        <w:t>Y = 0.299 × R + 0.587 × G + 0.114 × B</w:t>
      </w:r>
    </w:p>
    <w:p w14:paraId="51684F3E" w14:textId="77777777" w:rsidR="00AE2416" w:rsidRPr="00AE2416" w:rsidRDefault="00AE2416" w:rsidP="00AE2416">
      <w:pPr>
        <w:ind w:firstLine="709"/>
        <w:rPr>
          <w:rFonts w:ascii="Times New Roman" w:hAnsi="Times New Roman" w:cs="Times New Roman"/>
          <w:sz w:val="28"/>
          <w:szCs w:val="28"/>
        </w:rPr>
      </w:pPr>
      <w:r w:rsidRPr="00AE2416">
        <w:rPr>
          <w:rFonts w:ascii="Times New Roman" w:hAnsi="Times New Roman" w:cs="Times New Roman"/>
          <w:sz w:val="28"/>
          <w:szCs w:val="28"/>
        </w:rPr>
        <w:t>Где:</w:t>
      </w:r>
    </w:p>
    <w:p w14:paraId="29B4D0B2" w14:textId="77777777" w:rsidR="00AE2416" w:rsidRPr="00AE2416" w:rsidRDefault="00AE2416" w:rsidP="00AE2416">
      <w:pPr>
        <w:ind w:firstLine="709"/>
        <w:rPr>
          <w:rFonts w:ascii="Times New Roman" w:hAnsi="Times New Roman" w:cs="Times New Roman"/>
          <w:sz w:val="28"/>
          <w:szCs w:val="28"/>
        </w:rPr>
      </w:pPr>
      <w:r w:rsidRPr="00AE2416">
        <w:rPr>
          <w:rFonts w:ascii="Times New Roman" w:hAnsi="Times New Roman" w:cs="Times New Roman"/>
          <w:sz w:val="28"/>
          <w:szCs w:val="28"/>
        </w:rPr>
        <w:t>Y — яркость в градациях серого (0-255)</w:t>
      </w:r>
    </w:p>
    <w:p w14:paraId="18B707F8" w14:textId="77777777" w:rsidR="00AE2416" w:rsidRPr="00AE2416" w:rsidRDefault="00AE2416" w:rsidP="00AE2416">
      <w:pPr>
        <w:ind w:firstLine="709"/>
        <w:rPr>
          <w:rFonts w:ascii="Times New Roman" w:hAnsi="Times New Roman" w:cs="Times New Roman"/>
          <w:sz w:val="28"/>
          <w:szCs w:val="28"/>
        </w:rPr>
      </w:pPr>
      <w:r w:rsidRPr="00AE2416">
        <w:rPr>
          <w:rFonts w:ascii="Times New Roman" w:hAnsi="Times New Roman" w:cs="Times New Roman"/>
          <w:sz w:val="28"/>
          <w:szCs w:val="28"/>
        </w:rPr>
        <w:t>R — интенсивность красного канала (0-255)</w:t>
      </w:r>
    </w:p>
    <w:p w14:paraId="40B97DA0" w14:textId="77777777" w:rsidR="00AE2416" w:rsidRPr="00AE2416" w:rsidRDefault="00AE2416" w:rsidP="00AE2416">
      <w:pPr>
        <w:ind w:firstLine="709"/>
        <w:rPr>
          <w:rFonts w:ascii="Times New Roman" w:hAnsi="Times New Roman" w:cs="Times New Roman"/>
          <w:sz w:val="28"/>
          <w:szCs w:val="28"/>
        </w:rPr>
      </w:pPr>
      <w:r w:rsidRPr="00AE2416">
        <w:rPr>
          <w:rFonts w:ascii="Times New Roman" w:hAnsi="Times New Roman" w:cs="Times New Roman"/>
          <w:sz w:val="28"/>
          <w:szCs w:val="28"/>
        </w:rPr>
        <w:t>G — интенсивность зеленого канала (0-255)</w:t>
      </w:r>
    </w:p>
    <w:p w14:paraId="2715365F" w14:textId="77777777" w:rsidR="00AE2416" w:rsidRPr="00AE2416" w:rsidRDefault="00AE2416" w:rsidP="00AE2416">
      <w:pPr>
        <w:ind w:firstLine="709"/>
        <w:rPr>
          <w:rFonts w:ascii="Times New Roman" w:hAnsi="Times New Roman" w:cs="Times New Roman"/>
          <w:sz w:val="28"/>
          <w:szCs w:val="28"/>
        </w:rPr>
      </w:pPr>
      <w:r w:rsidRPr="00AE2416">
        <w:rPr>
          <w:rFonts w:ascii="Times New Roman" w:hAnsi="Times New Roman" w:cs="Times New Roman"/>
          <w:sz w:val="28"/>
          <w:szCs w:val="28"/>
        </w:rPr>
        <w:t>B — интенсивность синего канала (0-255)</w:t>
      </w:r>
    </w:p>
    <w:p w14:paraId="4D4C26BA" w14:textId="77777777" w:rsidR="00916A04" w:rsidRPr="004E4898" w:rsidRDefault="00916A04" w:rsidP="004E4898">
      <w:pPr>
        <w:rPr>
          <w:rFonts w:ascii="Times New Roman" w:hAnsi="Times New Roman" w:cs="Times New Roman"/>
          <w:b/>
          <w:bCs/>
          <w:sz w:val="28"/>
          <w:szCs w:val="28"/>
        </w:rPr>
      </w:pPr>
    </w:p>
    <w:p w14:paraId="14EAE8C1" w14:textId="77777777" w:rsidR="00AE2416" w:rsidRDefault="00AE2416" w:rsidP="008B16ED">
      <w:pPr>
        <w:pStyle w:val="a3"/>
        <w:rPr>
          <w:rFonts w:ascii="Times New Roman" w:hAnsi="Times New Roman" w:cs="Times New Roman"/>
          <w:b/>
          <w:bCs/>
          <w:sz w:val="28"/>
          <w:szCs w:val="28"/>
        </w:rPr>
      </w:pPr>
    </w:p>
    <w:p w14:paraId="18ED7985" w14:textId="11457FF8" w:rsidR="00AE2416" w:rsidRPr="0060768A" w:rsidRDefault="0060768A" w:rsidP="0060768A">
      <w:pPr>
        <w:pStyle w:val="a3"/>
        <w:ind w:left="0"/>
        <w:jc w:val="center"/>
        <w:rPr>
          <w:rFonts w:ascii="Times New Roman" w:hAnsi="Times New Roman" w:cs="Times New Roman"/>
          <w:sz w:val="28"/>
          <w:szCs w:val="28"/>
        </w:rPr>
      </w:pPr>
      <w:r w:rsidRPr="0060768A">
        <w:rPr>
          <w:rFonts w:ascii="Times New Roman" w:hAnsi="Times New Roman" w:cs="Times New Roman"/>
          <w:sz w:val="28"/>
          <w:szCs w:val="28"/>
        </w:rPr>
        <w:drawing>
          <wp:inline distT="0" distB="0" distL="0" distR="0" wp14:anchorId="6BED2F66" wp14:editId="45E3BA52">
            <wp:extent cx="5893427" cy="1964266"/>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3706"/>
                    <a:stretch/>
                  </pic:blipFill>
                  <pic:spPr bwMode="auto">
                    <a:xfrm>
                      <a:off x="0" y="0"/>
                      <a:ext cx="5908223" cy="1969198"/>
                    </a:xfrm>
                    <a:prstGeom prst="rect">
                      <a:avLst/>
                    </a:prstGeom>
                    <a:ln>
                      <a:noFill/>
                    </a:ln>
                    <a:extLst>
                      <a:ext uri="{53640926-AAD7-44D8-BBD7-CCE9431645EC}">
                        <a14:shadowObscured xmlns:a14="http://schemas.microsoft.com/office/drawing/2010/main"/>
                      </a:ext>
                    </a:extLst>
                  </pic:spPr>
                </pic:pic>
              </a:graphicData>
            </a:graphic>
          </wp:inline>
        </w:drawing>
      </w:r>
    </w:p>
    <w:p w14:paraId="324B1746" w14:textId="68D24BA1" w:rsidR="0060768A" w:rsidRPr="0060768A" w:rsidRDefault="0060768A" w:rsidP="0060768A">
      <w:pPr>
        <w:pStyle w:val="a3"/>
        <w:ind w:left="0"/>
        <w:jc w:val="center"/>
        <w:rPr>
          <w:rFonts w:ascii="Times New Roman" w:hAnsi="Times New Roman" w:cs="Times New Roman"/>
          <w:sz w:val="28"/>
          <w:szCs w:val="28"/>
        </w:rPr>
      </w:pPr>
      <w:r w:rsidRPr="0060768A">
        <w:rPr>
          <w:rFonts w:ascii="Times New Roman" w:hAnsi="Times New Roman" w:cs="Times New Roman"/>
          <w:sz w:val="28"/>
          <w:szCs w:val="28"/>
        </w:rPr>
        <w:t xml:space="preserve">Рисунок </w:t>
      </w:r>
      <w:r w:rsidR="00542844">
        <w:rPr>
          <w:rFonts w:ascii="Times New Roman" w:hAnsi="Times New Roman" w:cs="Times New Roman"/>
          <w:sz w:val="28"/>
          <w:szCs w:val="28"/>
        </w:rPr>
        <w:t xml:space="preserve">7 </w:t>
      </w:r>
      <w:r w:rsidRPr="0060768A">
        <w:rPr>
          <w:rFonts w:ascii="Times New Roman" w:hAnsi="Times New Roman" w:cs="Times New Roman"/>
          <w:sz w:val="28"/>
          <w:szCs w:val="28"/>
        </w:rPr>
        <w:t xml:space="preserve">– </w:t>
      </w:r>
      <w:r w:rsidRPr="0060768A">
        <w:rPr>
          <w:rFonts w:ascii="Times New Roman" w:hAnsi="Times New Roman" w:cs="Times New Roman"/>
          <w:sz w:val="28"/>
          <w:szCs w:val="28"/>
        </w:rPr>
        <w:t>Порог</w:t>
      </w:r>
      <w:r w:rsidRPr="0060768A">
        <w:rPr>
          <w:rFonts w:ascii="Times New Roman" w:hAnsi="Times New Roman" w:cs="Times New Roman"/>
          <w:sz w:val="28"/>
          <w:szCs w:val="28"/>
        </w:rPr>
        <w:t xml:space="preserve"> </w:t>
      </w:r>
      <w:r w:rsidRPr="0060768A">
        <w:rPr>
          <w:rFonts w:ascii="Times New Roman" w:hAnsi="Times New Roman" w:cs="Times New Roman"/>
          <w:sz w:val="28"/>
          <w:szCs w:val="28"/>
          <w:lang w:val="en-US"/>
        </w:rPr>
        <w:t>T</w:t>
      </w:r>
      <w:r w:rsidRPr="0060768A">
        <w:rPr>
          <w:rFonts w:ascii="Times New Roman" w:hAnsi="Times New Roman" w:cs="Times New Roman"/>
          <w:sz w:val="28"/>
          <w:szCs w:val="28"/>
        </w:rPr>
        <w:t>=128 по каждому каналу</w:t>
      </w:r>
      <w:r w:rsidRPr="0060768A">
        <w:rPr>
          <w:rFonts w:ascii="Times New Roman" w:hAnsi="Times New Roman" w:cs="Times New Roman"/>
          <w:sz w:val="28"/>
          <w:szCs w:val="28"/>
        </w:rPr>
        <w:t xml:space="preserve"> </w:t>
      </w:r>
      <w:r w:rsidRPr="0060768A">
        <w:rPr>
          <w:rFonts w:ascii="Times New Roman" w:hAnsi="Times New Roman" w:cs="Times New Roman"/>
          <w:sz w:val="28"/>
          <w:szCs w:val="28"/>
          <w:lang w:val="en-US"/>
        </w:rPr>
        <w:t>RGB</w:t>
      </w:r>
    </w:p>
    <w:p w14:paraId="7D7D6FD5" w14:textId="77777777" w:rsidR="00AE2416" w:rsidRDefault="00AE2416" w:rsidP="008B16ED">
      <w:pPr>
        <w:pStyle w:val="a3"/>
        <w:rPr>
          <w:rFonts w:ascii="Times New Roman" w:hAnsi="Times New Roman" w:cs="Times New Roman"/>
          <w:b/>
          <w:bCs/>
          <w:sz w:val="28"/>
          <w:szCs w:val="28"/>
        </w:rPr>
      </w:pPr>
    </w:p>
    <w:p w14:paraId="1DFF5D62" w14:textId="2C05B2F3" w:rsidR="004A3C28" w:rsidRDefault="00B01362" w:rsidP="008B16ED">
      <w:pPr>
        <w:pStyle w:val="a3"/>
        <w:rPr>
          <w:rFonts w:ascii="Times New Roman" w:hAnsi="Times New Roman" w:cs="Times New Roman"/>
          <w:b/>
          <w:bCs/>
          <w:sz w:val="28"/>
          <w:szCs w:val="28"/>
        </w:rPr>
      </w:pPr>
      <w:r w:rsidRPr="008B16ED">
        <w:rPr>
          <w:rFonts w:ascii="Times New Roman" w:hAnsi="Times New Roman" w:cs="Times New Roman"/>
          <w:b/>
          <w:bCs/>
          <w:sz w:val="28"/>
          <w:szCs w:val="28"/>
        </w:rPr>
        <w:br/>
      </w:r>
      <w:r w:rsidRPr="00542844">
        <w:rPr>
          <w:rFonts w:ascii="Times New Roman" w:hAnsi="Times New Roman" w:cs="Times New Roman"/>
          <w:b/>
          <w:bCs/>
          <w:sz w:val="28"/>
          <w:szCs w:val="28"/>
        </w:rPr>
        <w:t>3.2 выравнивание гистограммы</w:t>
      </w:r>
    </w:p>
    <w:p w14:paraId="070A6E5A" w14:textId="77777777" w:rsidR="008127E1" w:rsidRDefault="008127E1" w:rsidP="008B16ED">
      <w:pPr>
        <w:pStyle w:val="a3"/>
        <w:rPr>
          <w:rFonts w:ascii="Times New Roman" w:hAnsi="Times New Roman" w:cs="Times New Roman"/>
          <w:b/>
          <w:bCs/>
          <w:sz w:val="28"/>
          <w:szCs w:val="28"/>
        </w:rPr>
      </w:pPr>
    </w:p>
    <w:p w14:paraId="33078062" w14:textId="77777777" w:rsidR="008127E1" w:rsidRPr="008127E1" w:rsidRDefault="008127E1" w:rsidP="008127E1">
      <w:pPr>
        <w:spacing w:before="240" w:after="240" w:line="360" w:lineRule="auto"/>
        <w:ind w:firstLine="709"/>
        <w:jc w:val="both"/>
        <w:rPr>
          <w:rFonts w:ascii="Times New Roman" w:hAnsi="Times New Roman" w:cs="Times New Roman"/>
          <w:sz w:val="28"/>
          <w:szCs w:val="28"/>
        </w:rPr>
      </w:pPr>
      <w:r w:rsidRPr="008127E1">
        <w:rPr>
          <w:rFonts w:ascii="Times New Roman" w:hAnsi="Times New Roman" w:cs="Times New Roman"/>
          <w:sz w:val="28"/>
          <w:szCs w:val="28"/>
        </w:rPr>
        <w:t>Алгоритм выравнивания гистограммы</w:t>
      </w:r>
    </w:p>
    <w:p w14:paraId="41D4F848" w14:textId="77777777" w:rsidR="008127E1" w:rsidRPr="008127E1" w:rsidRDefault="008127E1" w:rsidP="008127E1">
      <w:pPr>
        <w:spacing w:before="240" w:after="240" w:line="360" w:lineRule="auto"/>
        <w:ind w:firstLine="709"/>
        <w:jc w:val="both"/>
        <w:rPr>
          <w:rFonts w:ascii="Times New Roman" w:hAnsi="Times New Roman" w:cs="Times New Roman"/>
          <w:sz w:val="28"/>
          <w:szCs w:val="28"/>
        </w:rPr>
      </w:pPr>
      <w:r w:rsidRPr="008127E1">
        <w:rPr>
          <w:rFonts w:ascii="Times New Roman" w:hAnsi="Times New Roman" w:cs="Times New Roman"/>
          <w:sz w:val="28"/>
          <w:szCs w:val="28"/>
        </w:rPr>
        <w:t>Цель операции</w:t>
      </w:r>
    </w:p>
    <w:p w14:paraId="2245C357" w14:textId="4A43471B" w:rsidR="008127E1" w:rsidRPr="008127E1" w:rsidRDefault="008127E1" w:rsidP="008127E1">
      <w:pPr>
        <w:spacing w:before="240" w:after="240" w:line="360" w:lineRule="auto"/>
        <w:ind w:firstLine="709"/>
        <w:jc w:val="both"/>
        <w:rPr>
          <w:rFonts w:ascii="Times New Roman" w:hAnsi="Times New Roman" w:cs="Times New Roman"/>
          <w:sz w:val="28"/>
          <w:szCs w:val="28"/>
        </w:rPr>
      </w:pPr>
      <w:r w:rsidRPr="008127E1">
        <w:rPr>
          <w:rFonts w:ascii="Times New Roman" w:hAnsi="Times New Roman" w:cs="Times New Roman"/>
          <w:sz w:val="28"/>
          <w:szCs w:val="28"/>
        </w:rPr>
        <w:t>Выравнивание гистограммы предназначено для повышения контрастности изображения путем перераспределения яркостных значений таким образом, чтобы гистограмма интенсивностей была равномерно растянута по всему доступному диапазону (0-255). Это позволяет максимально использовать динамический диапазон изображения и улучшить различимость деталей.</w:t>
      </w:r>
    </w:p>
    <w:p w14:paraId="6963AAA2" w14:textId="77777777" w:rsidR="008127E1" w:rsidRPr="008127E1" w:rsidRDefault="008127E1" w:rsidP="008127E1">
      <w:pPr>
        <w:spacing w:before="240" w:after="240" w:line="360" w:lineRule="auto"/>
        <w:ind w:firstLine="709"/>
        <w:jc w:val="both"/>
        <w:rPr>
          <w:rFonts w:ascii="Times New Roman" w:hAnsi="Times New Roman" w:cs="Times New Roman"/>
          <w:sz w:val="28"/>
          <w:szCs w:val="28"/>
        </w:rPr>
      </w:pPr>
      <w:r w:rsidRPr="008127E1">
        <w:rPr>
          <w:rFonts w:ascii="Times New Roman" w:hAnsi="Times New Roman" w:cs="Times New Roman"/>
          <w:sz w:val="28"/>
          <w:szCs w:val="28"/>
        </w:rPr>
        <w:lastRenderedPageBreak/>
        <w:t>Входные данные</w:t>
      </w:r>
    </w:p>
    <w:p w14:paraId="2F95F460" w14:textId="77777777" w:rsidR="008127E1" w:rsidRPr="008127E1" w:rsidRDefault="008127E1" w:rsidP="008127E1">
      <w:pPr>
        <w:spacing w:before="240" w:after="240" w:line="360" w:lineRule="auto"/>
        <w:ind w:firstLine="709"/>
        <w:jc w:val="both"/>
        <w:rPr>
          <w:rFonts w:ascii="Times New Roman" w:hAnsi="Times New Roman" w:cs="Times New Roman"/>
          <w:sz w:val="28"/>
          <w:szCs w:val="28"/>
        </w:rPr>
      </w:pPr>
      <w:r w:rsidRPr="008127E1">
        <w:rPr>
          <w:rFonts w:ascii="Times New Roman" w:hAnsi="Times New Roman" w:cs="Times New Roman"/>
          <w:sz w:val="28"/>
          <w:szCs w:val="28"/>
        </w:rPr>
        <w:t>Градационное изображение размером MxN пикселей с уровнями яркости от 0 до 255</w:t>
      </w:r>
    </w:p>
    <w:p w14:paraId="26CCD374" w14:textId="77777777" w:rsidR="008127E1" w:rsidRPr="008127E1" w:rsidRDefault="008127E1" w:rsidP="008127E1">
      <w:pPr>
        <w:spacing w:before="240" w:after="240" w:line="360" w:lineRule="auto"/>
        <w:ind w:firstLine="709"/>
        <w:jc w:val="both"/>
        <w:rPr>
          <w:rFonts w:ascii="Times New Roman" w:hAnsi="Times New Roman" w:cs="Times New Roman"/>
          <w:sz w:val="28"/>
          <w:szCs w:val="28"/>
        </w:rPr>
      </w:pPr>
      <w:r w:rsidRPr="008127E1">
        <w:rPr>
          <w:rFonts w:ascii="Times New Roman" w:hAnsi="Times New Roman" w:cs="Times New Roman"/>
          <w:sz w:val="28"/>
          <w:szCs w:val="28"/>
        </w:rPr>
        <w:t>Общее количество пикселей N = M × N</w:t>
      </w:r>
    </w:p>
    <w:p w14:paraId="1AD8D50C" w14:textId="64EF28B3" w:rsidR="008127E1" w:rsidRPr="008127E1" w:rsidRDefault="008127E1" w:rsidP="008127E1">
      <w:pPr>
        <w:spacing w:before="240" w:after="240" w:line="360" w:lineRule="auto"/>
        <w:ind w:firstLine="709"/>
        <w:jc w:val="both"/>
        <w:rPr>
          <w:rFonts w:ascii="Times New Roman" w:hAnsi="Times New Roman" w:cs="Times New Roman"/>
          <w:sz w:val="28"/>
          <w:szCs w:val="28"/>
        </w:rPr>
      </w:pPr>
      <w:r w:rsidRPr="008127E1">
        <w:rPr>
          <w:rFonts w:ascii="Times New Roman" w:hAnsi="Times New Roman" w:cs="Times New Roman"/>
          <w:sz w:val="28"/>
          <w:szCs w:val="28"/>
        </w:rPr>
        <w:t xml:space="preserve">Алгоритм </w:t>
      </w:r>
    </w:p>
    <w:p w14:paraId="0B71E0EA" w14:textId="27C70E9B" w:rsidR="008127E1" w:rsidRDefault="008127E1" w:rsidP="008127E1">
      <w:pPr>
        <w:spacing w:before="240" w:after="240" w:line="360" w:lineRule="auto"/>
        <w:ind w:firstLine="709"/>
        <w:jc w:val="both"/>
        <w:rPr>
          <w:rFonts w:ascii="Times New Roman" w:hAnsi="Times New Roman" w:cs="Times New Roman"/>
          <w:sz w:val="28"/>
          <w:szCs w:val="28"/>
        </w:rPr>
      </w:pPr>
      <w:r w:rsidRPr="008127E1">
        <w:rPr>
          <w:rFonts w:ascii="Times New Roman" w:hAnsi="Times New Roman" w:cs="Times New Roman"/>
          <w:sz w:val="28"/>
          <w:szCs w:val="28"/>
        </w:rPr>
        <w:t>Этап 1. Построение гистограммы частот</w:t>
      </w:r>
    </w:p>
    <w:p w14:paraId="1A881B50" w14:textId="728C9F15" w:rsidR="008127E1" w:rsidRPr="000B596E" w:rsidRDefault="008127E1" w:rsidP="008127E1">
      <w:pPr>
        <w:spacing w:before="240" w:after="240" w:line="360" w:lineRule="auto"/>
        <w:ind w:firstLine="709"/>
        <w:jc w:val="both"/>
        <w:rPr>
          <w:rFonts w:ascii="Times New Roman" w:hAnsi="Times New Roman" w:cs="Times New Roman"/>
          <w:sz w:val="40"/>
          <w:szCs w:val="40"/>
        </w:rPr>
      </w:pPr>
      <w:r w:rsidRPr="000B596E">
        <w:rPr>
          <w:rFonts w:ascii="Times New Roman" w:hAnsi="Times New Roman" w:cs="Times New Roman"/>
          <w:color w:val="4D4D4C"/>
          <w:sz w:val="28"/>
          <w:szCs w:val="28"/>
        </w:rPr>
        <w:t>Пример: h(100) = 1500 пикселей имеют яркость 100</w:t>
      </w:r>
    </w:p>
    <w:p w14:paraId="6623CEC7" w14:textId="77777777" w:rsidR="008127E1" w:rsidRPr="008127E1" w:rsidRDefault="008127E1" w:rsidP="008127E1">
      <w:pPr>
        <w:spacing w:before="240" w:after="240" w:line="360" w:lineRule="auto"/>
        <w:ind w:firstLine="709"/>
        <w:jc w:val="both"/>
        <w:rPr>
          <w:rFonts w:ascii="Times New Roman" w:hAnsi="Times New Roman" w:cs="Times New Roman"/>
          <w:sz w:val="28"/>
          <w:szCs w:val="28"/>
        </w:rPr>
      </w:pPr>
      <w:r w:rsidRPr="008127E1">
        <w:rPr>
          <w:rFonts w:ascii="Times New Roman" w:hAnsi="Times New Roman" w:cs="Times New Roman"/>
          <w:sz w:val="28"/>
          <w:szCs w:val="28"/>
        </w:rPr>
        <w:t>Этап 2. Вычисление кумулятивной функции распределения (CDF)</w:t>
      </w:r>
    </w:p>
    <w:p w14:paraId="1E694B5D" w14:textId="77777777" w:rsidR="008127E1" w:rsidRPr="00075B1C" w:rsidRDefault="008127E1" w:rsidP="00075B1C">
      <w:pPr>
        <w:pStyle w:val="a3"/>
        <w:ind w:left="0"/>
        <w:jc w:val="center"/>
        <w:rPr>
          <w:rFonts w:ascii="Times New Roman" w:hAnsi="Times New Roman" w:cs="Times New Roman"/>
          <w:sz w:val="28"/>
          <w:szCs w:val="28"/>
        </w:rPr>
      </w:pPr>
      <w:r w:rsidRPr="00075B1C">
        <w:rPr>
          <w:rFonts w:ascii="Times New Roman" w:hAnsi="Times New Roman" w:cs="Times New Roman"/>
          <w:sz w:val="28"/>
          <w:szCs w:val="28"/>
        </w:rPr>
        <w:drawing>
          <wp:inline distT="0" distB="0" distL="0" distR="0" wp14:anchorId="7E848205" wp14:editId="748BA080">
            <wp:extent cx="4986358" cy="973667"/>
            <wp:effectExtent l="0" t="0" r="508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13467" t="28849" r="10621" b="19660"/>
                    <a:stretch/>
                  </pic:blipFill>
                  <pic:spPr bwMode="auto">
                    <a:xfrm>
                      <a:off x="0" y="0"/>
                      <a:ext cx="5005029" cy="977313"/>
                    </a:xfrm>
                    <a:prstGeom prst="rect">
                      <a:avLst/>
                    </a:prstGeom>
                    <a:ln>
                      <a:noFill/>
                    </a:ln>
                    <a:extLst>
                      <a:ext uri="{53640926-AAD7-44D8-BBD7-CCE9431645EC}">
                        <a14:shadowObscured xmlns:a14="http://schemas.microsoft.com/office/drawing/2010/main"/>
                      </a:ext>
                    </a:extLst>
                  </pic:spPr>
                </pic:pic>
              </a:graphicData>
            </a:graphic>
          </wp:inline>
        </w:drawing>
      </w:r>
    </w:p>
    <w:p w14:paraId="487D0062" w14:textId="7507D994" w:rsidR="008127E1" w:rsidRPr="00075B1C" w:rsidRDefault="008127E1" w:rsidP="00075B1C">
      <w:pPr>
        <w:pStyle w:val="a3"/>
        <w:ind w:left="0"/>
        <w:jc w:val="center"/>
        <w:rPr>
          <w:rFonts w:ascii="Courier New" w:hAnsi="Courier New" w:cs="Courier New"/>
          <w:color w:val="4D4D4C"/>
          <w:sz w:val="21"/>
          <w:szCs w:val="21"/>
        </w:rPr>
      </w:pPr>
      <w:r w:rsidRPr="00075B1C">
        <w:rPr>
          <w:rFonts w:ascii="Times New Roman" w:hAnsi="Times New Roman" w:cs="Times New Roman"/>
          <w:sz w:val="28"/>
          <w:szCs w:val="28"/>
        </w:rPr>
        <w:t xml:space="preserve">Рисунок </w:t>
      </w:r>
      <w:r w:rsidR="00FA376B">
        <w:rPr>
          <w:rFonts w:ascii="Times New Roman" w:hAnsi="Times New Roman" w:cs="Times New Roman"/>
          <w:sz w:val="28"/>
          <w:szCs w:val="28"/>
        </w:rPr>
        <w:t xml:space="preserve">8 </w:t>
      </w:r>
      <w:r w:rsidRPr="00075B1C">
        <w:rPr>
          <w:rFonts w:ascii="Times New Roman" w:hAnsi="Times New Roman" w:cs="Times New Roman"/>
          <w:sz w:val="28"/>
          <w:szCs w:val="28"/>
        </w:rPr>
        <w:t>– Функция распределения</w:t>
      </w:r>
      <w:r w:rsidRPr="00075B1C">
        <w:rPr>
          <w:rFonts w:ascii="Times New Roman" w:hAnsi="Times New Roman" w:cs="Times New Roman"/>
          <w:sz w:val="28"/>
          <w:szCs w:val="28"/>
        </w:rPr>
        <w:br/>
      </w:r>
    </w:p>
    <w:p w14:paraId="4706FD9E" w14:textId="77777777" w:rsidR="008127E1" w:rsidRPr="008127E1" w:rsidRDefault="008127E1" w:rsidP="008127E1">
      <w:pPr>
        <w:spacing w:before="240" w:after="240" w:line="360" w:lineRule="auto"/>
        <w:ind w:firstLine="709"/>
        <w:jc w:val="both"/>
        <w:rPr>
          <w:rFonts w:ascii="Times New Roman" w:hAnsi="Times New Roman" w:cs="Times New Roman"/>
          <w:sz w:val="28"/>
          <w:szCs w:val="28"/>
        </w:rPr>
      </w:pPr>
      <w:r w:rsidRPr="008127E1">
        <w:rPr>
          <w:rFonts w:ascii="Times New Roman" w:hAnsi="Times New Roman" w:cs="Times New Roman"/>
          <w:sz w:val="28"/>
          <w:szCs w:val="28"/>
        </w:rPr>
        <w:t>Этап 3. Нормализация CDF</w:t>
      </w:r>
    </w:p>
    <w:p w14:paraId="723C65BF" w14:textId="77777777" w:rsidR="008127E1" w:rsidRPr="008127E1" w:rsidRDefault="008127E1" w:rsidP="008127E1">
      <w:pPr>
        <w:spacing w:before="240" w:after="240" w:line="360" w:lineRule="auto"/>
        <w:ind w:firstLine="709"/>
        <w:jc w:val="both"/>
        <w:rPr>
          <w:rFonts w:ascii="Times New Roman" w:hAnsi="Times New Roman" w:cs="Times New Roman"/>
          <w:sz w:val="28"/>
          <w:szCs w:val="28"/>
        </w:rPr>
      </w:pPr>
      <w:r w:rsidRPr="008127E1">
        <w:rPr>
          <w:rFonts w:ascii="Times New Roman" w:hAnsi="Times New Roman" w:cs="Times New Roman"/>
          <w:sz w:val="28"/>
          <w:szCs w:val="28"/>
        </w:rPr>
        <w:t>Полученная кумулятивная функция нормализуется к диапазону 0-255 по формуле:</w:t>
      </w:r>
    </w:p>
    <w:p w14:paraId="2511DDD3" w14:textId="05BFE170" w:rsidR="008127E1" w:rsidRPr="008127E1" w:rsidRDefault="008127E1" w:rsidP="008127E1">
      <w:pPr>
        <w:jc w:val="both"/>
        <w:rPr>
          <w:rFonts w:ascii="Times New Roman" w:hAnsi="Times New Roman" w:cs="Times New Roman"/>
          <w:sz w:val="28"/>
          <w:szCs w:val="28"/>
        </w:rPr>
      </w:pPr>
      <w:r w:rsidRPr="008127E1">
        <w:rPr>
          <w:rFonts w:ascii="Times New Roman" w:hAnsi="Times New Roman" w:cs="Times New Roman"/>
          <w:sz w:val="28"/>
          <w:szCs w:val="28"/>
        </w:rPr>
        <w:t xml:space="preserve">new_intensity(k) = CDF(k) × 255 / total_pixels </w:t>
      </w:r>
    </w:p>
    <w:p w14:paraId="599BF825" w14:textId="760B2D7B" w:rsidR="008127E1" w:rsidRPr="008127E1" w:rsidRDefault="008127E1" w:rsidP="008127E1">
      <w:pPr>
        <w:spacing w:before="240" w:after="240" w:line="360" w:lineRule="auto"/>
        <w:ind w:firstLine="709"/>
        <w:jc w:val="both"/>
        <w:rPr>
          <w:rFonts w:ascii="Times New Roman" w:hAnsi="Times New Roman" w:cs="Times New Roman"/>
          <w:sz w:val="28"/>
          <w:szCs w:val="28"/>
        </w:rPr>
      </w:pPr>
      <w:r w:rsidRPr="008127E1">
        <w:rPr>
          <w:rFonts w:ascii="Times New Roman" w:hAnsi="Times New Roman" w:cs="Times New Roman"/>
          <w:sz w:val="28"/>
          <w:szCs w:val="28"/>
        </w:rPr>
        <w:t xml:space="preserve">new_intensity(k) </w:t>
      </w:r>
      <w:r w:rsidRPr="008127E1">
        <w:rPr>
          <w:rFonts w:ascii="Times New Roman" w:hAnsi="Times New Roman" w:cs="Times New Roman"/>
          <w:sz w:val="28"/>
          <w:szCs w:val="28"/>
        </w:rPr>
        <w:t>— новое значение яркости для всех пикселей, имевших исходную яркость k.</w:t>
      </w:r>
    </w:p>
    <w:p w14:paraId="4F8B879F" w14:textId="77777777" w:rsidR="008127E1" w:rsidRPr="008127E1" w:rsidRDefault="008127E1" w:rsidP="008127E1">
      <w:pPr>
        <w:spacing w:before="240" w:after="240" w:line="360" w:lineRule="auto"/>
        <w:ind w:firstLine="709"/>
        <w:jc w:val="both"/>
        <w:rPr>
          <w:rFonts w:ascii="Times New Roman" w:hAnsi="Times New Roman" w:cs="Times New Roman"/>
          <w:sz w:val="28"/>
          <w:szCs w:val="28"/>
        </w:rPr>
      </w:pPr>
      <w:r w:rsidRPr="008127E1">
        <w:rPr>
          <w:rFonts w:ascii="Times New Roman" w:hAnsi="Times New Roman" w:cs="Times New Roman"/>
          <w:sz w:val="28"/>
          <w:szCs w:val="28"/>
        </w:rPr>
        <w:t>Этап 4. Замена яркостей пикселей</w:t>
      </w:r>
    </w:p>
    <w:p w14:paraId="36DEB2FB" w14:textId="77777777" w:rsidR="008127E1" w:rsidRPr="008127E1" w:rsidRDefault="008127E1" w:rsidP="008127E1">
      <w:pPr>
        <w:spacing w:before="240" w:after="240" w:line="360" w:lineRule="auto"/>
        <w:ind w:firstLine="709"/>
        <w:jc w:val="both"/>
        <w:rPr>
          <w:rFonts w:ascii="Times New Roman" w:hAnsi="Times New Roman" w:cs="Times New Roman"/>
          <w:sz w:val="28"/>
          <w:szCs w:val="28"/>
        </w:rPr>
      </w:pPr>
      <w:r w:rsidRPr="008127E1">
        <w:rPr>
          <w:rFonts w:ascii="Times New Roman" w:hAnsi="Times New Roman" w:cs="Times New Roman"/>
          <w:sz w:val="28"/>
          <w:szCs w:val="28"/>
        </w:rPr>
        <w:t>Каждый пиксель изображения с исходной яркостью r заменяется на новое значение согласно построенному отображению:</w:t>
      </w:r>
    </w:p>
    <w:p w14:paraId="6CDD6D88" w14:textId="77777777" w:rsidR="00915393" w:rsidRDefault="008127E1" w:rsidP="008127E1">
      <w:pPr>
        <w:spacing w:before="240" w:after="240" w:line="360" w:lineRule="auto"/>
        <w:ind w:firstLine="709"/>
        <w:jc w:val="both"/>
        <w:rPr>
          <w:rFonts w:ascii="Times New Roman" w:hAnsi="Times New Roman" w:cs="Times New Roman"/>
          <w:sz w:val="28"/>
          <w:szCs w:val="28"/>
        </w:rPr>
      </w:pPr>
      <w:r w:rsidRPr="008127E1">
        <w:rPr>
          <w:rFonts w:ascii="Times New Roman" w:hAnsi="Times New Roman" w:cs="Times New Roman"/>
          <w:sz w:val="28"/>
          <w:szCs w:val="28"/>
        </w:rPr>
        <w:t xml:space="preserve">Если пиксель имел яркость r, то получает яркость </w:t>
      </w:r>
    </w:p>
    <w:p w14:paraId="474229FD" w14:textId="6D0B7D93" w:rsidR="008127E1" w:rsidRPr="00915393" w:rsidRDefault="008127E1" w:rsidP="008127E1">
      <w:pPr>
        <w:spacing w:before="240" w:after="240" w:line="360" w:lineRule="auto"/>
        <w:ind w:firstLine="709"/>
        <w:jc w:val="both"/>
        <w:rPr>
          <w:rFonts w:ascii="Times New Roman" w:hAnsi="Times New Roman" w:cs="Times New Roman"/>
          <w:sz w:val="28"/>
          <w:szCs w:val="28"/>
          <w:lang w:val="en-US"/>
        </w:rPr>
      </w:pPr>
      <w:r w:rsidRPr="00915393">
        <w:rPr>
          <w:rFonts w:ascii="Times New Roman" w:hAnsi="Times New Roman" w:cs="Times New Roman"/>
          <w:sz w:val="28"/>
          <w:szCs w:val="28"/>
          <w:lang w:val="en-US"/>
        </w:rPr>
        <w:lastRenderedPageBreak/>
        <w:t xml:space="preserve">s_r = CDF(r) × 255 / </w:t>
      </w:r>
      <w:r w:rsidR="00915393" w:rsidRPr="00915393">
        <w:rPr>
          <w:rFonts w:ascii="Times New Roman" w:hAnsi="Times New Roman" w:cs="Times New Roman"/>
          <w:sz w:val="28"/>
          <w:szCs w:val="28"/>
          <w:lang w:val="en-US"/>
        </w:rPr>
        <w:t>total_pixels</w:t>
      </w:r>
    </w:p>
    <w:p w14:paraId="5051A766" w14:textId="77777777" w:rsidR="008127E1" w:rsidRPr="008127E1" w:rsidRDefault="008127E1" w:rsidP="008127E1">
      <w:pPr>
        <w:spacing w:before="240" w:after="240" w:line="360" w:lineRule="auto"/>
        <w:ind w:firstLine="709"/>
        <w:jc w:val="both"/>
        <w:rPr>
          <w:rFonts w:ascii="Times New Roman" w:hAnsi="Times New Roman" w:cs="Times New Roman"/>
          <w:sz w:val="28"/>
          <w:szCs w:val="28"/>
        </w:rPr>
      </w:pPr>
      <w:r w:rsidRPr="008127E1">
        <w:rPr>
          <w:rFonts w:ascii="Times New Roman" w:hAnsi="Times New Roman" w:cs="Times New Roman"/>
          <w:sz w:val="28"/>
          <w:szCs w:val="28"/>
        </w:rPr>
        <w:t>Результат обработки</w:t>
      </w:r>
    </w:p>
    <w:p w14:paraId="678FE1BF" w14:textId="398CA367" w:rsidR="008127E1" w:rsidRDefault="008127E1" w:rsidP="008127E1">
      <w:pPr>
        <w:spacing w:before="240" w:after="240" w:line="360" w:lineRule="auto"/>
        <w:ind w:firstLine="709"/>
        <w:jc w:val="both"/>
        <w:rPr>
          <w:rFonts w:ascii="Times New Roman" w:hAnsi="Times New Roman" w:cs="Times New Roman"/>
          <w:sz w:val="28"/>
          <w:szCs w:val="28"/>
        </w:rPr>
      </w:pPr>
      <w:r w:rsidRPr="008127E1">
        <w:rPr>
          <w:rFonts w:ascii="Times New Roman" w:hAnsi="Times New Roman" w:cs="Times New Roman"/>
          <w:sz w:val="28"/>
          <w:szCs w:val="28"/>
        </w:rPr>
        <w:t>После выполнения алгоритма гистограмма результирующего изображения становится равномерно распределенной по всему диапазону 0-255. Кумулятивная функция распределения (CDF) выровненного изображения представляет собой прямую линию, что соответствует идеальному равномерному распределению яркостей.</w:t>
      </w:r>
    </w:p>
    <w:p w14:paraId="63658367" w14:textId="22AF9436" w:rsidR="00FA376B" w:rsidRDefault="00FA376B" w:rsidP="00FA376B">
      <w:pPr>
        <w:spacing w:before="240" w:after="240" w:line="360" w:lineRule="auto"/>
        <w:jc w:val="center"/>
        <w:rPr>
          <w:rFonts w:ascii="Times New Roman" w:hAnsi="Times New Roman" w:cs="Times New Roman"/>
          <w:sz w:val="28"/>
          <w:szCs w:val="28"/>
        </w:rPr>
      </w:pPr>
      <w:r w:rsidRPr="00FA376B">
        <w:rPr>
          <w:rFonts w:ascii="Times New Roman" w:hAnsi="Times New Roman" w:cs="Times New Roman"/>
          <w:sz w:val="28"/>
          <w:szCs w:val="28"/>
        </w:rPr>
        <w:drawing>
          <wp:inline distT="0" distB="0" distL="0" distR="0" wp14:anchorId="49DB883D" wp14:editId="7C5AB7D8">
            <wp:extent cx="5283200" cy="2244866"/>
            <wp:effectExtent l="0" t="0" r="0" b="317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91729" cy="2248490"/>
                    </a:xfrm>
                    <a:prstGeom prst="rect">
                      <a:avLst/>
                    </a:prstGeom>
                  </pic:spPr>
                </pic:pic>
              </a:graphicData>
            </a:graphic>
          </wp:inline>
        </w:drawing>
      </w:r>
    </w:p>
    <w:p w14:paraId="44D5940A" w14:textId="1CA0EFFE" w:rsidR="005037E8" w:rsidRDefault="005037E8" w:rsidP="00FA376B">
      <w:pPr>
        <w:spacing w:before="240" w:after="24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Pr>
          <w:rFonts w:ascii="Times New Roman" w:hAnsi="Times New Roman" w:cs="Times New Roman"/>
          <w:sz w:val="28"/>
          <w:szCs w:val="28"/>
        </w:rPr>
        <w:t>9</w:t>
      </w:r>
      <w:r>
        <w:rPr>
          <w:rFonts w:ascii="Times New Roman" w:hAnsi="Times New Roman" w:cs="Times New Roman"/>
          <w:sz w:val="28"/>
          <w:szCs w:val="28"/>
        </w:rPr>
        <w:t xml:space="preserve"> – </w:t>
      </w:r>
      <w:r>
        <w:rPr>
          <w:rFonts w:ascii="Times New Roman" w:hAnsi="Times New Roman" w:cs="Times New Roman"/>
          <w:sz w:val="28"/>
          <w:szCs w:val="28"/>
        </w:rPr>
        <w:t>Результат работы выравнивания гистограммы</w:t>
      </w:r>
    </w:p>
    <w:p w14:paraId="1F0A7032" w14:textId="53D2206F" w:rsidR="00915393" w:rsidRDefault="00915393" w:rsidP="00915393">
      <w:pPr>
        <w:spacing w:before="240" w:after="240" w:line="360" w:lineRule="auto"/>
        <w:jc w:val="center"/>
        <w:rPr>
          <w:rFonts w:ascii="Times New Roman" w:hAnsi="Times New Roman" w:cs="Times New Roman"/>
          <w:sz w:val="28"/>
          <w:szCs w:val="28"/>
        </w:rPr>
      </w:pPr>
      <w:r w:rsidRPr="00915393">
        <w:rPr>
          <w:rFonts w:ascii="Times New Roman" w:hAnsi="Times New Roman" w:cs="Times New Roman"/>
          <w:sz w:val="28"/>
          <w:szCs w:val="28"/>
        </w:rPr>
        <w:drawing>
          <wp:inline distT="0" distB="0" distL="0" distR="0" wp14:anchorId="3F33272E" wp14:editId="681C3A3F">
            <wp:extent cx="4742007" cy="2913635"/>
            <wp:effectExtent l="0" t="0" r="1905" b="127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747763" cy="2917171"/>
                    </a:xfrm>
                    <a:prstGeom prst="rect">
                      <a:avLst/>
                    </a:prstGeom>
                  </pic:spPr>
                </pic:pic>
              </a:graphicData>
            </a:graphic>
          </wp:inline>
        </w:drawing>
      </w:r>
    </w:p>
    <w:p w14:paraId="0C9B4B12" w14:textId="05036CC9" w:rsidR="00915393" w:rsidRDefault="00915393" w:rsidP="00915393">
      <w:pPr>
        <w:spacing w:before="240" w:after="24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5037E8">
        <w:rPr>
          <w:rFonts w:ascii="Times New Roman" w:hAnsi="Times New Roman" w:cs="Times New Roman"/>
          <w:sz w:val="28"/>
          <w:szCs w:val="28"/>
        </w:rPr>
        <w:t>10</w:t>
      </w:r>
      <w:r w:rsidR="00FA376B">
        <w:rPr>
          <w:rFonts w:ascii="Times New Roman" w:hAnsi="Times New Roman" w:cs="Times New Roman"/>
          <w:sz w:val="28"/>
          <w:szCs w:val="28"/>
        </w:rPr>
        <w:t xml:space="preserve"> </w:t>
      </w:r>
      <w:r>
        <w:rPr>
          <w:rFonts w:ascii="Times New Roman" w:hAnsi="Times New Roman" w:cs="Times New Roman"/>
          <w:sz w:val="28"/>
          <w:szCs w:val="28"/>
        </w:rPr>
        <w:t>–  Гистограммы изображений до и после выравнивания гистограмм</w:t>
      </w:r>
    </w:p>
    <w:p w14:paraId="3F245D8C" w14:textId="408F0565" w:rsidR="00915393" w:rsidRPr="008127E1" w:rsidRDefault="00915393" w:rsidP="008127E1">
      <w:pPr>
        <w:spacing w:before="240" w:after="240" w:line="360" w:lineRule="auto"/>
        <w:ind w:firstLine="709"/>
        <w:jc w:val="both"/>
        <w:rPr>
          <w:rFonts w:ascii="Times New Roman" w:hAnsi="Times New Roman" w:cs="Times New Roman"/>
          <w:sz w:val="28"/>
          <w:szCs w:val="28"/>
        </w:rPr>
      </w:pPr>
      <w:r w:rsidRPr="00915393">
        <w:rPr>
          <w:rFonts w:ascii="Times New Roman" w:hAnsi="Times New Roman" w:cs="Times New Roman"/>
          <w:sz w:val="28"/>
          <w:szCs w:val="28"/>
        </w:rPr>
        <w:lastRenderedPageBreak/>
        <w:drawing>
          <wp:inline distT="0" distB="0" distL="0" distR="0" wp14:anchorId="49CEC2E4" wp14:editId="2CAE94E3">
            <wp:extent cx="4741228" cy="3107266"/>
            <wp:effectExtent l="0" t="0" r="254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48447" cy="3111997"/>
                    </a:xfrm>
                    <a:prstGeom prst="rect">
                      <a:avLst/>
                    </a:prstGeom>
                  </pic:spPr>
                </pic:pic>
              </a:graphicData>
            </a:graphic>
          </wp:inline>
        </w:drawing>
      </w:r>
    </w:p>
    <w:p w14:paraId="02BBF622" w14:textId="5FCA29DC" w:rsidR="00915393" w:rsidRDefault="00915393" w:rsidP="00915393">
      <w:pPr>
        <w:spacing w:before="240" w:after="240" w:line="360" w:lineRule="auto"/>
        <w:jc w:val="center"/>
        <w:rPr>
          <w:rFonts w:ascii="Times New Roman" w:hAnsi="Times New Roman" w:cs="Times New Roman"/>
          <w:sz w:val="28"/>
          <w:szCs w:val="28"/>
        </w:rPr>
      </w:pPr>
      <w:r w:rsidRPr="00915393">
        <w:rPr>
          <w:noProof/>
        </w:rPr>
        <w:t xml:space="preserve"> </w:t>
      </w:r>
      <w:r>
        <w:rPr>
          <w:rFonts w:ascii="Times New Roman" w:hAnsi="Times New Roman" w:cs="Times New Roman"/>
          <w:sz w:val="28"/>
          <w:szCs w:val="28"/>
        </w:rPr>
        <w:t xml:space="preserve">Рисунок </w:t>
      </w:r>
      <w:r w:rsidR="00FA376B">
        <w:rPr>
          <w:rFonts w:ascii="Times New Roman" w:hAnsi="Times New Roman" w:cs="Times New Roman"/>
          <w:sz w:val="28"/>
          <w:szCs w:val="28"/>
        </w:rPr>
        <w:t>1</w:t>
      </w:r>
      <w:r w:rsidR="005037E8">
        <w:rPr>
          <w:rFonts w:ascii="Times New Roman" w:hAnsi="Times New Roman" w:cs="Times New Roman"/>
          <w:sz w:val="28"/>
          <w:szCs w:val="28"/>
        </w:rPr>
        <w:t>1</w:t>
      </w:r>
      <w:r w:rsidR="00FA376B">
        <w:rPr>
          <w:rFonts w:ascii="Times New Roman" w:hAnsi="Times New Roman" w:cs="Times New Roman"/>
          <w:sz w:val="28"/>
          <w:szCs w:val="28"/>
        </w:rPr>
        <w:t xml:space="preserve"> </w:t>
      </w:r>
      <w:r>
        <w:rPr>
          <w:rFonts w:ascii="Times New Roman" w:hAnsi="Times New Roman" w:cs="Times New Roman"/>
          <w:sz w:val="28"/>
          <w:szCs w:val="28"/>
        </w:rPr>
        <w:t xml:space="preserve">– </w:t>
      </w:r>
      <w:r>
        <w:rPr>
          <w:rFonts w:ascii="Times New Roman" w:hAnsi="Times New Roman" w:cs="Times New Roman"/>
          <w:sz w:val="28"/>
          <w:szCs w:val="28"/>
        </w:rPr>
        <w:t>Кумулятивные функции</w:t>
      </w:r>
      <w:r>
        <w:rPr>
          <w:rFonts w:ascii="Times New Roman" w:hAnsi="Times New Roman" w:cs="Times New Roman"/>
          <w:sz w:val="28"/>
          <w:szCs w:val="28"/>
        </w:rPr>
        <w:t xml:space="preserve"> до и после выравнивания гистограмм</w:t>
      </w:r>
    </w:p>
    <w:p w14:paraId="1F802A24" w14:textId="434EC036" w:rsidR="008801F6" w:rsidRPr="00D65D06" w:rsidRDefault="008801F6" w:rsidP="00FA376B">
      <w:pPr>
        <w:pStyle w:val="a3"/>
        <w:spacing w:before="240" w:after="240" w:line="360" w:lineRule="auto"/>
        <w:ind w:left="0" w:firstLine="709"/>
        <w:jc w:val="both"/>
        <w:rPr>
          <w:rFonts w:ascii="Times New Roman" w:hAnsi="Times New Roman" w:cs="Times New Roman"/>
          <w:b/>
          <w:bCs/>
          <w:sz w:val="36"/>
          <w:szCs w:val="36"/>
        </w:rPr>
      </w:pPr>
      <w:r w:rsidRPr="00D65D06">
        <w:rPr>
          <w:rFonts w:ascii="Times New Roman" w:hAnsi="Times New Roman" w:cs="Times New Roman"/>
          <w:color w:val="333333"/>
          <w:sz w:val="28"/>
          <w:szCs w:val="28"/>
          <w:shd w:val="clear" w:color="auto" w:fill="FFFFFF"/>
        </w:rPr>
        <w:t>На рисунке видно, что </w:t>
      </w:r>
      <w:r w:rsidRPr="00D65D06">
        <w:rPr>
          <w:rStyle w:val="a8"/>
          <w:rFonts w:ascii="Times New Roman" w:hAnsi="Times New Roman" w:cs="Times New Roman"/>
          <w:i w:val="0"/>
          <w:iCs w:val="0"/>
          <w:color w:val="333333"/>
          <w:sz w:val="28"/>
          <w:szCs w:val="28"/>
          <w:shd w:val="clear" w:color="auto" w:fill="FFFFFF"/>
        </w:rPr>
        <w:t>функция распределения</w:t>
      </w:r>
      <w:r w:rsidRPr="00D65D06">
        <w:rPr>
          <w:rFonts w:ascii="Times New Roman" w:hAnsi="Times New Roman" w:cs="Times New Roman"/>
          <w:color w:val="333333"/>
          <w:sz w:val="28"/>
          <w:szCs w:val="28"/>
          <w:shd w:val="clear" w:color="auto" w:fill="FFFFFF"/>
        </w:rPr>
        <w:t> </w:t>
      </w:r>
      <w:r w:rsidRPr="00D65D06">
        <w:rPr>
          <w:rFonts w:ascii="Times New Roman" w:hAnsi="Times New Roman" w:cs="Times New Roman"/>
          <w:color w:val="333333"/>
          <w:sz w:val="28"/>
          <w:szCs w:val="28"/>
          <w:shd w:val="clear" w:color="auto" w:fill="FFFFFF"/>
        </w:rPr>
        <w:t xml:space="preserve">до выравнивания </w:t>
      </w:r>
      <w:r w:rsidRPr="00D65D06">
        <w:rPr>
          <w:rFonts w:ascii="Times New Roman" w:hAnsi="Times New Roman" w:cs="Times New Roman"/>
          <w:color w:val="333333"/>
          <w:sz w:val="28"/>
          <w:szCs w:val="28"/>
          <w:shd w:val="clear" w:color="auto" w:fill="FFFFFF"/>
        </w:rPr>
        <w:t xml:space="preserve">распределена не равномерно. Примерно первую </w:t>
      </w:r>
      <w:r w:rsidRPr="00D65D06">
        <w:rPr>
          <w:rFonts w:ascii="Times New Roman" w:hAnsi="Times New Roman" w:cs="Times New Roman"/>
          <w:color w:val="333333"/>
          <w:sz w:val="28"/>
          <w:szCs w:val="28"/>
          <w:shd w:val="clear" w:color="auto" w:fill="FFFFFF"/>
        </w:rPr>
        <w:t>половину</w:t>
      </w:r>
      <w:r w:rsidRPr="00D65D06">
        <w:rPr>
          <w:rFonts w:ascii="Times New Roman" w:hAnsi="Times New Roman" w:cs="Times New Roman"/>
          <w:color w:val="333333"/>
          <w:sz w:val="28"/>
          <w:szCs w:val="28"/>
          <w:shd w:val="clear" w:color="auto" w:fill="FFFFFF"/>
        </w:rPr>
        <w:t xml:space="preserve"> графика она близка в нулю</w:t>
      </w:r>
      <w:r w:rsidRPr="00D65D06">
        <w:rPr>
          <w:rFonts w:ascii="Times New Roman" w:hAnsi="Times New Roman" w:cs="Times New Roman"/>
          <w:color w:val="333333"/>
          <w:sz w:val="28"/>
          <w:szCs w:val="28"/>
          <w:shd w:val="clear" w:color="auto" w:fill="FFFFFF"/>
        </w:rPr>
        <w:t>,</w:t>
      </w:r>
      <w:r w:rsidRPr="00D65D06">
        <w:rPr>
          <w:rFonts w:ascii="Times New Roman" w:hAnsi="Times New Roman" w:cs="Times New Roman"/>
          <w:color w:val="333333"/>
          <w:sz w:val="28"/>
          <w:szCs w:val="28"/>
          <w:shd w:val="clear" w:color="auto" w:fill="FFFFFF"/>
        </w:rPr>
        <w:t>потом идет рост. Процедура выравнивания гистограммы заключается в том, чтобы сделать </w:t>
      </w:r>
      <w:r w:rsidRPr="00D65D06">
        <w:rPr>
          <w:rStyle w:val="a8"/>
          <w:rFonts w:ascii="Times New Roman" w:hAnsi="Times New Roman" w:cs="Times New Roman"/>
          <w:i w:val="0"/>
          <w:iCs w:val="0"/>
          <w:color w:val="333333"/>
          <w:sz w:val="28"/>
          <w:szCs w:val="28"/>
          <w:shd w:val="clear" w:color="auto" w:fill="FFFFFF"/>
        </w:rPr>
        <w:t>функцию распределения</w:t>
      </w:r>
      <w:r w:rsidRPr="00D65D06">
        <w:rPr>
          <w:rFonts w:ascii="Times New Roman" w:hAnsi="Times New Roman" w:cs="Times New Roman"/>
          <w:color w:val="333333"/>
          <w:sz w:val="28"/>
          <w:szCs w:val="28"/>
          <w:shd w:val="clear" w:color="auto" w:fill="FFFFFF"/>
        </w:rPr>
        <w:t> более равномерной, чтобы она возрастала примерно одинаково во всем своем диапазоне.</w:t>
      </w:r>
    </w:p>
    <w:p w14:paraId="00312809" w14:textId="2B1B122D" w:rsidR="00AA5108" w:rsidRDefault="00B01362" w:rsidP="00075B1C">
      <w:pPr>
        <w:rPr>
          <w:rFonts w:ascii="Times New Roman" w:hAnsi="Times New Roman" w:cs="Times New Roman"/>
          <w:b/>
          <w:bCs/>
          <w:sz w:val="28"/>
          <w:szCs w:val="28"/>
        </w:rPr>
      </w:pPr>
      <w:r w:rsidRPr="00075B1C">
        <w:rPr>
          <w:rFonts w:ascii="Times New Roman" w:hAnsi="Times New Roman" w:cs="Times New Roman"/>
          <w:b/>
          <w:bCs/>
          <w:sz w:val="28"/>
          <w:szCs w:val="28"/>
        </w:rPr>
        <w:br/>
        <w:t>3.3 поворот изображений на угол кратный 90 градусов</w:t>
      </w:r>
    </w:p>
    <w:p w14:paraId="61B23CF4" w14:textId="77777777" w:rsidR="00075B1C" w:rsidRPr="00075B1C" w:rsidRDefault="00075B1C" w:rsidP="00075B1C">
      <w:pPr>
        <w:spacing w:before="240" w:after="240" w:line="360" w:lineRule="auto"/>
        <w:ind w:firstLine="709"/>
        <w:jc w:val="both"/>
        <w:rPr>
          <w:rFonts w:ascii="Times New Roman" w:hAnsi="Times New Roman" w:cs="Times New Roman"/>
          <w:sz w:val="28"/>
          <w:szCs w:val="28"/>
        </w:rPr>
      </w:pPr>
      <w:r w:rsidRPr="00075B1C">
        <w:rPr>
          <w:rFonts w:ascii="Times New Roman" w:hAnsi="Times New Roman" w:cs="Times New Roman"/>
          <w:sz w:val="28"/>
          <w:szCs w:val="28"/>
        </w:rPr>
        <w:t>Цель операции</w:t>
      </w:r>
    </w:p>
    <w:p w14:paraId="0DD94146" w14:textId="173D0BD1" w:rsidR="00075B1C" w:rsidRDefault="00075B1C" w:rsidP="00075B1C">
      <w:pPr>
        <w:spacing w:before="240" w:after="240" w:line="360" w:lineRule="auto"/>
        <w:ind w:firstLine="709"/>
        <w:jc w:val="both"/>
        <w:rPr>
          <w:rFonts w:ascii="Times New Roman" w:hAnsi="Times New Roman" w:cs="Times New Roman"/>
          <w:sz w:val="28"/>
          <w:szCs w:val="28"/>
        </w:rPr>
      </w:pPr>
      <w:r w:rsidRPr="00075B1C">
        <w:rPr>
          <w:rFonts w:ascii="Times New Roman" w:hAnsi="Times New Roman" w:cs="Times New Roman"/>
          <w:sz w:val="28"/>
          <w:szCs w:val="28"/>
        </w:rPr>
        <w:t>Операция поворота предназначена для изменения ориентации изображения на заданный угол (90°, 180°, 270°) относительно исходного положения. Поворот выполняется без интерполяции с сохранением точных значений пикселей.</w:t>
      </w:r>
    </w:p>
    <w:p w14:paraId="5949F916" w14:textId="77777777" w:rsidR="00002895" w:rsidRPr="00002895" w:rsidRDefault="00002895" w:rsidP="00002895">
      <w:pPr>
        <w:spacing w:before="240" w:after="240" w:line="360" w:lineRule="auto"/>
        <w:ind w:firstLine="709"/>
        <w:jc w:val="both"/>
        <w:rPr>
          <w:rFonts w:ascii="Times New Roman" w:hAnsi="Times New Roman" w:cs="Times New Roman"/>
          <w:sz w:val="28"/>
          <w:szCs w:val="28"/>
        </w:rPr>
      </w:pPr>
      <w:r w:rsidRPr="00002895">
        <w:rPr>
          <w:rFonts w:ascii="Times New Roman" w:hAnsi="Times New Roman" w:cs="Times New Roman"/>
          <w:sz w:val="28"/>
          <w:szCs w:val="28"/>
        </w:rPr>
        <w:t>Для выполнения операций поворота изображения на углы 90°, 180° и 270° применялась встроенная функция библиотеки NumPy np.rot90().</w:t>
      </w:r>
    </w:p>
    <w:p w14:paraId="0A96DF17" w14:textId="29C0B130" w:rsidR="00002895" w:rsidRPr="00002895" w:rsidRDefault="00002895" w:rsidP="00002895">
      <w:pPr>
        <w:spacing w:before="240" w:after="240" w:line="360" w:lineRule="auto"/>
        <w:ind w:firstLine="709"/>
        <w:jc w:val="both"/>
        <w:rPr>
          <w:rFonts w:ascii="Times New Roman" w:hAnsi="Times New Roman" w:cs="Times New Roman"/>
          <w:sz w:val="28"/>
          <w:szCs w:val="28"/>
        </w:rPr>
      </w:pPr>
      <w:r w:rsidRPr="00002895">
        <w:rPr>
          <w:rFonts w:ascii="Times New Roman" w:hAnsi="Times New Roman" w:cs="Times New Roman"/>
          <w:sz w:val="28"/>
          <w:szCs w:val="28"/>
        </w:rPr>
        <w:t>Описание функции</w:t>
      </w:r>
      <w:r>
        <w:rPr>
          <w:rFonts w:ascii="Times New Roman" w:hAnsi="Times New Roman" w:cs="Times New Roman"/>
          <w:sz w:val="28"/>
          <w:szCs w:val="28"/>
        </w:rPr>
        <w:t xml:space="preserve"> </w:t>
      </w:r>
      <w:r w:rsidRPr="00002895">
        <w:rPr>
          <w:rFonts w:ascii="Times New Roman" w:hAnsi="Times New Roman" w:cs="Times New Roman"/>
          <w:sz w:val="28"/>
          <w:szCs w:val="28"/>
        </w:rPr>
        <w:t>np.rot90(img, k, axes=(0,1))</w:t>
      </w:r>
    </w:p>
    <w:p w14:paraId="58F92010" w14:textId="77777777" w:rsidR="00002895" w:rsidRPr="00002895" w:rsidRDefault="00002895" w:rsidP="00002895">
      <w:pPr>
        <w:spacing w:before="240" w:after="240" w:line="360" w:lineRule="auto"/>
        <w:ind w:firstLine="709"/>
        <w:jc w:val="both"/>
        <w:rPr>
          <w:rFonts w:ascii="Times New Roman" w:hAnsi="Times New Roman" w:cs="Times New Roman"/>
          <w:sz w:val="28"/>
          <w:szCs w:val="28"/>
        </w:rPr>
      </w:pPr>
      <w:r w:rsidRPr="00002895">
        <w:rPr>
          <w:rFonts w:ascii="Times New Roman" w:hAnsi="Times New Roman" w:cs="Times New Roman"/>
          <w:sz w:val="28"/>
          <w:szCs w:val="28"/>
        </w:rPr>
        <w:lastRenderedPageBreak/>
        <w:t>Параметры:</w:t>
      </w:r>
    </w:p>
    <w:p w14:paraId="684FF42E" w14:textId="044A155C" w:rsidR="00002895" w:rsidRPr="00002895" w:rsidRDefault="00002895" w:rsidP="00002895">
      <w:pPr>
        <w:spacing w:before="240" w:after="240" w:line="360" w:lineRule="auto"/>
        <w:ind w:firstLine="709"/>
        <w:jc w:val="both"/>
        <w:rPr>
          <w:rFonts w:ascii="Times New Roman" w:hAnsi="Times New Roman" w:cs="Times New Roman"/>
          <w:sz w:val="28"/>
          <w:szCs w:val="28"/>
        </w:rPr>
      </w:pPr>
      <w:r w:rsidRPr="00002895">
        <w:rPr>
          <w:rFonts w:ascii="Times New Roman" w:hAnsi="Times New Roman" w:cs="Times New Roman"/>
          <w:sz w:val="28"/>
          <w:szCs w:val="28"/>
        </w:rPr>
        <w:t xml:space="preserve">img — входное изображение </w:t>
      </w:r>
    </w:p>
    <w:p w14:paraId="5E5777E7" w14:textId="77777777" w:rsidR="00002895" w:rsidRPr="00002895" w:rsidRDefault="00002895" w:rsidP="00002895">
      <w:pPr>
        <w:spacing w:before="240" w:after="240" w:line="360" w:lineRule="auto"/>
        <w:ind w:firstLine="709"/>
        <w:jc w:val="both"/>
        <w:rPr>
          <w:rFonts w:ascii="Times New Roman" w:hAnsi="Times New Roman" w:cs="Times New Roman"/>
          <w:sz w:val="28"/>
          <w:szCs w:val="28"/>
        </w:rPr>
      </w:pPr>
      <w:r w:rsidRPr="00002895">
        <w:rPr>
          <w:rFonts w:ascii="Times New Roman" w:hAnsi="Times New Roman" w:cs="Times New Roman"/>
          <w:sz w:val="28"/>
          <w:szCs w:val="28"/>
        </w:rPr>
        <w:t>k — количество поворотов на 90° по часовой стрелке:</w:t>
      </w:r>
    </w:p>
    <w:p w14:paraId="5C9FC809" w14:textId="6FFC563F" w:rsidR="00002895" w:rsidRPr="00002895" w:rsidRDefault="00002895" w:rsidP="00002895">
      <w:pPr>
        <w:spacing w:before="240" w:after="240" w:line="360" w:lineRule="auto"/>
        <w:ind w:firstLine="709"/>
        <w:jc w:val="both"/>
        <w:rPr>
          <w:rFonts w:ascii="Times New Roman" w:hAnsi="Times New Roman" w:cs="Times New Roman"/>
          <w:sz w:val="28"/>
          <w:szCs w:val="28"/>
        </w:rPr>
      </w:pPr>
      <w:r w:rsidRPr="00002895">
        <w:rPr>
          <w:rFonts w:ascii="Times New Roman" w:hAnsi="Times New Roman" w:cs="Times New Roman"/>
          <w:sz w:val="28"/>
          <w:szCs w:val="28"/>
        </w:rPr>
        <w:t>k=1 — поворот на 90° п</w:t>
      </w:r>
      <w:r w:rsidR="00244C6F">
        <w:rPr>
          <w:rFonts w:ascii="Times New Roman" w:hAnsi="Times New Roman" w:cs="Times New Roman"/>
          <w:sz w:val="28"/>
          <w:szCs w:val="28"/>
        </w:rPr>
        <w:t>р</w:t>
      </w:r>
      <w:r w:rsidRPr="00002895">
        <w:rPr>
          <w:rFonts w:ascii="Times New Roman" w:hAnsi="Times New Roman" w:cs="Times New Roman"/>
          <w:sz w:val="28"/>
          <w:szCs w:val="28"/>
        </w:rPr>
        <w:t>о</w:t>
      </w:r>
      <w:r w:rsidR="00244C6F">
        <w:rPr>
          <w:rFonts w:ascii="Times New Roman" w:hAnsi="Times New Roman" w:cs="Times New Roman"/>
          <w:sz w:val="28"/>
          <w:szCs w:val="28"/>
        </w:rPr>
        <w:t>тив</w:t>
      </w:r>
      <w:r w:rsidRPr="00002895">
        <w:rPr>
          <w:rFonts w:ascii="Times New Roman" w:hAnsi="Times New Roman" w:cs="Times New Roman"/>
          <w:sz w:val="28"/>
          <w:szCs w:val="28"/>
        </w:rPr>
        <w:t xml:space="preserve"> часовой стрелке</w:t>
      </w:r>
    </w:p>
    <w:p w14:paraId="78C9E96B" w14:textId="77777777" w:rsidR="00002895" w:rsidRPr="00002895" w:rsidRDefault="00002895" w:rsidP="00002895">
      <w:pPr>
        <w:spacing w:before="240" w:after="240" w:line="360" w:lineRule="auto"/>
        <w:ind w:firstLine="709"/>
        <w:jc w:val="both"/>
        <w:rPr>
          <w:rFonts w:ascii="Times New Roman" w:hAnsi="Times New Roman" w:cs="Times New Roman"/>
          <w:sz w:val="28"/>
          <w:szCs w:val="28"/>
        </w:rPr>
      </w:pPr>
      <w:r w:rsidRPr="00002895">
        <w:rPr>
          <w:rFonts w:ascii="Times New Roman" w:hAnsi="Times New Roman" w:cs="Times New Roman"/>
          <w:sz w:val="28"/>
          <w:szCs w:val="28"/>
        </w:rPr>
        <w:t>k=2 — поворот на 180°</w:t>
      </w:r>
    </w:p>
    <w:p w14:paraId="750C9A24" w14:textId="6040B991" w:rsidR="00002895" w:rsidRPr="00002895" w:rsidRDefault="00002895" w:rsidP="00002895">
      <w:pPr>
        <w:spacing w:before="240" w:after="240" w:line="360" w:lineRule="auto"/>
        <w:ind w:firstLine="709"/>
        <w:jc w:val="both"/>
        <w:rPr>
          <w:rFonts w:ascii="Times New Roman" w:hAnsi="Times New Roman" w:cs="Times New Roman"/>
          <w:sz w:val="28"/>
          <w:szCs w:val="28"/>
        </w:rPr>
      </w:pPr>
      <w:r w:rsidRPr="00002895">
        <w:rPr>
          <w:rFonts w:ascii="Times New Roman" w:hAnsi="Times New Roman" w:cs="Times New Roman"/>
          <w:sz w:val="28"/>
          <w:szCs w:val="28"/>
        </w:rPr>
        <w:t>k=3 — поворот на</w:t>
      </w:r>
      <w:r w:rsidR="00244C6F">
        <w:rPr>
          <w:rFonts w:ascii="Times New Roman" w:hAnsi="Times New Roman" w:cs="Times New Roman"/>
          <w:sz w:val="28"/>
          <w:szCs w:val="28"/>
        </w:rPr>
        <w:t xml:space="preserve"> 90</w:t>
      </w:r>
      <w:r w:rsidRPr="00002895">
        <w:rPr>
          <w:rFonts w:ascii="Times New Roman" w:hAnsi="Times New Roman" w:cs="Times New Roman"/>
          <w:sz w:val="28"/>
          <w:szCs w:val="28"/>
        </w:rPr>
        <w:t>° по часовой (= 90° против часовой)</w:t>
      </w:r>
    </w:p>
    <w:p w14:paraId="7F82430C" w14:textId="77777777" w:rsidR="00002895" w:rsidRPr="00002895" w:rsidRDefault="00002895" w:rsidP="00002895">
      <w:pPr>
        <w:spacing w:before="240" w:after="240" w:line="360" w:lineRule="auto"/>
        <w:ind w:firstLine="709"/>
        <w:jc w:val="both"/>
        <w:rPr>
          <w:rFonts w:ascii="Times New Roman" w:hAnsi="Times New Roman" w:cs="Times New Roman"/>
          <w:sz w:val="28"/>
          <w:szCs w:val="28"/>
        </w:rPr>
      </w:pPr>
      <w:r w:rsidRPr="00002895">
        <w:rPr>
          <w:rFonts w:ascii="Times New Roman" w:hAnsi="Times New Roman" w:cs="Times New Roman"/>
          <w:sz w:val="28"/>
          <w:szCs w:val="28"/>
        </w:rPr>
        <w:t>axes=(0,1) — поворачиваются первые две размерности (высота, ширина)</w:t>
      </w:r>
    </w:p>
    <w:p w14:paraId="0717339D" w14:textId="373B49D4" w:rsidR="00E56177" w:rsidRDefault="00244C6F" w:rsidP="00244C6F">
      <w:pPr>
        <w:spacing w:before="240" w:after="240" w:line="360" w:lineRule="auto"/>
        <w:jc w:val="both"/>
        <w:rPr>
          <w:rFonts w:ascii="Times New Roman" w:hAnsi="Times New Roman" w:cs="Times New Roman"/>
          <w:sz w:val="28"/>
          <w:szCs w:val="28"/>
        </w:rPr>
      </w:pPr>
      <w:r w:rsidRPr="00244C6F">
        <w:rPr>
          <w:rFonts w:ascii="Times New Roman" w:hAnsi="Times New Roman" w:cs="Times New Roman"/>
          <w:sz w:val="28"/>
          <w:szCs w:val="28"/>
        </w:rPr>
        <w:drawing>
          <wp:inline distT="0" distB="0" distL="0" distR="0" wp14:anchorId="5F4C037A" wp14:editId="3D2D235F">
            <wp:extent cx="5940425" cy="1526540"/>
            <wp:effectExtent l="0" t="0" r="3175"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1526540"/>
                    </a:xfrm>
                    <a:prstGeom prst="rect">
                      <a:avLst/>
                    </a:prstGeom>
                  </pic:spPr>
                </pic:pic>
              </a:graphicData>
            </a:graphic>
          </wp:inline>
        </w:drawing>
      </w:r>
    </w:p>
    <w:p w14:paraId="5DDECD0B" w14:textId="5F9FB790" w:rsidR="00E56177" w:rsidRPr="00002895" w:rsidRDefault="00E56177" w:rsidP="00E56177">
      <w:pPr>
        <w:spacing w:before="240" w:after="24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5037E8">
        <w:rPr>
          <w:rFonts w:ascii="Times New Roman" w:hAnsi="Times New Roman" w:cs="Times New Roman"/>
          <w:sz w:val="28"/>
          <w:szCs w:val="28"/>
        </w:rPr>
        <w:t xml:space="preserve">12 </w:t>
      </w:r>
      <w:r>
        <w:rPr>
          <w:rFonts w:ascii="Times New Roman" w:hAnsi="Times New Roman" w:cs="Times New Roman"/>
          <w:sz w:val="28"/>
          <w:szCs w:val="28"/>
        </w:rPr>
        <w:t>– Результат поворот</w:t>
      </w:r>
      <w:r w:rsidR="00F87A5D">
        <w:rPr>
          <w:rFonts w:ascii="Times New Roman" w:hAnsi="Times New Roman" w:cs="Times New Roman"/>
          <w:sz w:val="28"/>
          <w:szCs w:val="28"/>
        </w:rPr>
        <w:t>ов</w:t>
      </w:r>
    </w:p>
    <w:p w14:paraId="3A5A72EC" w14:textId="77777777" w:rsidR="00075B1C" w:rsidRPr="00075B1C" w:rsidRDefault="00075B1C" w:rsidP="00075B1C">
      <w:pPr>
        <w:rPr>
          <w:rFonts w:ascii="Times New Roman" w:hAnsi="Times New Roman" w:cs="Times New Roman"/>
          <w:b/>
          <w:bCs/>
          <w:sz w:val="28"/>
          <w:szCs w:val="28"/>
        </w:rPr>
      </w:pPr>
    </w:p>
    <w:sectPr w:rsidR="00075B1C" w:rsidRPr="00075B1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var(--jp-code-font-family)">
    <w:altName w:val="Cambria"/>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239BD"/>
    <w:multiLevelType w:val="multilevel"/>
    <w:tmpl w:val="7BD4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B3073"/>
    <w:multiLevelType w:val="multilevel"/>
    <w:tmpl w:val="D148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C816BB"/>
    <w:multiLevelType w:val="multilevel"/>
    <w:tmpl w:val="9382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40F0D"/>
    <w:multiLevelType w:val="hybridMultilevel"/>
    <w:tmpl w:val="E2AA59C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9DC25D5"/>
    <w:multiLevelType w:val="multilevel"/>
    <w:tmpl w:val="2948F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1E7E4D"/>
    <w:multiLevelType w:val="multilevel"/>
    <w:tmpl w:val="520289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0F34253"/>
    <w:multiLevelType w:val="multilevel"/>
    <w:tmpl w:val="3B52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BC7D9B"/>
    <w:multiLevelType w:val="multilevel"/>
    <w:tmpl w:val="E24C0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4"/>
  </w:num>
  <w:num w:numId="4">
    <w:abstractNumId w:val="6"/>
  </w:num>
  <w:num w:numId="5">
    <w:abstractNumId w:val="2"/>
  </w:num>
  <w:num w:numId="6">
    <w:abstractNumId w:val="7"/>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7FD"/>
    <w:rsid w:val="00002895"/>
    <w:rsid w:val="00017E86"/>
    <w:rsid w:val="00065935"/>
    <w:rsid w:val="00075B1C"/>
    <w:rsid w:val="000B596E"/>
    <w:rsid w:val="000D289A"/>
    <w:rsid w:val="000D3A7C"/>
    <w:rsid w:val="000F6F3E"/>
    <w:rsid w:val="001C0C97"/>
    <w:rsid w:val="00217C88"/>
    <w:rsid w:val="002408BD"/>
    <w:rsid w:val="00244C6F"/>
    <w:rsid w:val="002B5C30"/>
    <w:rsid w:val="002E6C49"/>
    <w:rsid w:val="00326062"/>
    <w:rsid w:val="003A5B0C"/>
    <w:rsid w:val="003A6B9F"/>
    <w:rsid w:val="003C760A"/>
    <w:rsid w:val="003D76F5"/>
    <w:rsid w:val="003E1CAB"/>
    <w:rsid w:val="003F4BF1"/>
    <w:rsid w:val="00407400"/>
    <w:rsid w:val="004203FD"/>
    <w:rsid w:val="00427316"/>
    <w:rsid w:val="00452EA9"/>
    <w:rsid w:val="0045467C"/>
    <w:rsid w:val="00475F4D"/>
    <w:rsid w:val="004767FD"/>
    <w:rsid w:val="00482F4E"/>
    <w:rsid w:val="00491A5B"/>
    <w:rsid w:val="00493E66"/>
    <w:rsid w:val="004A3C28"/>
    <w:rsid w:val="004E4898"/>
    <w:rsid w:val="005037E8"/>
    <w:rsid w:val="00542844"/>
    <w:rsid w:val="00575101"/>
    <w:rsid w:val="00585000"/>
    <w:rsid w:val="005F6D55"/>
    <w:rsid w:val="0060768A"/>
    <w:rsid w:val="00636A7E"/>
    <w:rsid w:val="00651833"/>
    <w:rsid w:val="00686879"/>
    <w:rsid w:val="006917DB"/>
    <w:rsid w:val="006D5E8D"/>
    <w:rsid w:val="006D74B3"/>
    <w:rsid w:val="00706394"/>
    <w:rsid w:val="00784581"/>
    <w:rsid w:val="007B2123"/>
    <w:rsid w:val="00810830"/>
    <w:rsid w:val="008127E1"/>
    <w:rsid w:val="00873B15"/>
    <w:rsid w:val="008801F6"/>
    <w:rsid w:val="00883F9F"/>
    <w:rsid w:val="008B16ED"/>
    <w:rsid w:val="008C456C"/>
    <w:rsid w:val="008E2407"/>
    <w:rsid w:val="008F0438"/>
    <w:rsid w:val="008F3A1E"/>
    <w:rsid w:val="008F4CCD"/>
    <w:rsid w:val="00915393"/>
    <w:rsid w:val="00916A04"/>
    <w:rsid w:val="00922A27"/>
    <w:rsid w:val="009366BE"/>
    <w:rsid w:val="009442CA"/>
    <w:rsid w:val="00947A26"/>
    <w:rsid w:val="0098367C"/>
    <w:rsid w:val="009D3ABB"/>
    <w:rsid w:val="00A85C15"/>
    <w:rsid w:val="00A869E1"/>
    <w:rsid w:val="00A91F01"/>
    <w:rsid w:val="00A9401F"/>
    <w:rsid w:val="00AA5108"/>
    <w:rsid w:val="00AE2416"/>
    <w:rsid w:val="00AE2BE7"/>
    <w:rsid w:val="00AF3564"/>
    <w:rsid w:val="00B01362"/>
    <w:rsid w:val="00B01B98"/>
    <w:rsid w:val="00B045AA"/>
    <w:rsid w:val="00B102FF"/>
    <w:rsid w:val="00BA1321"/>
    <w:rsid w:val="00BA4070"/>
    <w:rsid w:val="00BC196F"/>
    <w:rsid w:val="00BD7C05"/>
    <w:rsid w:val="00BE3745"/>
    <w:rsid w:val="00C335CF"/>
    <w:rsid w:val="00C62610"/>
    <w:rsid w:val="00C733E0"/>
    <w:rsid w:val="00C955C8"/>
    <w:rsid w:val="00CC4427"/>
    <w:rsid w:val="00D20E46"/>
    <w:rsid w:val="00D36131"/>
    <w:rsid w:val="00D65D06"/>
    <w:rsid w:val="00E56177"/>
    <w:rsid w:val="00E64F78"/>
    <w:rsid w:val="00F33761"/>
    <w:rsid w:val="00F507DA"/>
    <w:rsid w:val="00F77D45"/>
    <w:rsid w:val="00F87A5D"/>
    <w:rsid w:val="00FA376B"/>
    <w:rsid w:val="00FF26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321F9"/>
  <w15:chartTrackingRefBased/>
  <w15:docId w15:val="{AE1C25EE-BA85-40BF-BF5A-10F08580F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5393"/>
  </w:style>
  <w:style w:type="paragraph" w:styleId="2">
    <w:name w:val="heading 2"/>
    <w:basedOn w:val="a"/>
    <w:link w:val="20"/>
    <w:uiPriority w:val="9"/>
    <w:qFormat/>
    <w:rsid w:val="00A91F01"/>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F26AE"/>
    <w:pPr>
      <w:ind w:left="720"/>
      <w:contextualSpacing/>
    </w:pPr>
  </w:style>
  <w:style w:type="character" w:styleId="a4">
    <w:name w:val="Strong"/>
    <w:basedOn w:val="a0"/>
    <w:uiPriority w:val="22"/>
    <w:qFormat/>
    <w:rsid w:val="007B2123"/>
    <w:rPr>
      <w:b/>
      <w:bCs/>
    </w:rPr>
  </w:style>
  <w:style w:type="character" w:styleId="a5">
    <w:name w:val="Hyperlink"/>
    <w:basedOn w:val="a0"/>
    <w:uiPriority w:val="99"/>
    <w:unhideWhenUsed/>
    <w:rsid w:val="006917DB"/>
    <w:rPr>
      <w:color w:val="0000FF"/>
      <w:u w:val="single"/>
    </w:rPr>
  </w:style>
  <w:style w:type="character" w:styleId="a6">
    <w:name w:val="Placeholder Text"/>
    <w:basedOn w:val="a0"/>
    <w:uiPriority w:val="99"/>
    <w:semiHidden/>
    <w:rsid w:val="00C955C8"/>
    <w:rPr>
      <w:color w:val="808080"/>
    </w:rPr>
  </w:style>
  <w:style w:type="table" w:styleId="a7">
    <w:name w:val="Table Grid"/>
    <w:basedOn w:val="a1"/>
    <w:uiPriority w:val="39"/>
    <w:rsid w:val="00A85C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y-2">
    <w:name w:val="my-2"/>
    <w:basedOn w:val="a"/>
    <w:rsid w:val="00B01B9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inline-block">
    <w:name w:val="inline-block"/>
    <w:basedOn w:val="a0"/>
    <w:rsid w:val="00B01B98"/>
  </w:style>
  <w:style w:type="character" w:customStyle="1" w:styleId="opacity-50">
    <w:name w:val="opacity-50"/>
    <w:basedOn w:val="a0"/>
    <w:rsid w:val="00B01B98"/>
  </w:style>
  <w:style w:type="paragraph" w:styleId="HTML">
    <w:name w:val="HTML Preformatted"/>
    <w:basedOn w:val="a"/>
    <w:link w:val="HTML0"/>
    <w:uiPriority w:val="99"/>
    <w:unhideWhenUsed/>
    <w:rsid w:val="000659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065935"/>
    <w:rPr>
      <w:rFonts w:ascii="Courier New" w:eastAsia="Times New Roman" w:hAnsi="Courier New" w:cs="Courier New"/>
      <w:sz w:val="20"/>
      <w:szCs w:val="20"/>
      <w:lang w:eastAsia="ru-RU"/>
    </w:rPr>
  </w:style>
  <w:style w:type="character" w:styleId="a8">
    <w:name w:val="Emphasis"/>
    <w:basedOn w:val="a0"/>
    <w:uiPriority w:val="20"/>
    <w:qFormat/>
    <w:rsid w:val="00F77D45"/>
    <w:rPr>
      <w:i/>
      <w:iCs/>
    </w:rPr>
  </w:style>
  <w:style w:type="character" w:customStyle="1" w:styleId="20">
    <w:name w:val="Заголовок 2 Знак"/>
    <w:basedOn w:val="a0"/>
    <w:link w:val="2"/>
    <w:uiPriority w:val="9"/>
    <w:rsid w:val="00A91F01"/>
    <w:rPr>
      <w:rFonts w:ascii="Times New Roman" w:eastAsia="Times New Roman" w:hAnsi="Times New Roman" w:cs="Times New Roman"/>
      <w:b/>
      <w:bCs/>
      <w:sz w:val="36"/>
      <w:szCs w:val="36"/>
      <w:lang w:eastAsia="ru-RU"/>
    </w:rPr>
  </w:style>
  <w:style w:type="character" w:styleId="HTML1">
    <w:name w:val="HTML Code"/>
    <w:basedOn w:val="a0"/>
    <w:uiPriority w:val="99"/>
    <w:semiHidden/>
    <w:unhideWhenUsed/>
    <w:rsid w:val="00A91F0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17569">
      <w:bodyDiv w:val="1"/>
      <w:marLeft w:val="0"/>
      <w:marRight w:val="0"/>
      <w:marTop w:val="0"/>
      <w:marBottom w:val="0"/>
      <w:divBdr>
        <w:top w:val="none" w:sz="0" w:space="0" w:color="auto"/>
        <w:left w:val="none" w:sz="0" w:space="0" w:color="auto"/>
        <w:bottom w:val="none" w:sz="0" w:space="0" w:color="auto"/>
        <w:right w:val="none" w:sz="0" w:space="0" w:color="auto"/>
      </w:divBdr>
      <w:divsChild>
        <w:div w:id="293752107">
          <w:marLeft w:val="0"/>
          <w:marRight w:val="0"/>
          <w:marTop w:val="0"/>
          <w:marBottom w:val="0"/>
          <w:divBdr>
            <w:top w:val="none" w:sz="0" w:space="0" w:color="auto"/>
            <w:left w:val="none" w:sz="0" w:space="0" w:color="auto"/>
            <w:bottom w:val="none" w:sz="0" w:space="0" w:color="auto"/>
            <w:right w:val="none" w:sz="0" w:space="0" w:color="auto"/>
          </w:divBdr>
          <w:divsChild>
            <w:div w:id="13869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30330">
      <w:bodyDiv w:val="1"/>
      <w:marLeft w:val="0"/>
      <w:marRight w:val="0"/>
      <w:marTop w:val="0"/>
      <w:marBottom w:val="0"/>
      <w:divBdr>
        <w:top w:val="none" w:sz="0" w:space="0" w:color="auto"/>
        <w:left w:val="none" w:sz="0" w:space="0" w:color="auto"/>
        <w:bottom w:val="none" w:sz="0" w:space="0" w:color="auto"/>
        <w:right w:val="none" w:sz="0" w:space="0" w:color="auto"/>
      </w:divBdr>
      <w:divsChild>
        <w:div w:id="1217662831">
          <w:marLeft w:val="0"/>
          <w:marRight w:val="0"/>
          <w:marTop w:val="0"/>
          <w:marBottom w:val="0"/>
          <w:divBdr>
            <w:top w:val="none" w:sz="0" w:space="0" w:color="auto"/>
            <w:left w:val="none" w:sz="0" w:space="0" w:color="auto"/>
            <w:bottom w:val="none" w:sz="0" w:space="0" w:color="auto"/>
            <w:right w:val="none" w:sz="0" w:space="0" w:color="auto"/>
          </w:divBdr>
          <w:divsChild>
            <w:div w:id="191308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135290">
      <w:bodyDiv w:val="1"/>
      <w:marLeft w:val="0"/>
      <w:marRight w:val="0"/>
      <w:marTop w:val="0"/>
      <w:marBottom w:val="0"/>
      <w:divBdr>
        <w:top w:val="none" w:sz="0" w:space="0" w:color="auto"/>
        <w:left w:val="none" w:sz="0" w:space="0" w:color="auto"/>
        <w:bottom w:val="none" w:sz="0" w:space="0" w:color="auto"/>
        <w:right w:val="none" w:sz="0" w:space="0" w:color="auto"/>
      </w:divBdr>
      <w:divsChild>
        <w:div w:id="1376806286">
          <w:marLeft w:val="0"/>
          <w:marRight w:val="0"/>
          <w:marTop w:val="0"/>
          <w:marBottom w:val="0"/>
          <w:divBdr>
            <w:top w:val="none" w:sz="0" w:space="0" w:color="auto"/>
            <w:left w:val="none" w:sz="0" w:space="0" w:color="auto"/>
            <w:bottom w:val="none" w:sz="0" w:space="0" w:color="auto"/>
            <w:right w:val="none" w:sz="0" w:space="0" w:color="auto"/>
          </w:divBdr>
          <w:divsChild>
            <w:div w:id="186046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098443">
      <w:bodyDiv w:val="1"/>
      <w:marLeft w:val="0"/>
      <w:marRight w:val="0"/>
      <w:marTop w:val="0"/>
      <w:marBottom w:val="0"/>
      <w:divBdr>
        <w:top w:val="none" w:sz="0" w:space="0" w:color="auto"/>
        <w:left w:val="none" w:sz="0" w:space="0" w:color="auto"/>
        <w:bottom w:val="none" w:sz="0" w:space="0" w:color="auto"/>
        <w:right w:val="none" w:sz="0" w:space="0" w:color="auto"/>
      </w:divBdr>
      <w:divsChild>
        <w:div w:id="1805002165">
          <w:marLeft w:val="0"/>
          <w:marRight w:val="0"/>
          <w:marTop w:val="0"/>
          <w:marBottom w:val="0"/>
          <w:divBdr>
            <w:top w:val="none" w:sz="0" w:space="0" w:color="auto"/>
            <w:left w:val="none" w:sz="0" w:space="0" w:color="auto"/>
            <w:bottom w:val="none" w:sz="0" w:space="0" w:color="auto"/>
            <w:right w:val="none" w:sz="0" w:space="0" w:color="auto"/>
          </w:divBdr>
          <w:divsChild>
            <w:div w:id="72850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042318">
      <w:bodyDiv w:val="1"/>
      <w:marLeft w:val="0"/>
      <w:marRight w:val="0"/>
      <w:marTop w:val="0"/>
      <w:marBottom w:val="0"/>
      <w:divBdr>
        <w:top w:val="none" w:sz="0" w:space="0" w:color="auto"/>
        <w:left w:val="none" w:sz="0" w:space="0" w:color="auto"/>
        <w:bottom w:val="none" w:sz="0" w:space="0" w:color="auto"/>
        <w:right w:val="none" w:sz="0" w:space="0" w:color="auto"/>
      </w:divBdr>
    </w:div>
    <w:div w:id="405306828">
      <w:bodyDiv w:val="1"/>
      <w:marLeft w:val="0"/>
      <w:marRight w:val="0"/>
      <w:marTop w:val="0"/>
      <w:marBottom w:val="0"/>
      <w:divBdr>
        <w:top w:val="none" w:sz="0" w:space="0" w:color="auto"/>
        <w:left w:val="none" w:sz="0" w:space="0" w:color="auto"/>
        <w:bottom w:val="none" w:sz="0" w:space="0" w:color="auto"/>
        <w:right w:val="none" w:sz="0" w:space="0" w:color="auto"/>
      </w:divBdr>
      <w:divsChild>
        <w:div w:id="1159227183">
          <w:marLeft w:val="0"/>
          <w:marRight w:val="0"/>
          <w:marTop w:val="0"/>
          <w:marBottom w:val="0"/>
          <w:divBdr>
            <w:top w:val="none" w:sz="0" w:space="0" w:color="auto"/>
            <w:left w:val="none" w:sz="0" w:space="0" w:color="auto"/>
            <w:bottom w:val="none" w:sz="0" w:space="0" w:color="auto"/>
            <w:right w:val="none" w:sz="0" w:space="0" w:color="auto"/>
          </w:divBdr>
        </w:div>
      </w:divsChild>
    </w:div>
    <w:div w:id="436800425">
      <w:bodyDiv w:val="1"/>
      <w:marLeft w:val="0"/>
      <w:marRight w:val="0"/>
      <w:marTop w:val="0"/>
      <w:marBottom w:val="0"/>
      <w:divBdr>
        <w:top w:val="none" w:sz="0" w:space="0" w:color="auto"/>
        <w:left w:val="none" w:sz="0" w:space="0" w:color="auto"/>
        <w:bottom w:val="none" w:sz="0" w:space="0" w:color="auto"/>
        <w:right w:val="none" w:sz="0" w:space="0" w:color="auto"/>
      </w:divBdr>
    </w:div>
    <w:div w:id="672948556">
      <w:bodyDiv w:val="1"/>
      <w:marLeft w:val="0"/>
      <w:marRight w:val="0"/>
      <w:marTop w:val="0"/>
      <w:marBottom w:val="0"/>
      <w:divBdr>
        <w:top w:val="none" w:sz="0" w:space="0" w:color="auto"/>
        <w:left w:val="none" w:sz="0" w:space="0" w:color="auto"/>
        <w:bottom w:val="none" w:sz="0" w:space="0" w:color="auto"/>
        <w:right w:val="none" w:sz="0" w:space="0" w:color="auto"/>
      </w:divBdr>
    </w:div>
    <w:div w:id="800226116">
      <w:bodyDiv w:val="1"/>
      <w:marLeft w:val="0"/>
      <w:marRight w:val="0"/>
      <w:marTop w:val="0"/>
      <w:marBottom w:val="0"/>
      <w:divBdr>
        <w:top w:val="none" w:sz="0" w:space="0" w:color="auto"/>
        <w:left w:val="none" w:sz="0" w:space="0" w:color="auto"/>
        <w:bottom w:val="none" w:sz="0" w:space="0" w:color="auto"/>
        <w:right w:val="none" w:sz="0" w:space="0" w:color="auto"/>
      </w:divBdr>
      <w:divsChild>
        <w:div w:id="532885568">
          <w:marLeft w:val="0"/>
          <w:marRight w:val="0"/>
          <w:marTop w:val="0"/>
          <w:marBottom w:val="0"/>
          <w:divBdr>
            <w:top w:val="none" w:sz="0" w:space="0" w:color="auto"/>
            <w:left w:val="none" w:sz="0" w:space="0" w:color="auto"/>
            <w:bottom w:val="none" w:sz="0" w:space="0" w:color="auto"/>
            <w:right w:val="none" w:sz="0" w:space="0" w:color="auto"/>
          </w:divBdr>
          <w:divsChild>
            <w:div w:id="52186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546968">
      <w:bodyDiv w:val="1"/>
      <w:marLeft w:val="0"/>
      <w:marRight w:val="0"/>
      <w:marTop w:val="0"/>
      <w:marBottom w:val="0"/>
      <w:divBdr>
        <w:top w:val="none" w:sz="0" w:space="0" w:color="auto"/>
        <w:left w:val="none" w:sz="0" w:space="0" w:color="auto"/>
        <w:bottom w:val="none" w:sz="0" w:space="0" w:color="auto"/>
        <w:right w:val="none" w:sz="0" w:space="0" w:color="auto"/>
      </w:divBdr>
      <w:divsChild>
        <w:div w:id="529996259">
          <w:marLeft w:val="0"/>
          <w:marRight w:val="0"/>
          <w:marTop w:val="0"/>
          <w:marBottom w:val="0"/>
          <w:divBdr>
            <w:top w:val="none" w:sz="0" w:space="0" w:color="auto"/>
            <w:left w:val="none" w:sz="0" w:space="0" w:color="auto"/>
            <w:bottom w:val="none" w:sz="0" w:space="0" w:color="auto"/>
            <w:right w:val="none" w:sz="0" w:space="0" w:color="auto"/>
          </w:divBdr>
          <w:divsChild>
            <w:div w:id="357774567">
              <w:marLeft w:val="0"/>
              <w:marRight w:val="0"/>
              <w:marTop w:val="0"/>
              <w:marBottom w:val="0"/>
              <w:divBdr>
                <w:top w:val="none" w:sz="0" w:space="0" w:color="auto"/>
                <w:left w:val="none" w:sz="0" w:space="0" w:color="auto"/>
                <w:bottom w:val="none" w:sz="0" w:space="0" w:color="auto"/>
                <w:right w:val="none" w:sz="0" w:space="0" w:color="auto"/>
              </w:divBdr>
              <w:divsChild>
                <w:div w:id="175821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618615">
      <w:bodyDiv w:val="1"/>
      <w:marLeft w:val="0"/>
      <w:marRight w:val="0"/>
      <w:marTop w:val="0"/>
      <w:marBottom w:val="0"/>
      <w:divBdr>
        <w:top w:val="none" w:sz="0" w:space="0" w:color="auto"/>
        <w:left w:val="none" w:sz="0" w:space="0" w:color="auto"/>
        <w:bottom w:val="none" w:sz="0" w:space="0" w:color="auto"/>
        <w:right w:val="none" w:sz="0" w:space="0" w:color="auto"/>
      </w:divBdr>
      <w:divsChild>
        <w:div w:id="319577352">
          <w:marLeft w:val="0"/>
          <w:marRight w:val="0"/>
          <w:marTop w:val="0"/>
          <w:marBottom w:val="0"/>
          <w:divBdr>
            <w:top w:val="none" w:sz="0" w:space="0" w:color="auto"/>
            <w:left w:val="none" w:sz="0" w:space="0" w:color="auto"/>
            <w:bottom w:val="none" w:sz="0" w:space="0" w:color="auto"/>
            <w:right w:val="none" w:sz="0" w:space="0" w:color="auto"/>
          </w:divBdr>
        </w:div>
      </w:divsChild>
    </w:div>
    <w:div w:id="1023944260">
      <w:bodyDiv w:val="1"/>
      <w:marLeft w:val="0"/>
      <w:marRight w:val="0"/>
      <w:marTop w:val="0"/>
      <w:marBottom w:val="0"/>
      <w:divBdr>
        <w:top w:val="none" w:sz="0" w:space="0" w:color="auto"/>
        <w:left w:val="none" w:sz="0" w:space="0" w:color="auto"/>
        <w:bottom w:val="none" w:sz="0" w:space="0" w:color="auto"/>
        <w:right w:val="none" w:sz="0" w:space="0" w:color="auto"/>
      </w:divBdr>
      <w:divsChild>
        <w:div w:id="2063825206">
          <w:marLeft w:val="0"/>
          <w:marRight w:val="0"/>
          <w:marTop w:val="0"/>
          <w:marBottom w:val="0"/>
          <w:divBdr>
            <w:top w:val="none" w:sz="0" w:space="0" w:color="auto"/>
            <w:left w:val="none" w:sz="0" w:space="0" w:color="auto"/>
            <w:bottom w:val="none" w:sz="0" w:space="0" w:color="auto"/>
            <w:right w:val="none" w:sz="0" w:space="0" w:color="auto"/>
          </w:divBdr>
          <w:divsChild>
            <w:div w:id="13553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853546">
      <w:bodyDiv w:val="1"/>
      <w:marLeft w:val="0"/>
      <w:marRight w:val="0"/>
      <w:marTop w:val="0"/>
      <w:marBottom w:val="0"/>
      <w:divBdr>
        <w:top w:val="none" w:sz="0" w:space="0" w:color="auto"/>
        <w:left w:val="none" w:sz="0" w:space="0" w:color="auto"/>
        <w:bottom w:val="none" w:sz="0" w:space="0" w:color="auto"/>
        <w:right w:val="none" w:sz="0" w:space="0" w:color="auto"/>
      </w:divBdr>
      <w:divsChild>
        <w:div w:id="2130971640">
          <w:marLeft w:val="0"/>
          <w:marRight w:val="0"/>
          <w:marTop w:val="0"/>
          <w:marBottom w:val="0"/>
          <w:divBdr>
            <w:top w:val="none" w:sz="0" w:space="0" w:color="auto"/>
            <w:left w:val="none" w:sz="0" w:space="0" w:color="auto"/>
            <w:bottom w:val="none" w:sz="0" w:space="0" w:color="auto"/>
            <w:right w:val="none" w:sz="0" w:space="0" w:color="auto"/>
          </w:divBdr>
          <w:divsChild>
            <w:div w:id="153427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685255">
      <w:bodyDiv w:val="1"/>
      <w:marLeft w:val="0"/>
      <w:marRight w:val="0"/>
      <w:marTop w:val="0"/>
      <w:marBottom w:val="0"/>
      <w:divBdr>
        <w:top w:val="none" w:sz="0" w:space="0" w:color="auto"/>
        <w:left w:val="none" w:sz="0" w:space="0" w:color="auto"/>
        <w:bottom w:val="none" w:sz="0" w:space="0" w:color="auto"/>
        <w:right w:val="none" w:sz="0" w:space="0" w:color="auto"/>
      </w:divBdr>
      <w:divsChild>
        <w:div w:id="1890416897">
          <w:marLeft w:val="0"/>
          <w:marRight w:val="0"/>
          <w:marTop w:val="0"/>
          <w:marBottom w:val="0"/>
          <w:divBdr>
            <w:top w:val="none" w:sz="0" w:space="0" w:color="auto"/>
            <w:left w:val="none" w:sz="0" w:space="0" w:color="auto"/>
            <w:bottom w:val="none" w:sz="0" w:space="0" w:color="auto"/>
            <w:right w:val="none" w:sz="0" w:space="0" w:color="auto"/>
          </w:divBdr>
        </w:div>
      </w:divsChild>
    </w:div>
    <w:div w:id="1438914548">
      <w:bodyDiv w:val="1"/>
      <w:marLeft w:val="0"/>
      <w:marRight w:val="0"/>
      <w:marTop w:val="0"/>
      <w:marBottom w:val="0"/>
      <w:divBdr>
        <w:top w:val="none" w:sz="0" w:space="0" w:color="auto"/>
        <w:left w:val="none" w:sz="0" w:space="0" w:color="auto"/>
        <w:bottom w:val="none" w:sz="0" w:space="0" w:color="auto"/>
        <w:right w:val="none" w:sz="0" w:space="0" w:color="auto"/>
      </w:divBdr>
      <w:divsChild>
        <w:div w:id="1473015901">
          <w:marLeft w:val="0"/>
          <w:marRight w:val="0"/>
          <w:marTop w:val="0"/>
          <w:marBottom w:val="0"/>
          <w:divBdr>
            <w:top w:val="none" w:sz="0" w:space="0" w:color="auto"/>
            <w:left w:val="none" w:sz="0" w:space="0" w:color="auto"/>
            <w:bottom w:val="none" w:sz="0" w:space="0" w:color="auto"/>
            <w:right w:val="none" w:sz="0" w:space="0" w:color="auto"/>
          </w:divBdr>
          <w:divsChild>
            <w:div w:id="642777496">
              <w:marLeft w:val="0"/>
              <w:marRight w:val="0"/>
              <w:marTop w:val="0"/>
              <w:marBottom w:val="0"/>
              <w:divBdr>
                <w:top w:val="none" w:sz="0" w:space="0" w:color="auto"/>
                <w:left w:val="none" w:sz="0" w:space="0" w:color="auto"/>
                <w:bottom w:val="none" w:sz="0" w:space="0" w:color="auto"/>
                <w:right w:val="none" w:sz="0" w:space="0" w:color="auto"/>
              </w:divBdr>
              <w:divsChild>
                <w:div w:id="606501978">
                  <w:marLeft w:val="0"/>
                  <w:marRight w:val="0"/>
                  <w:marTop w:val="0"/>
                  <w:marBottom w:val="0"/>
                  <w:divBdr>
                    <w:top w:val="none" w:sz="0" w:space="0" w:color="auto"/>
                    <w:left w:val="none" w:sz="0" w:space="0" w:color="auto"/>
                    <w:bottom w:val="none" w:sz="0" w:space="0" w:color="auto"/>
                    <w:right w:val="none" w:sz="0" w:space="0" w:color="auto"/>
                  </w:divBdr>
                  <w:divsChild>
                    <w:div w:id="201476562">
                      <w:marLeft w:val="0"/>
                      <w:marRight w:val="0"/>
                      <w:marTop w:val="0"/>
                      <w:marBottom w:val="0"/>
                      <w:divBdr>
                        <w:top w:val="none" w:sz="0" w:space="0" w:color="auto"/>
                        <w:left w:val="none" w:sz="0" w:space="0" w:color="auto"/>
                        <w:bottom w:val="none" w:sz="0" w:space="0" w:color="auto"/>
                        <w:right w:val="none" w:sz="0" w:space="0" w:color="auto"/>
                      </w:divBdr>
                      <w:divsChild>
                        <w:div w:id="1345010250">
                          <w:marLeft w:val="0"/>
                          <w:marRight w:val="0"/>
                          <w:marTop w:val="0"/>
                          <w:marBottom w:val="0"/>
                          <w:divBdr>
                            <w:top w:val="none" w:sz="0" w:space="0" w:color="auto"/>
                            <w:left w:val="none" w:sz="0" w:space="0" w:color="auto"/>
                            <w:bottom w:val="none" w:sz="0" w:space="0" w:color="auto"/>
                            <w:right w:val="none" w:sz="0" w:space="0" w:color="auto"/>
                          </w:divBdr>
                          <w:divsChild>
                            <w:div w:id="1413963091">
                              <w:marLeft w:val="0"/>
                              <w:marRight w:val="0"/>
                              <w:marTop w:val="0"/>
                              <w:marBottom w:val="0"/>
                              <w:divBdr>
                                <w:top w:val="none" w:sz="0" w:space="0" w:color="auto"/>
                                <w:left w:val="none" w:sz="0" w:space="0" w:color="auto"/>
                                <w:bottom w:val="none" w:sz="0" w:space="0" w:color="auto"/>
                                <w:right w:val="none" w:sz="0" w:space="0" w:color="auto"/>
                              </w:divBdr>
                            </w:div>
                          </w:divsChild>
                        </w:div>
                        <w:div w:id="137044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397806">
              <w:marLeft w:val="0"/>
              <w:marRight w:val="0"/>
              <w:marTop w:val="0"/>
              <w:marBottom w:val="0"/>
              <w:divBdr>
                <w:top w:val="none" w:sz="0" w:space="0" w:color="auto"/>
                <w:left w:val="none" w:sz="0" w:space="0" w:color="auto"/>
                <w:bottom w:val="none" w:sz="0" w:space="0" w:color="auto"/>
                <w:right w:val="none" w:sz="0" w:space="0" w:color="auto"/>
              </w:divBdr>
              <w:divsChild>
                <w:div w:id="503858203">
                  <w:marLeft w:val="0"/>
                  <w:marRight w:val="0"/>
                  <w:marTop w:val="0"/>
                  <w:marBottom w:val="0"/>
                  <w:divBdr>
                    <w:top w:val="none" w:sz="0" w:space="0" w:color="auto"/>
                    <w:left w:val="none" w:sz="0" w:space="0" w:color="auto"/>
                    <w:bottom w:val="none" w:sz="0" w:space="0" w:color="auto"/>
                    <w:right w:val="none" w:sz="0" w:space="0" w:color="auto"/>
                  </w:divBdr>
                  <w:divsChild>
                    <w:div w:id="2125803044">
                      <w:marLeft w:val="0"/>
                      <w:marRight w:val="0"/>
                      <w:marTop w:val="0"/>
                      <w:marBottom w:val="0"/>
                      <w:divBdr>
                        <w:top w:val="none" w:sz="0" w:space="0" w:color="auto"/>
                        <w:left w:val="none" w:sz="0" w:space="0" w:color="auto"/>
                        <w:bottom w:val="none" w:sz="0" w:space="0" w:color="auto"/>
                        <w:right w:val="none" w:sz="0" w:space="0" w:color="auto"/>
                      </w:divBdr>
                      <w:divsChild>
                        <w:div w:id="1469006599">
                          <w:marLeft w:val="0"/>
                          <w:marRight w:val="0"/>
                          <w:marTop w:val="0"/>
                          <w:marBottom w:val="0"/>
                          <w:divBdr>
                            <w:top w:val="none" w:sz="0" w:space="0" w:color="auto"/>
                            <w:left w:val="none" w:sz="0" w:space="0" w:color="auto"/>
                            <w:bottom w:val="none" w:sz="0" w:space="0" w:color="auto"/>
                            <w:right w:val="none" w:sz="0" w:space="0" w:color="auto"/>
                          </w:divBdr>
                          <w:divsChild>
                            <w:div w:id="754595452">
                              <w:marLeft w:val="0"/>
                              <w:marRight w:val="0"/>
                              <w:marTop w:val="0"/>
                              <w:marBottom w:val="0"/>
                              <w:divBdr>
                                <w:top w:val="none" w:sz="0" w:space="0" w:color="auto"/>
                                <w:left w:val="none" w:sz="0" w:space="0" w:color="auto"/>
                                <w:bottom w:val="none" w:sz="0" w:space="0" w:color="auto"/>
                                <w:right w:val="none" w:sz="0" w:space="0" w:color="auto"/>
                              </w:divBdr>
                            </w:div>
                          </w:divsChild>
                        </w:div>
                        <w:div w:id="183016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429645">
              <w:marLeft w:val="0"/>
              <w:marRight w:val="0"/>
              <w:marTop w:val="0"/>
              <w:marBottom w:val="0"/>
              <w:divBdr>
                <w:top w:val="none" w:sz="0" w:space="0" w:color="auto"/>
                <w:left w:val="none" w:sz="0" w:space="0" w:color="auto"/>
                <w:bottom w:val="none" w:sz="0" w:space="0" w:color="auto"/>
                <w:right w:val="none" w:sz="0" w:space="0" w:color="auto"/>
              </w:divBdr>
              <w:divsChild>
                <w:div w:id="741609019">
                  <w:marLeft w:val="0"/>
                  <w:marRight w:val="0"/>
                  <w:marTop w:val="0"/>
                  <w:marBottom w:val="0"/>
                  <w:divBdr>
                    <w:top w:val="none" w:sz="0" w:space="0" w:color="auto"/>
                    <w:left w:val="none" w:sz="0" w:space="0" w:color="auto"/>
                    <w:bottom w:val="none" w:sz="0" w:space="0" w:color="auto"/>
                    <w:right w:val="none" w:sz="0" w:space="0" w:color="auto"/>
                  </w:divBdr>
                  <w:divsChild>
                    <w:div w:id="618219703">
                      <w:marLeft w:val="0"/>
                      <w:marRight w:val="0"/>
                      <w:marTop w:val="0"/>
                      <w:marBottom w:val="0"/>
                      <w:divBdr>
                        <w:top w:val="none" w:sz="0" w:space="0" w:color="auto"/>
                        <w:left w:val="none" w:sz="0" w:space="0" w:color="auto"/>
                        <w:bottom w:val="none" w:sz="0" w:space="0" w:color="auto"/>
                        <w:right w:val="none" w:sz="0" w:space="0" w:color="auto"/>
                      </w:divBdr>
                      <w:divsChild>
                        <w:div w:id="1889952431">
                          <w:marLeft w:val="0"/>
                          <w:marRight w:val="0"/>
                          <w:marTop w:val="0"/>
                          <w:marBottom w:val="0"/>
                          <w:divBdr>
                            <w:top w:val="none" w:sz="0" w:space="0" w:color="auto"/>
                            <w:left w:val="none" w:sz="0" w:space="0" w:color="auto"/>
                            <w:bottom w:val="none" w:sz="0" w:space="0" w:color="auto"/>
                            <w:right w:val="none" w:sz="0" w:space="0" w:color="auto"/>
                          </w:divBdr>
                          <w:divsChild>
                            <w:div w:id="1280601829">
                              <w:marLeft w:val="0"/>
                              <w:marRight w:val="0"/>
                              <w:marTop w:val="0"/>
                              <w:marBottom w:val="0"/>
                              <w:divBdr>
                                <w:top w:val="none" w:sz="0" w:space="0" w:color="auto"/>
                                <w:left w:val="none" w:sz="0" w:space="0" w:color="auto"/>
                                <w:bottom w:val="none" w:sz="0" w:space="0" w:color="auto"/>
                                <w:right w:val="none" w:sz="0" w:space="0" w:color="auto"/>
                              </w:divBdr>
                            </w:div>
                          </w:divsChild>
                        </w:div>
                        <w:div w:id="203511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871941">
              <w:marLeft w:val="0"/>
              <w:marRight w:val="0"/>
              <w:marTop w:val="0"/>
              <w:marBottom w:val="0"/>
              <w:divBdr>
                <w:top w:val="none" w:sz="0" w:space="0" w:color="auto"/>
                <w:left w:val="none" w:sz="0" w:space="0" w:color="auto"/>
                <w:bottom w:val="none" w:sz="0" w:space="0" w:color="auto"/>
                <w:right w:val="none" w:sz="0" w:space="0" w:color="auto"/>
              </w:divBdr>
              <w:divsChild>
                <w:div w:id="870803361">
                  <w:marLeft w:val="0"/>
                  <w:marRight w:val="0"/>
                  <w:marTop w:val="0"/>
                  <w:marBottom w:val="0"/>
                  <w:divBdr>
                    <w:top w:val="none" w:sz="0" w:space="0" w:color="auto"/>
                    <w:left w:val="none" w:sz="0" w:space="0" w:color="auto"/>
                    <w:bottom w:val="none" w:sz="0" w:space="0" w:color="auto"/>
                    <w:right w:val="none" w:sz="0" w:space="0" w:color="auto"/>
                  </w:divBdr>
                  <w:divsChild>
                    <w:div w:id="2034526774">
                      <w:marLeft w:val="0"/>
                      <w:marRight w:val="0"/>
                      <w:marTop w:val="0"/>
                      <w:marBottom w:val="0"/>
                      <w:divBdr>
                        <w:top w:val="none" w:sz="0" w:space="0" w:color="auto"/>
                        <w:left w:val="none" w:sz="0" w:space="0" w:color="auto"/>
                        <w:bottom w:val="none" w:sz="0" w:space="0" w:color="auto"/>
                        <w:right w:val="none" w:sz="0" w:space="0" w:color="auto"/>
                      </w:divBdr>
                      <w:divsChild>
                        <w:div w:id="685251635">
                          <w:marLeft w:val="0"/>
                          <w:marRight w:val="0"/>
                          <w:marTop w:val="0"/>
                          <w:marBottom w:val="0"/>
                          <w:divBdr>
                            <w:top w:val="none" w:sz="0" w:space="0" w:color="auto"/>
                            <w:left w:val="none" w:sz="0" w:space="0" w:color="auto"/>
                            <w:bottom w:val="none" w:sz="0" w:space="0" w:color="auto"/>
                            <w:right w:val="none" w:sz="0" w:space="0" w:color="auto"/>
                          </w:divBdr>
                          <w:divsChild>
                            <w:div w:id="1300183906">
                              <w:marLeft w:val="0"/>
                              <w:marRight w:val="0"/>
                              <w:marTop w:val="0"/>
                              <w:marBottom w:val="0"/>
                              <w:divBdr>
                                <w:top w:val="none" w:sz="0" w:space="0" w:color="auto"/>
                                <w:left w:val="none" w:sz="0" w:space="0" w:color="auto"/>
                                <w:bottom w:val="none" w:sz="0" w:space="0" w:color="auto"/>
                                <w:right w:val="none" w:sz="0" w:space="0" w:color="auto"/>
                              </w:divBdr>
                            </w:div>
                          </w:divsChild>
                        </w:div>
                        <w:div w:id="15604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8500426">
      <w:bodyDiv w:val="1"/>
      <w:marLeft w:val="0"/>
      <w:marRight w:val="0"/>
      <w:marTop w:val="0"/>
      <w:marBottom w:val="0"/>
      <w:divBdr>
        <w:top w:val="none" w:sz="0" w:space="0" w:color="auto"/>
        <w:left w:val="none" w:sz="0" w:space="0" w:color="auto"/>
        <w:bottom w:val="none" w:sz="0" w:space="0" w:color="auto"/>
        <w:right w:val="none" w:sz="0" w:space="0" w:color="auto"/>
      </w:divBdr>
      <w:divsChild>
        <w:div w:id="1349409774">
          <w:marLeft w:val="0"/>
          <w:marRight w:val="0"/>
          <w:marTop w:val="0"/>
          <w:marBottom w:val="0"/>
          <w:divBdr>
            <w:top w:val="none" w:sz="0" w:space="0" w:color="auto"/>
            <w:left w:val="none" w:sz="0" w:space="0" w:color="auto"/>
            <w:bottom w:val="none" w:sz="0" w:space="0" w:color="auto"/>
            <w:right w:val="none" w:sz="0" w:space="0" w:color="auto"/>
          </w:divBdr>
          <w:divsChild>
            <w:div w:id="137954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500861">
      <w:bodyDiv w:val="1"/>
      <w:marLeft w:val="0"/>
      <w:marRight w:val="0"/>
      <w:marTop w:val="0"/>
      <w:marBottom w:val="0"/>
      <w:divBdr>
        <w:top w:val="none" w:sz="0" w:space="0" w:color="auto"/>
        <w:left w:val="none" w:sz="0" w:space="0" w:color="auto"/>
        <w:bottom w:val="none" w:sz="0" w:space="0" w:color="auto"/>
        <w:right w:val="none" w:sz="0" w:space="0" w:color="auto"/>
      </w:divBdr>
      <w:divsChild>
        <w:div w:id="342165804">
          <w:marLeft w:val="0"/>
          <w:marRight w:val="0"/>
          <w:marTop w:val="0"/>
          <w:marBottom w:val="0"/>
          <w:divBdr>
            <w:top w:val="none" w:sz="0" w:space="0" w:color="auto"/>
            <w:left w:val="none" w:sz="0" w:space="0" w:color="auto"/>
            <w:bottom w:val="none" w:sz="0" w:space="0" w:color="auto"/>
            <w:right w:val="none" w:sz="0" w:space="0" w:color="auto"/>
          </w:divBdr>
          <w:divsChild>
            <w:div w:id="12682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992319">
      <w:bodyDiv w:val="1"/>
      <w:marLeft w:val="0"/>
      <w:marRight w:val="0"/>
      <w:marTop w:val="0"/>
      <w:marBottom w:val="0"/>
      <w:divBdr>
        <w:top w:val="none" w:sz="0" w:space="0" w:color="auto"/>
        <w:left w:val="none" w:sz="0" w:space="0" w:color="auto"/>
        <w:bottom w:val="none" w:sz="0" w:space="0" w:color="auto"/>
        <w:right w:val="none" w:sz="0" w:space="0" w:color="auto"/>
      </w:divBdr>
    </w:div>
    <w:div w:id="1606033395">
      <w:bodyDiv w:val="1"/>
      <w:marLeft w:val="0"/>
      <w:marRight w:val="0"/>
      <w:marTop w:val="0"/>
      <w:marBottom w:val="0"/>
      <w:divBdr>
        <w:top w:val="none" w:sz="0" w:space="0" w:color="auto"/>
        <w:left w:val="none" w:sz="0" w:space="0" w:color="auto"/>
        <w:bottom w:val="none" w:sz="0" w:space="0" w:color="auto"/>
        <w:right w:val="none" w:sz="0" w:space="0" w:color="auto"/>
      </w:divBdr>
      <w:divsChild>
        <w:div w:id="338043735">
          <w:marLeft w:val="0"/>
          <w:marRight w:val="0"/>
          <w:marTop w:val="0"/>
          <w:marBottom w:val="0"/>
          <w:divBdr>
            <w:top w:val="none" w:sz="0" w:space="0" w:color="auto"/>
            <w:left w:val="none" w:sz="0" w:space="0" w:color="auto"/>
            <w:bottom w:val="none" w:sz="0" w:space="0" w:color="auto"/>
            <w:right w:val="none" w:sz="0" w:space="0" w:color="auto"/>
          </w:divBdr>
          <w:divsChild>
            <w:div w:id="146998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539899">
      <w:bodyDiv w:val="1"/>
      <w:marLeft w:val="0"/>
      <w:marRight w:val="0"/>
      <w:marTop w:val="0"/>
      <w:marBottom w:val="0"/>
      <w:divBdr>
        <w:top w:val="none" w:sz="0" w:space="0" w:color="auto"/>
        <w:left w:val="none" w:sz="0" w:space="0" w:color="auto"/>
        <w:bottom w:val="none" w:sz="0" w:space="0" w:color="auto"/>
        <w:right w:val="none" w:sz="0" w:space="0" w:color="auto"/>
      </w:divBdr>
      <w:divsChild>
        <w:div w:id="270018624">
          <w:marLeft w:val="0"/>
          <w:marRight w:val="0"/>
          <w:marTop w:val="0"/>
          <w:marBottom w:val="0"/>
          <w:divBdr>
            <w:top w:val="single" w:sz="2" w:space="0" w:color="auto"/>
            <w:left w:val="single" w:sz="2" w:space="0" w:color="auto"/>
            <w:bottom w:val="single" w:sz="2" w:space="0" w:color="auto"/>
            <w:right w:val="single" w:sz="2" w:space="0" w:color="auto"/>
          </w:divBdr>
          <w:divsChild>
            <w:div w:id="68309011">
              <w:marLeft w:val="0"/>
              <w:marRight w:val="0"/>
              <w:marTop w:val="240"/>
              <w:marBottom w:val="240"/>
              <w:divBdr>
                <w:top w:val="single" w:sz="2" w:space="0" w:color="auto"/>
                <w:left w:val="single" w:sz="2" w:space="0" w:color="auto"/>
                <w:bottom w:val="single" w:sz="2" w:space="0" w:color="auto"/>
                <w:right w:val="single" w:sz="2" w:space="0" w:color="auto"/>
              </w:divBdr>
              <w:divsChild>
                <w:div w:id="404038752">
                  <w:marLeft w:val="0"/>
                  <w:marRight w:val="0"/>
                  <w:marTop w:val="0"/>
                  <w:marBottom w:val="0"/>
                  <w:divBdr>
                    <w:top w:val="single" w:sz="2" w:space="0" w:color="auto"/>
                    <w:left w:val="single" w:sz="2" w:space="0" w:color="auto"/>
                    <w:bottom w:val="single" w:sz="2" w:space="0" w:color="auto"/>
                    <w:right w:val="single" w:sz="2" w:space="0" w:color="auto"/>
                  </w:divBdr>
                  <w:divsChild>
                    <w:div w:id="129908139">
                      <w:marLeft w:val="0"/>
                      <w:marRight w:val="0"/>
                      <w:marTop w:val="0"/>
                      <w:marBottom w:val="0"/>
                      <w:divBdr>
                        <w:top w:val="single" w:sz="2" w:space="0" w:color="auto"/>
                        <w:left w:val="single" w:sz="2" w:space="0" w:color="auto"/>
                        <w:bottom w:val="single" w:sz="2" w:space="0" w:color="auto"/>
                        <w:right w:val="single" w:sz="2" w:space="0" w:color="auto"/>
                      </w:divBdr>
                      <w:divsChild>
                        <w:div w:id="1885167049">
                          <w:marLeft w:val="0"/>
                          <w:marRight w:val="0"/>
                          <w:marTop w:val="0"/>
                          <w:marBottom w:val="0"/>
                          <w:divBdr>
                            <w:top w:val="single" w:sz="2" w:space="3" w:color="auto"/>
                            <w:left w:val="single" w:sz="2" w:space="6" w:color="auto"/>
                            <w:bottom w:val="single" w:sz="2" w:space="3" w:color="auto"/>
                            <w:right w:val="single" w:sz="2" w:space="6" w:color="auto"/>
                          </w:divBdr>
                        </w:div>
                      </w:divsChild>
                    </w:div>
                    <w:div w:id="16458156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52950372">
      <w:bodyDiv w:val="1"/>
      <w:marLeft w:val="0"/>
      <w:marRight w:val="0"/>
      <w:marTop w:val="0"/>
      <w:marBottom w:val="0"/>
      <w:divBdr>
        <w:top w:val="none" w:sz="0" w:space="0" w:color="auto"/>
        <w:left w:val="none" w:sz="0" w:space="0" w:color="auto"/>
        <w:bottom w:val="none" w:sz="0" w:space="0" w:color="auto"/>
        <w:right w:val="none" w:sz="0" w:space="0" w:color="auto"/>
      </w:divBdr>
      <w:divsChild>
        <w:div w:id="1421758886">
          <w:marLeft w:val="0"/>
          <w:marRight w:val="0"/>
          <w:marTop w:val="0"/>
          <w:marBottom w:val="0"/>
          <w:divBdr>
            <w:top w:val="none" w:sz="0" w:space="0" w:color="auto"/>
            <w:left w:val="none" w:sz="0" w:space="0" w:color="auto"/>
            <w:bottom w:val="none" w:sz="0" w:space="0" w:color="auto"/>
            <w:right w:val="none" w:sz="0" w:space="0" w:color="auto"/>
          </w:divBdr>
          <w:divsChild>
            <w:div w:id="100323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890983">
      <w:bodyDiv w:val="1"/>
      <w:marLeft w:val="0"/>
      <w:marRight w:val="0"/>
      <w:marTop w:val="0"/>
      <w:marBottom w:val="0"/>
      <w:divBdr>
        <w:top w:val="none" w:sz="0" w:space="0" w:color="auto"/>
        <w:left w:val="none" w:sz="0" w:space="0" w:color="auto"/>
        <w:bottom w:val="none" w:sz="0" w:space="0" w:color="auto"/>
        <w:right w:val="none" w:sz="0" w:space="0" w:color="auto"/>
      </w:divBdr>
      <w:divsChild>
        <w:div w:id="1464687705">
          <w:marLeft w:val="0"/>
          <w:marRight w:val="0"/>
          <w:marTop w:val="0"/>
          <w:marBottom w:val="0"/>
          <w:divBdr>
            <w:top w:val="none" w:sz="0" w:space="0" w:color="auto"/>
            <w:left w:val="none" w:sz="0" w:space="0" w:color="auto"/>
            <w:bottom w:val="none" w:sz="0" w:space="0" w:color="auto"/>
            <w:right w:val="none" w:sz="0" w:space="0" w:color="auto"/>
          </w:divBdr>
        </w:div>
      </w:divsChild>
    </w:div>
    <w:div w:id="1692760271">
      <w:bodyDiv w:val="1"/>
      <w:marLeft w:val="0"/>
      <w:marRight w:val="0"/>
      <w:marTop w:val="0"/>
      <w:marBottom w:val="0"/>
      <w:divBdr>
        <w:top w:val="none" w:sz="0" w:space="0" w:color="auto"/>
        <w:left w:val="none" w:sz="0" w:space="0" w:color="auto"/>
        <w:bottom w:val="none" w:sz="0" w:space="0" w:color="auto"/>
        <w:right w:val="none" w:sz="0" w:space="0" w:color="auto"/>
      </w:divBdr>
      <w:divsChild>
        <w:div w:id="1677612464">
          <w:marLeft w:val="0"/>
          <w:marRight w:val="0"/>
          <w:marTop w:val="0"/>
          <w:marBottom w:val="0"/>
          <w:divBdr>
            <w:top w:val="none" w:sz="0" w:space="0" w:color="auto"/>
            <w:left w:val="none" w:sz="0" w:space="0" w:color="auto"/>
            <w:bottom w:val="none" w:sz="0" w:space="0" w:color="auto"/>
            <w:right w:val="none" w:sz="0" w:space="0" w:color="auto"/>
          </w:divBdr>
          <w:divsChild>
            <w:div w:id="175512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291301">
      <w:bodyDiv w:val="1"/>
      <w:marLeft w:val="0"/>
      <w:marRight w:val="0"/>
      <w:marTop w:val="0"/>
      <w:marBottom w:val="0"/>
      <w:divBdr>
        <w:top w:val="none" w:sz="0" w:space="0" w:color="auto"/>
        <w:left w:val="none" w:sz="0" w:space="0" w:color="auto"/>
        <w:bottom w:val="none" w:sz="0" w:space="0" w:color="auto"/>
        <w:right w:val="none" w:sz="0" w:space="0" w:color="auto"/>
      </w:divBdr>
    </w:div>
    <w:div w:id="1819953992">
      <w:bodyDiv w:val="1"/>
      <w:marLeft w:val="0"/>
      <w:marRight w:val="0"/>
      <w:marTop w:val="0"/>
      <w:marBottom w:val="0"/>
      <w:divBdr>
        <w:top w:val="none" w:sz="0" w:space="0" w:color="auto"/>
        <w:left w:val="none" w:sz="0" w:space="0" w:color="auto"/>
        <w:bottom w:val="none" w:sz="0" w:space="0" w:color="auto"/>
        <w:right w:val="none" w:sz="0" w:space="0" w:color="auto"/>
      </w:divBdr>
      <w:divsChild>
        <w:div w:id="42756363">
          <w:marLeft w:val="0"/>
          <w:marRight w:val="0"/>
          <w:marTop w:val="0"/>
          <w:marBottom w:val="0"/>
          <w:divBdr>
            <w:top w:val="none" w:sz="0" w:space="0" w:color="auto"/>
            <w:left w:val="none" w:sz="0" w:space="0" w:color="auto"/>
            <w:bottom w:val="none" w:sz="0" w:space="0" w:color="auto"/>
            <w:right w:val="none" w:sz="0" w:space="0" w:color="auto"/>
          </w:divBdr>
          <w:divsChild>
            <w:div w:id="1205210526">
              <w:marLeft w:val="0"/>
              <w:marRight w:val="0"/>
              <w:marTop w:val="0"/>
              <w:marBottom w:val="0"/>
              <w:divBdr>
                <w:top w:val="none" w:sz="0" w:space="0" w:color="auto"/>
                <w:left w:val="none" w:sz="0" w:space="0" w:color="auto"/>
                <w:bottom w:val="none" w:sz="0" w:space="0" w:color="auto"/>
                <w:right w:val="none" w:sz="0" w:space="0" w:color="auto"/>
              </w:divBdr>
              <w:divsChild>
                <w:div w:id="331883684">
                  <w:marLeft w:val="0"/>
                  <w:marRight w:val="0"/>
                  <w:marTop w:val="0"/>
                  <w:marBottom w:val="0"/>
                  <w:divBdr>
                    <w:top w:val="none" w:sz="0" w:space="0" w:color="auto"/>
                    <w:left w:val="none" w:sz="0" w:space="0" w:color="auto"/>
                    <w:bottom w:val="none" w:sz="0" w:space="0" w:color="auto"/>
                    <w:right w:val="none" w:sz="0" w:space="0" w:color="auto"/>
                  </w:divBdr>
                  <w:divsChild>
                    <w:div w:id="1242564696">
                      <w:marLeft w:val="0"/>
                      <w:marRight w:val="0"/>
                      <w:marTop w:val="0"/>
                      <w:marBottom w:val="0"/>
                      <w:divBdr>
                        <w:top w:val="none" w:sz="0" w:space="0" w:color="auto"/>
                        <w:left w:val="none" w:sz="0" w:space="0" w:color="auto"/>
                        <w:bottom w:val="none" w:sz="0" w:space="0" w:color="auto"/>
                        <w:right w:val="none" w:sz="0" w:space="0" w:color="auto"/>
                      </w:divBdr>
                      <w:divsChild>
                        <w:div w:id="1389760419">
                          <w:marLeft w:val="0"/>
                          <w:marRight w:val="0"/>
                          <w:marTop w:val="0"/>
                          <w:marBottom w:val="0"/>
                          <w:divBdr>
                            <w:top w:val="none" w:sz="0" w:space="0" w:color="auto"/>
                            <w:left w:val="none" w:sz="0" w:space="0" w:color="auto"/>
                            <w:bottom w:val="none" w:sz="0" w:space="0" w:color="auto"/>
                            <w:right w:val="none" w:sz="0" w:space="0" w:color="auto"/>
                          </w:divBdr>
                          <w:divsChild>
                            <w:div w:id="323051702">
                              <w:marLeft w:val="0"/>
                              <w:marRight w:val="0"/>
                              <w:marTop w:val="0"/>
                              <w:marBottom w:val="0"/>
                              <w:divBdr>
                                <w:top w:val="none" w:sz="0" w:space="0" w:color="auto"/>
                                <w:left w:val="none" w:sz="0" w:space="0" w:color="auto"/>
                                <w:bottom w:val="none" w:sz="0" w:space="0" w:color="auto"/>
                                <w:right w:val="none" w:sz="0" w:space="0" w:color="auto"/>
                              </w:divBdr>
                            </w:div>
                          </w:divsChild>
                        </w:div>
                        <w:div w:id="154891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805053">
              <w:marLeft w:val="0"/>
              <w:marRight w:val="0"/>
              <w:marTop w:val="0"/>
              <w:marBottom w:val="0"/>
              <w:divBdr>
                <w:top w:val="none" w:sz="0" w:space="0" w:color="auto"/>
                <w:left w:val="none" w:sz="0" w:space="0" w:color="auto"/>
                <w:bottom w:val="none" w:sz="0" w:space="0" w:color="auto"/>
                <w:right w:val="none" w:sz="0" w:space="0" w:color="auto"/>
              </w:divBdr>
              <w:divsChild>
                <w:div w:id="1139810412">
                  <w:marLeft w:val="0"/>
                  <w:marRight w:val="0"/>
                  <w:marTop w:val="0"/>
                  <w:marBottom w:val="0"/>
                  <w:divBdr>
                    <w:top w:val="none" w:sz="0" w:space="0" w:color="auto"/>
                    <w:left w:val="none" w:sz="0" w:space="0" w:color="auto"/>
                    <w:bottom w:val="none" w:sz="0" w:space="0" w:color="auto"/>
                    <w:right w:val="none" w:sz="0" w:space="0" w:color="auto"/>
                  </w:divBdr>
                  <w:divsChild>
                    <w:div w:id="1291521180">
                      <w:marLeft w:val="0"/>
                      <w:marRight w:val="0"/>
                      <w:marTop w:val="0"/>
                      <w:marBottom w:val="0"/>
                      <w:divBdr>
                        <w:top w:val="none" w:sz="0" w:space="0" w:color="auto"/>
                        <w:left w:val="none" w:sz="0" w:space="0" w:color="auto"/>
                        <w:bottom w:val="none" w:sz="0" w:space="0" w:color="auto"/>
                        <w:right w:val="none" w:sz="0" w:space="0" w:color="auto"/>
                      </w:divBdr>
                      <w:divsChild>
                        <w:div w:id="211505121">
                          <w:marLeft w:val="0"/>
                          <w:marRight w:val="0"/>
                          <w:marTop w:val="0"/>
                          <w:marBottom w:val="0"/>
                          <w:divBdr>
                            <w:top w:val="none" w:sz="0" w:space="0" w:color="auto"/>
                            <w:left w:val="none" w:sz="0" w:space="0" w:color="auto"/>
                            <w:bottom w:val="none" w:sz="0" w:space="0" w:color="auto"/>
                            <w:right w:val="none" w:sz="0" w:space="0" w:color="auto"/>
                          </w:divBdr>
                          <w:divsChild>
                            <w:div w:id="1691834278">
                              <w:marLeft w:val="0"/>
                              <w:marRight w:val="0"/>
                              <w:marTop w:val="0"/>
                              <w:marBottom w:val="0"/>
                              <w:divBdr>
                                <w:top w:val="none" w:sz="0" w:space="0" w:color="auto"/>
                                <w:left w:val="none" w:sz="0" w:space="0" w:color="auto"/>
                                <w:bottom w:val="none" w:sz="0" w:space="0" w:color="auto"/>
                                <w:right w:val="none" w:sz="0" w:space="0" w:color="auto"/>
                              </w:divBdr>
                            </w:div>
                          </w:divsChild>
                        </w:div>
                        <w:div w:id="22519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101549">
              <w:marLeft w:val="0"/>
              <w:marRight w:val="0"/>
              <w:marTop w:val="0"/>
              <w:marBottom w:val="0"/>
              <w:divBdr>
                <w:top w:val="none" w:sz="0" w:space="0" w:color="auto"/>
                <w:left w:val="none" w:sz="0" w:space="0" w:color="auto"/>
                <w:bottom w:val="none" w:sz="0" w:space="0" w:color="auto"/>
                <w:right w:val="none" w:sz="0" w:space="0" w:color="auto"/>
              </w:divBdr>
              <w:divsChild>
                <w:div w:id="2058698518">
                  <w:marLeft w:val="0"/>
                  <w:marRight w:val="0"/>
                  <w:marTop w:val="0"/>
                  <w:marBottom w:val="0"/>
                  <w:divBdr>
                    <w:top w:val="none" w:sz="0" w:space="0" w:color="auto"/>
                    <w:left w:val="none" w:sz="0" w:space="0" w:color="auto"/>
                    <w:bottom w:val="none" w:sz="0" w:space="0" w:color="auto"/>
                    <w:right w:val="none" w:sz="0" w:space="0" w:color="auto"/>
                  </w:divBdr>
                  <w:divsChild>
                    <w:div w:id="1622876175">
                      <w:marLeft w:val="0"/>
                      <w:marRight w:val="0"/>
                      <w:marTop w:val="0"/>
                      <w:marBottom w:val="0"/>
                      <w:divBdr>
                        <w:top w:val="none" w:sz="0" w:space="0" w:color="auto"/>
                        <w:left w:val="none" w:sz="0" w:space="0" w:color="auto"/>
                        <w:bottom w:val="none" w:sz="0" w:space="0" w:color="auto"/>
                        <w:right w:val="none" w:sz="0" w:space="0" w:color="auto"/>
                      </w:divBdr>
                      <w:divsChild>
                        <w:div w:id="1216359481">
                          <w:marLeft w:val="0"/>
                          <w:marRight w:val="0"/>
                          <w:marTop w:val="0"/>
                          <w:marBottom w:val="0"/>
                          <w:divBdr>
                            <w:top w:val="none" w:sz="0" w:space="0" w:color="auto"/>
                            <w:left w:val="none" w:sz="0" w:space="0" w:color="auto"/>
                            <w:bottom w:val="none" w:sz="0" w:space="0" w:color="auto"/>
                            <w:right w:val="none" w:sz="0" w:space="0" w:color="auto"/>
                          </w:divBdr>
                          <w:divsChild>
                            <w:div w:id="625693977">
                              <w:marLeft w:val="0"/>
                              <w:marRight w:val="0"/>
                              <w:marTop w:val="0"/>
                              <w:marBottom w:val="0"/>
                              <w:divBdr>
                                <w:top w:val="none" w:sz="0" w:space="0" w:color="auto"/>
                                <w:left w:val="none" w:sz="0" w:space="0" w:color="auto"/>
                                <w:bottom w:val="none" w:sz="0" w:space="0" w:color="auto"/>
                                <w:right w:val="none" w:sz="0" w:space="0" w:color="auto"/>
                              </w:divBdr>
                            </w:div>
                          </w:divsChild>
                        </w:div>
                        <w:div w:id="56133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687706">
              <w:marLeft w:val="0"/>
              <w:marRight w:val="0"/>
              <w:marTop w:val="0"/>
              <w:marBottom w:val="0"/>
              <w:divBdr>
                <w:top w:val="none" w:sz="0" w:space="0" w:color="auto"/>
                <w:left w:val="none" w:sz="0" w:space="0" w:color="auto"/>
                <w:bottom w:val="none" w:sz="0" w:space="0" w:color="auto"/>
                <w:right w:val="none" w:sz="0" w:space="0" w:color="auto"/>
              </w:divBdr>
              <w:divsChild>
                <w:div w:id="337583325">
                  <w:marLeft w:val="0"/>
                  <w:marRight w:val="0"/>
                  <w:marTop w:val="0"/>
                  <w:marBottom w:val="0"/>
                  <w:divBdr>
                    <w:top w:val="none" w:sz="0" w:space="0" w:color="auto"/>
                    <w:left w:val="none" w:sz="0" w:space="0" w:color="auto"/>
                    <w:bottom w:val="none" w:sz="0" w:space="0" w:color="auto"/>
                    <w:right w:val="none" w:sz="0" w:space="0" w:color="auto"/>
                  </w:divBdr>
                  <w:divsChild>
                    <w:div w:id="1141658140">
                      <w:marLeft w:val="0"/>
                      <w:marRight w:val="0"/>
                      <w:marTop w:val="0"/>
                      <w:marBottom w:val="0"/>
                      <w:divBdr>
                        <w:top w:val="none" w:sz="0" w:space="0" w:color="auto"/>
                        <w:left w:val="none" w:sz="0" w:space="0" w:color="auto"/>
                        <w:bottom w:val="none" w:sz="0" w:space="0" w:color="auto"/>
                        <w:right w:val="none" w:sz="0" w:space="0" w:color="auto"/>
                      </w:divBdr>
                      <w:divsChild>
                        <w:div w:id="1437290462">
                          <w:marLeft w:val="0"/>
                          <w:marRight w:val="0"/>
                          <w:marTop w:val="0"/>
                          <w:marBottom w:val="0"/>
                          <w:divBdr>
                            <w:top w:val="none" w:sz="0" w:space="0" w:color="auto"/>
                            <w:left w:val="none" w:sz="0" w:space="0" w:color="auto"/>
                            <w:bottom w:val="none" w:sz="0" w:space="0" w:color="auto"/>
                            <w:right w:val="none" w:sz="0" w:space="0" w:color="auto"/>
                          </w:divBdr>
                          <w:divsChild>
                            <w:div w:id="1767309865">
                              <w:marLeft w:val="0"/>
                              <w:marRight w:val="0"/>
                              <w:marTop w:val="0"/>
                              <w:marBottom w:val="0"/>
                              <w:divBdr>
                                <w:top w:val="none" w:sz="0" w:space="0" w:color="auto"/>
                                <w:left w:val="none" w:sz="0" w:space="0" w:color="auto"/>
                                <w:bottom w:val="none" w:sz="0" w:space="0" w:color="auto"/>
                                <w:right w:val="none" w:sz="0" w:space="0" w:color="auto"/>
                              </w:divBdr>
                            </w:div>
                          </w:divsChild>
                        </w:div>
                        <w:div w:id="54252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138013">
              <w:marLeft w:val="0"/>
              <w:marRight w:val="0"/>
              <w:marTop w:val="0"/>
              <w:marBottom w:val="0"/>
              <w:divBdr>
                <w:top w:val="none" w:sz="0" w:space="0" w:color="auto"/>
                <w:left w:val="none" w:sz="0" w:space="0" w:color="auto"/>
                <w:bottom w:val="none" w:sz="0" w:space="0" w:color="auto"/>
                <w:right w:val="none" w:sz="0" w:space="0" w:color="auto"/>
              </w:divBdr>
              <w:divsChild>
                <w:div w:id="1669289640">
                  <w:marLeft w:val="0"/>
                  <w:marRight w:val="0"/>
                  <w:marTop w:val="0"/>
                  <w:marBottom w:val="0"/>
                  <w:divBdr>
                    <w:top w:val="none" w:sz="0" w:space="0" w:color="auto"/>
                    <w:left w:val="none" w:sz="0" w:space="0" w:color="auto"/>
                    <w:bottom w:val="none" w:sz="0" w:space="0" w:color="auto"/>
                    <w:right w:val="none" w:sz="0" w:space="0" w:color="auto"/>
                  </w:divBdr>
                  <w:divsChild>
                    <w:div w:id="161627219">
                      <w:marLeft w:val="0"/>
                      <w:marRight w:val="0"/>
                      <w:marTop w:val="0"/>
                      <w:marBottom w:val="0"/>
                      <w:divBdr>
                        <w:top w:val="none" w:sz="0" w:space="0" w:color="auto"/>
                        <w:left w:val="none" w:sz="0" w:space="0" w:color="auto"/>
                        <w:bottom w:val="none" w:sz="0" w:space="0" w:color="auto"/>
                        <w:right w:val="none" w:sz="0" w:space="0" w:color="auto"/>
                      </w:divBdr>
                      <w:divsChild>
                        <w:div w:id="1670788985">
                          <w:marLeft w:val="0"/>
                          <w:marRight w:val="0"/>
                          <w:marTop w:val="0"/>
                          <w:marBottom w:val="0"/>
                          <w:divBdr>
                            <w:top w:val="none" w:sz="0" w:space="0" w:color="auto"/>
                            <w:left w:val="none" w:sz="0" w:space="0" w:color="auto"/>
                            <w:bottom w:val="none" w:sz="0" w:space="0" w:color="auto"/>
                            <w:right w:val="none" w:sz="0" w:space="0" w:color="auto"/>
                          </w:divBdr>
                          <w:divsChild>
                            <w:div w:id="1888490970">
                              <w:marLeft w:val="0"/>
                              <w:marRight w:val="0"/>
                              <w:marTop w:val="0"/>
                              <w:marBottom w:val="0"/>
                              <w:divBdr>
                                <w:top w:val="none" w:sz="0" w:space="0" w:color="auto"/>
                                <w:left w:val="none" w:sz="0" w:space="0" w:color="auto"/>
                                <w:bottom w:val="none" w:sz="0" w:space="0" w:color="auto"/>
                                <w:right w:val="none" w:sz="0" w:space="0" w:color="auto"/>
                              </w:divBdr>
                            </w:div>
                          </w:divsChild>
                        </w:div>
                        <w:div w:id="73952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866077">
              <w:marLeft w:val="0"/>
              <w:marRight w:val="0"/>
              <w:marTop w:val="0"/>
              <w:marBottom w:val="0"/>
              <w:divBdr>
                <w:top w:val="none" w:sz="0" w:space="0" w:color="auto"/>
                <w:left w:val="none" w:sz="0" w:space="0" w:color="auto"/>
                <w:bottom w:val="none" w:sz="0" w:space="0" w:color="auto"/>
                <w:right w:val="none" w:sz="0" w:space="0" w:color="auto"/>
              </w:divBdr>
              <w:divsChild>
                <w:div w:id="1321152415">
                  <w:marLeft w:val="0"/>
                  <w:marRight w:val="0"/>
                  <w:marTop w:val="0"/>
                  <w:marBottom w:val="0"/>
                  <w:divBdr>
                    <w:top w:val="none" w:sz="0" w:space="0" w:color="auto"/>
                    <w:left w:val="none" w:sz="0" w:space="0" w:color="auto"/>
                    <w:bottom w:val="none" w:sz="0" w:space="0" w:color="auto"/>
                    <w:right w:val="none" w:sz="0" w:space="0" w:color="auto"/>
                  </w:divBdr>
                  <w:divsChild>
                    <w:div w:id="310909372">
                      <w:marLeft w:val="0"/>
                      <w:marRight w:val="0"/>
                      <w:marTop w:val="0"/>
                      <w:marBottom w:val="0"/>
                      <w:divBdr>
                        <w:top w:val="none" w:sz="0" w:space="0" w:color="auto"/>
                        <w:left w:val="none" w:sz="0" w:space="0" w:color="auto"/>
                        <w:bottom w:val="none" w:sz="0" w:space="0" w:color="auto"/>
                        <w:right w:val="none" w:sz="0" w:space="0" w:color="auto"/>
                      </w:divBdr>
                      <w:divsChild>
                        <w:div w:id="672340375">
                          <w:marLeft w:val="0"/>
                          <w:marRight w:val="0"/>
                          <w:marTop w:val="0"/>
                          <w:marBottom w:val="0"/>
                          <w:divBdr>
                            <w:top w:val="none" w:sz="0" w:space="0" w:color="auto"/>
                            <w:left w:val="none" w:sz="0" w:space="0" w:color="auto"/>
                            <w:bottom w:val="none" w:sz="0" w:space="0" w:color="auto"/>
                            <w:right w:val="none" w:sz="0" w:space="0" w:color="auto"/>
                          </w:divBdr>
                          <w:divsChild>
                            <w:div w:id="875124606">
                              <w:marLeft w:val="0"/>
                              <w:marRight w:val="0"/>
                              <w:marTop w:val="0"/>
                              <w:marBottom w:val="0"/>
                              <w:divBdr>
                                <w:top w:val="none" w:sz="0" w:space="0" w:color="auto"/>
                                <w:left w:val="none" w:sz="0" w:space="0" w:color="auto"/>
                                <w:bottom w:val="none" w:sz="0" w:space="0" w:color="auto"/>
                                <w:right w:val="none" w:sz="0" w:space="0" w:color="auto"/>
                              </w:divBdr>
                            </w:div>
                          </w:divsChild>
                        </w:div>
                        <w:div w:id="96412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9559937">
      <w:bodyDiv w:val="1"/>
      <w:marLeft w:val="0"/>
      <w:marRight w:val="0"/>
      <w:marTop w:val="0"/>
      <w:marBottom w:val="0"/>
      <w:divBdr>
        <w:top w:val="none" w:sz="0" w:space="0" w:color="auto"/>
        <w:left w:val="none" w:sz="0" w:space="0" w:color="auto"/>
        <w:bottom w:val="none" w:sz="0" w:space="0" w:color="auto"/>
        <w:right w:val="none" w:sz="0" w:space="0" w:color="auto"/>
      </w:divBdr>
      <w:divsChild>
        <w:div w:id="497233412">
          <w:marLeft w:val="0"/>
          <w:marRight w:val="0"/>
          <w:marTop w:val="0"/>
          <w:marBottom w:val="0"/>
          <w:divBdr>
            <w:top w:val="none" w:sz="0" w:space="0" w:color="auto"/>
            <w:left w:val="none" w:sz="0" w:space="0" w:color="auto"/>
            <w:bottom w:val="none" w:sz="0" w:space="0" w:color="auto"/>
            <w:right w:val="none" w:sz="0" w:space="0" w:color="auto"/>
          </w:divBdr>
          <w:divsChild>
            <w:div w:id="83815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07022">
      <w:bodyDiv w:val="1"/>
      <w:marLeft w:val="0"/>
      <w:marRight w:val="0"/>
      <w:marTop w:val="0"/>
      <w:marBottom w:val="0"/>
      <w:divBdr>
        <w:top w:val="none" w:sz="0" w:space="0" w:color="auto"/>
        <w:left w:val="none" w:sz="0" w:space="0" w:color="auto"/>
        <w:bottom w:val="none" w:sz="0" w:space="0" w:color="auto"/>
        <w:right w:val="none" w:sz="0" w:space="0" w:color="auto"/>
      </w:divBdr>
      <w:divsChild>
        <w:div w:id="1040009675">
          <w:marLeft w:val="0"/>
          <w:marRight w:val="0"/>
          <w:marTop w:val="0"/>
          <w:marBottom w:val="0"/>
          <w:divBdr>
            <w:top w:val="single" w:sz="2" w:space="0" w:color="auto"/>
            <w:left w:val="single" w:sz="2" w:space="0" w:color="auto"/>
            <w:bottom w:val="single" w:sz="2" w:space="0" w:color="auto"/>
            <w:right w:val="single" w:sz="2" w:space="0" w:color="auto"/>
          </w:divBdr>
          <w:divsChild>
            <w:div w:id="834152726">
              <w:marLeft w:val="0"/>
              <w:marRight w:val="0"/>
              <w:marTop w:val="240"/>
              <w:marBottom w:val="240"/>
              <w:divBdr>
                <w:top w:val="single" w:sz="2" w:space="0" w:color="auto"/>
                <w:left w:val="single" w:sz="2" w:space="0" w:color="auto"/>
                <w:bottom w:val="single" w:sz="2" w:space="0" w:color="auto"/>
                <w:right w:val="single" w:sz="2" w:space="0" w:color="auto"/>
              </w:divBdr>
              <w:divsChild>
                <w:div w:id="891623187">
                  <w:marLeft w:val="0"/>
                  <w:marRight w:val="0"/>
                  <w:marTop w:val="0"/>
                  <w:marBottom w:val="0"/>
                  <w:divBdr>
                    <w:top w:val="single" w:sz="2" w:space="0" w:color="auto"/>
                    <w:left w:val="single" w:sz="2" w:space="0" w:color="auto"/>
                    <w:bottom w:val="single" w:sz="2" w:space="0" w:color="auto"/>
                    <w:right w:val="single" w:sz="2" w:space="0" w:color="auto"/>
                  </w:divBdr>
                  <w:divsChild>
                    <w:div w:id="483397711">
                      <w:marLeft w:val="0"/>
                      <w:marRight w:val="0"/>
                      <w:marTop w:val="0"/>
                      <w:marBottom w:val="0"/>
                      <w:divBdr>
                        <w:top w:val="single" w:sz="2" w:space="0" w:color="auto"/>
                        <w:left w:val="single" w:sz="2" w:space="0" w:color="auto"/>
                        <w:bottom w:val="single" w:sz="2" w:space="0" w:color="auto"/>
                        <w:right w:val="single" w:sz="2" w:space="0" w:color="auto"/>
                      </w:divBdr>
                      <w:divsChild>
                        <w:div w:id="34550718">
                          <w:marLeft w:val="0"/>
                          <w:marRight w:val="0"/>
                          <w:marTop w:val="0"/>
                          <w:marBottom w:val="0"/>
                          <w:divBdr>
                            <w:top w:val="single" w:sz="2" w:space="3" w:color="auto"/>
                            <w:left w:val="single" w:sz="2" w:space="6" w:color="auto"/>
                            <w:bottom w:val="single" w:sz="2" w:space="3" w:color="auto"/>
                            <w:right w:val="single" w:sz="2" w:space="6" w:color="auto"/>
                          </w:divBdr>
                        </w:div>
                      </w:divsChild>
                    </w:div>
                    <w:div w:id="8931274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63994541">
      <w:bodyDiv w:val="1"/>
      <w:marLeft w:val="0"/>
      <w:marRight w:val="0"/>
      <w:marTop w:val="0"/>
      <w:marBottom w:val="0"/>
      <w:divBdr>
        <w:top w:val="none" w:sz="0" w:space="0" w:color="auto"/>
        <w:left w:val="none" w:sz="0" w:space="0" w:color="auto"/>
        <w:bottom w:val="none" w:sz="0" w:space="0" w:color="auto"/>
        <w:right w:val="none" w:sz="0" w:space="0" w:color="auto"/>
      </w:divBdr>
      <w:divsChild>
        <w:div w:id="1258176262">
          <w:marLeft w:val="0"/>
          <w:marRight w:val="0"/>
          <w:marTop w:val="0"/>
          <w:marBottom w:val="0"/>
          <w:divBdr>
            <w:top w:val="none" w:sz="0" w:space="0" w:color="auto"/>
            <w:left w:val="none" w:sz="0" w:space="0" w:color="auto"/>
            <w:bottom w:val="none" w:sz="0" w:space="0" w:color="auto"/>
            <w:right w:val="none" w:sz="0" w:space="0" w:color="auto"/>
          </w:divBdr>
          <w:divsChild>
            <w:div w:id="178102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26196">
      <w:bodyDiv w:val="1"/>
      <w:marLeft w:val="0"/>
      <w:marRight w:val="0"/>
      <w:marTop w:val="0"/>
      <w:marBottom w:val="0"/>
      <w:divBdr>
        <w:top w:val="none" w:sz="0" w:space="0" w:color="auto"/>
        <w:left w:val="none" w:sz="0" w:space="0" w:color="auto"/>
        <w:bottom w:val="none" w:sz="0" w:space="0" w:color="auto"/>
        <w:right w:val="none" w:sz="0" w:space="0" w:color="auto"/>
      </w:divBdr>
      <w:divsChild>
        <w:div w:id="1900941169">
          <w:marLeft w:val="0"/>
          <w:marRight w:val="0"/>
          <w:marTop w:val="0"/>
          <w:marBottom w:val="0"/>
          <w:divBdr>
            <w:top w:val="none" w:sz="0" w:space="0" w:color="auto"/>
            <w:left w:val="none" w:sz="0" w:space="0" w:color="auto"/>
            <w:bottom w:val="none" w:sz="0" w:space="0" w:color="auto"/>
            <w:right w:val="none" w:sz="0" w:space="0" w:color="auto"/>
          </w:divBdr>
          <w:divsChild>
            <w:div w:id="9853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88802">
      <w:bodyDiv w:val="1"/>
      <w:marLeft w:val="0"/>
      <w:marRight w:val="0"/>
      <w:marTop w:val="0"/>
      <w:marBottom w:val="0"/>
      <w:divBdr>
        <w:top w:val="none" w:sz="0" w:space="0" w:color="auto"/>
        <w:left w:val="none" w:sz="0" w:space="0" w:color="auto"/>
        <w:bottom w:val="none" w:sz="0" w:space="0" w:color="auto"/>
        <w:right w:val="none" w:sz="0" w:space="0" w:color="auto"/>
      </w:divBdr>
      <w:divsChild>
        <w:div w:id="76369765">
          <w:marLeft w:val="0"/>
          <w:marRight w:val="0"/>
          <w:marTop w:val="0"/>
          <w:marBottom w:val="0"/>
          <w:divBdr>
            <w:top w:val="none" w:sz="0" w:space="0" w:color="auto"/>
            <w:left w:val="none" w:sz="0" w:space="0" w:color="auto"/>
            <w:bottom w:val="none" w:sz="0" w:space="0" w:color="auto"/>
            <w:right w:val="none" w:sz="0" w:space="0" w:color="auto"/>
          </w:divBdr>
          <w:divsChild>
            <w:div w:id="65715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hyperlink" Target="https://ru.wikipedia.org/wiki/%D0%9C%D0%B5%D0%B4%D0%B8%D0%B0%D0%BD%D0%BD%D1%8B%D0%B9_%D1%84%D0%B8%D0%BB%D1%8C%D1%82%D1%80"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658</TotalTime>
  <Pages>14</Pages>
  <Words>1480</Words>
  <Characters>8441</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Taehyung</dc:creator>
  <cp:keywords/>
  <dc:description/>
  <cp:lastModifiedBy>Taehyung</cp:lastModifiedBy>
  <cp:revision>109</cp:revision>
  <dcterms:created xsi:type="dcterms:W3CDTF">2026-02-06T05:42:00Z</dcterms:created>
  <dcterms:modified xsi:type="dcterms:W3CDTF">2026-02-24T17:01:00Z</dcterms:modified>
</cp:coreProperties>
</file>