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3B0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МІНІСТЕРСТВО ОСВІТИ ТА НАУКИ УКРАЇНИ</w:t>
      </w:r>
    </w:p>
    <w:p w14:paraId="5E256951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ЛЬВІВСЬКИЙ НАЦІОНАЛЬНИЙ УНІВЕРСИТЕТ імені ІВАНА ФРАНКА</w:t>
      </w:r>
    </w:p>
    <w:p w14:paraId="5C46353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1EC84A3B" w14:textId="3A77D489" w:rsidR="00367158" w:rsidRPr="00367158" w:rsidRDefault="00367158" w:rsidP="00367158">
      <w:pPr>
        <w:spacing w:after="0"/>
        <w:rPr>
          <w:sz w:val="28"/>
          <w:szCs w:val="28"/>
        </w:rPr>
      </w:pPr>
    </w:p>
    <w:p w14:paraId="22216DB4" w14:textId="777A5560" w:rsidR="00367158" w:rsidRPr="00367158" w:rsidRDefault="00367158" w:rsidP="00367158">
      <w:pPr>
        <w:spacing w:after="0"/>
        <w:rPr>
          <w:sz w:val="28"/>
          <w:szCs w:val="28"/>
        </w:rPr>
      </w:pPr>
    </w:p>
    <w:p w14:paraId="2B2A2C8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4D47CA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6BE9D2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9FF1D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480E2EB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323A36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940C710" w14:textId="77777777" w:rsidR="00367158" w:rsidRPr="00367158" w:rsidRDefault="00367158" w:rsidP="00367158">
      <w:pPr>
        <w:spacing w:after="0"/>
        <w:jc w:val="center"/>
        <w:rPr>
          <w:b/>
          <w:bCs/>
          <w:sz w:val="28"/>
          <w:szCs w:val="28"/>
        </w:rPr>
      </w:pPr>
    </w:p>
    <w:p w14:paraId="43BD5CA7" w14:textId="7326D727" w:rsidR="00367158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Паралельні та розподілені обчислення</w:t>
      </w:r>
    </w:p>
    <w:p w14:paraId="3648BB5B" w14:textId="2B8537F2" w:rsidR="00367158" w:rsidRPr="007F4FEE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  <w:lang w:val="uk-UA"/>
        </w:rPr>
        <w:t>ЛАБОРАТОРНА РОБОТА №</w:t>
      </w:r>
      <w:r w:rsidR="007F4FEE">
        <w:rPr>
          <w:sz w:val="28"/>
          <w:szCs w:val="28"/>
        </w:rPr>
        <w:t>6</w:t>
      </w:r>
    </w:p>
    <w:p w14:paraId="3A6BAA36" w14:textId="2B34265B" w:rsidR="0034421C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C666F2">
        <w:rPr>
          <w:sz w:val="28"/>
          <w:szCs w:val="28"/>
          <w:lang w:val="uk-UA"/>
        </w:rPr>
        <w:t xml:space="preserve">Алгоритм </w:t>
      </w:r>
      <w:r w:rsidR="007F4FEE">
        <w:rPr>
          <w:sz w:val="28"/>
          <w:szCs w:val="28"/>
          <w:lang w:val="uk-UA"/>
        </w:rPr>
        <w:t>Дейкстри</w:t>
      </w:r>
      <w:r>
        <w:rPr>
          <w:sz w:val="28"/>
          <w:szCs w:val="28"/>
          <w:lang w:val="uk-UA"/>
        </w:rPr>
        <w:t>»</w:t>
      </w:r>
    </w:p>
    <w:p w14:paraId="5298560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28F87A" w14:textId="69EF5E89" w:rsidR="00367158" w:rsidRDefault="00367158" w:rsidP="00367158">
      <w:pPr>
        <w:spacing w:after="0"/>
        <w:rPr>
          <w:sz w:val="28"/>
          <w:szCs w:val="28"/>
        </w:rPr>
      </w:pPr>
    </w:p>
    <w:p w14:paraId="1F0A90FA" w14:textId="73688D2D" w:rsidR="00367158" w:rsidRDefault="00367158" w:rsidP="00367158">
      <w:pPr>
        <w:spacing w:after="0"/>
        <w:rPr>
          <w:sz w:val="28"/>
          <w:szCs w:val="28"/>
        </w:rPr>
      </w:pPr>
    </w:p>
    <w:p w14:paraId="0CFCE6B2" w14:textId="5D2AEB24" w:rsidR="00367158" w:rsidRDefault="00367158" w:rsidP="00367158">
      <w:pPr>
        <w:spacing w:after="0"/>
        <w:rPr>
          <w:sz w:val="28"/>
          <w:szCs w:val="28"/>
        </w:rPr>
      </w:pPr>
    </w:p>
    <w:p w14:paraId="25CF7A32" w14:textId="54A53B5B" w:rsidR="00367158" w:rsidRDefault="00367158" w:rsidP="00367158">
      <w:pPr>
        <w:spacing w:after="0"/>
        <w:rPr>
          <w:sz w:val="28"/>
          <w:szCs w:val="28"/>
        </w:rPr>
      </w:pPr>
    </w:p>
    <w:p w14:paraId="61E2F5D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73D1210E" w14:textId="238F8F55" w:rsidR="00367158" w:rsidRDefault="00367158" w:rsidP="00367158">
      <w:pPr>
        <w:spacing w:after="0"/>
        <w:rPr>
          <w:sz w:val="28"/>
          <w:szCs w:val="28"/>
        </w:rPr>
      </w:pPr>
    </w:p>
    <w:p w14:paraId="557A6813" w14:textId="53F78395" w:rsidR="00367158" w:rsidRDefault="00367158" w:rsidP="00367158">
      <w:pPr>
        <w:spacing w:after="0"/>
        <w:rPr>
          <w:sz w:val="28"/>
          <w:szCs w:val="28"/>
        </w:rPr>
      </w:pPr>
    </w:p>
    <w:p w14:paraId="597FCD6F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8EE13E4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207DEAC5" w14:textId="77777777" w:rsidR="00367158" w:rsidRPr="00367158" w:rsidRDefault="00367158" w:rsidP="00367158">
      <w:pPr>
        <w:spacing w:after="0"/>
        <w:jc w:val="right"/>
        <w:rPr>
          <w:sz w:val="28"/>
          <w:szCs w:val="28"/>
        </w:rPr>
      </w:pPr>
      <w:r w:rsidRPr="00367158">
        <w:rPr>
          <w:sz w:val="28"/>
          <w:szCs w:val="28"/>
        </w:rPr>
        <w:t>Викона</w:t>
      </w:r>
      <w:r w:rsidRPr="00367158">
        <w:rPr>
          <w:sz w:val="28"/>
          <w:szCs w:val="28"/>
          <w:lang w:val="uk-UA"/>
        </w:rPr>
        <w:t>ла</w:t>
      </w:r>
      <w:r w:rsidRPr="00367158">
        <w:rPr>
          <w:sz w:val="28"/>
          <w:szCs w:val="28"/>
        </w:rPr>
        <w:t>:</w:t>
      </w:r>
    </w:p>
    <w:p w14:paraId="19A45259" w14:textId="69AE093C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студент</w:t>
      </w:r>
      <w:r w:rsidRPr="00367158">
        <w:rPr>
          <w:sz w:val="28"/>
          <w:szCs w:val="28"/>
          <w:lang w:val="uk-UA"/>
        </w:rPr>
        <w:t>ка</w:t>
      </w:r>
      <w:r w:rsidRPr="00367158">
        <w:rPr>
          <w:sz w:val="28"/>
          <w:szCs w:val="28"/>
        </w:rPr>
        <w:t xml:space="preserve"> групи ПМі-</w:t>
      </w:r>
      <w:r>
        <w:rPr>
          <w:sz w:val="28"/>
          <w:szCs w:val="28"/>
          <w:lang w:val="uk-UA"/>
        </w:rPr>
        <w:t>3</w:t>
      </w:r>
      <w:r w:rsidRPr="00367158">
        <w:rPr>
          <w:sz w:val="28"/>
          <w:szCs w:val="28"/>
          <w:lang w:val="uk-UA"/>
        </w:rPr>
        <w:t>1</w:t>
      </w:r>
    </w:p>
    <w:p w14:paraId="4FF7DE72" w14:textId="77777777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Дудчак Валентина Юріївна</w:t>
      </w:r>
    </w:p>
    <w:p w14:paraId="457D8C5E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5AD7C2C7" w14:textId="22583A37" w:rsidR="00367158" w:rsidRPr="00367158" w:rsidRDefault="00367158" w:rsidP="00367158">
      <w:pPr>
        <w:spacing w:after="0"/>
        <w:rPr>
          <w:sz w:val="28"/>
          <w:szCs w:val="28"/>
        </w:rPr>
      </w:pPr>
    </w:p>
    <w:p w14:paraId="599A809B" w14:textId="17449559" w:rsidR="00367158" w:rsidRPr="00367158" w:rsidRDefault="00367158" w:rsidP="00367158">
      <w:pPr>
        <w:spacing w:after="0"/>
        <w:rPr>
          <w:sz w:val="28"/>
          <w:szCs w:val="28"/>
        </w:rPr>
      </w:pPr>
    </w:p>
    <w:p w14:paraId="3D224568" w14:textId="66CD8AF5" w:rsidR="00367158" w:rsidRPr="00367158" w:rsidRDefault="00367158" w:rsidP="00367158">
      <w:pPr>
        <w:spacing w:after="0"/>
        <w:rPr>
          <w:sz w:val="28"/>
          <w:szCs w:val="28"/>
        </w:rPr>
      </w:pPr>
    </w:p>
    <w:p w14:paraId="7658D395" w14:textId="48BA01A0" w:rsidR="00367158" w:rsidRPr="00367158" w:rsidRDefault="00367158" w:rsidP="00367158">
      <w:pPr>
        <w:spacing w:after="0"/>
        <w:rPr>
          <w:sz w:val="28"/>
          <w:szCs w:val="28"/>
        </w:rPr>
      </w:pPr>
    </w:p>
    <w:p w14:paraId="3C65DD21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595C7F4" w14:textId="45FAC200" w:rsidR="001E48CF" w:rsidRDefault="00367158" w:rsidP="001E48CF">
      <w:pPr>
        <w:spacing w:after="0"/>
        <w:jc w:val="center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Львів 2024</w:t>
      </w:r>
      <w:r w:rsidR="001E48CF">
        <w:rPr>
          <w:sz w:val="28"/>
          <w:szCs w:val="28"/>
          <w:lang w:val="uk-UA"/>
        </w:rPr>
        <w:t xml:space="preserve"> </w:t>
      </w:r>
    </w:p>
    <w:p w14:paraId="5AD07E4D" w14:textId="45A68457" w:rsidR="007D06E8" w:rsidRPr="000B1CEA" w:rsidRDefault="001E48CF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 xml:space="preserve">Розпаралелення </w:t>
      </w:r>
      <w:r w:rsidR="00C666F2">
        <w:rPr>
          <w:sz w:val="28"/>
          <w:szCs w:val="28"/>
          <w:lang w:val="uk-UA"/>
        </w:rPr>
        <w:t xml:space="preserve">алгоритму </w:t>
      </w:r>
      <w:r w:rsidR="007F4FEE">
        <w:rPr>
          <w:sz w:val="28"/>
          <w:szCs w:val="28"/>
          <w:lang w:val="uk-UA"/>
        </w:rPr>
        <w:t>Дейкстри</w:t>
      </w:r>
    </w:p>
    <w:p w14:paraId="525DC0C1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79735827" w14:textId="6F5453A9" w:rsidR="00C666F2" w:rsidRDefault="007D06E8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t>Мета</w:t>
      </w:r>
      <w:r w:rsidRPr="007D06E8"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>Напи</w:t>
      </w:r>
      <w:r w:rsidR="0034421C">
        <w:rPr>
          <w:sz w:val="28"/>
          <w:szCs w:val="28"/>
          <w:lang w:val="uk-UA"/>
        </w:rPr>
        <w:t>сати</w:t>
      </w:r>
      <w:r w:rsidR="0034421C" w:rsidRPr="0034421C">
        <w:rPr>
          <w:sz w:val="28"/>
          <w:szCs w:val="28"/>
          <w:lang w:val="uk-UA"/>
        </w:rPr>
        <w:t xml:space="preserve"> програми </w:t>
      </w:r>
      <w:r w:rsidR="000B1CEA">
        <w:rPr>
          <w:sz w:val="28"/>
          <w:szCs w:val="28"/>
          <w:lang w:val="uk-UA"/>
        </w:rPr>
        <w:t>розв</w:t>
      </w:r>
      <w:r w:rsidR="000B1CEA">
        <w:rPr>
          <w:sz w:val="28"/>
          <w:szCs w:val="28"/>
        </w:rPr>
        <w:t>’</w:t>
      </w:r>
      <w:r w:rsidR="000B1CEA">
        <w:rPr>
          <w:sz w:val="28"/>
          <w:szCs w:val="28"/>
          <w:lang w:val="uk-UA"/>
        </w:rPr>
        <w:t xml:space="preserve">язування </w:t>
      </w:r>
      <w:r w:rsidR="00C666F2">
        <w:rPr>
          <w:sz w:val="28"/>
          <w:szCs w:val="28"/>
          <w:lang w:val="uk-UA"/>
        </w:rPr>
        <w:t xml:space="preserve">алготму </w:t>
      </w:r>
      <w:r w:rsidR="007F4FEE">
        <w:rPr>
          <w:sz w:val="28"/>
          <w:szCs w:val="28"/>
          <w:lang w:val="uk-UA"/>
        </w:rPr>
        <w:t>Дейкстри</w:t>
      </w:r>
      <w:r w:rsidR="0034421C" w:rsidRPr="0034421C">
        <w:rPr>
          <w:sz w:val="28"/>
          <w:szCs w:val="28"/>
          <w:lang w:val="uk-UA"/>
        </w:rPr>
        <w:t xml:space="preserve"> (послідовний та паралельний алгоритми). </w:t>
      </w:r>
      <w:r w:rsidR="007F4FEE" w:rsidRPr="007F4FEE">
        <w:rPr>
          <w:sz w:val="28"/>
          <w:szCs w:val="28"/>
          <w:lang w:val="uk-UA"/>
        </w:rPr>
        <w:t>Для зваженого графа G(V,F), використовуючи алгоритм Дейкстри, знайти найкоротший шлях між заданою вершиною а та усіма іншими.</w:t>
      </w:r>
    </w:p>
    <w:p w14:paraId="111A6F96" w14:textId="77777777" w:rsidR="007F4FEE" w:rsidRDefault="007F4FEE" w:rsidP="007D06E8">
      <w:pPr>
        <w:spacing w:after="0"/>
        <w:rPr>
          <w:sz w:val="28"/>
          <w:szCs w:val="28"/>
          <w:lang w:val="uk-UA"/>
        </w:rPr>
      </w:pPr>
    </w:p>
    <w:p w14:paraId="48BE862E" w14:textId="77777777" w:rsidR="00C666F2" w:rsidRDefault="00C666F2" w:rsidP="007D06E8">
      <w:pPr>
        <w:spacing w:after="0"/>
        <w:rPr>
          <w:sz w:val="28"/>
          <w:szCs w:val="28"/>
          <w:lang w:val="uk-UA"/>
        </w:rPr>
      </w:pPr>
    </w:p>
    <w:p w14:paraId="67130F20" w14:textId="7D8F3572" w:rsidR="00C666F2" w:rsidRPr="00C666F2" w:rsidRDefault="00C666F2" w:rsidP="007D06E8">
      <w:pPr>
        <w:spacing w:after="0"/>
        <w:rPr>
          <w:b/>
          <w:bCs/>
          <w:sz w:val="32"/>
          <w:szCs w:val="32"/>
          <w:lang w:val="uk-UA"/>
        </w:rPr>
      </w:pPr>
      <w:r w:rsidRPr="00C666F2">
        <w:rPr>
          <w:b/>
          <w:bCs/>
          <w:sz w:val="32"/>
          <w:szCs w:val="32"/>
          <w:lang w:val="uk-UA"/>
        </w:rPr>
        <w:t>Хід роботи</w:t>
      </w:r>
      <w:r>
        <w:rPr>
          <w:b/>
          <w:bCs/>
          <w:sz w:val="32"/>
          <w:szCs w:val="32"/>
          <w:lang w:val="uk-UA"/>
        </w:rPr>
        <w:t>:</w:t>
      </w:r>
    </w:p>
    <w:p w14:paraId="7A54C9CD" w14:textId="21CEB270" w:rsidR="00C666F2" w:rsidRDefault="00C666F2" w:rsidP="007D06E8">
      <w:pPr>
        <w:spacing w:after="0"/>
        <w:rPr>
          <w:sz w:val="28"/>
          <w:szCs w:val="28"/>
          <w:lang w:val="uk-UA"/>
        </w:rPr>
      </w:pPr>
    </w:p>
    <w:p w14:paraId="11A03AFF" w14:textId="6C602985" w:rsidR="00C666F2" w:rsidRPr="00413274" w:rsidRDefault="00C666F2" w:rsidP="007D06E8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задачі я подаю граф у вигляді </w:t>
      </w:r>
      <w:r w:rsidR="00717489" w:rsidRPr="00717489">
        <w:rPr>
          <w:sz w:val="28"/>
          <w:szCs w:val="28"/>
          <w:lang w:val="uk-UA"/>
        </w:rPr>
        <w:t xml:space="preserve">словника, де кожна вершина </w:t>
      </w:r>
      <w:r w:rsidR="00153C0F">
        <w:rPr>
          <w:sz w:val="28"/>
          <w:szCs w:val="28"/>
          <w:lang w:val="uk-UA"/>
        </w:rPr>
        <w:t>має словник зі значеннями кожної вершини, з якою вона з</w:t>
      </w:r>
      <w:r w:rsidR="00153C0F">
        <w:rPr>
          <w:sz w:val="28"/>
          <w:szCs w:val="28"/>
        </w:rPr>
        <w:t>’</w:t>
      </w:r>
      <w:r w:rsidR="00153C0F">
        <w:rPr>
          <w:sz w:val="28"/>
          <w:szCs w:val="28"/>
          <w:lang w:val="uk-UA"/>
        </w:rPr>
        <w:t>днана, та вагою ребра між ними. Вершин, між якими відсутні ребра, та петель немає в словнику.</w:t>
      </w:r>
      <w:r w:rsidR="00413274">
        <w:rPr>
          <w:sz w:val="28"/>
          <w:szCs w:val="28"/>
        </w:rPr>
        <w:t xml:space="preserve"> </w:t>
      </w:r>
    </w:p>
    <w:p w14:paraId="0C420521" w14:textId="5BCB69E0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25A99AA2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658B6F18" w14:textId="6A8B7FBB" w:rsidR="00966B36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t>Послідовний алгоритм</w:t>
      </w:r>
    </w:p>
    <w:p w14:paraId="14D18560" w14:textId="44F66F25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333BB25C" w14:textId="15DABF73" w:rsidR="00BF04CE" w:rsidRDefault="003557BB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Послідовний алгоритм </w:t>
      </w:r>
      <w:r w:rsidR="007F4FEE">
        <w:rPr>
          <w:sz w:val="28"/>
          <w:szCs w:val="28"/>
          <w:lang w:val="uk-UA"/>
        </w:rPr>
        <w:t>Дейкстри</w:t>
      </w:r>
      <w:r w:rsidR="00C666F2">
        <w:rPr>
          <w:sz w:val="28"/>
          <w:szCs w:val="28"/>
          <w:lang w:val="uk-UA"/>
        </w:rPr>
        <w:t xml:space="preserve"> </w:t>
      </w:r>
      <w:r w:rsidR="00BF04CE">
        <w:rPr>
          <w:sz w:val="28"/>
          <w:szCs w:val="28"/>
          <w:lang w:val="uk-UA"/>
        </w:rPr>
        <w:t xml:space="preserve">реалізовано у методі </w:t>
      </w:r>
      <w:r w:rsidR="00C666F2" w:rsidRPr="00C666F2">
        <w:rPr>
          <w:sz w:val="28"/>
          <w:szCs w:val="28"/>
          <w:lang w:val="uk-UA"/>
        </w:rPr>
        <w:t>Sequential</w:t>
      </w:r>
      <w:r w:rsidR="00E879E4">
        <w:rPr>
          <w:sz w:val="28"/>
          <w:szCs w:val="28"/>
        </w:rPr>
        <w:t>Dijkstra</w:t>
      </w:r>
      <w:r w:rsidR="00C666F2" w:rsidRPr="00C666F2">
        <w:rPr>
          <w:sz w:val="28"/>
          <w:szCs w:val="28"/>
          <w:lang w:val="uk-UA"/>
        </w:rPr>
        <w:t>Algorithm</w:t>
      </w:r>
      <w:r>
        <w:rPr>
          <w:sz w:val="28"/>
          <w:szCs w:val="28"/>
          <w:lang w:val="uk-UA"/>
        </w:rPr>
        <w:t xml:space="preserve">. </w:t>
      </w:r>
    </w:p>
    <w:p w14:paraId="3D12ABEB" w14:textId="2EF17178" w:rsidR="0034421C" w:rsidRDefault="003557BB" w:rsidP="000B1CEA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BF04CE">
        <w:rPr>
          <w:sz w:val="28"/>
          <w:szCs w:val="28"/>
          <w:lang w:val="uk-UA"/>
        </w:rPr>
        <w:t>ньому</w:t>
      </w:r>
      <w:r w:rsidR="00855299">
        <w:rPr>
          <w:sz w:val="28"/>
          <w:szCs w:val="28"/>
          <w:lang w:val="uk-UA"/>
        </w:rPr>
        <w:t xml:space="preserve"> обчислюється найкоротший шлях між усіма парами вершин за допомогою алгоритм</w:t>
      </w:r>
      <w:r w:rsidR="00EE7CFC">
        <w:rPr>
          <w:sz w:val="28"/>
          <w:szCs w:val="28"/>
          <w:lang w:val="uk-UA"/>
        </w:rPr>
        <w:t xml:space="preserve">у </w:t>
      </w:r>
      <w:r w:rsidR="00E879E4">
        <w:rPr>
          <w:sz w:val="28"/>
          <w:szCs w:val="28"/>
          <w:lang w:val="uk-UA"/>
        </w:rPr>
        <w:t>Дейкстри</w:t>
      </w:r>
      <w:r w:rsidR="00855299">
        <w:rPr>
          <w:sz w:val="28"/>
          <w:szCs w:val="28"/>
          <w:lang w:val="uk-UA"/>
        </w:rPr>
        <w:t xml:space="preserve"> та зберігається у </w:t>
      </w:r>
      <w:r w:rsidR="00E879E4">
        <w:rPr>
          <w:sz w:val="28"/>
          <w:szCs w:val="28"/>
          <w:lang w:val="uk-UA"/>
        </w:rPr>
        <w:t>словник</w:t>
      </w:r>
      <w:r w:rsidR="00855299">
        <w:rPr>
          <w:sz w:val="28"/>
          <w:szCs w:val="28"/>
          <w:lang w:val="uk-UA"/>
        </w:rPr>
        <w:t>. В</w:t>
      </w:r>
      <w:r w:rsidR="000B1CEA">
        <w:rPr>
          <w:sz w:val="28"/>
          <w:szCs w:val="28"/>
          <w:lang w:val="uk-UA"/>
        </w:rPr>
        <w:t>икористано також</w:t>
      </w:r>
      <w:r>
        <w:rPr>
          <w:sz w:val="28"/>
          <w:szCs w:val="28"/>
          <w:lang w:val="uk-UA"/>
        </w:rPr>
        <w:t xml:space="preserve">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 класу </w:t>
      </w:r>
      <w:r w:rsidRPr="003557BB">
        <w:rPr>
          <w:sz w:val="28"/>
          <w:szCs w:val="28"/>
        </w:rPr>
        <w:t>Stopwatch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засікання часу</w:t>
      </w:r>
      <w:r w:rsidR="00855299">
        <w:rPr>
          <w:sz w:val="28"/>
          <w:szCs w:val="28"/>
          <w:lang w:val="uk-UA"/>
        </w:rPr>
        <w:t>:</w:t>
      </w:r>
    </w:p>
    <w:p w14:paraId="12C222F4" w14:textId="77777777" w:rsidR="00855299" w:rsidRDefault="00855299" w:rsidP="000B1CEA">
      <w:pPr>
        <w:spacing w:before="160" w:after="0"/>
        <w:rPr>
          <w:sz w:val="28"/>
          <w:szCs w:val="28"/>
          <w:lang w:val="uk-UA"/>
        </w:rPr>
      </w:pPr>
    </w:p>
    <w:p w14:paraId="77E889E8" w14:textId="2EFF8D75" w:rsidR="003557BB" w:rsidRDefault="003557BB" w:rsidP="0034421C">
      <w:pPr>
        <w:spacing w:after="0"/>
        <w:rPr>
          <w:sz w:val="28"/>
          <w:szCs w:val="28"/>
          <w:lang w:val="uk-UA"/>
        </w:rPr>
      </w:pPr>
    </w:p>
    <w:p w14:paraId="6CD7FBF4" w14:textId="734E5A47" w:rsidR="000B1CEA" w:rsidRDefault="000B1CEA" w:rsidP="00F0098A">
      <w:pPr>
        <w:spacing w:after="0"/>
        <w:rPr>
          <w:sz w:val="28"/>
          <w:szCs w:val="28"/>
          <w:lang w:val="uk-UA"/>
        </w:rPr>
      </w:pPr>
    </w:p>
    <w:p w14:paraId="722521F4" w14:textId="11A854F0" w:rsidR="00E96CFB" w:rsidRDefault="00E879E4" w:rsidP="00F0098A">
      <w:pPr>
        <w:spacing w:after="0"/>
        <w:rPr>
          <w:sz w:val="28"/>
          <w:szCs w:val="28"/>
        </w:rPr>
      </w:pPr>
      <w:r w:rsidRPr="00E879E4">
        <w:rPr>
          <w:sz w:val="28"/>
          <w:szCs w:val="28"/>
        </w:rPr>
        <w:lastRenderedPageBreak/>
        <w:drawing>
          <wp:inline distT="0" distB="0" distL="0" distR="0" wp14:anchorId="70D40F11" wp14:editId="4C1D0DD4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2347" w14:textId="08637430" w:rsidR="00E879E4" w:rsidRDefault="00E879E4" w:rsidP="00F0098A">
      <w:pPr>
        <w:spacing w:after="0"/>
        <w:rPr>
          <w:sz w:val="28"/>
          <w:szCs w:val="28"/>
        </w:rPr>
      </w:pPr>
      <w:r w:rsidRPr="00E879E4">
        <w:rPr>
          <w:sz w:val="28"/>
          <w:szCs w:val="28"/>
        </w:rPr>
        <w:drawing>
          <wp:inline distT="0" distB="0" distL="0" distR="0" wp14:anchorId="6A6D1CD8" wp14:editId="475163C3">
            <wp:extent cx="5943600" cy="189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9EF" w14:textId="77777777" w:rsidR="00E96CFB" w:rsidRDefault="00E96CFB" w:rsidP="00F0098A">
      <w:pPr>
        <w:spacing w:after="0"/>
        <w:rPr>
          <w:sz w:val="28"/>
          <w:szCs w:val="28"/>
        </w:rPr>
      </w:pPr>
    </w:p>
    <w:p w14:paraId="13B5B557" w14:textId="0C1A92EA" w:rsidR="0007035F" w:rsidRDefault="00E96CFB" w:rsidP="00F0098A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цього, я перевірила, чи результати обчислюються правильно:</w:t>
      </w:r>
    </w:p>
    <w:p w14:paraId="7282D680" w14:textId="206BCEE2" w:rsidR="00E879E4" w:rsidRDefault="00E879E4" w:rsidP="00F0098A">
      <w:pPr>
        <w:spacing w:after="0"/>
        <w:rPr>
          <w:sz w:val="28"/>
          <w:szCs w:val="28"/>
          <w:lang w:val="uk-UA"/>
        </w:rPr>
      </w:pPr>
    </w:p>
    <w:p w14:paraId="62EC7A9B" w14:textId="037DA8B3" w:rsidR="00E879E4" w:rsidRDefault="00E879E4" w:rsidP="00F0098A">
      <w:pPr>
        <w:spacing w:after="0"/>
        <w:rPr>
          <w:sz w:val="28"/>
          <w:szCs w:val="28"/>
          <w:lang w:val="uk-UA"/>
        </w:rPr>
      </w:pPr>
      <w:r w:rsidRPr="00E879E4">
        <w:rPr>
          <w:sz w:val="28"/>
          <w:szCs w:val="28"/>
          <w:lang w:val="uk-UA"/>
        </w:rPr>
        <w:drawing>
          <wp:inline distT="0" distB="0" distL="0" distR="0" wp14:anchorId="06BD921A" wp14:editId="4C33EEBA">
            <wp:extent cx="5943600" cy="758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8060" w14:textId="2E539FF1" w:rsidR="00EE7CFC" w:rsidRDefault="00EE7CFC" w:rsidP="00F0098A">
      <w:pPr>
        <w:spacing w:after="0"/>
        <w:rPr>
          <w:sz w:val="28"/>
          <w:szCs w:val="28"/>
          <w:lang w:val="uk-UA"/>
        </w:rPr>
      </w:pPr>
    </w:p>
    <w:p w14:paraId="70C97D0A" w14:textId="186CFCA5" w:rsidR="0007035F" w:rsidRPr="00E879E4" w:rsidRDefault="00E879E4" w:rsidP="00F0098A">
      <w:pPr>
        <w:spacing w:after="0"/>
        <w:rPr>
          <w:sz w:val="28"/>
          <w:szCs w:val="28"/>
          <w:lang w:val="uk-UA"/>
        </w:rPr>
      </w:pPr>
      <w:r w:rsidRPr="00E879E4">
        <w:rPr>
          <w:sz w:val="28"/>
          <w:szCs w:val="28"/>
        </w:rPr>
        <w:drawing>
          <wp:inline distT="0" distB="0" distL="0" distR="0" wp14:anchorId="73F33129" wp14:editId="5ED802AF">
            <wp:extent cx="1454150" cy="112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569" cy="1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E879E4">
        <w:rPr>
          <w:sz w:val="28"/>
          <w:szCs w:val="28"/>
        </w:rPr>
        <w:drawing>
          <wp:inline distT="0" distB="0" distL="0" distR="0" wp14:anchorId="6490C03D" wp14:editId="6029D8C4">
            <wp:extent cx="1417484" cy="1098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276" cy="11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D348CBD" w14:textId="77777777" w:rsidR="00EE7CFC" w:rsidRDefault="00EE7C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AC03C65" w14:textId="7B8A8C47" w:rsidR="0034421C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lastRenderedPageBreak/>
        <w:t>Паралельний алгоритм</w:t>
      </w:r>
    </w:p>
    <w:p w14:paraId="0BD9B61A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6624EE04" w14:textId="171A264F" w:rsidR="00BF04CE" w:rsidRPr="0007035F" w:rsidRDefault="00D24EDF" w:rsidP="002A716D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Паралельний</w:t>
      </w:r>
      <w:r w:rsidR="003557BB">
        <w:rPr>
          <w:sz w:val="28"/>
          <w:szCs w:val="28"/>
          <w:lang w:val="uk-UA"/>
        </w:rPr>
        <w:t xml:space="preserve"> алгоритм </w:t>
      </w:r>
      <w:r w:rsidR="00E879E4">
        <w:rPr>
          <w:sz w:val="28"/>
          <w:szCs w:val="28"/>
          <w:lang w:val="uk-UA"/>
        </w:rPr>
        <w:t>Дейкстри</w:t>
      </w:r>
      <w:r w:rsidR="00413274">
        <w:rPr>
          <w:sz w:val="28"/>
          <w:szCs w:val="28"/>
          <w:lang w:val="uk-UA"/>
        </w:rPr>
        <w:t xml:space="preserve"> </w:t>
      </w:r>
      <w:r w:rsidR="003557BB">
        <w:rPr>
          <w:sz w:val="28"/>
          <w:szCs w:val="28"/>
          <w:lang w:val="uk-UA"/>
        </w:rPr>
        <w:t xml:space="preserve">реалізовано у методі </w:t>
      </w:r>
      <w:r w:rsidR="00413274" w:rsidRPr="00413274">
        <w:rPr>
          <w:sz w:val="28"/>
          <w:szCs w:val="28"/>
          <w:lang w:val="uk-UA"/>
        </w:rPr>
        <w:t>Parallel</w:t>
      </w:r>
      <w:r w:rsidR="00E879E4">
        <w:rPr>
          <w:sz w:val="28"/>
          <w:szCs w:val="28"/>
        </w:rPr>
        <w:t>Djikstra</w:t>
      </w:r>
      <w:r w:rsidR="00413274" w:rsidRPr="00413274">
        <w:rPr>
          <w:sz w:val="28"/>
          <w:szCs w:val="28"/>
          <w:lang w:val="uk-UA"/>
        </w:rPr>
        <w:t>Algorithm</w:t>
      </w:r>
      <w:r w:rsidR="003557B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9416D54" w14:textId="1769FEA0" w:rsidR="00413274" w:rsidRPr="00B950A7" w:rsidRDefault="00B950A7" w:rsidP="00520EF6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розпаралелення використовується </w:t>
      </w:r>
      <w:r w:rsidRPr="00B950A7">
        <w:rPr>
          <w:sz w:val="28"/>
          <w:szCs w:val="28"/>
          <w:lang w:val="uk-UA"/>
        </w:rPr>
        <w:t>конструкція Parallel.ForEach</w:t>
      </w:r>
      <w:r>
        <w:rPr>
          <w:sz w:val="28"/>
          <w:szCs w:val="28"/>
          <w:lang w:val="uk-UA"/>
        </w:rPr>
        <w:t xml:space="preserve">. </w:t>
      </w:r>
      <w:r w:rsidRPr="00B950A7">
        <w:rPr>
          <w:sz w:val="28"/>
          <w:szCs w:val="28"/>
          <w:lang w:val="uk-UA"/>
        </w:rPr>
        <w:t>Вона ділить вершини на частини для кожного потоку (за допомогою Partitioner.Create</w:t>
      </w:r>
      <w:r>
        <w:rPr>
          <w:sz w:val="28"/>
          <w:szCs w:val="28"/>
          <w:lang w:val="uk-UA"/>
        </w:rPr>
        <w:t>). Так як потоки залежать одне від одного, при оновленні відстані між вершинами використовується блокування (</w:t>
      </w:r>
      <w:r>
        <w:rPr>
          <w:sz w:val="28"/>
          <w:szCs w:val="28"/>
        </w:rPr>
        <w:t>lock</w:t>
      </w:r>
      <w:r>
        <w:rPr>
          <w:sz w:val="28"/>
          <w:szCs w:val="28"/>
          <w:lang w:val="uk-UA"/>
        </w:rPr>
        <w:t>)</w:t>
      </w:r>
    </w:p>
    <w:p w14:paraId="295B86EA" w14:textId="3753769B" w:rsidR="00D24EDF" w:rsidRDefault="00D24EDF" w:rsidP="0034421C">
      <w:pPr>
        <w:spacing w:after="0"/>
        <w:rPr>
          <w:sz w:val="28"/>
          <w:szCs w:val="28"/>
        </w:rPr>
      </w:pPr>
    </w:p>
    <w:p w14:paraId="4E024C30" w14:textId="43D00A3E" w:rsidR="0007035F" w:rsidRDefault="00B950A7" w:rsidP="0034421C">
      <w:pPr>
        <w:spacing w:after="0"/>
        <w:rPr>
          <w:sz w:val="28"/>
          <w:szCs w:val="28"/>
          <w:lang w:val="uk-UA"/>
        </w:rPr>
      </w:pPr>
      <w:r w:rsidRPr="00B950A7">
        <w:rPr>
          <w:sz w:val="28"/>
          <w:szCs w:val="28"/>
          <w:lang w:val="uk-UA"/>
        </w:rPr>
        <w:drawing>
          <wp:inline distT="0" distB="0" distL="0" distR="0" wp14:anchorId="42842330" wp14:editId="29FC0171">
            <wp:extent cx="5943600" cy="381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BD39" w14:textId="0855038B" w:rsidR="00B950A7" w:rsidRDefault="00B950A7" w:rsidP="0034421C">
      <w:pPr>
        <w:spacing w:after="0"/>
        <w:rPr>
          <w:sz w:val="28"/>
          <w:szCs w:val="28"/>
          <w:lang w:val="uk-UA"/>
        </w:rPr>
      </w:pPr>
      <w:r w:rsidRPr="00B950A7">
        <w:rPr>
          <w:sz w:val="28"/>
          <w:szCs w:val="28"/>
          <w:lang w:val="uk-UA"/>
        </w:rPr>
        <w:lastRenderedPageBreak/>
        <w:drawing>
          <wp:inline distT="0" distB="0" distL="0" distR="0" wp14:anchorId="4075AEEF" wp14:editId="4ACA3853">
            <wp:extent cx="5943600" cy="369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875" w14:textId="55F45953" w:rsidR="00520EF6" w:rsidRDefault="00520EF6" w:rsidP="0034421C">
      <w:pPr>
        <w:spacing w:after="0"/>
        <w:rPr>
          <w:sz w:val="28"/>
          <w:szCs w:val="28"/>
          <w:lang w:val="uk-UA"/>
        </w:rPr>
      </w:pPr>
    </w:p>
    <w:p w14:paraId="73DB80EF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34F56419" w14:textId="4CBED623" w:rsidR="00127E83" w:rsidRPr="001C73BA" w:rsidRDefault="0011420C" w:rsidP="0034421C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Метод також працює правильно (видно у результатах вище)</w:t>
      </w:r>
    </w:p>
    <w:p w14:paraId="03D5F7C0" w14:textId="428E2B3C" w:rsidR="00127E83" w:rsidRDefault="00127E83" w:rsidP="0034421C">
      <w:pPr>
        <w:spacing w:after="0"/>
        <w:rPr>
          <w:sz w:val="28"/>
          <w:szCs w:val="28"/>
          <w:lang w:val="uk-UA"/>
        </w:rPr>
      </w:pPr>
    </w:p>
    <w:p w14:paraId="76F40712" w14:textId="2BEC6DD1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0937C151" w14:textId="01388E2B" w:rsidR="008A40E8" w:rsidRDefault="008A40E8">
      <w:pPr>
        <w:rPr>
          <w:b/>
          <w:bCs/>
          <w:sz w:val="32"/>
          <w:szCs w:val="32"/>
          <w:lang w:val="uk-UA"/>
        </w:rPr>
      </w:pPr>
    </w:p>
    <w:p w14:paraId="6F61CF88" w14:textId="77777777" w:rsidR="00127E83" w:rsidRDefault="00127E8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638A5232" w14:textId="592BB66B" w:rsidR="0034421C" w:rsidRPr="009658F1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9658F1">
        <w:rPr>
          <w:b/>
          <w:bCs/>
          <w:sz w:val="32"/>
          <w:szCs w:val="32"/>
          <w:lang w:val="uk-UA"/>
        </w:rPr>
        <w:lastRenderedPageBreak/>
        <w:t>Аналіз результатів</w:t>
      </w:r>
    </w:p>
    <w:p w14:paraId="4C802407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7A68D7DD" w14:textId="75DC693B" w:rsidR="008A40E8" w:rsidRDefault="008A40E8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</w:t>
      </w:r>
      <w:r w:rsidR="009658F1">
        <w:rPr>
          <w:sz w:val="28"/>
          <w:szCs w:val="28"/>
          <w:lang w:val="uk-UA"/>
        </w:rPr>
        <w:t>али</w:t>
      </w:r>
      <w:r w:rsidR="009E0313">
        <w:rPr>
          <w:sz w:val="28"/>
          <w:szCs w:val="28"/>
          <w:lang w:val="uk-UA"/>
        </w:rPr>
        <w:t>х</w:t>
      </w:r>
      <w:r w:rsidR="009658F1">
        <w:rPr>
          <w:sz w:val="28"/>
          <w:szCs w:val="28"/>
          <w:lang w:val="uk-UA"/>
        </w:rPr>
        <w:t xml:space="preserve"> розмір</w:t>
      </w:r>
      <w:r>
        <w:rPr>
          <w:sz w:val="28"/>
          <w:szCs w:val="28"/>
          <w:lang w:val="uk-UA"/>
        </w:rPr>
        <w:t>ах</w:t>
      </w:r>
      <w:r w:rsidR="009658F1">
        <w:rPr>
          <w:sz w:val="28"/>
          <w:szCs w:val="28"/>
          <w:lang w:val="uk-UA"/>
        </w:rPr>
        <w:t xml:space="preserve"> </w:t>
      </w:r>
      <w:r w:rsidR="00DF1525">
        <w:rPr>
          <w:sz w:val="28"/>
          <w:szCs w:val="28"/>
          <w:lang w:val="uk-UA"/>
        </w:rPr>
        <w:t>графа</w:t>
      </w:r>
      <w:r>
        <w:rPr>
          <w:sz w:val="28"/>
          <w:szCs w:val="28"/>
          <w:lang w:val="uk-UA"/>
        </w:rPr>
        <w:t xml:space="preserve"> розпаралелення неефективне:</w:t>
      </w:r>
    </w:p>
    <w:p w14:paraId="7252D124" w14:textId="1AEAAE3C" w:rsidR="0024129E" w:rsidRDefault="00286F9E" w:rsidP="0050141D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39A384" wp14:editId="4D83E6F7">
            <wp:extent cx="3498850" cy="1211140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09" cy="12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F822" w14:textId="6DD5E349" w:rsidR="00286F9E" w:rsidRDefault="00286F9E" w:rsidP="0050141D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7D4F25" wp14:editId="7E0AE626">
            <wp:extent cx="3524250" cy="116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76" cy="11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4659" w14:textId="77777777" w:rsidR="008A40E8" w:rsidRDefault="008A40E8" w:rsidP="009658F1">
      <w:pPr>
        <w:spacing w:after="0"/>
        <w:rPr>
          <w:sz w:val="28"/>
          <w:szCs w:val="28"/>
          <w:lang w:val="uk-UA"/>
        </w:rPr>
      </w:pPr>
    </w:p>
    <w:p w14:paraId="780E9648" w14:textId="01344745" w:rsidR="009658F1" w:rsidRDefault="00C17510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більших розмірностях розпаралелення</w:t>
      </w:r>
      <w:r w:rsidR="00286F9E">
        <w:rPr>
          <w:sz w:val="28"/>
          <w:szCs w:val="28"/>
          <w:lang w:val="uk-UA"/>
        </w:rPr>
        <w:t xml:space="preserve"> ефективніше</w:t>
      </w:r>
      <w:r>
        <w:rPr>
          <w:sz w:val="28"/>
          <w:szCs w:val="28"/>
          <w:lang w:val="uk-UA"/>
        </w:rPr>
        <w:t>:</w:t>
      </w:r>
    </w:p>
    <w:p w14:paraId="1D081F21" w14:textId="6B11868E" w:rsidR="00E3644D" w:rsidRDefault="00286F9E" w:rsidP="00C17510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0CBDE9" wp14:editId="36CCF235">
            <wp:extent cx="3670300" cy="1155300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568" cy="11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E2E9" w14:textId="08E117AD" w:rsidR="00286F9E" w:rsidRDefault="00286F9E" w:rsidP="00C17510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D2DEFB" wp14:editId="43BE3454">
            <wp:extent cx="3702050" cy="123401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277" cy="12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384" w14:textId="528DBBFA" w:rsidR="0036480E" w:rsidRDefault="00286F9E" w:rsidP="00286F9E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6C2DE" wp14:editId="6B797EC4">
            <wp:extent cx="3695700" cy="1207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956" cy="12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4189" w14:textId="6DEBE4D5" w:rsidR="00CC5372" w:rsidRDefault="00CC5372" w:rsidP="00CC5372">
      <w:pPr>
        <w:spacing w:before="160" w:after="0"/>
        <w:rPr>
          <w:sz w:val="28"/>
          <w:szCs w:val="28"/>
          <w:lang w:val="uk-UA"/>
        </w:rPr>
      </w:pPr>
    </w:p>
    <w:p w14:paraId="0DB6A4D6" w14:textId="5CB66056" w:rsidR="00CC5372" w:rsidRDefault="00CC5372" w:rsidP="00CC5372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Також, на великих розмірах даних ефективність розпаралелення збільшується при зростанні кількості потоків:</w:t>
      </w:r>
    </w:p>
    <w:p w14:paraId="6815D0C0" w14:textId="3C1C08B8" w:rsidR="00CC5372" w:rsidRDefault="00CC5372" w:rsidP="00CC5372">
      <w:pPr>
        <w:spacing w:before="160" w:after="0"/>
        <w:jc w:val="center"/>
        <w:rPr>
          <w:sz w:val="28"/>
          <w:szCs w:val="28"/>
          <w:lang w:val="uk-UA"/>
        </w:rPr>
      </w:pPr>
      <w:r w:rsidRPr="00CC5372">
        <w:rPr>
          <w:sz w:val="28"/>
          <w:szCs w:val="28"/>
          <w:lang w:val="uk-UA"/>
        </w:rPr>
        <w:drawing>
          <wp:inline distT="0" distB="0" distL="0" distR="0" wp14:anchorId="0F810043" wp14:editId="62F3C010">
            <wp:extent cx="3219899" cy="1105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BB2" w14:textId="04858FAF" w:rsidR="00CC5372" w:rsidRPr="00CC5372" w:rsidRDefault="00CC5372" w:rsidP="00CC5372">
      <w:pPr>
        <w:spacing w:before="160" w:after="0"/>
        <w:jc w:val="center"/>
        <w:rPr>
          <w:sz w:val="28"/>
          <w:szCs w:val="28"/>
          <w:lang w:val="uk-UA"/>
        </w:rPr>
      </w:pPr>
      <w:r w:rsidRPr="00CC5372">
        <w:rPr>
          <w:sz w:val="28"/>
          <w:szCs w:val="28"/>
          <w:lang w:val="uk-UA"/>
        </w:rPr>
        <w:drawing>
          <wp:inline distT="0" distB="0" distL="0" distR="0" wp14:anchorId="12E5E838" wp14:editId="190A764D">
            <wp:extent cx="3267531" cy="104789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3DA" w14:textId="77777777" w:rsidR="0036480E" w:rsidRDefault="0036480E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481BDF2" w14:textId="7E9CEE0D" w:rsidR="00C236C7" w:rsidRP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  <w:r w:rsidRPr="00C236C7">
        <w:rPr>
          <w:b/>
          <w:bCs/>
          <w:sz w:val="28"/>
          <w:szCs w:val="28"/>
          <w:lang w:val="uk-UA"/>
        </w:rPr>
        <w:t>Висновок:</w:t>
      </w:r>
    </w:p>
    <w:p w14:paraId="06F5CD9E" w14:textId="606AE421" w:rsidR="00C236C7" w:rsidRPr="00504123" w:rsidRDefault="00C236C7" w:rsidP="00C236C7">
      <w:pPr>
        <w:spacing w:before="160" w:after="0"/>
        <w:rPr>
          <w:sz w:val="28"/>
          <w:szCs w:val="28"/>
        </w:rPr>
      </w:pPr>
      <w:r>
        <w:rPr>
          <w:sz w:val="28"/>
          <w:szCs w:val="28"/>
          <w:lang w:val="uk-UA"/>
        </w:rPr>
        <w:t>Виконуючи лабораторну роботу, я</w:t>
      </w:r>
      <w:r w:rsidR="00453495" w:rsidRPr="00453495">
        <w:rPr>
          <w:sz w:val="28"/>
          <w:szCs w:val="28"/>
          <w:lang w:val="uk-UA"/>
        </w:rPr>
        <w:t xml:space="preserve"> реаліз</w:t>
      </w:r>
      <w:r w:rsidR="00453495">
        <w:rPr>
          <w:sz w:val="28"/>
          <w:szCs w:val="28"/>
          <w:lang w:val="uk-UA"/>
        </w:rPr>
        <w:t>увала</w:t>
      </w:r>
      <w:r w:rsidR="00453495" w:rsidRPr="00453495">
        <w:rPr>
          <w:sz w:val="28"/>
          <w:szCs w:val="28"/>
          <w:lang w:val="uk-UA"/>
        </w:rPr>
        <w:t xml:space="preserve"> послідовний та паралельний варіанти алгоритму Дейкстри для пошуку найкоротших шляхів у зваженому графі. Порівняння часу виконання показало, що паралельний алгоритм </w:t>
      </w:r>
      <w:r w:rsidR="00453495">
        <w:rPr>
          <w:sz w:val="28"/>
          <w:szCs w:val="28"/>
          <w:lang w:val="uk-UA"/>
        </w:rPr>
        <w:t>є ефективн</w:t>
      </w:r>
      <w:r w:rsidR="00521145">
        <w:rPr>
          <w:sz w:val="28"/>
          <w:szCs w:val="28"/>
          <w:lang w:val="uk-UA"/>
        </w:rPr>
        <w:t>ішим</w:t>
      </w:r>
      <w:r w:rsidR="00453495">
        <w:rPr>
          <w:sz w:val="28"/>
          <w:szCs w:val="28"/>
          <w:lang w:val="uk-UA"/>
        </w:rPr>
        <w:t xml:space="preserve"> на великих розмірностях.</w:t>
      </w:r>
    </w:p>
    <w:sectPr w:rsidR="00C236C7" w:rsidRPr="0050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1B9"/>
    <w:multiLevelType w:val="hybridMultilevel"/>
    <w:tmpl w:val="B83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5F4"/>
    <w:multiLevelType w:val="hybridMultilevel"/>
    <w:tmpl w:val="3AF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2"/>
    <w:rsid w:val="0007035F"/>
    <w:rsid w:val="000818BB"/>
    <w:rsid w:val="000B1CEA"/>
    <w:rsid w:val="0011420C"/>
    <w:rsid w:val="00127E83"/>
    <w:rsid w:val="00141BE7"/>
    <w:rsid w:val="00153C0F"/>
    <w:rsid w:val="001728A0"/>
    <w:rsid w:val="001C128E"/>
    <w:rsid w:val="001C73BA"/>
    <w:rsid w:val="001E48CF"/>
    <w:rsid w:val="002148AA"/>
    <w:rsid w:val="0024129E"/>
    <w:rsid w:val="00245E66"/>
    <w:rsid w:val="00286F9E"/>
    <w:rsid w:val="002906CD"/>
    <w:rsid w:val="002A716D"/>
    <w:rsid w:val="0034421C"/>
    <w:rsid w:val="003557BB"/>
    <w:rsid w:val="0036480E"/>
    <w:rsid w:val="00367158"/>
    <w:rsid w:val="003719DF"/>
    <w:rsid w:val="003E1950"/>
    <w:rsid w:val="00413274"/>
    <w:rsid w:val="00453495"/>
    <w:rsid w:val="0050141D"/>
    <w:rsid w:val="00504123"/>
    <w:rsid w:val="00520EF6"/>
    <w:rsid w:val="00521145"/>
    <w:rsid w:val="00583056"/>
    <w:rsid w:val="0062335C"/>
    <w:rsid w:val="00676481"/>
    <w:rsid w:val="00717489"/>
    <w:rsid w:val="007D06E8"/>
    <w:rsid w:val="007F4FEE"/>
    <w:rsid w:val="00810632"/>
    <w:rsid w:val="00855299"/>
    <w:rsid w:val="008731E5"/>
    <w:rsid w:val="008A40E8"/>
    <w:rsid w:val="008E3DBE"/>
    <w:rsid w:val="009658F1"/>
    <w:rsid w:val="00966B36"/>
    <w:rsid w:val="009E0313"/>
    <w:rsid w:val="009F4187"/>
    <w:rsid w:val="00B950A7"/>
    <w:rsid w:val="00BC07E4"/>
    <w:rsid w:val="00BF04CE"/>
    <w:rsid w:val="00C17510"/>
    <w:rsid w:val="00C236C7"/>
    <w:rsid w:val="00C5364B"/>
    <w:rsid w:val="00C666F2"/>
    <w:rsid w:val="00CA0742"/>
    <w:rsid w:val="00CC5372"/>
    <w:rsid w:val="00CD20A7"/>
    <w:rsid w:val="00D24EDF"/>
    <w:rsid w:val="00DF1525"/>
    <w:rsid w:val="00DF40A4"/>
    <w:rsid w:val="00E3644D"/>
    <w:rsid w:val="00E37B72"/>
    <w:rsid w:val="00E879E4"/>
    <w:rsid w:val="00E96CFB"/>
    <w:rsid w:val="00EE7CFC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0EC"/>
  <w15:chartTrackingRefBased/>
  <w15:docId w15:val="{27AC38D2-3F4D-4956-B234-68C8DD3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21</cp:revision>
  <cp:lastPrinted>2024-10-12T15:33:00Z</cp:lastPrinted>
  <dcterms:created xsi:type="dcterms:W3CDTF">2024-09-04T14:16:00Z</dcterms:created>
  <dcterms:modified xsi:type="dcterms:W3CDTF">2024-10-12T15:40:00Z</dcterms:modified>
</cp:coreProperties>
</file>