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3AAB" w14:textId="110901AD" w:rsidR="005F5B0A" w:rsidRPr="00E010D5" w:rsidRDefault="00E010D5" w:rsidP="00E010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010D5">
        <w:rPr>
          <w:rFonts w:ascii="Times New Roman" w:hAnsi="Times New Roman" w:cs="Times New Roman"/>
          <w:sz w:val="28"/>
          <w:szCs w:val="28"/>
          <w:u w:val="single"/>
        </w:rPr>
        <w:t>Многокритериальная транспортно-логистическая задача</w:t>
      </w:r>
    </w:p>
    <w:p w14:paraId="2F76DD85" w14:textId="7EFD812B" w:rsidR="00131E5F" w:rsidRPr="00131E5F" w:rsidRDefault="007A0F54" w:rsidP="00CB6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Напомним, что г</w:t>
      </w:r>
      <w:r w:rsidR="00131E5F" w:rsidRPr="00131E5F">
        <w:rPr>
          <w:rFonts w:ascii="Times New Roman" w:hAnsi="Times New Roman" w:cs="Times New Roman"/>
          <w:sz w:val="28"/>
          <w:szCs w:val="28"/>
        </w:rPr>
        <w:t>раф (ор</w:t>
      </w:r>
      <w:r w:rsidR="00A62132">
        <w:rPr>
          <w:rFonts w:ascii="Times New Roman" w:hAnsi="Times New Roman" w:cs="Times New Roman"/>
          <w:sz w:val="28"/>
          <w:szCs w:val="28"/>
        </w:rPr>
        <w:t xml:space="preserve">иентированный </w:t>
      </w:r>
      <w:r w:rsidR="00131E5F" w:rsidRPr="00131E5F">
        <w:rPr>
          <w:rFonts w:ascii="Times New Roman" w:hAnsi="Times New Roman" w:cs="Times New Roman"/>
          <w:sz w:val="28"/>
          <w:szCs w:val="28"/>
        </w:rPr>
        <w:t xml:space="preserve">граф) </w:t>
      </w:r>
      <w:bookmarkStart w:id="0" w:name="_Hlk7442686"/>
      <m:oMath>
        <m:r>
          <w:rPr>
            <w:rFonts w:ascii="Cambria Math" w:hAnsi="Cambria Math" w:cs="Times New Roman"/>
            <w:sz w:val="28"/>
            <w:szCs w:val="28"/>
          </w:rPr>
          <m:t>G=(V, E)</m:t>
        </m:r>
      </m:oMath>
      <w:bookmarkEnd w:id="0"/>
      <w:r w:rsidR="00131E5F" w:rsidRPr="00131E5F">
        <w:rPr>
          <w:rFonts w:ascii="Times New Roman" w:hAnsi="Times New Roman" w:cs="Times New Roman"/>
          <w:sz w:val="28"/>
          <w:szCs w:val="28"/>
        </w:rPr>
        <w:t xml:space="preserve"> называется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131E5F" w:rsidRPr="00131E5F">
        <w:rPr>
          <w:rFonts w:ascii="Times New Roman" w:hAnsi="Times New Roman" w:cs="Times New Roman"/>
          <w:sz w:val="28"/>
          <w:szCs w:val="28"/>
        </w:rPr>
        <w:t xml:space="preserve">-взвешенным, если каждому ребру (дуге) </w:t>
      </w:r>
      <m:oMath>
        <m:r>
          <w:rPr>
            <w:rFonts w:ascii="Cambria Math" w:hAnsi="Times New Roman" w:cs="Times New Roman"/>
            <w:sz w:val="28"/>
            <w:szCs w:val="28"/>
          </w:rPr>
          <m:t>e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>E</m:t>
        </m:r>
      </m:oMath>
      <w:r w:rsidR="00131E5F" w:rsidRPr="00131E5F">
        <w:rPr>
          <w:rFonts w:ascii="Times New Roman" w:hAnsi="Times New Roman" w:cs="Times New Roman"/>
          <w:sz w:val="28"/>
          <w:szCs w:val="28"/>
        </w:rPr>
        <w:t xml:space="preserve"> приписаны веса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(e)</m:t>
        </m:r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1,2,...,m</m:t>
            </m:r>
          </m:e>
        </m:d>
      </m:oMath>
      <w:r w:rsidR="00A6213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1A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E1CF2CE" w14:textId="77777777" w:rsidR="007A0F54" w:rsidRPr="007A0F54" w:rsidRDefault="00131E5F" w:rsidP="007A0F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5F">
        <w:rPr>
          <w:rFonts w:ascii="Times New Roman" w:hAnsi="Times New Roman" w:cs="Times New Roman"/>
          <w:sz w:val="28"/>
          <w:szCs w:val="28"/>
        </w:rPr>
        <w:t xml:space="preserve">Говоря о какой-либо задаче на графе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131E5F">
        <w:rPr>
          <w:rFonts w:ascii="Times New Roman" w:hAnsi="Times New Roman" w:cs="Times New Roman"/>
          <w:sz w:val="28"/>
          <w:szCs w:val="28"/>
        </w:rPr>
        <w:t>, ее допустимое решение обозначаем через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x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, подразумевая, что </w:t>
      </w:r>
      <w:bookmarkStart w:id="1" w:name="_Hlk6170633"/>
      <w:bookmarkStart w:id="2" w:name="_Hlk7099589"/>
      <m:oMath>
        <m:r>
          <w:rPr>
            <w:rFonts w:ascii="Cambria Math" w:hAnsi="Times New Roman" w:cs="Times New Roman"/>
            <w:sz w:val="28"/>
            <w:szCs w:val="28"/>
          </w:rPr>
          <m:t>x</m:t>
        </m:r>
        <w:bookmarkEnd w:id="1"/>
        <m:r>
          <w:rPr>
            <w:rFonts w:ascii="Cambria Math" w:hAnsi="Times New Roman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bookmarkEnd w:id="2"/>
      <w:r w:rsidRPr="00131E5F">
        <w:rPr>
          <w:rFonts w:ascii="Times New Roman" w:hAnsi="Times New Roman" w:cs="Times New Roman"/>
          <w:sz w:val="28"/>
          <w:szCs w:val="28"/>
        </w:rPr>
        <w:t xml:space="preserve"> — это удовлетворяющий определенным условиям подграф графа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 с множеством вершин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⊆</m:t>
        </m:r>
        <m:r>
          <w:rPr>
            <w:rFonts w:ascii="Cambria Math" w:hAnsi="Times New Roman" w:cs="Times New Roman"/>
            <w:sz w:val="28"/>
            <w:szCs w:val="28"/>
          </w:rPr>
          <m:t>V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 и множеством ребер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⊆</m:t>
        </m:r>
        <m:r>
          <w:rPr>
            <w:rFonts w:ascii="Cambria Math" w:hAnsi="Times New Roman" w:cs="Times New Roman"/>
            <w:sz w:val="28"/>
            <w:szCs w:val="28"/>
          </w:rPr>
          <m:t>E</m:t>
        </m:r>
      </m:oMath>
      <w:r w:rsidR="00096B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131E5F">
        <w:rPr>
          <w:rFonts w:ascii="Times New Roman" w:hAnsi="Times New Roman" w:cs="Times New Roman"/>
          <w:sz w:val="28"/>
          <w:szCs w:val="28"/>
        </w:rPr>
        <w:t xml:space="preserve"> </w:t>
      </w:r>
      <w:r w:rsidR="00096BB1">
        <w:rPr>
          <w:rFonts w:ascii="Times New Roman" w:hAnsi="Times New Roman" w:cs="Times New Roman"/>
          <w:sz w:val="28"/>
          <w:szCs w:val="28"/>
        </w:rPr>
        <w:t>–</w:t>
      </w:r>
      <w:r w:rsidRPr="00131E5F">
        <w:rPr>
          <w:rFonts w:ascii="Times New Roman" w:hAnsi="Times New Roman" w:cs="Times New Roman"/>
          <w:sz w:val="28"/>
          <w:szCs w:val="28"/>
        </w:rPr>
        <w:t xml:space="preserve"> множество всех допустимых решений этой задачи</w:t>
      </w:r>
      <w:r w:rsidR="007A0F54">
        <w:rPr>
          <w:rFonts w:ascii="Times New Roman" w:hAnsi="Times New Roman" w:cs="Times New Roman"/>
          <w:sz w:val="28"/>
          <w:szCs w:val="28"/>
        </w:rPr>
        <w:t xml:space="preserve"> или множество альтернатив</w:t>
      </w:r>
      <w:r w:rsidRPr="00131E5F">
        <w:rPr>
          <w:rFonts w:ascii="Times New Roman" w:hAnsi="Times New Roman" w:cs="Times New Roman"/>
          <w:sz w:val="28"/>
          <w:szCs w:val="28"/>
        </w:rPr>
        <w:t>.</w:t>
      </w:r>
      <w:r w:rsidR="007A0F54">
        <w:rPr>
          <w:rFonts w:ascii="Times New Roman" w:hAnsi="Times New Roman" w:cs="Times New Roman"/>
          <w:sz w:val="28"/>
          <w:szCs w:val="28"/>
        </w:rPr>
        <w:t xml:space="preserve"> </w:t>
      </w:r>
      <w:r w:rsidR="007A0F54" w:rsidRPr="007A0F54">
        <w:rPr>
          <w:rFonts w:ascii="Times New Roman" w:hAnsi="Times New Roman" w:cs="Times New Roman"/>
          <w:sz w:val="28"/>
          <w:szCs w:val="28"/>
        </w:rPr>
        <w:t>Множество альтернатив (МА) представляет собой множество всевозможных альтернативных решений задачи, включая оптимальные и около-оптимальные решения. Понятие МА является первичным понятием и вводится для нужд теории выбора и принятия решений.</w:t>
      </w:r>
    </w:p>
    <w:p w14:paraId="379BD195" w14:textId="77777777" w:rsidR="00131E5F" w:rsidRDefault="007A7CB8" w:rsidP="00CB6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задачи сетевого планирования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критический путь, определяющий совокупность работ и технических решений для создания РЛС ДО,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всевозможных критических путей, каждый и</w:t>
      </w:r>
      <w:r w:rsidR="00096BB1"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BB1">
        <w:rPr>
          <w:rFonts w:ascii="Times New Roman" w:eastAsiaTheme="minorEastAsia" w:hAnsi="Times New Roman" w:cs="Times New Roman"/>
          <w:sz w:val="28"/>
          <w:szCs w:val="28"/>
        </w:rPr>
        <w:t xml:space="preserve">который представляет собой </w:t>
      </w:r>
      <w:r w:rsidR="00096BB1" w:rsidRPr="00096BB1">
        <w:rPr>
          <w:rFonts w:ascii="Times New Roman" w:eastAsiaTheme="minorEastAsia" w:hAnsi="Times New Roman" w:cs="Times New Roman"/>
          <w:sz w:val="28"/>
          <w:szCs w:val="28"/>
        </w:rPr>
        <w:t>совокупность работ и технических решений для создания РЛС ДО</w:t>
      </w:r>
      <w:r w:rsidR="00096B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C407A2" w14:textId="0AE0DF22" w:rsidR="00131E5F" w:rsidRPr="005A61DF" w:rsidRDefault="00131E5F" w:rsidP="00131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5F">
        <w:rPr>
          <w:rFonts w:ascii="Times New Roman" w:hAnsi="Times New Roman" w:cs="Times New Roman"/>
          <w:sz w:val="28"/>
          <w:szCs w:val="28"/>
        </w:rPr>
        <w:t xml:space="preserve">На множестве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 определена векторная целевая функция (</w:t>
      </w:r>
      <w:bookmarkStart w:id="3" w:name="_Hlk6398804"/>
      <w:proofErr w:type="spellStart"/>
      <w:r w:rsidR="00B54FE5">
        <w:rPr>
          <w:rFonts w:ascii="Times New Roman" w:hAnsi="Times New Roman" w:cs="Times New Roman"/>
          <w:sz w:val="28"/>
          <w:szCs w:val="28"/>
        </w:rPr>
        <w:t>ВЦФ</w:t>
      </w:r>
      <w:bookmarkEnd w:id="3"/>
      <w:proofErr w:type="spellEnd"/>
      <w:r w:rsidRPr="00131E5F">
        <w:rPr>
          <w:rFonts w:ascii="Times New Roman" w:hAnsi="Times New Roman" w:cs="Times New Roman"/>
          <w:sz w:val="28"/>
          <w:szCs w:val="28"/>
        </w:rPr>
        <w:t>)</w:t>
      </w:r>
    </w:p>
    <w:p w14:paraId="4E65CF22" w14:textId="77777777" w:rsidR="00131E5F" w:rsidRPr="00131E5F" w:rsidRDefault="00137F89" w:rsidP="00CB6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7445670"/>
      <w:bookmarkStart w:id="5" w:name="_Hlk7443426"/>
      <m:oMath>
        <m:r>
          <m:rPr>
            <m:sty m:val="b"/>
          </m:rPr>
          <w:rPr>
            <w:rFonts w:ascii="Cambria Math" w:hAnsi="Times New Roman" w:cs="Times New Roman"/>
            <w:sz w:val="28"/>
            <w:szCs w:val="28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  <w:bookmarkEnd w:id="4"/>
        <m:r>
          <w:rPr>
            <w:rFonts w:ascii="Cambria Math" w:hAnsi="Times New Roman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),...,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υ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),...,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))</m:t>
        </m:r>
      </m:oMath>
      <w:bookmarkEnd w:id="5"/>
      <w:r w:rsidR="00131E5F" w:rsidRPr="00131E5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2C819CD" w14:textId="77777777" w:rsidR="007E6E20" w:rsidRDefault="00131E5F" w:rsidP="00CB6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5F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Times New Roman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Cambria Math"/>
            <w:sz w:val="28"/>
            <w:szCs w:val="28"/>
          </w:rPr>
          <m:t>∅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, то </w:t>
      </w:r>
      <w:r w:rsidR="00B54FE5" w:rsidRPr="00B54FE5">
        <w:rPr>
          <w:rFonts w:ascii="Times New Roman" w:hAnsi="Times New Roman" w:cs="Times New Roman"/>
          <w:sz w:val="28"/>
          <w:szCs w:val="28"/>
        </w:rPr>
        <w:t>ВЦФ</w:t>
      </w:r>
      <w:r w:rsidRPr="00131E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96B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31E5F">
        <w:rPr>
          <w:rFonts w:ascii="Times New Roman" w:hAnsi="Times New Roman" w:cs="Times New Roman"/>
          <w:sz w:val="28"/>
          <w:szCs w:val="28"/>
        </w:rPr>
        <w:t xml:space="preserve">определяет собой </w:t>
      </w:r>
      <w:proofErr w:type="spellStart"/>
      <w:r w:rsidRPr="00131E5F">
        <w:rPr>
          <w:rFonts w:ascii="Times New Roman" w:hAnsi="Times New Roman" w:cs="Times New Roman"/>
          <w:sz w:val="28"/>
          <w:szCs w:val="28"/>
        </w:rPr>
        <w:t>паретовское</w:t>
      </w:r>
      <w:proofErr w:type="spellEnd"/>
      <w:r w:rsidRPr="00131E5F">
        <w:rPr>
          <w:rFonts w:ascii="Times New Roman" w:hAnsi="Times New Roman" w:cs="Times New Roman"/>
          <w:sz w:val="28"/>
          <w:szCs w:val="28"/>
        </w:rPr>
        <w:t xml:space="preserve"> множество (</w:t>
      </w:r>
      <w:r w:rsidR="00B54FE5">
        <w:rPr>
          <w:rFonts w:ascii="Times New Roman" w:hAnsi="Times New Roman" w:cs="Times New Roman"/>
          <w:sz w:val="28"/>
          <w:szCs w:val="28"/>
        </w:rPr>
        <w:t>ПМ</w:t>
      </w:r>
      <w:r w:rsidRPr="00131E5F">
        <w:rPr>
          <w:rFonts w:ascii="Times New Roman" w:hAnsi="Times New Roman" w:cs="Times New Roman"/>
          <w:sz w:val="28"/>
          <w:szCs w:val="28"/>
        </w:rPr>
        <w:t>) [], которое условимся обозначать через</w:t>
      </w:r>
      <w:r w:rsidR="00CB6489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 w:rsidRPr="00131E5F">
        <w:rPr>
          <w:rFonts w:ascii="Times New Roman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=1, т. е. в 1-критериальном случае, </w:t>
      </w:r>
      <m:oMath>
        <m:acc>
          <m:accPr>
            <m:chr m:val="̃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 w:rsidRPr="00131E5F">
        <w:rPr>
          <w:rFonts w:ascii="Times New Roman" w:hAnsi="Times New Roman" w:cs="Times New Roman"/>
          <w:sz w:val="28"/>
          <w:szCs w:val="28"/>
        </w:rPr>
        <w:t xml:space="preserve"> </w:t>
      </w:r>
      <w:r w:rsidR="003A675E">
        <w:rPr>
          <w:rFonts w:ascii="Times New Roman" w:hAnsi="Times New Roman" w:cs="Times New Roman"/>
          <w:sz w:val="28"/>
          <w:szCs w:val="28"/>
        </w:rPr>
        <w:t>–</w:t>
      </w:r>
      <w:r w:rsidRPr="00131E5F">
        <w:rPr>
          <w:rFonts w:ascii="Times New Roman" w:hAnsi="Times New Roman" w:cs="Times New Roman"/>
          <w:sz w:val="28"/>
          <w:szCs w:val="28"/>
        </w:rPr>
        <w:t xml:space="preserve"> это множество всех оптимумов данной задачи на графе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096BB1">
        <w:rPr>
          <w:rFonts w:ascii="Times New Roman" w:hAnsi="Times New Roman" w:cs="Times New Roman"/>
          <w:sz w:val="28"/>
          <w:szCs w:val="28"/>
        </w:rPr>
        <w:t>.</w:t>
      </w:r>
    </w:p>
    <w:p w14:paraId="4192AE21" w14:textId="77777777" w:rsidR="00131E5F" w:rsidRDefault="00A61EC2" w:rsidP="00CB6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</w:t>
      </w:r>
      <w:r w:rsidR="000A7611" w:rsidRPr="000A7611">
        <w:rPr>
          <w:rFonts w:ascii="Times New Roman" w:hAnsi="Times New Roman" w:cs="Times New Roman"/>
          <w:sz w:val="28"/>
          <w:szCs w:val="28"/>
        </w:rPr>
        <w:t xml:space="preserve"> состоит из таких допустимых вариантов решения </w:t>
      </w:r>
      <m:oMath>
        <m:r>
          <w:rPr>
            <w:rFonts w:ascii="Cambria Math" w:hAnsi="Cambria Math" w:cs="Times New Roman"/>
            <w:sz w:val="28"/>
            <w:szCs w:val="28"/>
          </w:rPr>
          <m:t>x∈X</m:t>
        </m:r>
      </m:oMath>
      <w:r w:rsidR="007A0F54">
        <w:rPr>
          <w:rFonts w:ascii="Times New Roman" w:eastAsiaTheme="minorEastAsia" w:hAnsi="Times New Roman" w:cs="Times New Roman"/>
          <w:sz w:val="28"/>
          <w:szCs w:val="28"/>
        </w:rPr>
        <w:t xml:space="preserve"> из множества альтернатив</w:t>
      </w:r>
      <w:r w:rsidR="000A7611" w:rsidRPr="000A7611">
        <w:rPr>
          <w:rFonts w:ascii="Times New Roman" w:hAnsi="Times New Roman" w:cs="Times New Roman"/>
          <w:sz w:val="28"/>
          <w:szCs w:val="28"/>
        </w:rPr>
        <w:t xml:space="preserve">, </w:t>
      </w:r>
      <w:r w:rsidR="009E68CA" w:rsidRPr="009E68CA">
        <w:rPr>
          <w:rFonts w:ascii="Times New Roman" w:hAnsi="Times New Roman" w:cs="Times New Roman"/>
          <w:sz w:val="28"/>
          <w:szCs w:val="28"/>
        </w:rPr>
        <w:t xml:space="preserve">для каждого из которых не существует элемента </w:t>
      </w:r>
      <m:oMath>
        <m:r>
          <w:rPr>
            <w:rFonts w:ascii="Cambria Math" w:hAnsi="Cambria Math" w:cs="Times New Roman"/>
            <w:sz w:val="28"/>
            <w:szCs w:val="28"/>
          </w:rPr>
          <m:t>y∈X</m:t>
        </m:r>
      </m:oMath>
      <w:r w:rsidR="000A7611" w:rsidRPr="000A7611">
        <w:rPr>
          <w:rFonts w:ascii="Times New Roman" w:hAnsi="Times New Roman" w:cs="Times New Roman"/>
          <w:sz w:val="28"/>
          <w:szCs w:val="28"/>
        </w:rPr>
        <w:t xml:space="preserve">, лучшего, чем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0A7611" w:rsidRPr="000A7611">
        <w:rPr>
          <w:rFonts w:ascii="Times New Roman" w:hAnsi="Times New Roman" w:cs="Times New Roman"/>
          <w:sz w:val="28"/>
          <w:szCs w:val="28"/>
        </w:rPr>
        <w:t xml:space="preserve"> по всем </w:t>
      </w:r>
      <w:r w:rsidR="00A95B61">
        <w:rPr>
          <w:rFonts w:ascii="Times New Roman" w:hAnsi="Times New Roman" w:cs="Times New Roman"/>
          <w:sz w:val="28"/>
          <w:szCs w:val="28"/>
        </w:rPr>
        <w:t>целевым функциям</w:t>
      </w:r>
      <w:r w:rsidR="000A7611" w:rsidRPr="000A76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A95B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7611" w:rsidRPr="000A7611">
        <w:rPr>
          <w:rFonts w:ascii="Times New Roman" w:hAnsi="Times New Roman" w:cs="Times New Roman"/>
          <w:sz w:val="28"/>
          <w:szCs w:val="28"/>
        </w:rPr>
        <w:t>одновременно.</w:t>
      </w:r>
    </w:p>
    <w:p w14:paraId="332F0DF7" w14:textId="77777777" w:rsidR="00131E5F" w:rsidRPr="00131E5F" w:rsidRDefault="00131E5F" w:rsidP="00CB6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5F">
        <w:rPr>
          <w:rFonts w:ascii="Times New Roman" w:hAnsi="Times New Roman" w:cs="Times New Roman"/>
          <w:sz w:val="28"/>
          <w:szCs w:val="28"/>
        </w:rPr>
        <w:t>С точки зрения теории выбора и принятия решения согласно принципу Парето []</w:t>
      </w:r>
      <w:r w:rsidR="007E6E20" w:rsidRPr="007E6E20">
        <w:rPr>
          <w:rFonts w:ascii="Times New Roman" w:hAnsi="Times New Roman" w:cs="Times New Roman"/>
          <w:sz w:val="28"/>
          <w:szCs w:val="28"/>
        </w:rPr>
        <w:t xml:space="preserve"> </w:t>
      </w:r>
      <w:r w:rsidR="00C2781D">
        <w:rPr>
          <w:rFonts w:ascii="Times New Roman" w:hAnsi="Times New Roman" w:cs="Times New Roman"/>
          <w:sz w:val="28"/>
          <w:szCs w:val="28"/>
        </w:rPr>
        <w:t>ПМ</w:t>
      </w:r>
      <w:r w:rsidRPr="00131E5F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131E5F">
        <w:rPr>
          <w:rFonts w:ascii="Times New Roman" w:hAnsi="Times New Roman" w:cs="Times New Roman"/>
          <w:sz w:val="28"/>
          <w:szCs w:val="28"/>
        </w:rPr>
        <w:t xml:space="preserve"> можно рассматривать в качестве требуемого </w:t>
      </w:r>
      <w:r w:rsidR="00B54FE5">
        <w:rPr>
          <w:rFonts w:ascii="Times New Roman" w:hAnsi="Times New Roman" w:cs="Times New Roman"/>
          <w:sz w:val="28"/>
          <w:szCs w:val="28"/>
        </w:rPr>
        <w:t>МА.</w:t>
      </w:r>
      <w:r w:rsidRPr="00131E5F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C2781D">
        <w:rPr>
          <w:rFonts w:ascii="Times New Roman" w:hAnsi="Times New Roman" w:cs="Times New Roman"/>
          <w:sz w:val="28"/>
          <w:szCs w:val="28"/>
        </w:rPr>
        <w:t>не мене</w:t>
      </w:r>
      <w:r w:rsidR="00A61EC2">
        <w:rPr>
          <w:rFonts w:ascii="Times New Roman" w:hAnsi="Times New Roman" w:cs="Times New Roman"/>
          <w:sz w:val="28"/>
          <w:szCs w:val="28"/>
        </w:rPr>
        <w:t>е</w:t>
      </w:r>
      <w:r w:rsidR="00C2781D">
        <w:rPr>
          <w:rFonts w:ascii="Times New Roman" w:hAnsi="Times New Roman" w:cs="Times New Roman"/>
          <w:sz w:val="28"/>
          <w:szCs w:val="28"/>
        </w:rPr>
        <w:t xml:space="preserve"> важным для прикладных аспектов </w:t>
      </w:r>
      <w:r w:rsidRPr="00131E5F">
        <w:rPr>
          <w:rFonts w:ascii="Times New Roman" w:hAnsi="Times New Roman" w:cs="Times New Roman"/>
          <w:sz w:val="28"/>
          <w:szCs w:val="28"/>
        </w:rPr>
        <w:t xml:space="preserve">является такой вид </w:t>
      </w:r>
      <w:r w:rsidR="00B54FE5">
        <w:rPr>
          <w:rFonts w:ascii="Times New Roman" w:hAnsi="Times New Roman" w:cs="Times New Roman"/>
          <w:sz w:val="28"/>
          <w:szCs w:val="28"/>
        </w:rPr>
        <w:t>МА</w:t>
      </w:r>
      <w:r w:rsidRPr="00131E5F">
        <w:rPr>
          <w:rFonts w:ascii="Times New Roman" w:hAnsi="Times New Roman" w:cs="Times New Roman"/>
          <w:sz w:val="28"/>
          <w:szCs w:val="28"/>
        </w:rPr>
        <w:t xml:space="preserve">, как полное </w:t>
      </w:r>
      <w:r w:rsidRPr="00131E5F">
        <w:rPr>
          <w:rFonts w:ascii="Times New Roman" w:hAnsi="Times New Roman" w:cs="Times New Roman"/>
          <w:sz w:val="28"/>
          <w:szCs w:val="28"/>
        </w:rPr>
        <w:lastRenderedPageBreak/>
        <w:t>множество альтернатив (</w:t>
      </w:r>
      <w:r w:rsidR="00B54FE5">
        <w:rPr>
          <w:rFonts w:ascii="Times New Roman" w:hAnsi="Times New Roman" w:cs="Times New Roman"/>
          <w:sz w:val="28"/>
          <w:szCs w:val="28"/>
        </w:rPr>
        <w:t>ПМА</w:t>
      </w:r>
      <w:r w:rsidRPr="00131E5F">
        <w:rPr>
          <w:rFonts w:ascii="Times New Roman" w:hAnsi="Times New Roman" w:cs="Times New Roman"/>
          <w:sz w:val="28"/>
          <w:szCs w:val="28"/>
        </w:rPr>
        <w:t>)</w:t>
      </w:r>
      <w:r w:rsidR="00C2781D">
        <w:rPr>
          <w:rFonts w:ascii="Times New Roman" w:hAnsi="Times New Roman" w:cs="Times New Roman"/>
          <w:sz w:val="28"/>
          <w:szCs w:val="28"/>
        </w:rPr>
        <w:t xml:space="preserve"> </w:t>
      </w:r>
      <w:r w:rsidR="00C2781D" w:rsidRPr="00C2781D">
        <w:rPr>
          <w:rFonts w:ascii="Times New Roman" w:hAnsi="Times New Roman" w:cs="Times New Roman"/>
          <w:sz w:val="28"/>
          <w:szCs w:val="28"/>
        </w:rPr>
        <w:t>[]</w:t>
      </w:r>
      <w:r w:rsidRPr="00131E5F">
        <w:rPr>
          <w:rFonts w:ascii="Times New Roman" w:hAnsi="Times New Roman" w:cs="Times New Roman"/>
          <w:sz w:val="28"/>
          <w:szCs w:val="28"/>
        </w:rPr>
        <w:t>. П</w:t>
      </w:r>
      <w:r w:rsidR="00B54FE5">
        <w:rPr>
          <w:rFonts w:ascii="Times New Roman" w:hAnsi="Times New Roman" w:cs="Times New Roman"/>
          <w:sz w:val="28"/>
          <w:szCs w:val="28"/>
        </w:rPr>
        <w:t>МА</w:t>
      </w:r>
      <w:r w:rsidRPr="00131E5F">
        <w:rPr>
          <w:rFonts w:ascii="Times New Roman" w:hAnsi="Times New Roman" w:cs="Times New Roman"/>
          <w:sz w:val="28"/>
          <w:szCs w:val="28"/>
        </w:rPr>
        <w:t xml:space="preserve"> определяется как подмножество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∘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⊆</m:t>
        </m:r>
        <m:acc>
          <m:accPr>
            <m:chr m:val="̃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 w:rsidRPr="00131E5F">
        <w:rPr>
          <w:rFonts w:ascii="Times New Roman" w:hAnsi="Times New Roman" w:cs="Times New Roman"/>
          <w:sz w:val="28"/>
          <w:szCs w:val="28"/>
        </w:rPr>
        <w:t xml:space="preserve"> минимальной мощности и такое, что </w:t>
      </w:r>
      <m:oMath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∘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)=</m:t>
        </m:r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acc>
          <m:accPr>
            <m:chr m:val="̃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131E5F">
        <w:rPr>
          <w:rFonts w:ascii="Times New Roman" w:hAnsi="Times New Roman" w:cs="Times New Roman"/>
          <w:sz w:val="28"/>
          <w:szCs w:val="28"/>
        </w:rPr>
        <w:t>, где</w:t>
      </w:r>
      <w:r w:rsidR="00B54F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∘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 w:cs="Times New Roman"/>
            <w:sz w:val="28"/>
            <w:szCs w:val="28"/>
          </w:rPr>
          <m:t>)=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Times New Roman" w:cs="Times New Roman"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(x)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:</m:t>
                </m:r>
              </m:fNam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Cambria Math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∘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131E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∘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w:rPr>
            <w:rFonts w:ascii="Cambria Math" w:hAnsi="Cambria Math" w:cs="Cambria Math"/>
            <w:sz w:val="28"/>
            <w:szCs w:val="28"/>
          </w:rPr>
          <m:t>⊆</m:t>
        </m:r>
        <m:r>
          <w:rPr>
            <w:rFonts w:ascii="Cambria Math" w:hAnsi="Times New Roman" w:cs="Times New Roman"/>
            <w:sz w:val="28"/>
            <w:szCs w:val="28"/>
          </w:rPr>
          <m:t>X</m:t>
        </m:r>
      </m:oMath>
      <w:r w:rsidRPr="00131E5F">
        <w:rPr>
          <w:rFonts w:ascii="Times New Roman" w:hAnsi="Times New Roman" w:cs="Times New Roman"/>
          <w:sz w:val="28"/>
          <w:szCs w:val="28"/>
        </w:rPr>
        <w:t>. П</w:t>
      </w:r>
      <w:r w:rsidR="00B54FE5">
        <w:rPr>
          <w:rFonts w:ascii="Times New Roman" w:hAnsi="Times New Roman" w:cs="Times New Roman"/>
          <w:sz w:val="28"/>
          <w:szCs w:val="28"/>
        </w:rPr>
        <w:t>МА</w:t>
      </w:r>
      <w:r w:rsidRPr="00131E5F">
        <w:rPr>
          <w:rFonts w:ascii="Times New Roman" w:hAnsi="Times New Roman" w:cs="Times New Roman"/>
          <w:sz w:val="28"/>
          <w:szCs w:val="28"/>
        </w:rPr>
        <w:t xml:space="preserve"> является обобщением понятия классического оптимума: найти </w:t>
      </w:r>
      <w:r w:rsidR="00B54FE5">
        <w:rPr>
          <w:rFonts w:ascii="Times New Roman" w:hAnsi="Times New Roman" w:cs="Times New Roman"/>
          <w:sz w:val="28"/>
          <w:szCs w:val="28"/>
        </w:rPr>
        <w:t>ПМА</w:t>
      </w:r>
      <w:r w:rsidRPr="00131E5F">
        <w:rPr>
          <w:rFonts w:ascii="Times New Roman" w:hAnsi="Times New Roman" w:cs="Times New Roman"/>
          <w:sz w:val="28"/>
          <w:szCs w:val="28"/>
        </w:rPr>
        <w:t xml:space="preserve"> в случае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=l </w:t>
      </w:r>
      <w:r w:rsidR="00E2765D">
        <w:rPr>
          <w:rFonts w:ascii="Times New Roman" w:hAnsi="Times New Roman" w:cs="Times New Roman"/>
          <w:sz w:val="28"/>
          <w:szCs w:val="28"/>
        </w:rPr>
        <w:t>–</w:t>
      </w:r>
      <w:r w:rsidRPr="00131E5F">
        <w:rPr>
          <w:rFonts w:ascii="Times New Roman" w:hAnsi="Times New Roman" w:cs="Times New Roman"/>
          <w:sz w:val="28"/>
          <w:szCs w:val="28"/>
        </w:rPr>
        <w:t xml:space="preserve"> значит, найти какой-либо оптимум рассматриваемой однокритериальной задачи (при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=l мощность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∘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131E5F">
        <w:rPr>
          <w:rFonts w:ascii="Times New Roman" w:hAnsi="Times New Roman" w:cs="Times New Roman"/>
          <w:sz w:val="28"/>
          <w:szCs w:val="28"/>
        </w:rPr>
        <w:t xml:space="preserve"> для всякой задачи с непустым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31E5F">
        <w:rPr>
          <w:rFonts w:ascii="Times New Roman" w:hAnsi="Times New Roman" w:cs="Times New Roman"/>
          <w:sz w:val="28"/>
          <w:szCs w:val="28"/>
        </w:rPr>
        <w:t>).</w:t>
      </w:r>
    </w:p>
    <w:p w14:paraId="2F379EBD" w14:textId="77777777" w:rsidR="00131E5F" w:rsidRPr="00131E5F" w:rsidRDefault="00131E5F" w:rsidP="00131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5F">
        <w:rPr>
          <w:rFonts w:ascii="Times New Roman" w:hAnsi="Times New Roman" w:cs="Times New Roman"/>
          <w:sz w:val="28"/>
          <w:szCs w:val="28"/>
        </w:rPr>
        <w:t xml:space="preserve">Общей проблемой дискретных многокритериальных задач является нахождение </w:t>
      </w:r>
      <w:proofErr w:type="spellStart"/>
      <w:r w:rsidR="007A0F54">
        <w:rPr>
          <w:rFonts w:ascii="Times New Roman" w:hAnsi="Times New Roman" w:cs="Times New Roman"/>
          <w:sz w:val="28"/>
          <w:szCs w:val="28"/>
        </w:rPr>
        <w:t>паретовского</w:t>
      </w:r>
      <w:proofErr w:type="spellEnd"/>
      <w:r w:rsidR="007A0F54">
        <w:rPr>
          <w:rFonts w:ascii="Times New Roman" w:hAnsi="Times New Roman" w:cs="Times New Roman"/>
          <w:sz w:val="28"/>
          <w:szCs w:val="28"/>
        </w:rPr>
        <w:t xml:space="preserve"> множества из </w:t>
      </w:r>
      <w:r w:rsidRPr="00131E5F">
        <w:rPr>
          <w:rFonts w:ascii="Times New Roman" w:hAnsi="Times New Roman" w:cs="Times New Roman"/>
          <w:sz w:val="28"/>
          <w:szCs w:val="28"/>
        </w:rPr>
        <w:t xml:space="preserve">множеств альтернатив. В совокупности этой проблемы рассматриваются вопросы оценки сложности нахождения </w:t>
      </w:r>
      <w:r w:rsidR="007A0F54">
        <w:rPr>
          <w:rFonts w:ascii="Times New Roman" w:hAnsi="Times New Roman" w:cs="Times New Roman"/>
          <w:sz w:val="28"/>
          <w:szCs w:val="28"/>
        </w:rPr>
        <w:t xml:space="preserve">множества альтернатив, </w:t>
      </w:r>
      <w:proofErr w:type="spellStart"/>
      <w:r w:rsidR="007A0F54">
        <w:rPr>
          <w:rFonts w:ascii="Times New Roman" w:hAnsi="Times New Roman" w:cs="Times New Roman"/>
          <w:sz w:val="28"/>
          <w:szCs w:val="28"/>
        </w:rPr>
        <w:t>паретовского</w:t>
      </w:r>
      <w:proofErr w:type="spellEnd"/>
      <w:r w:rsidR="007A0F54">
        <w:rPr>
          <w:rFonts w:ascii="Times New Roman" w:hAnsi="Times New Roman" w:cs="Times New Roman"/>
          <w:sz w:val="28"/>
          <w:szCs w:val="28"/>
        </w:rPr>
        <w:t xml:space="preserve"> множества</w:t>
      </w:r>
      <w:r w:rsidRPr="00131E5F">
        <w:rPr>
          <w:rFonts w:ascii="Times New Roman" w:hAnsi="Times New Roman" w:cs="Times New Roman"/>
          <w:sz w:val="28"/>
          <w:szCs w:val="28"/>
        </w:rPr>
        <w:t xml:space="preserve">, эффективности алгоритмов </w:t>
      </w:r>
      <w:r w:rsidR="00DA4242">
        <w:rPr>
          <w:rFonts w:ascii="Times New Roman" w:hAnsi="Times New Roman" w:cs="Times New Roman"/>
          <w:sz w:val="28"/>
          <w:szCs w:val="28"/>
        </w:rPr>
        <w:t>–</w:t>
      </w:r>
      <w:r w:rsidRPr="00131E5F">
        <w:rPr>
          <w:rFonts w:ascii="Times New Roman" w:hAnsi="Times New Roman" w:cs="Times New Roman"/>
          <w:sz w:val="28"/>
          <w:szCs w:val="28"/>
        </w:rPr>
        <w:t xml:space="preserve"> точных и приближенных. </w:t>
      </w:r>
    </w:p>
    <w:p w14:paraId="03D1829E" w14:textId="77777777" w:rsidR="006432AB" w:rsidRDefault="00131E5F" w:rsidP="0064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5F">
        <w:rPr>
          <w:rFonts w:ascii="Times New Roman" w:hAnsi="Times New Roman" w:cs="Times New Roman"/>
          <w:sz w:val="28"/>
          <w:szCs w:val="28"/>
        </w:rPr>
        <w:t xml:space="preserve">Аналогично однокритериальным оптимумам говорят о «многокритериальных оптимумах», которые встречаются в литературе под названиями </w:t>
      </w:r>
      <w:proofErr w:type="spellStart"/>
      <w:r w:rsidRPr="00131E5F"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 w:rsidRPr="00131E5F">
        <w:rPr>
          <w:rFonts w:ascii="Times New Roman" w:hAnsi="Times New Roman" w:cs="Times New Roman"/>
          <w:sz w:val="28"/>
          <w:szCs w:val="28"/>
        </w:rPr>
        <w:t xml:space="preserve">-оптимальных, эффективных, </w:t>
      </w:r>
      <w:proofErr w:type="spellStart"/>
      <w:r w:rsidRPr="00131E5F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Pr="00131E5F">
        <w:rPr>
          <w:rFonts w:ascii="Times New Roman" w:hAnsi="Times New Roman" w:cs="Times New Roman"/>
          <w:sz w:val="28"/>
          <w:szCs w:val="28"/>
        </w:rPr>
        <w:t xml:space="preserve"> и т.п. решений. Однако, в отличие от однокритериальной оптимизации нахождение одного конкретного «многокритериального» оптимума является непростым даже для частной задачи. Процесс нахождения МА </w:t>
      </w:r>
      <w:r w:rsidR="007A0F54">
        <w:rPr>
          <w:rFonts w:ascii="Times New Roman" w:hAnsi="Times New Roman" w:cs="Times New Roman"/>
          <w:sz w:val="28"/>
          <w:szCs w:val="28"/>
        </w:rPr>
        <w:t xml:space="preserve">и ПМ </w:t>
      </w:r>
      <w:r w:rsidRPr="00131E5F">
        <w:rPr>
          <w:rFonts w:ascii="Times New Roman" w:hAnsi="Times New Roman" w:cs="Times New Roman"/>
          <w:sz w:val="28"/>
          <w:szCs w:val="28"/>
        </w:rPr>
        <w:t xml:space="preserve">должен завершается представлением элементов в </w:t>
      </w:r>
      <w:r w:rsidR="006432AB">
        <w:rPr>
          <w:rFonts w:ascii="Times New Roman" w:hAnsi="Times New Roman" w:cs="Times New Roman"/>
          <w:sz w:val="28"/>
          <w:szCs w:val="28"/>
        </w:rPr>
        <w:t>конкретном</w:t>
      </w:r>
      <w:r w:rsidRPr="00131E5F">
        <w:rPr>
          <w:rFonts w:ascii="Times New Roman" w:hAnsi="Times New Roman" w:cs="Times New Roman"/>
          <w:sz w:val="28"/>
          <w:szCs w:val="28"/>
        </w:rPr>
        <w:t xml:space="preserve"> виде. </w:t>
      </w:r>
      <w:r w:rsidR="006432AB">
        <w:rPr>
          <w:rFonts w:ascii="Times New Roman" w:hAnsi="Times New Roman" w:cs="Times New Roman"/>
          <w:sz w:val="28"/>
          <w:szCs w:val="28"/>
        </w:rPr>
        <w:t xml:space="preserve">Для многокритериальной задачи сетевого планирования это множество </w:t>
      </w:r>
      <w:proofErr w:type="spellStart"/>
      <w:r w:rsidR="006432AB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="006432AB">
        <w:rPr>
          <w:rFonts w:ascii="Times New Roman" w:hAnsi="Times New Roman" w:cs="Times New Roman"/>
          <w:sz w:val="28"/>
          <w:szCs w:val="28"/>
        </w:rPr>
        <w:t xml:space="preserve"> несравнимых критических путей.</w:t>
      </w:r>
    </w:p>
    <w:p w14:paraId="178CA597" w14:textId="77777777" w:rsidR="007A0F54" w:rsidRDefault="00362412" w:rsidP="00542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пример, позволяющий продемонстрировать основные проблемы при решении многокритериальной задачи сетевого планирования.</w:t>
      </w:r>
    </w:p>
    <w:p w14:paraId="09B9628F" w14:textId="77777777" w:rsidR="00362412" w:rsidRPr="006475BA" w:rsidRDefault="00B6166F" w:rsidP="0054208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 </w:t>
      </w:r>
      <w:r w:rsidRPr="003068AA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показан сетевой граф </w:t>
      </w:r>
      <m:oMath>
        <m:r>
          <w:rPr>
            <w:rFonts w:ascii="Cambria Math" w:hAnsi="Cambria Math" w:cs="Times New Roman"/>
            <w:sz w:val="28"/>
            <w:szCs w:val="28"/>
          </w:rPr>
          <m:t>G=(V,E)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состоящий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</m:oMath>
      <w:r w:rsidRPr="00B6166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04C5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B616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16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</m:oMath>
      <w:r w:rsidR="00A04C54" w:rsidRPr="00A04C54">
        <w:rPr>
          <w:rFonts w:ascii="Times New Roman" w:eastAsiaTheme="minorEastAsia" w:hAnsi="Times New Roman" w:cs="Times New Roman"/>
          <w:sz w:val="28"/>
          <w:szCs w:val="28"/>
        </w:rPr>
        <w:t xml:space="preserve">18 </w:t>
      </w:r>
      <w:r w:rsidR="00A04C54">
        <w:rPr>
          <w:rFonts w:ascii="Times New Roman" w:eastAsiaTheme="minorEastAsia" w:hAnsi="Times New Roman" w:cs="Times New Roman"/>
          <w:sz w:val="28"/>
          <w:szCs w:val="28"/>
        </w:rPr>
        <w:t xml:space="preserve">– ребер. Каждое ребро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∈E </m:t>
        </m:r>
      </m:oMath>
      <w:r w:rsidR="006475BA" w:rsidRPr="006475BA">
        <w:rPr>
          <w:rFonts w:ascii="Times New Roman" w:eastAsiaTheme="minorEastAsia" w:hAnsi="Times New Roman" w:cs="Times New Roman"/>
          <w:sz w:val="28"/>
          <w:szCs w:val="28"/>
        </w:rPr>
        <w:t xml:space="preserve"> графа взвешенно парным </w:t>
      </w:r>
      <w:proofErr w:type="spellStart"/>
      <w:r w:rsidR="00A04C54">
        <w:rPr>
          <w:rFonts w:ascii="Times New Roman" w:eastAsiaTheme="minorEastAsia" w:hAnsi="Times New Roman" w:cs="Times New Roman"/>
          <w:sz w:val="28"/>
          <w:szCs w:val="28"/>
        </w:rPr>
        <w:t>недерминированным</w:t>
      </w:r>
      <w:proofErr w:type="spellEnd"/>
      <w:r w:rsidR="00A04C54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6475BA">
        <w:rPr>
          <w:rFonts w:ascii="Times New Roman" w:eastAsiaTheme="minorEastAsia" w:hAnsi="Times New Roman" w:cs="Times New Roman"/>
          <w:sz w:val="28"/>
          <w:szCs w:val="28"/>
        </w:rPr>
        <w:t xml:space="preserve">, определяющим длительность и стоимость работ при переходе между вершинами. </w:t>
      </w:r>
      <w:r w:rsidR="00A04C54">
        <w:rPr>
          <w:rFonts w:ascii="Times New Roman" w:eastAsiaTheme="minorEastAsia" w:hAnsi="Times New Roman" w:cs="Times New Roman"/>
          <w:sz w:val="28"/>
          <w:szCs w:val="28"/>
        </w:rPr>
        <w:t xml:space="preserve">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A04C54" w:rsidRPr="00A04C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4C5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A04C54" w:rsidRPr="00A04C5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04C54">
        <w:rPr>
          <w:rFonts w:ascii="Times New Roman" w:eastAsiaTheme="minorEastAsia" w:hAnsi="Times New Roman" w:cs="Times New Roman"/>
          <w:sz w:val="28"/>
          <w:szCs w:val="28"/>
        </w:rPr>
        <w:t xml:space="preserve">конечные вершины, между которыми требуется найти оптимальный критический путь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04C54" w:rsidRPr="00A04C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4C54"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с ВЦФ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04C5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="006475BA" w:rsidRPr="006475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="006475BA" w:rsidRPr="006475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06AD1E" w14:textId="77777777" w:rsidR="00B6166F" w:rsidRDefault="00B6166F" w:rsidP="00B616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083056" wp14:editId="183303B9">
            <wp:extent cx="5940425" cy="2445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0EF9" w14:textId="542393A2" w:rsidR="00B6166F" w:rsidRDefault="00B6166F" w:rsidP="000E4E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66F">
        <w:rPr>
          <w:rFonts w:ascii="Times New Roman" w:hAnsi="Times New Roman" w:cs="Times New Roman"/>
          <w:b/>
          <w:i/>
          <w:sz w:val="28"/>
          <w:szCs w:val="28"/>
        </w:rPr>
        <w:t>Рис.</w:t>
      </w:r>
      <w:r w:rsidRPr="00B6166F">
        <w:rPr>
          <w:rFonts w:ascii="Times New Roman" w:hAnsi="Times New Roman" w:cs="Times New Roman"/>
          <w:b/>
          <w:sz w:val="28"/>
          <w:szCs w:val="28"/>
        </w:rPr>
        <w:t> </w:t>
      </w:r>
      <w:r w:rsidRPr="00F61DE7">
        <w:rPr>
          <w:rFonts w:ascii="Times New Roman" w:hAnsi="Times New Roman" w:cs="Times New Roman"/>
          <w:b/>
          <w:sz w:val="28"/>
          <w:szCs w:val="28"/>
          <w:highlight w:val="yellow"/>
        </w:rPr>
        <w:t>5.1</w:t>
      </w:r>
      <w:r w:rsidRPr="00B6166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6166F">
        <w:rPr>
          <w:rFonts w:ascii="Times New Roman" w:hAnsi="Times New Roman" w:cs="Times New Roman"/>
          <w:sz w:val="28"/>
          <w:szCs w:val="28"/>
        </w:rPr>
        <w:t>Граф сетевой модели</w:t>
      </w:r>
    </w:p>
    <w:p w14:paraId="49B8FBE0" w14:textId="425036D0" w:rsidR="000E4EA9" w:rsidRDefault="000E4EA9" w:rsidP="00B61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DF55B" w14:textId="77777777" w:rsidR="00993FC3" w:rsidRPr="00993FC3" w:rsidRDefault="00993FC3" w:rsidP="00993FC3">
      <w:pPr>
        <w:ind w:firstLine="706"/>
        <w:jc w:val="both"/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</w:pPr>
      <w:r w:rsidRPr="00993FC3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Множество альтернатив или множеством все допустимых решений</w:t>
      </w:r>
      <m:oMath>
        <m:r>
          <w:rPr>
            <w:rFonts w:ascii="Cambria Math" w:eastAsia="Times New Roman" w:hAnsi="Cambria Math" w:cs="Times New Roman"/>
            <w:color w:val="000000" w:themeColor="text1"/>
            <w:kern w:val="24"/>
            <w:sz w:val="28"/>
            <w:szCs w:val="28"/>
          </w:rPr>
          <m:t> </m:t>
        </m:r>
        <m:r>
          <w:rPr>
            <w:rFonts w:ascii="Cambria Math" w:eastAsia="Calibri" w:hAnsi="Cambria Math" w:cs="Times New Roman"/>
            <w:color w:val="000000" w:themeColor="text1"/>
            <w:kern w:val="24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 w:cs="Times New Roman"/>
            <w:color w:val="000000" w:themeColor="text1"/>
            <w:kern w:val="24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x</m:t>
            </m:r>
          </m:e>
        </m:d>
      </m:oMath>
      <w:r w:rsidRPr="00993FC3">
        <w:rPr>
          <w:rFonts w:ascii="Times New Roman" w:eastAsia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kern w:val="24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kern w:val="24"/>
                <w:sz w:val="28"/>
                <w:szCs w:val="28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24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kern w:val="24"/>
                <w:sz w:val="28"/>
                <w:szCs w:val="28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kern w:val="24"/>
            <w:sz w:val="28"/>
            <w:szCs w:val="28"/>
          </w:rPr>
          <m:t>)</m:t>
        </m:r>
      </m:oMath>
      <w:r w:rsidRPr="00993FC3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 xml:space="preserve"> для настоящей демонстрационной задачи является множество </w:t>
      </w:r>
      <m:oMath>
        <m:r>
          <w:rPr>
            <w:rFonts w:ascii="Cambria Math" w:eastAsia="Calibri" w:hAnsi="Cambria Math" w:cs="Times New Roman"/>
            <w:color w:val="000000" w:themeColor="text1"/>
            <w:kern w:val="24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 w:cs="Times New Roman"/>
            <w:color w:val="000000" w:themeColor="text1"/>
            <w:kern w:val="24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kern w:val="24"/>
                    <w:sz w:val="28"/>
                    <w:szCs w:val="28"/>
                  </w:rPr>
                  <m:t>9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, </m:t>
            </m:r>
          </m:e>
        </m:d>
      </m:oMath>
      <w:r w:rsidRPr="00993FC3">
        <w:rPr>
          <w:rFonts w:ascii="Times New Roman" w:eastAsia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993FC3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 xml:space="preserve">всех путей соединяющих две конечные вершины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</m:oMath>
      <w:r w:rsidRPr="00993FC3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</m:oMath>
      <w:r w:rsidRPr="00993FC3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, которое представлено на рис. 5.2:</w:t>
      </w:r>
    </w:p>
    <w:p w14:paraId="420A8FF5" w14:textId="77777777" w:rsidR="00993FC3" w:rsidRDefault="00993FC3" w:rsidP="00993FC3">
      <w:pPr>
        <w:jc w:val="both"/>
        <w:rPr>
          <w:rFonts w:ascii="Cambria Math" w:eastAsia="Calibri"/>
          <w:i/>
          <w:iCs/>
          <w:color w:val="000000" w:themeColor="text1"/>
          <w:kern w:val="24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5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 xml:space="preserve">, </w:t>
      </w:r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8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5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 xml:space="preserve">, </w:t>
      </w:r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br/>
      </w:r>
      <m:oMath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5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8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6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5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>,</w:t>
      </w:r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br/>
      </w:r>
      <m:oMath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7</m:t>
            </m:r>
          </m:sub>
        </m:sSub>
        <m:r>
          <w:rPr>
            <w:rFonts w:ascii="Cambria Math" w:eastAsia="Calibri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8</m:t>
            </m:r>
          </m:sub>
        </m:sSub>
        <m:r>
          <w:rPr>
            <w:rFonts w:ascii="Cambria Math" w:eastAsia="Calibri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libri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8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8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9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kern w:val="24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>,</w:t>
      </w:r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br/>
      </w:r>
      <m:oMath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9</m:t>
            </m:r>
          </m:sub>
        </m:sSub>
        <m:r>
          <w:rPr>
            <w:rFonts w:ascii="Cambria Math" w:eastAsia="Calibri" w:hAnsi="Cambria Math"/>
            <w:color w:val="000000" w:themeColor="text1"/>
            <w:kern w:val="24"/>
            <w:sz w:val="28"/>
            <w:szCs w:val="28"/>
          </w:rPr>
          <m:t>=(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libri" w:hAnsi="Cambria Math"/>
            <w:color w:val="000000" w:themeColor="text1"/>
            <w:kern w:val="24"/>
            <w:sz w:val="28"/>
            <w:szCs w:val="28"/>
          </w:rPr>
          <m:t>)</m:t>
        </m:r>
      </m:oMath>
      <w:r>
        <w:rPr>
          <w:rFonts w:eastAsia="Times New Roman"/>
          <w:i/>
          <w:iCs/>
          <w:color w:val="000000" w:themeColor="text1"/>
          <w:kern w:val="24"/>
          <w:sz w:val="28"/>
          <w:szCs w:val="28"/>
        </w:rPr>
        <w:t>.</w:t>
      </w:r>
    </w:p>
    <w:p w14:paraId="6D5B7E48" w14:textId="7620E0AF" w:rsidR="00513B08" w:rsidRDefault="00AE2500" w:rsidP="00AE25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297AF" wp14:editId="309BAB0B">
            <wp:extent cx="5940425" cy="3122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79A7" w14:textId="7BF0C7C5" w:rsidR="00AE2500" w:rsidRPr="00AE2500" w:rsidRDefault="00AE2500" w:rsidP="00AE2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Hlk7450296"/>
      <w:r w:rsidRPr="00AE2500">
        <w:rPr>
          <w:rFonts w:ascii="Times New Roman" w:hAnsi="Times New Roman" w:cs="Times New Roman"/>
          <w:b/>
          <w:i/>
          <w:sz w:val="28"/>
          <w:szCs w:val="28"/>
        </w:rPr>
        <w:t>Рис.</w:t>
      </w:r>
      <w:r w:rsidRPr="00AE2500">
        <w:rPr>
          <w:rFonts w:ascii="Times New Roman" w:hAnsi="Times New Roman" w:cs="Times New Roman"/>
          <w:b/>
          <w:sz w:val="28"/>
          <w:szCs w:val="28"/>
        </w:rPr>
        <w:t> </w:t>
      </w:r>
      <w:r w:rsidRPr="00F61DE7">
        <w:rPr>
          <w:rFonts w:ascii="Times New Roman" w:hAnsi="Times New Roman" w:cs="Times New Roman"/>
          <w:b/>
          <w:sz w:val="28"/>
          <w:szCs w:val="28"/>
          <w:highlight w:val="yellow"/>
        </w:rPr>
        <w:t>5.2</w:t>
      </w:r>
      <w:r w:rsidRPr="00AE250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E2500">
        <w:rPr>
          <w:rFonts w:ascii="Times New Roman" w:hAnsi="Times New Roman" w:cs="Times New Roman"/>
          <w:sz w:val="28"/>
          <w:szCs w:val="28"/>
        </w:rPr>
        <w:t>Дерево расчета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 альтернатив</w:t>
      </w:r>
    </w:p>
    <w:bookmarkEnd w:id="6"/>
    <w:p w14:paraId="622FFDD1" w14:textId="77777777" w:rsidR="00830414" w:rsidRDefault="00F61DE7" w:rsidP="005420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ВЦФ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0C3156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в соответствии с рис. </w:t>
      </w:r>
      <w:r w:rsidRPr="00F61DE7">
        <w:rPr>
          <w:rFonts w:ascii="Times New Roman" w:hAnsi="Times New Roman" w:cs="Times New Roman"/>
          <w:sz w:val="28"/>
          <w:szCs w:val="28"/>
          <w:highlight w:val="yellow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будут равны</w:t>
      </w:r>
      <w:r w:rsidR="00EC13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 xml:space="preserve">=(9,9);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 xml:space="preserve">=(8,16);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 xml:space="preserve">=(11,15);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 xml:space="preserve">=(11,11);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 xml:space="preserve">=(14,10);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 xml:space="preserve">=(13,11);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 xml:space="preserve">=(16,10);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 xml:space="preserve">=(14,8);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CC2" w:rsidRPr="00FA2CC2">
        <w:rPr>
          <w:rFonts w:ascii="Times New Roman" w:eastAsiaTheme="minorEastAsia" w:hAnsi="Times New Roman" w:cs="Times New Roman"/>
          <w:sz w:val="28"/>
          <w:szCs w:val="28"/>
        </w:rPr>
        <w:t>=(14,8)</w:t>
      </w:r>
      <w:r w:rsidR="00FA2CC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17C63">
        <w:rPr>
          <w:rFonts w:ascii="Times New Roman" w:eastAsiaTheme="minorEastAsia" w:hAnsi="Times New Roman" w:cs="Times New Roman"/>
          <w:sz w:val="28"/>
          <w:szCs w:val="28"/>
        </w:rPr>
        <w:t xml:space="preserve"> Для определе</w:t>
      </w:r>
      <w:r w:rsidR="008F7A9F">
        <w:rPr>
          <w:rFonts w:ascii="Times New Roman" w:eastAsiaTheme="minorEastAsia" w:hAnsi="Times New Roman" w:cs="Times New Roman"/>
          <w:sz w:val="28"/>
          <w:szCs w:val="28"/>
        </w:rPr>
        <w:t xml:space="preserve">ния </w:t>
      </w:r>
      <w:proofErr w:type="spellStart"/>
      <w:r w:rsidR="008F7A9F">
        <w:rPr>
          <w:rFonts w:ascii="Times New Roman" w:eastAsiaTheme="minorEastAsia" w:hAnsi="Times New Roman" w:cs="Times New Roman"/>
          <w:sz w:val="28"/>
          <w:szCs w:val="28"/>
        </w:rPr>
        <w:t>паретовского</w:t>
      </w:r>
      <w:proofErr w:type="spellEnd"/>
      <w:r w:rsidR="008F7A9F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="008F7A9F">
        <w:rPr>
          <w:rFonts w:ascii="Times New Roman" w:eastAsiaTheme="minorEastAsia" w:hAnsi="Times New Roman" w:cs="Times New Roman"/>
          <w:sz w:val="28"/>
          <w:szCs w:val="28"/>
        </w:rPr>
        <w:t xml:space="preserve"> следует сформулировать правило доминирования на базе ВЦФ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F7A9F" w:rsidRPr="008F7A9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="008F7A9F" w:rsidRPr="008F7A9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="008F7A9F" w:rsidRPr="008F7A9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7A9F">
        <w:rPr>
          <w:rFonts w:ascii="Times New Roman" w:eastAsiaTheme="minorEastAsia" w:hAnsi="Times New Roman" w:cs="Times New Roman"/>
          <w:sz w:val="28"/>
          <w:szCs w:val="28"/>
        </w:rPr>
        <w:t xml:space="preserve"> Поскольку обе целевые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8F7A9F">
        <w:rPr>
          <w:rFonts w:ascii="Times New Roman" w:eastAsiaTheme="minorEastAsia" w:hAnsi="Times New Roman" w:cs="Times New Roman"/>
          <w:sz w:val="28"/>
          <w:szCs w:val="28"/>
        </w:rPr>
        <w:t xml:space="preserve"> являются функциями типа </w:t>
      </w:r>
      <w:proofErr w:type="spellStart"/>
      <w:r w:rsidR="008F7A9F">
        <w:rPr>
          <w:rFonts w:ascii="Times New Roman" w:eastAsiaTheme="minorEastAsia" w:hAnsi="Times New Roman" w:cs="Times New Roman"/>
          <w:sz w:val="28"/>
          <w:szCs w:val="28"/>
          <w:lang w:val="en-US"/>
        </w:rPr>
        <w:t>minsum</w:t>
      </w:r>
      <w:proofErr w:type="spellEnd"/>
      <w:r w:rsidR="008F7A9F" w:rsidRPr="008F7A9F">
        <w:rPr>
          <w:rFonts w:ascii="Times New Roman" w:eastAsiaTheme="minorEastAsia" w:hAnsi="Times New Roman" w:cs="Times New Roman"/>
          <w:sz w:val="28"/>
          <w:szCs w:val="28"/>
        </w:rPr>
        <w:t xml:space="preserve"> []</w:t>
      </w:r>
      <w:r w:rsidR="008F7A9F">
        <w:rPr>
          <w:rFonts w:ascii="Times New Roman" w:eastAsiaTheme="minorEastAsia" w:hAnsi="Times New Roman" w:cs="Times New Roman"/>
          <w:sz w:val="28"/>
          <w:szCs w:val="28"/>
        </w:rPr>
        <w:t xml:space="preserve">, то правило доминирования по Парето будет формулироваться </w:t>
      </w:r>
      <w:r w:rsidR="00B37046">
        <w:rPr>
          <w:rFonts w:ascii="Times New Roman" w:eastAsiaTheme="minorEastAsia" w:hAnsi="Times New Roman" w:cs="Times New Roman"/>
          <w:sz w:val="28"/>
          <w:szCs w:val="28"/>
        </w:rPr>
        <w:t xml:space="preserve">следующим образом. </w:t>
      </w:r>
      <w:r w:rsidR="00234926">
        <w:rPr>
          <w:rFonts w:ascii="Times New Roman" w:eastAsiaTheme="minorEastAsia" w:hAnsi="Times New Roman" w:cs="Times New Roman"/>
          <w:sz w:val="28"/>
          <w:szCs w:val="28"/>
        </w:rPr>
        <w:t xml:space="preserve">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∈Х</m:t>
        </m:r>
      </m:oMath>
      <w:r w:rsidR="008F7A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4926">
        <w:rPr>
          <w:rFonts w:ascii="Times New Roman" w:eastAsiaTheme="minorEastAsia" w:hAnsi="Times New Roman" w:cs="Times New Roman"/>
          <w:sz w:val="28"/>
          <w:szCs w:val="28"/>
        </w:rPr>
        <w:t xml:space="preserve">доминирует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∈Х</m:t>
        </m:r>
      </m:oMath>
      <w:r w:rsidR="000D527F">
        <w:rPr>
          <w:rFonts w:ascii="Times New Roman" w:eastAsiaTheme="minorEastAsia" w:hAnsi="Times New Roman" w:cs="Times New Roman"/>
          <w:sz w:val="28"/>
          <w:szCs w:val="28"/>
        </w:rPr>
        <w:t xml:space="preserve">, если одновременно выполняются неравенства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</m:oMath>
      <w:r w:rsidR="000D527F"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</m:oMath>
      <w:r w:rsidR="000D527F" w:rsidRPr="000D527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D527F">
        <w:rPr>
          <w:rFonts w:ascii="Times New Roman" w:eastAsiaTheme="minorEastAsia" w:hAnsi="Times New Roman" w:cs="Times New Roman"/>
          <w:sz w:val="28"/>
          <w:szCs w:val="28"/>
        </w:rPr>
        <w:t xml:space="preserve"> или неравенства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</m:oMath>
      <w:r w:rsidR="000D527F" w:rsidRPr="000D527F"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</m:oMath>
      <w:r w:rsidR="000D527F">
        <w:rPr>
          <w:rFonts w:ascii="Times New Roman" w:eastAsiaTheme="minorEastAsia" w:hAnsi="Times New Roman" w:cs="Times New Roman"/>
          <w:sz w:val="28"/>
          <w:szCs w:val="28"/>
        </w:rPr>
        <w:t>. В противном случае, р</w:t>
      </w:r>
      <w:r w:rsidR="000D527F" w:rsidRPr="000D527F">
        <w:rPr>
          <w:rFonts w:ascii="Times New Roman" w:eastAsiaTheme="minorEastAsia" w:hAnsi="Times New Roman" w:cs="Times New Roman"/>
          <w:sz w:val="28"/>
          <w:szCs w:val="28"/>
        </w:rPr>
        <w:t>ешени</w:t>
      </w:r>
      <w:r w:rsidR="000D527F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0D527F" w:rsidRPr="000D52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∈Х</m:t>
        </m:r>
      </m:oMath>
      <w:r w:rsidR="000D527F" w:rsidRPr="000D52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527F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∈Х</m:t>
        </m:r>
      </m:oMath>
      <w:r w:rsidR="000D527F">
        <w:rPr>
          <w:rFonts w:ascii="Times New Roman" w:eastAsiaTheme="minorEastAsia" w:hAnsi="Times New Roman" w:cs="Times New Roman"/>
          <w:sz w:val="28"/>
          <w:szCs w:val="28"/>
        </w:rPr>
        <w:t xml:space="preserve"> недоминируемые. Паретовское множество согласно определения состоит из решений</w:t>
      </w:r>
      <w:r w:rsidR="00210B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210B8E" w:rsidRPr="00210B8E">
        <w:rPr>
          <w:rFonts w:ascii="Times New Roman" w:eastAsiaTheme="minorEastAsia" w:hAnsi="Times New Roman" w:cs="Times New Roman"/>
          <w:sz w:val="28"/>
          <w:szCs w:val="28"/>
        </w:rPr>
        <w:t>недоминируемых</w:t>
      </w:r>
      <w:proofErr w:type="spellEnd"/>
      <w:r w:rsidR="003247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0B8E">
        <w:rPr>
          <w:rFonts w:ascii="Times New Roman" w:eastAsiaTheme="minorEastAsia" w:hAnsi="Times New Roman" w:cs="Times New Roman"/>
          <w:sz w:val="28"/>
          <w:szCs w:val="28"/>
        </w:rPr>
        <w:t xml:space="preserve">никакими другими </w:t>
      </w:r>
      <w:r w:rsidR="00384D58">
        <w:rPr>
          <w:rFonts w:ascii="Times New Roman" w:eastAsiaTheme="minorEastAsia" w:hAnsi="Times New Roman" w:cs="Times New Roman"/>
          <w:sz w:val="28"/>
          <w:szCs w:val="28"/>
        </w:rPr>
        <w:t xml:space="preserve">решения </w:t>
      </w:r>
      <w:r w:rsidR="00210B8E">
        <w:rPr>
          <w:rFonts w:ascii="Times New Roman" w:eastAsiaTheme="minorEastAsia" w:hAnsi="Times New Roman" w:cs="Times New Roman"/>
          <w:sz w:val="28"/>
          <w:szCs w:val="28"/>
        </w:rPr>
        <w:t xml:space="preserve">из МА </w:t>
      </w:r>
      <w:r w:rsidR="003247C7" w:rsidRPr="00210B8E">
        <w:rPr>
          <w:rFonts w:ascii="Times New Roman" w:eastAsiaTheme="minorEastAsia" w:hAnsi="Times New Roman" w:cs="Times New Roman"/>
          <w:sz w:val="28"/>
          <w:szCs w:val="28"/>
        </w:rPr>
        <w:t>[]</w:t>
      </w:r>
      <w:r w:rsidR="000D52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292852" w14:textId="77777777" w:rsidR="000D527F" w:rsidRDefault="00384D58" w:rsidP="005420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небольшой размерности, к которым относится и настоящий пример, выделить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множество можно графическим способом, изобразив все значения ВЦФ на координатной плоскости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FCB31F" w14:textId="77777777" w:rsidR="00384D58" w:rsidRPr="00384D58" w:rsidRDefault="00384D58" w:rsidP="00384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279528" wp14:editId="53920C07">
            <wp:extent cx="5940425" cy="5548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843B" w14:textId="77777777" w:rsidR="00384D58" w:rsidRPr="00AE2500" w:rsidRDefault="00384D58" w:rsidP="00384D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500">
        <w:rPr>
          <w:rFonts w:ascii="Times New Roman" w:hAnsi="Times New Roman" w:cs="Times New Roman"/>
          <w:b/>
          <w:i/>
          <w:sz w:val="28"/>
          <w:szCs w:val="28"/>
        </w:rPr>
        <w:t>Рис.</w:t>
      </w:r>
      <w:r w:rsidRPr="00AE2500">
        <w:rPr>
          <w:rFonts w:ascii="Times New Roman" w:hAnsi="Times New Roman" w:cs="Times New Roman"/>
          <w:b/>
          <w:sz w:val="28"/>
          <w:szCs w:val="28"/>
        </w:rPr>
        <w:t> </w:t>
      </w:r>
      <w:r w:rsidRPr="00F61DE7">
        <w:rPr>
          <w:rFonts w:ascii="Times New Roman" w:hAnsi="Times New Roman" w:cs="Times New Roman"/>
          <w:b/>
          <w:sz w:val="28"/>
          <w:szCs w:val="28"/>
          <w:highlight w:val="yellow"/>
        </w:rPr>
        <w:t>5.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3</w:t>
      </w:r>
      <w:r w:rsidRPr="00AE250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Значения ВЦФ на координатной плоскости</w:t>
      </w:r>
    </w:p>
    <w:p w14:paraId="178D885A" w14:textId="77777777" w:rsidR="00384D58" w:rsidRPr="00931779" w:rsidRDefault="00384D58" w:rsidP="00542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рис.5.3 представлены все значения ВЦФ с координатами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).</w:t>
      </w:r>
      <w:r w:rsidR="00EB3A1D">
        <w:rPr>
          <w:rFonts w:ascii="Times New Roman" w:hAnsi="Times New Roman" w:cs="Times New Roman"/>
          <w:sz w:val="28"/>
          <w:szCs w:val="28"/>
        </w:rPr>
        <w:t xml:space="preserve"> Правило доминирования по Парето в интерпретации графического способа построения </w:t>
      </w:r>
      <w:proofErr w:type="spellStart"/>
      <w:r w:rsidR="00EB3A1D">
        <w:rPr>
          <w:rFonts w:ascii="Times New Roman" w:hAnsi="Times New Roman" w:cs="Times New Roman"/>
          <w:sz w:val="28"/>
          <w:szCs w:val="28"/>
        </w:rPr>
        <w:t>паретовского</w:t>
      </w:r>
      <w:proofErr w:type="spellEnd"/>
      <w:r w:rsidR="00EB3A1D">
        <w:rPr>
          <w:rFonts w:ascii="Times New Roman" w:hAnsi="Times New Roman" w:cs="Times New Roman"/>
          <w:sz w:val="28"/>
          <w:szCs w:val="28"/>
        </w:rPr>
        <w:t xml:space="preserve"> множества можно сформулировать </w:t>
      </w:r>
      <w:r w:rsidR="00931779">
        <w:rPr>
          <w:rFonts w:ascii="Times New Roman" w:hAnsi="Times New Roman" w:cs="Times New Roman"/>
          <w:sz w:val="28"/>
          <w:szCs w:val="28"/>
        </w:rPr>
        <w:t>следующим образом: р</w:t>
      </w:r>
      <w:r w:rsidR="00931779" w:rsidRPr="00931779">
        <w:rPr>
          <w:rFonts w:ascii="Times New Roman" w:hAnsi="Times New Roman" w:cs="Times New Roman"/>
          <w:sz w:val="28"/>
          <w:szCs w:val="28"/>
        </w:rPr>
        <w:t xml:space="preserve">ешение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∈Х</m:t>
        </m:r>
      </m:oMath>
      <w:r w:rsidR="00931779" w:rsidRPr="00931779">
        <w:rPr>
          <w:rFonts w:ascii="Times New Roman" w:hAnsi="Times New Roman" w:cs="Times New Roman"/>
          <w:sz w:val="28"/>
          <w:szCs w:val="28"/>
        </w:rPr>
        <w:t xml:space="preserve"> доминирует решение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∈Х</m:t>
        </m:r>
      </m:oMath>
      <w:r w:rsidR="00931779" w:rsidRPr="00931779">
        <w:rPr>
          <w:rFonts w:ascii="Times New Roman" w:hAnsi="Times New Roman" w:cs="Times New Roman"/>
          <w:sz w:val="28"/>
          <w:szCs w:val="28"/>
        </w:rPr>
        <w:t>, если одновременно</w:t>
      </w:r>
      <w:r w:rsidR="00931779">
        <w:rPr>
          <w:rFonts w:ascii="Times New Roman" w:hAnsi="Times New Roman" w:cs="Times New Roman"/>
          <w:sz w:val="28"/>
          <w:szCs w:val="28"/>
        </w:rPr>
        <w:t xml:space="preserve"> находится и выше, и левее в системе координат </w:t>
      </w:r>
      <w:r w:rsidR="00931779" w:rsidRPr="0093177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31779" w:rsidRPr="00931779">
        <w:rPr>
          <w:rFonts w:ascii="Times New Roman" w:hAnsi="Times New Roman" w:cs="Times New Roman"/>
          <w:sz w:val="28"/>
          <w:szCs w:val="28"/>
        </w:rPr>
        <w:t>).</w:t>
      </w:r>
      <w:r w:rsidR="00931779">
        <w:rPr>
          <w:rFonts w:ascii="Times New Roman" w:hAnsi="Times New Roman" w:cs="Times New Roman"/>
          <w:sz w:val="28"/>
          <w:szCs w:val="28"/>
        </w:rPr>
        <w:t xml:space="preserve"> Исходя из этой интерпретации решение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31779">
        <w:rPr>
          <w:rFonts w:ascii="Times New Roman" w:eastAsiaTheme="minorEastAsia" w:hAnsi="Times New Roman" w:cs="Times New Roman"/>
          <w:sz w:val="28"/>
          <w:szCs w:val="28"/>
        </w:rPr>
        <w:t xml:space="preserve"> доминирует решения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="00931779">
        <w:rPr>
          <w:rFonts w:ascii="Times New Roman" w:eastAsiaTheme="minorEastAsia" w:hAnsi="Times New Roman" w:cs="Times New Roman"/>
          <w:sz w:val="28"/>
          <w:szCs w:val="28"/>
        </w:rPr>
        <w:t xml:space="preserve"> из МА, поскольку находится и выше, и левее в системе координат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31779">
        <w:rPr>
          <w:rFonts w:ascii="Times New Roman" w:eastAsiaTheme="minorEastAsia" w:hAnsi="Times New Roman" w:cs="Times New Roman"/>
          <w:sz w:val="28"/>
          <w:szCs w:val="28"/>
        </w:rPr>
        <w:t xml:space="preserve">. Вместе с тем решения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</m:oMath>
      <w:r w:rsidR="00931779">
        <w:rPr>
          <w:rFonts w:ascii="Times New Roman" w:eastAsiaTheme="minorEastAsia" w:hAnsi="Times New Roman" w:cs="Times New Roman"/>
          <w:sz w:val="28"/>
          <w:szCs w:val="28"/>
        </w:rPr>
        <w:t xml:space="preserve"> не доминируют друг над другом. Именно эти решения и образуют множество недоминируемых парето-оптимальных решений, паретовское множество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sub>
            </m:sSub>
          </m:e>
        </m:d>
      </m:oMath>
      <w:r w:rsidR="0093177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1E550A" w14:textId="6FDCD5F1" w:rsidR="00542088" w:rsidRPr="00542088" w:rsidRDefault="005669B7" w:rsidP="002E7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Обратим внимание, что размерность задачи в представленном примере, во-первых позволила построить простым направленным перебором МА (см. рис.5.2), а затем так же простым направленным перебором в двухосевой системе координат выделить из МА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-оптимальных решений. </w:t>
      </w:r>
    </w:p>
    <w:p w14:paraId="7CB137B2" w14:textId="77777777" w:rsidR="00542088" w:rsidRPr="00542088" w:rsidRDefault="009E10F2" w:rsidP="00542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Возвращаясь к рассмотренному примеру, отметить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паретовское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множество альтернатив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терминологии задачи сетевого планирования представляет собой альтернативные несравнимые комплексы работ и технических решений для создания </w:t>
      </w:r>
      <w:r w:rsidR="007C35BE">
        <w:rPr>
          <w:rFonts w:ascii="Times New Roman" w:eastAsiaTheme="minorEastAsia" w:hAnsi="Times New Roman" w:cs="Times New Roman"/>
          <w:sz w:val="28"/>
          <w:szCs w:val="28"/>
        </w:rPr>
        <w:t>изделий</w:t>
      </w:r>
      <w:r>
        <w:rPr>
          <w:rFonts w:ascii="Times New Roman" w:eastAsiaTheme="minorEastAsia" w:hAnsi="Times New Roman" w:cs="Times New Roman"/>
          <w:sz w:val="28"/>
          <w:szCs w:val="28"/>
        </w:rPr>
        <w:t>, иначе</w:t>
      </w:r>
      <w:r w:rsidR="00615F4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E10F2">
        <w:rPr>
          <w:rFonts w:ascii="Times New Roman" w:eastAsiaTheme="minorEastAsia" w:hAnsi="Times New Roman" w:cs="Times New Roman"/>
          <w:sz w:val="28"/>
          <w:szCs w:val="28"/>
        </w:rPr>
        <w:t>альтернативны</w:t>
      </w:r>
      <w:r w:rsidR="00615F4F"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 w:rsidRPr="009E10F2">
        <w:rPr>
          <w:rFonts w:ascii="Times New Roman" w:eastAsiaTheme="minorEastAsia" w:hAnsi="Times New Roman" w:cs="Times New Roman"/>
          <w:sz w:val="28"/>
          <w:szCs w:val="28"/>
        </w:rPr>
        <w:t>план</w:t>
      </w:r>
      <w:r w:rsidR="00615F4F"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9E10F2">
        <w:rPr>
          <w:rFonts w:ascii="Times New Roman" w:eastAsiaTheme="minorEastAsia" w:hAnsi="Times New Roman" w:cs="Times New Roman"/>
          <w:sz w:val="28"/>
          <w:szCs w:val="28"/>
        </w:rPr>
        <w:t xml:space="preserve"> (сетевы</w:t>
      </w:r>
      <w:r w:rsidR="00615F4F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9E10F2">
        <w:rPr>
          <w:rFonts w:ascii="Times New Roman" w:eastAsiaTheme="minorEastAsia" w:hAnsi="Times New Roman" w:cs="Times New Roman"/>
          <w:sz w:val="28"/>
          <w:szCs w:val="28"/>
        </w:rPr>
        <w:t xml:space="preserve"> график</w:t>
      </w:r>
      <w:r w:rsidR="00615F4F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9E10F2">
        <w:rPr>
          <w:rFonts w:ascii="Times New Roman" w:eastAsiaTheme="minorEastAsia" w:hAnsi="Times New Roman" w:cs="Times New Roman"/>
          <w:sz w:val="28"/>
          <w:szCs w:val="28"/>
        </w:rPr>
        <w:t xml:space="preserve">) создания </w:t>
      </w:r>
      <w:r w:rsidR="007C35BE">
        <w:rPr>
          <w:rFonts w:ascii="Times New Roman" w:eastAsiaTheme="minorEastAsia" w:hAnsi="Times New Roman" w:cs="Times New Roman"/>
          <w:sz w:val="28"/>
          <w:szCs w:val="28"/>
        </w:rPr>
        <w:t>изделия</w:t>
      </w:r>
      <w:r w:rsidR="00615F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B2AA6A" w14:textId="77777777" w:rsidR="00542088" w:rsidRPr="00542088" w:rsidRDefault="00615F4F" w:rsidP="00542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завершении описания примера выделим ПМА. ПМА будет формироваться двумя способами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∘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∘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поскольку </w:t>
      </w:r>
      <w:bookmarkStart w:id="7" w:name="_Hlk7452980"/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4155">
        <w:rPr>
          <w:rFonts w:ascii="Times New Roman" w:eastAsiaTheme="minorEastAsia" w:hAnsi="Times New Roman" w:cs="Times New Roman"/>
          <w:sz w:val="28"/>
          <w:szCs w:val="28"/>
        </w:rPr>
        <w:t xml:space="preserve"> Для задачи, рассмотренной в примере, мощность ПМА отличается от мощности ПМ несущественно, что в целом никак не влияет на дальнейший выбор предпочтительного решения для реализации в виде сетевого графика.</w:t>
      </w:r>
    </w:p>
    <w:p w14:paraId="22407D00" w14:textId="77777777" w:rsidR="00542088" w:rsidRPr="00184B17" w:rsidRDefault="00DF6BB2" w:rsidP="0064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Целесообразно, отдельно остановиться на вопросе формирования МА и выделения из него ПМ для многокритериальной задачи сетевого планирования, сформулированной на основе </w:t>
      </w:r>
      <w:r w:rsidR="00B06192">
        <w:rPr>
          <w:rFonts w:ascii="Times New Roman" w:hAnsi="Times New Roman" w:cs="Times New Roman"/>
          <w:sz w:val="28"/>
          <w:szCs w:val="28"/>
        </w:rPr>
        <w:t xml:space="preserve">сетевой модели управления созданием </w:t>
      </w:r>
      <w:r w:rsidR="00071C78">
        <w:rPr>
          <w:rFonts w:ascii="Times New Roman" w:hAnsi="Times New Roman" w:cs="Times New Roman"/>
          <w:sz w:val="28"/>
          <w:szCs w:val="28"/>
        </w:rPr>
        <w:t>изделия</w:t>
      </w:r>
      <w:r w:rsidR="001D4D69">
        <w:rPr>
          <w:rFonts w:ascii="Times New Roman" w:hAnsi="Times New Roman" w:cs="Times New Roman"/>
          <w:sz w:val="28"/>
          <w:szCs w:val="28"/>
        </w:rPr>
        <w:t xml:space="preserve"> функционально-блочной структуры</w:t>
      </w:r>
      <w:r w:rsidR="00414B10">
        <w:rPr>
          <w:rFonts w:ascii="Times New Roman" w:hAnsi="Times New Roman" w:cs="Times New Roman"/>
          <w:sz w:val="28"/>
          <w:szCs w:val="28"/>
        </w:rPr>
        <w:t xml:space="preserve"> </w:t>
      </w:r>
      <w:r w:rsidR="00C46EED" w:rsidRPr="00C46EED">
        <w:rPr>
          <w:rFonts w:ascii="Times New Roman" w:hAnsi="Times New Roman" w:cs="Times New Roman"/>
          <w:sz w:val="28"/>
          <w:szCs w:val="28"/>
        </w:rPr>
        <w:t>с учетом недетерминированности исходных данных</w:t>
      </w:r>
      <w:r w:rsidR="00C46EED">
        <w:rPr>
          <w:rFonts w:ascii="Times New Roman" w:hAnsi="Times New Roman" w:cs="Times New Roman"/>
          <w:sz w:val="28"/>
          <w:szCs w:val="28"/>
        </w:rPr>
        <w:t>.</w:t>
      </w:r>
      <w:r w:rsidR="00760D77">
        <w:rPr>
          <w:rFonts w:ascii="Times New Roman" w:hAnsi="Times New Roman" w:cs="Times New Roman"/>
          <w:sz w:val="28"/>
          <w:szCs w:val="28"/>
        </w:rPr>
        <w:t xml:space="preserve"> </w:t>
      </w:r>
      <w:r w:rsidR="00606B24">
        <w:rPr>
          <w:rFonts w:ascii="Times New Roman" w:hAnsi="Times New Roman" w:cs="Times New Roman"/>
          <w:sz w:val="28"/>
          <w:szCs w:val="28"/>
        </w:rPr>
        <w:t xml:space="preserve">Сведение многокритериальной постановки задачи сетевого планирования с </w:t>
      </w:r>
      <w:proofErr w:type="spellStart"/>
      <w:r w:rsidR="00606B24">
        <w:rPr>
          <w:rFonts w:ascii="Times New Roman" w:hAnsi="Times New Roman" w:cs="Times New Roman"/>
          <w:sz w:val="28"/>
          <w:szCs w:val="28"/>
        </w:rPr>
        <w:t>недерминированными</w:t>
      </w:r>
      <w:proofErr w:type="spellEnd"/>
      <w:r w:rsidR="00606B24">
        <w:rPr>
          <w:rFonts w:ascii="Times New Roman" w:hAnsi="Times New Roman" w:cs="Times New Roman"/>
          <w:sz w:val="28"/>
          <w:szCs w:val="28"/>
        </w:rPr>
        <w:t xml:space="preserve"> исходными данными к многокритериальной постановке с детерминированными исходными данными является предметом одного из последующих параграфов настоящей главы. Рассматривая многокритериальную постановку сетевой задачи планирования с детерминированными весами на ребрах графа можно однозначно утверждать, что при количестве весом равных </w:t>
      </w:r>
      <m:oMath>
        <m:r>
          <w:rPr>
            <w:rFonts w:ascii="Cambria Math" w:hAnsi="Cambria Math" w:cs="Times New Roman"/>
            <w:sz w:val="28"/>
            <w:szCs w:val="28"/>
          </w:rPr>
          <m:t>N=4</m:t>
        </m:r>
      </m:oMath>
      <w:r w:rsidR="00606B24">
        <w:rPr>
          <w:rFonts w:ascii="Times New Roman" w:hAnsi="Times New Roman" w:cs="Times New Roman"/>
          <w:sz w:val="28"/>
          <w:szCs w:val="28"/>
        </w:rPr>
        <w:t xml:space="preserve"> (в примере рассматривалось 2 детерминированных веса) и различных типах частных целевых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06B24">
        <w:rPr>
          <w:rFonts w:ascii="Times New Roman" w:eastAsiaTheme="minorEastAsia" w:hAnsi="Times New Roman" w:cs="Times New Roman"/>
          <w:sz w:val="28"/>
          <w:szCs w:val="28"/>
        </w:rPr>
        <w:t xml:space="preserve"> сформулированное правило доминирования по </w:t>
      </w:r>
      <w:r w:rsidR="00184B17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606B24">
        <w:rPr>
          <w:rFonts w:ascii="Times New Roman" w:eastAsiaTheme="minorEastAsia" w:hAnsi="Times New Roman" w:cs="Times New Roman"/>
          <w:sz w:val="28"/>
          <w:szCs w:val="28"/>
        </w:rPr>
        <w:t xml:space="preserve">арето </w:t>
      </w:r>
      <w:r w:rsidR="00184B17">
        <w:rPr>
          <w:rFonts w:ascii="Times New Roman" w:eastAsiaTheme="minorEastAsia" w:hAnsi="Times New Roman" w:cs="Times New Roman"/>
          <w:sz w:val="28"/>
          <w:szCs w:val="28"/>
        </w:rPr>
        <w:t xml:space="preserve">позволит выделить ПМ из МА за полиномиальное время от размерности сетевого графа. Само множество альтернатив также </w:t>
      </w:r>
      <w:r w:rsidR="00184B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формируется за полиномиальное время от размерности сетевого графа упорядоченным перебором </w:t>
      </w:r>
      <w:r w:rsidR="00184B17" w:rsidRPr="00184B17">
        <w:rPr>
          <w:rFonts w:ascii="Times New Roman" w:eastAsiaTheme="minorEastAsia" w:hAnsi="Times New Roman" w:cs="Times New Roman"/>
          <w:sz w:val="28"/>
          <w:szCs w:val="28"/>
        </w:rPr>
        <w:t>[]</w:t>
      </w:r>
      <w:r w:rsidR="00184B1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1AFF">
        <w:rPr>
          <w:rFonts w:ascii="Times New Roman" w:eastAsiaTheme="minorEastAsia" w:hAnsi="Times New Roman" w:cs="Times New Roman"/>
          <w:sz w:val="28"/>
          <w:szCs w:val="28"/>
        </w:rPr>
        <w:t xml:space="preserve"> Оба эти утверждения позволяют сделать заключение о том, что ф</w:t>
      </w:r>
      <w:r w:rsidR="00181AFF" w:rsidRPr="00181AFF">
        <w:rPr>
          <w:rFonts w:ascii="Times New Roman" w:eastAsiaTheme="minorEastAsia" w:hAnsi="Times New Roman" w:cs="Times New Roman"/>
          <w:sz w:val="28"/>
          <w:szCs w:val="28"/>
        </w:rPr>
        <w:t xml:space="preserve">ормирование альтернативных планов (сетевых графиков) создания </w:t>
      </w:r>
      <w:r w:rsidR="007E29C3">
        <w:rPr>
          <w:rFonts w:ascii="Times New Roman" w:eastAsiaTheme="minorEastAsia" w:hAnsi="Times New Roman" w:cs="Times New Roman"/>
          <w:sz w:val="28"/>
          <w:szCs w:val="28"/>
        </w:rPr>
        <w:t>изделия</w:t>
      </w:r>
      <w:r w:rsidR="00181AFF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выполнено за полиномиальное время с учетом размерности первоначального графа в сетевой модели управления со</w:t>
      </w:r>
      <w:r w:rsidR="009C7793">
        <w:rPr>
          <w:rFonts w:ascii="Times New Roman" w:eastAsiaTheme="minorEastAsia" w:hAnsi="Times New Roman" w:cs="Times New Roman"/>
          <w:sz w:val="28"/>
          <w:szCs w:val="28"/>
        </w:rPr>
        <w:t xml:space="preserve">зданием </w:t>
      </w:r>
      <w:r w:rsidR="007E29C3">
        <w:rPr>
          <w:rFonts w:ascii="Times New Roman" w:eastAsiaTheme="minorEastAsia" w:hAnsi="Times New Roman" w:cs="Times New Roman"/>
          <w:sz w:val="28"/>
          <w:szCs w:val="28"/>
        </w:rPr>
        <w:t>изделия</w:t>
      </w:r>
      <w:r w:rsidR="009C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542088" w:rsidRPr="00184B1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ED9C" w14:textId="77777777" w:rsidR="000117E7" w:rsidRDefault="000117E7" w:rsidP="00717045">
      <w:pPr>
        <w:spacing w:after="0" w:line="240" w:lineRule="auto"/>
      </w:pPr>
      <w:r>
        <w:separator/>
      </w:r>
    </w:p>
  </w:endnote>
  <w:endnote w:type="continuationSeparator" w:id="0">
    <w:p w14:paraId="1EDD3EFE" w14:textId="77777777" w:rsidR="000117E7" w:rsidRDefault="000117E7" w:rsidP="0071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136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B213638" w14:textId="77777777" w:rsidR="0042105B" w:rsidRPr="0001437F" w:rsidRDefault="0042105B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8254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254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8254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82546">
          <w:rPr>
            <w:rFonts w:ascii="Times New Roman" w:hAnsi="Times New Roman" w:cs="Times New Roman"/>
            <w:sz w:val="28"/>
            <w:szCs w:val="28"/>
          </w:rPr>
          <w:t>2</w:t>
        </w:r>
        <w:r w:rsidRPr="0058254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FF66" w14:textId="77777777" w:rsidR="000117E7" w:rsidRDefault="000117E7" w:rsidP="00717045">
      <w:pPr>
        <w:spacing w:after="0" w:line="240" w:lineRule="auto"/>
      </w:pPr>
      <w:r>
        <w:separator/>
      </w:r>
    </w:p>
  </w:footnote>
  <w:footnote w:type="continuationSeparator" w:id="0">
    <w:p w14:paraId="3779C048" w14:textId="77777777" w:rsidR="000117E7" w:rsidRDefault="000117E7" w:rsidP="0071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(%1)"/>
      <w:lvlJc w:val="left"/>
      <w:pPr>
        <w:ind w:left="540" w:hanging="428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"/>
      <w:lvlJc w:val="left"/>
      <w:pPr>
        <w:ind w:left="679" w:hanging="284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1322" w:hanging="284"/>
      </w:pPr>
    </w:lvl>
    <w:lvl w:ilvl="3">
      <w:numFmt w:val="bullet"/>
      <w:lvlText w:val="•"/>
      <w:lvlJc w:val="left"/>
      <w:pPr>
        <w:ind w:left="1964" w:hanging="284"/>
      </w:pPr>
    </w:lvl>
    <w:lvl w:ilvl="4">
      <w:numFmt w:val="bullet"/>
      <w:lvlText w:val="•"/>
      <w:lvlJc w:val="left"/>
      <w:pPr>
        <w:ind w:left="2606" w:hanging="284"/>
      </w:pPr>
    </w:lvl>
    <w:lvl w:ilvl="5">
      <w:numFmt w:val="bullet"/>
      <w:lvlText w:val="•"/>
      <w:lvlJc w:val="left"/>
      <w:pPr>
        <w:ind w:left="3248" w:hanging="284"/>
      </w:pPr>
    </w:lvl>
    <w:lvl w:ilvl="6">
      <w:numFmt w:val="bullet"/>
      <w:lvlText w:val="•"/>
      <w:lvlJc w:val="left"/>
      <w:pPr>
        <w:ind w:left="3891" w:hanging="284"/>
      </w:pPr>
    </w:lvl>
    <w:lvl w:ilvl="7">
      <w:numFmt w:val="bullet"/>
      <w:lvlText w:val="•"/>
      <w:lvlJc w:val="left"/>
      <w:pPr>
        <w:ind w:left="4533" w:hanging="284"/>
      </w:pPr>
    </w:lvl>
    <w:lvl w:ilvl="8">
      <w:numFmt w:val="bullet"/>
      <w:lvlText w:val="•"/>
      <w:lvlJc w:val="left"/>
      <w:pPr>
        <w:ind w:left="5175" w:hanging="284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112" w:hanging="284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754" w:hanging="284"/>
      </w:pPr>
    </w:lvl>
    <w:lvl w:ilvl="2">
      <w:numFmt w:val="bullet"/>
      <w:lvlText w:val="•"/>
      <w:lvlJc w:val="left"/>
      <w:pPr>
        <w:ind w:left="1388" w:hanging="284"/>
      </w:pPr>
    </w:lvl>
    <w:lvl w:ilvl="3">
      <w:numFmt w:val="bullet"/>
      <w:lvlText w:val="•"/>
      <w:lvlJc w:val="left"/>
      <w:pPr>
        <w:ind w:left="2022" w:hanging="284"/>
      </w:pPr>
    </w:lvl>
    <w:lvl w:ilvl="4">
      <w:numFmt w:val="bullet"/>
      <w:lvlText w:val="•"/>
      <w:lvlJc w:val="left"/>
      <w:pPr>
        <w:ind w:left="2656" w:hanging="284"/>
      </w:pPr>
    </w:lvl>
    <w:lvl w:ilvl="5">
      <w:numFmt w:val="bullet"/>
      <w:lvlText w:val="•"/>
      <w:lvlJc w:val="left"/>
      <w:pPr>
        <w:ind w:left="3290" w:hanging="284"/>
      </w:pPr>
    </w:lvl>
    <w:lvl w:ilvl="6">
      <w:numFmt w:val="bullet"/>
      <w:lvlText w:val="•"/>
      <w:lvlJc w:val="left"/>
      <w:pPr>
        <w:ind w:left="3924" w:hanging="284"/>
      </w:pPr>
    </w:lvl>
    <w:lvl w:ilvl="7">
      <w:numFmt w:val="bullet"/>
      <w:lvlText w:val="•"/>
      <w:lvlJc w:val="left"/>
      <w:pPr>
        <w:ind w:left="4558" w:hanging="284"/>
      </w:pPr>
    </w:lvl>
    <w:lvl w:ilvl="8">
      <w:numFmt w:val="bullet"/>
      <w:lvlText w:val="•"/>
      <w:lvlJc w:val="left"/>
      <w:pPr>
        <w:ind w:left="5192" w:hanging="284"/>
      </w:pPr>
    </w:lvl>
  </w:abstractNum>
  <w:abstractNum w:abstractNumId="2" w15:restartNumberingAfterBreak="0">
    <w:nsid w:val="014D1949"/>
    <w:multiLevelType w:val="hybridMultilevel"/>
    <w:tmpl w:val="83828710"/>
    <w:lvl w:ilvl="0" w:tplc="6A0EF1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0766E6"/>
    <w:multiLevelType w:val="hybridMultilevel"/>
    <w:tmpl w:val="C60AEDCC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4" w15:restartNumberingAfterBreak="0">
    <w:nsid w:val="066D3BEE"/>
    <w:multiLevelType w:val="hybridMultilevel"/>
    <w:tmpl w:val="90D243F2"/>
    <w:lvl w:ilvl="0" w:tplc="9F14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AD454E"/>
    <w:multiLevelType w:val="hybridMultilevel"/>
    <w:tmpl w:val="FAA65622"/>
    <w:lvl w:ilvl="0" w:tplc="6A0EF1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277419"/>
    <w:multiLevelType w:val="hybridMultilevel"/>
    <w:tmpl w:val="6A8CEDDC"/>
    <w:lvl w:ilvl="0" w:tplc="6A0EF1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070A7B"/>
    <w:multiLevelType w:val="multilevel"/>
    <w:tmpl w:val="B8E82F7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137E3C"/>
    <w:multiLevelType w:val="hybridMultilevel"/>
    <w:tmpl w:val="0A3C1F76"/>
    <w:lvl w:ilvl="0" w:tplc="6A0EF1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22141D0"/>
    <w:multiLevelType w:val="hybridMultilevel"/>
    <w:tmpl w:val="845A0048"/>
    <w:lvl w:ilvl="0" w:tplc="253A85B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3512B8E"/>
    <w:multiLevelType w:val="hybridMultilevel"/>
    <w:tmpl w:val="846A6678"/>
    <w:lvl w:ilvl="0" w:tplc="94285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9AA4DB7"/>
    <w:multiLevelType w:val="hybridMultilevel"/>
    <w:tmpl w:val="62E8D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64621C"/>
    <w:multiLevelType w:val="hybridMultilevel"/>
    <w:tmpl w:val="16DC4ED4"/>
    <w:lvl w:ilvl="0" w:tplc="90B05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4F6DFA"/>
    <w:multiLevelType w:val="hybridMultilevel"/>
    <w:tmpl w:val="998C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05F71"/>
    <w:multiLevelType w:val="hybridMultilevel"/>
    <w:tmpl w:val="846A6678"/>
    <w:lvl w:ilvl="0" w:tplc="94285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EE6BA7"/>
    <w:multiLevelType w:val="multilevel"/>
    <w:tmpl w:val="7CCC42B8"/>
    <w:lvl w:ilvl="0"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–"/>
      <w:lvlJc w:val="left"/>
      <w:pPr>
        <w:ind w:left="1429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16" w15:restartNumberingAfterBreak="0">
    <w:nsid w:val="265E0D4F"/>
    <w:multiLevelType w:val="hybridMultilevel"/>
    <w:tmpl w:val="118EBABA"/>
    <w:lvl w:ilvl="0" w:tplc="7248AA8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77B60C7"/>
    <w:multiLevelType w:val="hybridMultilevel"/>
    <w:tmpl w:val="F48C213A"/>
    <w:lvl w:ilvl="0" w:tplc="9F14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36099D"/>
    <w:multiLevelType w:val="multilevel"/>
    <w:tmpl w:val="2CA04D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7" w:hanging="648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="Times New Roman" w:hAnsi="Times New Roman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ascii="Times New Roman" w:hAnsi="Times New Roman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ascii="Times New Roman" w:hAnsi="Times New Roman" w:cs="Times New Roman" w:hint="default"/>
        <w:b/>
        <w:color w:val="auto"/>
        <w:sz w:val="28"/>
      </w:rPr>
    </w:lvl>
  </w:abstractNum>
  <w:abstractNum w:abstractNumId="19" w15:restartNumberingAfterBreak="0">
    <w:nsid w:val="2E7173BE"/>
    <w:multiLevelType w:val="multilevel"/>
    <w:tmpl w:val="27B2613C"/>
    <w:lvl w:ilvl="0"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B16430"/>
    <w:multiLevelType w:val="multilevel"/>
    <w:tmpl w:val="D18ED6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69D5602"/>
    <w:multiLevelType w:val="multilevel"/>
    <w:tmpl w:val="E018AF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A811C2F"/>
    <w:multiLevelType w:val="hybridMultilevel"/>
    <w:tmpl w:val="CA00E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CB30A5"/>
    <w:multiLevelType w:val="multilevel"/>
    <w:tmpl w:val="EB5E04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1B85F25"/>
    <w:multiLevelType w:val="hybridMultilevel"/>
    <w:tmpl w:val="998C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C2EB9"/>
    <w:multiLevelType w:val="hybridMultilevel"/>
    <w:tmpl w:val="919A3FA2"/>
    <w:lvl w:ilvl="0" w:tplc="73F4B2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8E1902"/>
    <w:multiLevelType w:val="multilevel"/>
    <w:tmpl w:val="AE7410C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47C227B6"/>
    <w:multiLevelType w:val="hybridMultilevel"/>
    <w:tmpl w:val="4998DF30"/>
    <w:lvl w:ilvl="0" w:tplc="C94297F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A3E79C5"/>
    <w:multiLevelType w:val="multilevel"/>
    <w:tmpl w:val="AE7410C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B90054D"/>
    <w:multiLevelType w:val="hybridMultilevel"/>
    <w:tmpl w:val="32069C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324ED8"/>
    <w:multiLevelType w:val="hybridMultilevel"/>
    <w:tmpl w:val="EA4C1B6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0E0560C"/>
    <w:multiLevelType w:val="hybridMultilevel"/>
    <w:tmpl w:val="E2E40904"/>
    <w:lvl w:ilvl="0" w:tplc="AE78C478">
      <w:start w:val="3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19B77C6"/>
    <w:multiLevelType w:val="multilevel"/>
    <w:tmpl w:val="79AA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FF6631"/>
    <w:multiLevelType w:val="hybridMultilevel"/>
    <w:tmpl w:val="710EC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AE7BE6"/>
    <w:multiLevelType w:val="hybridMultilevel"/>
    <w:tmpl w:val="D4E0332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241698"/>
    <w:multiLevelType w:val="hybridMultilevel"/>
    <w:tmpl w:val="E3D01D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0527190"/>
    <w:multiLevelType w:val="hybridMultilevel"/>
    <w:tmpl w:val="846A6678"/>
    <w:lvl w:ilvl="0" w:tplc="94285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1774D60"/>
    <w:multiLevelType w:val="multilevel"/>
    <w:tmpl w:val="27B2613C"/>
    <w:lvl w:ilvl="0"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2A403EB"/>
    <w:multiLevelType w:val="hybridMultilevel"/>
    <w:tmpl w:val="11F066B0"/>
    <w:lvl w:ilvl="0" w:tplc="6A0EF1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492A2C"/>
    <w:multiLevelType w:val="hybridMultilevel"/>
    <w:tmpl w:val="0EE81B6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F71306"/>
    <w:multiLevelType w:val="hybridMultilevel"/>
    <w:tmpl w:val="5812FBDA"/>
    <w:lvl w:ilvl="0" w:tplc="30DCD0D6">
      <w:start w:val="1"/>
      <w:numFmt w:val="decimal"/>
      <w:lvlText w:val="%1."/>
      <w:lvlJc w:val="left"/>
      <w:pPr>
        <w:ind w:left="7448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DF22C2"/>
    <w:multiLevelType w:val="hybridMultilevel"/>
    <w:tmpl w:val="5CEEA32E"/>
    <w:lvl w:ilvl="0" w:tplc="E11A3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0F117CD"/>
    <w:multiLevelType w:val="multilevel"/>
    <w:tmpl w:val="65421C56"/>
    <w:lvl w:ilvl="0"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4827743"/>
    <w:multiLevelType w:val="hybridMultilevel"/>
    <w:tmpl w:val="84A662A2"/>
    <w:lvl w:ilvl="0" w:tplc="051C7C56">
      <w:start w:val="1"/>
      <w:numFmt w:val="decimal"/>
      <w:lvlText w:val="%1."/>
      <w:lvlJc w:val="left"/>
      <w:pPr>
        <w:ind w:left="1092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8EC5076"/>
    <w:multiLevelType w:val="hybridMultilevel"/>
    <w:tmpl w:val="1E8AD74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523CF"/>
    <w:multiLevelType w:val="multilevel"/>
    <w:tmpl w:val="D18ED6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25147E"/>
    <w:multiLevelType w:val="hybridMultilevel"/>
    <w:tmpl w:val="92FC46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D1552C5"/>
    <w:multiLevelType w:val="hybridMultilevel"/>
    <w:tmpl w:val="998C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2FC3"/>
    <w:multiLevelType w:val="hybridMultilevel"/>
    <w:tmpl w:val="84A662A2"/>
    <w:lvl w:ilvl="0" w:tplc="051C7C56">
      <w:start w:val="1"/>
      <w:numFmt w:val="decimal"/>
      <w:lvlText w:val="%1."/>
      <w:lvlJc w:val="left"/>
      <w:pPr>
        <w:ind w:left="1092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5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27"/>
  </w:num>
  <w:num w:numId="7">
    <w:abstractNumId w:val="18"/>
  </w:num>
  <w:num w:numId="8">
    <w:abstractNumId w:val="42"/>
  </w:num>
  <w:num w:numId="9">
    <w:abstractNumId w:val="21"/>
  </w:num>
  <w:num w:numId="10">
    <w:abstractNumId w:val="23"/>
  </w:num>
  <w:num w:numId="11">
    <w:abstractNumId w:val="30"/>
  </w:num>
  <w:num w:numId="12">
    <w:abstractNumId w:val="22"/>
  </w:num>
  <w:num w:numId="13">
    <w:abstractNumId w:val="37"/>
  </w:num>
  <w:num w:numId="14">
    <w:abstractNumId w:val="20"/>
  </w:num>
  <w:num w:numId="15">
    <w:abstractNumId w:val="26"/>
  </w:num>
  <w:num w:numId="16">
    <w:abstractNumId w:val="7"/>
  </w:num>
  <w:num w:numId="17">
    <w:abstractNumId w:val="45"/>
  </w:num>
  <w:num w:numId="18">
    <w:abstractNumId w:val="28"/>
  </w:num>
  <w:num w:numId="19">
    <w:abstractNumId w:val="19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8"/>
  </w:num>
  <w:num w:numId="24">
    <w:abstractNumId w:val="48"/>
  </w:num>
  <w:num w:numId="25">
    <w:abstractNumId w:val="43"/>
  </w:num>
  <w:num w:numId="26">
    <w:abstractNumId w:val="17"/>
  </w:num>
  <w:num w:numId="27">
    <w:abstractNumId w:val="32"/>
  </w:num>
  <w:num w:numId="28">
    <w:abstractNumId w:val="46"/>
  </w:num>
  <w:num w:numId="29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14"/>
  </w:num>
  <w:num w:numId="3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</w:num>
  <w:num w:numId="35">
    <w:abstractNumId w:val="10"/>
  </w:num>
  <w:num w:numId="36">
    <w:abstractNumId w:val="6"/>
  </w:num>
  <w:num w:numId="37">
    <w:abstractNumId w:val="33"/>
  </w:num>
  <w:num w:numId="38">
    <w:abstractNumId w:val="9"/>
  </w:num>
  <w:num w:numId="39">
    <w:abstractNumId w:val="41"/>
  </w:num>
  <w:num w:numId="40">
    <w:abstractNumId w:val="31"/>
  </w:num>
  <w:num w:numId="41">
    <w:abstractNumId w:val="38"/>
  </w:num>
  <w:num w:numId="42">
    <w:abstractNumId w:val="3"/>
  </w:num>
  <w:num w:numId="43">
    <w:abstractNumId w:val="39"/>
  </w:num>
  <w:num w:numId="44">
    <w:abstractNumId w:val="12"/>
  </w:num>
  <w:num w:numId="45">
    <w:abstractNumId w:val="44"/>
  </w:num>
  <w:num w:numId="46">
    <w:abstractNumId w:val="29"/>
  </w:num>
  <w:num w:numId="47">
    <w:abstractNumId w:val="24"/>
  </w:num>
  <w:num w:numId="48">
    <w:abstractNumId w:val="13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79"/>
    <w:rsid w:val="000117E7"/>
    <w:rsid w:val="0001437F"/>
    <w:rsid w:val="000247FE"/>
    <w:rsid w:val="00035E30"/>
    <w:rsid w:val="00037D72"/>
    <w:rsid w:val="00056A5B"/>
    <w:rsid w:val="00063696"/>
    <w:rsid w:val="0006421B"/>
    <w:rsid w:val="00071C78"/>
    <w:rsid w:val="000757C2"/>
    <w:rsid w:val="0008515F"/>
    <w:rsid w:val="00086786"/>
    <w:rsid w:val="00090DBB"/>
    <w:rsid w:val="00096BB1"/>
    <w:rsid w:val="000A1A27"/>
    <w:rsid w:val="000A2AB5"/>
    <w:rsid w:val="000A7611"/>
    <w:rsid w:val="000B2626"/>
    <w:rsid w:val="000B5146"/>
    <w:rsid w:val="000C0261"/>
    <w:rsid w:val="000C3156"/>
    <w:rsid w:val="000C6452"/>
    <w:rsid w:val="000D1B1E"/>
    <w:rsid w:val="000D527F"/>
    <w:rsid w:val="000E12A8"/>
    <w:rsid w:val="000E4EA9"/>
    <w:rsid w:val="000F2F74"/>
    <w:rsid w:val="00120A8E"/>
    <w:rsid w:val="00121232"/>
    <w:rsid w:val="001235B8"/>
    <w:rsid w:val="00123785"/>
    <w:rsid w:val="0012468F"/>
    <w:rsid w:val="00127DD0"/>
    <w:rsid w:val="00131E5F"/>
    <w:rsid w:val="00132814"/>
    <w:rsid w:val="00133015"/>
    <w:rsid w:val="0013729A"/>
    <w:rsid w:val="00137F89"/>
    <w:rsid w:val="00140410"/>
    <w:rsid w:val="00141A46"/>
    <w:rsid w:val="00163910"/>
    <w:rsid w:val="00165B54"/>
    <w:rsid w:val="00173300"/>
    <w:rsid w:val="00174843"/>
    <w:rsid w:val="00181AFF"/>
    <w:rsid w:val="00183A3F"/>
    <w:rsid w:val="00184B17"/>
    <w:rsid w:val="001A0105"/>
    <w:rsid w:val="001A5C77"/>
    <w:rsid w:val="001A6581"/>
    <w:rsid w:val="001B0D17"/>
    <w:rsid w:val="001B4C5E"/>
    <w:rsid w:val="001C002B"/>
    <w:rsid w:val="001C49B5"/>
    <w:rsid w:val="001C4C9C"/>
    <w:rsid w:val="001D2F20"/>
    <w:rsid w:val="001D4C28"/>
    <w:rsid w:val="001D4D69"/>
    <w:rsid w:val="001E3D28"/>
    <w:rsid w:val="0020199B"/>
    <w:rsid w:val="00205580"/>
    <w:rsid w:val="00205C57"/>
    <w:rsid w:val="00210B8E"/>
    <w:rsid w:val="00212897"/>
    <w:rsid w:val="00220592"/>
    <w:rsid w:val="00234926"/>
    <w:rsid w:val="002413A5"/>
    <w:rsid w:val="0024572D"/>
    <w:rsid w:val="00254D71"/>
    <w:rsid w:val="00277253"/>
    <w:rsid w:val="00281016"/>
    <w:rsid w:val="002901CC"/>
    <w:rsid w:val="00294011"/>
    <w:rsid w:val="002968A4"/>
    <w:rsid w:val="00296ED4"/>
    <w:rsid w:val="002A2D44"/>
    <w:rsid w:val="002A4F17"/>
    <w:rsid w:val="002B0232"/>
    <w:rsid w:val="002B6A1A"/>
    <w:rsid w:val="002C1B7D"/>
    <w:rsid w:val="002D1559"/>
    <w:rsid w:val="002D4B98"/>
    <w:rsid w:val="002D7851"/>
    <w:rsid w:val="002E697A"/>
    <w:rsid w:val="002E7E4E"/>
    <w:rsid w:val="002F05B1"/>
    <w:rsid w:val="002F205B"/>
    <w:rsid w:val="003051B9"/>
    <w:rsid w:val="003068AA"/>
    <w:rsid w:val="00310A96"/>
    <w:rsid w:val="003247C7"/>
    <w:rsid w:val="00337BCF"/>
    <w:rsid w:val="00340F0E"/>
    <w:rsid w:val="00357B52"/>
    <w:rsid w:val="00362412"/>
    <w:rsid w:val="00381244"/>
    <w:rsid w:val="00384B71"/>
    <w:rsid w:val="00384D58"/>
    <w:rsid w:val="003856EA"/>
    <w:rsid w:val="003A675E"/>
    <w:rsid w:val="003B2694"/>
    <w:rsid w:val="003D1264"/>
    <w:rsid w:val="003D3742"/>
    <w:rsid w:val="003D624A"/>
    <w:rsid w:val="003D72B1"/>
    <w:rsid w:val="003F205B"/>
    <w:rsid w:val="003F3231"/>
    <w:rsid w:val="003F4855"/>
    <w:rsid w:val="00400BAC"/>
    <w:rsid w:val="0040148F"/>
    <w:rsid w:val="00411A7B"/>
    <w:rsid w:val="00411B4C"/>
    <w:rsid w:val="00412D52"/>
    <w:rsid w:val="00414A50"/>
    <w:rsid w:val="00414B10"/>
    <w:rsid w:val="0042105B"/>
    <w:rsid w:val="00446735"/>
    <w:rsid w:val="00456DB9"/>
    <w:rsid w:val="00457F8E"/>
    <w:rsid w:val="004707EE"/>
    <w:rsid w:val="00473173"/>
    <w:rsid w:val="00490DB8"/>
    <w:rsid w:val="004A5BF2"/>
    <w:rsid w:val="004B0ADF"/>
    <w:rsid w:val="004C23FE"/>
    <w:rsid w:val="004C7E2E"/>
    <w:rsid w:val="004D09E3"/>
    <w:rsid w:val="004D7891"/>
    <w:rsid w:val="004F52B0"/>
    <w:rsid w:val="004F7E44"/>
    <w:rsid w:val="0050051B"/>
    <w:rsid w:val="00507208"/>
    <w:rsid w:val="00513B08"/>
    <w:rsid w:val="00523883"/>
    <w:rsid w:val="005339B2"/>
    <w:rsid w:val="00542088"/>
    <w:rsid w:val="00542BAB"/>
    <w:rsid w:val="00544D89"/>
    <w:rsid w:val="005669B7"/>
    <w:rsid w:val="0057097A"/>
    <w:rsid w:val="005712FC"/>
    <w:rsid w:val="00575330"/>
    <w:rsid w:val="00582546"/>
    <w:rsid w:val="00582A77"/>
    <w:rsid w:val="005863D7"/>
    <w:rsid w:val="005928EC"/>
    <w:rsid w:val="005A0399"/>
    <w:rsid w:val="005A61DF"/>
    <w:rsid w:val="005A66C2"/>
    <w:rsid w:val="005E1569"/>
    <w:rsid w:val="005E2844"/>
    <w:rsid w:val="005E4FF7"/>
    <w:rsid w:val="005E7587"/>
    <w:rsid w:val="005F4130"/>
    <w:rsid w:val="005F5B0A"/>
    <w:rsid w:val="00606B24"/>
    <w:rsid w:val="0061039E"/>
    <w:rsid w:val="00611B4B"/>
    <w:rsid w:val="0061519B"/>
    <w:rsid w:val="00615F4F"/>
    <w:rsid w:val="00621A92"/>
    <w:rsid w:val="00631E00"/>
    <w:rsid w:val="006346C9"/>
    <w:rsid w:val="006432AB"/>
    <w:rsid w:val="006441E3"/>
    <w:rsid w:val="0064534F"/>
    <w:rsid w:val="006475BA"/>
    <w:rsid w:val="00655421"/>
    <w:rsid w:val="0065572B"/>
    <w:rsid w:val="00665729"/>
    <w:rsid w:val="00672024"/>
    <w:rsid w:val="006737DC"/>
    <w:rsid w:val="00674E55"/>
    <w:rsid w:val="006856C0"/>
    <w:rsid w:val="0068794D"/>
    <w:rsid w:val="00692BAB"/>
    <w:rsid w:val="0069317D"/>
    <w:rsid w:val="006A7BAF"/>
    <w:rsid w:val="006D4214"/>
    <w:rsid w:val="006E115A"/>
    <w:rsid w:val="006E28EA"/>
    <w:rsid w:val="006F01E4"/>
    <w:rsid w:val="006F65C7"/>
    <w:rsid w:val="00707A42"/>
    <w:rsid w:val="00717045"/>
    <w:rsid w:val="007208E3"/>
    <w:rsid w:val="00726DC1"/>
    <w:rsid w:val="0073067C"/>
    <w:rsid w:val="00732087"/>
    <w:rsid w:val="00736D6F"/>
    <w:rsid w:val="00737AEB"/>
    <w:rsid w:val="0074048C"/>
    <w:rsid w:val="00742311"/>
    <w:rsid w:val="0074502E"/>
    <w:rsid w:val="00752308"/>
    <w:rsid w:val="00757BEE"/>
    <w:rsid w:val="00760D77"/>
    <w:rsid w:val="0076309F"/>
    <w:rsid w:val="0079751F"/>
    <w:rsid w:val="00797D59"/>
    <w:rsid w:val="007A0F54"/>
    <w:rsid w:val="007A1806"/>
    <w:rsid w:val="007A4A43"/>
    <w:rsid w:val="007A7CB8"/>
    <w:rsid w:val="007C102B"/>
    <w:rsid w:val="007C3356"/>
    <w:rsid w:val="007C35BE"/>
    <w:rsid w:val="007D0D1C"/>
    <w:rsid w:val="007D7130"/>
    <w:rsid w:val="007E050E"/>
    <w:rsid w:val="007E29C3"/>
    <w:rsid w:val="007E6E20"/>
    <w:rsid w:val="00801F26"/>
    <w:rsid w:val="008117E9"/>
    <w:rsid w:val="008166B2"/>
    <w:rsid w:val="00830414"/>
    <w:rsid w:val="008326ED"/>
    <w:rsid w:val="008342EE"/>
    <w:rsid w:val="008472DE"/>
    <w:rsid w:val="00850A80"/>
    <w:rsid w:val="00850E34"/>
    <w:rsid w:val="0085244E"/>
    <w:rsid w:val="00857D03"/>
    <w:rsid w:val="00870C73"/>
    <w:rsid w:val="00870D19"/>
    <w:rsid w:val="0087385A"/>
    <w:rsid w:val="00882062"/>
    <w:rsid w:val="00883CBB"/>
    <w:rsid w:val="00886F67"/>
    <w:rsid w:val="00890F54"/>
    <w:rsid w:val="00894619"/>
    <w:rsid w:val="008975B0"/>
    <w:rsid w:val="008B0466"/>
    <w:rsid w:val="008B20C5"/>
    <w:rsid w:val="008C3844"/>
    <w:rsid w:val="008D1DCF"/>
    <w:rsid w:val="008D21E1"/>
    <w:rsid w:val="008F0B1A"/>
    <w:rsid w:val="008F4155"/>
    <w:rsid w:val="008F7A9F"/>
    <w:rsid w:val="00912AE9"/>
    <w:rsid w:val="0091668D"/>
    <w:rsid w:val="00917524"/>
    <w:rsid w:val="00922751"/>
    <w:rsid w:val="00931779"/>
    <w:rsid w:val="00934BCB"/>
    <w:rsid w:val="00940B9C"/>
    <w:rsid w:val="0094176B"/>
    <w:rsid w:val="00961F90"/>
    <w:rsid w:val="009667EF"/>
    <w:rsid w:val="009802B9"/>
    <w:rsid w:val="00982B11"/>
    <w:rsid w:val="00993FC3"/>
    <w:rsid w:val="009972F8"/>
    <w:rsid w:val="009B53C4"/>
    <w:rsid w:val="009B606A"/>
    <w:rsid w:val="009C481E"/>
    <w:rsid w:val="009C60F0"/>
    <w:rsid w:val="009C7793"/>
    <w:rsid w:val="009D27DC"/>
    <w:rsid w:val="009E10F2"/>
    <w:rsid w:val="009E68CA"/>
    <w:rsid w:val="009F2CDE"/>
    <w:rsid w:val="009F655F"/>
    <w:rsid w:val="00A04C54"/>
    <w:rsid w:val="00A066E1"/>
    <w:rsid w:val="00A23A5E"/>
    <w:rsid w:val="00A36C28"/>
    <w:rsid w:val="00A421CB"/>
    <w:rsid w:val="00A4283A"/>
    <w:rsid w:val="00A4526A"/>
    <w:rsid w:val="00A45E79"/>
    <w:rsid w:val="00A51069"/>
    <w:rsid w:val="00A517CC"/>
    <w:rsid w:val="00A54E9C"/>
    <w:rsid w:val="00A558A7"/>
    <w:rsid w:val="00A61EC2"/>
    <w:rsid w:val="00A62132"/>
    <w:rsid w:val="00A71577"/>
    <w:rsid w:val="00A82B16"/>
    <w:rsid w:val="00A84C15"/>
    <w:rsid w:val="00A87261"/>
    <w:rsid w:val="00A878EB"/>
    <w:rsid w:val="00A91D09"/>
    <w:rsid w:val="00A95B61"/>
    <w:rsid w:val="00AA76A2"/>
    <w:rsid w:val="00AB19E2"/>
    <w:rsid w:val="00AB4885"/>
    <w:rsid w:val="00AB6AB0"/>
    <w:rsid w:val="00AE2276"/>
    <w:rsid w:val="00AE2500"/>
    <w:rsid w:val="00AE2E9A"/>
    <w:rsid w:val="00AE6EBB"/>
    <w:rsid w:val="00AF65B0"/>
    <w:rsid w:val="00B06192"/>
    <w:rsid w:val="00B0779B"/>
    <w:rsid w:val="00B144E3"/>
    <w:rsid w:val="00B25015"/>
    <w:rsid w:val="00B35AC8"/>
    <w:rsid w:val="00B37046"/>
    <w:rsid w:val="00B37B90"/>
    <w:rsid w:val="00B43229"/>
    <w:rsid w:val="00B51A38"/>
    <w:rsid w:val="00B54FE5"/>
    <w:rsid w:val="00B570CB"/>
    <w:rsid w:val="00B6166F"/>
    <w:rsid w:val="00B617EC"/>
    <w:rsid w:val="00B82F46"/>
    <w:rsid w:val="00B95C05"/>
    <w:rsid w:val="00B97B21"/>
    <w:rsid w:val="00BA2BD0"/>
    <w:rsid w:val="00BB1DDF"/>
    <w:rsid w:val="00BD33A9"/>
    <w:rsid w:val="00BD6709"/>
    <w:rsid w:val="00BD6A27"/>
    <w:rsid w:val="00BE7779"/>
    <w:rsid w:val="00BF1634"/>
    <w:rsid w:val="00BF191E"/>
    <w:rsid w:val="00BF6C0A"/>
    <w:rsid w:val="00C17C63"/>
    <w:rsid w:val="00C17DC8"/>
    <w:rsid w:val="00C2781D"/>
    <w:rsid w:val="00C46EED"/>
    <w:rsid w:val="00C55102"/>
    <w:rsid w:val="00C56975"/>
    <w:rsid w:val="00C75AC5"/>
    <w:rsid w:val="00C773F9"/>
    <w:rsid w:val="00C821E6"/>
    <w:rsid w:val="00C83674"/>
    <w:rsid w:val="00C955C9"/>
    <w:rsid w:val="00CA1A66"/>
    <w:rsid w:val="00CA4607"/>
    <w:rsid w:val="00CA5223"/>
    <w:rsid w:val="00CA6EB1"/>
    <w:rsid w:val="00CB6489"/>
    <w:rsid w:val="00CB6DD2"/>
    <w:rsid w:val="00CC026D"/>
    <w:rsid w:val="00CC085B"/>
    <w:rsid w:val="00CC75D8"/>
    <w:rsid w:val="00CE17E3"/>
    <w:rsid w:val="00CE2618"/>
    <w:rsid w:val="00CE3654"/>
    <w:rsid w:val="00CF3974"/>
    <w:rsid w:val="00D03F6E"/>
    <w:rsid w:val="00D07554"/>
    <w:rsid w:val="00D1117C"/>
    <w:rsid w:val="00D163F5"/>
    <w:rsid w:val="00D235A4"/>
    <w:rsid w:val="00D33BBF"/>
    <w:rsid w:val="00D40DA0"/>
    <w:rsid w:val="00D445A1"/>
    <w:rsid w:val="00D44FEF"/>
    <w:rsid w:val="00D50132"/>
    <w:rsid w:val="00D62822"/>
    <w:rsid w:val="00D64AEA"/>
    <w:rsid w:val="00D64C1A"/>
    <w:rsid w:val="00D907B1"/>
    <w:rsid w:val="00D9364C"/>
    <w:rsid w:val="00D94C79"/>
    <w:rsid w:val="00DA34E0"/>
    <w:rsid w:val="00DA4242"/>
    <w:rsid w:val="00DA5366"/>
    <w:rsid w:val="00DA6F82"/>
    <w:rsid w:val="00DB1DC7"/>
    <w:rsid w:val="00DB33D8"/>
    <w:rsid w:val="00DB7569"/>
    <w:rsid w:val="00DD383B"/>
    <w:rsid w:val="00DE2339"/>
    <w:rsid w:val="00DF0250"/>
    <w:rsid w:val="00DF145E"/>
    <w:rsid w:val="00DF3C02"/>
    <w:rsid w:val="00DF6BB2"/>
    <w:rsid w:val="00E010D5"/>
    <w:rsid w:val="00E11424"/>
    <w:rsid w:val="00E12AF6"/>
    <w:rsid w:val="00E1412C"/>
    <w:rsid w:val="00E21226"/>
    <w:rsid w:val="00E2765D"/>
    <w:rsid w:val="00E34695"/>
    <w:rsid w:val="00E34890"/>
    <w:rsid w:val="00E348D9"/>
    <w:rsid w:val="00E401D4"/>
    <w:rsid w:val="00E47307"/>
    <w:rsid w:val="00E53841"/>
    <w:rsid w:val="00E5444E"/>
    <w:rsid w:val="00E568CA"/>
    <w:rsid w:val="00E6091E"/>
    <w:rsid w:val="00E76130"/>
    <w:rsid w:val="00E76BBD"/>
    <w:rsid w:val="00E8629B"/>
    <w:rsid w:val="00E87332"/>
    <w:rsid w:val="00E92595"/>
    <w:rsid w:val="00E94507"/>
    <w:rsid w:val="00EA059E"/>
    <w:rsid w:val="00EA5D0E"/>
    <w:rsid w:val="00EA7DAB"/>
    <w:rsid w:val="00EB3A1D"/>
    <w:rsid w:val="00EC1330"/>
    <w:rsid w:val="00EC4DAE"/>
    <w:rsid w:val="00EC52DF"/>
    <w:rsid w:val="00EC7A6B"/>
    <w:rsid w:val="00EE1234"/>
    <w:rsid w:val="00EE26D9"/>
    <w:rsid w:val="00EE4D40"/>
    <w:rsid w:val="00EF3FF1"/>
    <w:rsid w:val="00EF720D"/>
    <w:rsid w:val="00F015A6"/>
    <w:rsid w:val="00F06B3E"/>
    <w:rsid w:val="00F22CD7"/>
    <w:rsid w:val="00F26CE1"/>
    <w:rsid w:val="00F430A3"/>
    <w:rsid w:val="00F45850"/>
    <w:rsid w:val="00F525A0"/>
    <w:rsid w:val="00F53363"/>
    <w:rsid w:val="00F61DE7"/>
    <w:rsid w:val="00F82E4E"/>
    <w:rsid w:val="00F93329"/>
    <w:rsid w:val="00F95E08"/>
    <w:rsid w:val="00F9766E"/>
    <w:rsid w:val="00FA2CC2"/>
    <w:rsid w:val="00FD744E"/>
    <w:rsid w:val="00F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8D8D"/>
  <w15:docId w15:val="{6F3649D0-2385-497F-BCBE-C396EFDA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E79"/>
  </w:style>
  <w:style w:type="paragraph" w:styleId="1">
    <w:name w:val="heading 1"/>
    <w:basedOn w:val="a"/>
    <w:next w:val="a"/>
    <w:link w:val="10"/>
    <w:uiPriority w:val="9"/>
    <w:qFormat/>
    <w:rsid w:val="00DB1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B0A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B0A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B1D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B1D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CB6489"/>
    <w:rPr>
      <w:color w:val="808080"/>
    </w:rPr>
  </w:style>
  <w:style w:type="paragraph" w:styleId="a5">
    <w:name w:val="List Paragraph"/>
    <w:aliases w:val="Абзац маркированного списка,Имя Рисунка"/>
    <w:basedOn w:val="a"/>
    <w:link w:val="a6"/>
    <w:uiPriority w:val="34"/>
    <w:qFormat/>
    <w:rsid w:val="004F7E4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17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045"/>
  </w:style>
  <w:style w:type="paragraph" w:styleId="a9">
    <w:name w:val="footer"/>
    <w:basedOn w:val="a"/>
    <w:link w:val="aa"/>
    <w:uiPriority w:val="99"/>
    <w:unhideWhenUsed/>
    <w:rsid w:val="00717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045"/>
  </w:style>
  <w:style w:type="paragraph" w:styleId="ab">
    <w:name w:val="Balloon Text"/>
    <w:basedOn w:val="a"/>
    <w:link w:val="ac"/>
    <w:uiPriority w:val="99"/>
    <w:semiHidden/>
    <w:unhideWhenUsed/>
    <w:rsid w:val="005F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413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5B0A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F5B0A"/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11">
    <w:name w:val="Заголовок 11"/>
    <w:basedOn w:val="a"/>
    <w:next w:val="a"/>
    <w:uiPriority w:val="9"/>
    <w:qFormat/>
    <w:rsid w:val="005F5B0A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5F5B0A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5F5B0A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ad">
    <w:name w:val="маркировка"/>
    <w:basedOn w:val="a"/>
    <w:link w:val="ae"/>
    <w:autoRedefine/>
    <w:rsid w:val="005F5B0A"/>
    <w:pPr>
      <w:widowControl w:val="0"/>
      <w:shd w:val="clear" w:color="auto" w:fill="FFFFFF"/>
      <w:tabs>
        <w:tab w:val="center" w:pos="4820"/>
        <w:tab w:val="right" w:pos="9639"/>
      </w:tabs>
      <w:autoSpaceDE w:val="0"/>
      <w:autoSpaceDN w:val="0"/>
      <w:adjustRightInd w:val="0"/>
      <w:spacing w:after="0" w:line="360" w:lineRule="auto"/>
      <w:ind w:right="-2"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e">
    <w:name w:val="маркировка Знак Знак"/>
    <w:link w:val="ad"/>
    <w:rsid w:val="005F5B0A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styleId="af">
    <w:name w:val="annotation reference"/>
    <w:basedOn w:val="a0"/>
    <w:uiPriority w:val="99"/>
    <w:semiHidden/>
    <w:unhideWhenUsed/>
    <w:rsid w:val="005F5B0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F5B0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F5B0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F5B0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F5B0A"/>
    <w:rPr>
      <w:b/>
      <w:bCs/>
      <w:sz w:val="20"/>
      <w:szCs w:val="20"/>
    </w:rPr>
  </w:style>
  <w:style w:type="character" w:customStyle="1" w:styleId="a6">
    <w:name w:val="Абзац списка Знак"/>
    <w:aliases w:val="Абзац маркированного списка Знак,Имя Рисунка Знак"/>
    <w:link w:val="a5"/>
    <w:uiPriority w:val="34"/>
    <w:rsid w:val="005F5B0A"/>
  </w:style>
  <w:style w:type="table" w:customStyle="1" w:styleId="110">
    <w:name w:val="Сетка таблицы11"/>
    <w:basedOn w:val="a1"/>
    <w:next w:val="a3"/>
    <w:uiPriority w:val="59"/>
    <w:rsid w:val="005F5B0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39"/>
    <w:rsid w:val="005F5B0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 Indent"/>
    <w:basedOn w:val="a"/>
    <w:link w:val="af5"/>
    <w:rsid w:val="005F5B0A"/>
    <w:pPr>
      <w:widowControl w:val="0"/>
      <w:shd w:val="clear" w:color="auto" w:fill="FFFFFF"/>
      <w:tabs>
        <w:tab w:val="left" w:pos="6804"/>
      </w:tabs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x-none" w:eastAsia="ru-RU"/>
    </w:rPr>
  </w:style>
  <w:style w:type="character" w:customStyle="1" w:styleId="af5">
    <w:name w:val="Основной текст с отступом Знак"/>
    <w:basedOn w:val="a0"/>
    <w:link w:val="af4"/>
    <w:rsid w:val="005F5B0A"/>
    <w:rPr>
      <w:rFonts w:ascii="Times New Roman" w:eastAsia="Times New Roman" w:hAnsi="Times New Roman" w:cs="Times New Roman"/>
      <w:sz w:val="28"/>
      <w:szCs w:val="28"/>
      <w:shd w:val="clear" w:color="auto" w:fill="FFFFFF"/>
      <w:lang w:val="x-none"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F5B0A"/>
    <w:rPr>
      <w:rFonts w:ascii="Times New Roman" w:eastAsia="Times New Roman" w:hAnsi="Times New Roman" w:cs="Times New Roman"/>
      <w:b/>
      <w:bCs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F5B0A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F5B0A"/>
    <w:pPr>
      <w:spacing w:after="100"/>
      <w:ind w:left="220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autoRedefine/>
    <w:uiPriority w:val="39"/>
    <w:unhideWhenUsed/>
    <w:rsid w:val="005F5B0A"/>
    <w:pPr>
      <w:spacing w:after="100"/>
      <w:ind w:left="440"/>
    </w:pPr>
    <w:rPr>
      <w:rFonts w:ascii="Times New Roman" w:hAnsi="Times New Roman"/>
      <w:sz w:val="28"/>
    </w:rPr>
  </w:style>
  <w:style w:type="character" w:customStyle="1" w:styleId="14">
    <w:name w:val="Гиперссылка1"/>
    <w:basedOn w:val="a0"/>
    <w:uiPriority w:val="99"/>
    <w:unhideWhenUsed/>
    <w:rsid w:val="005F5B0A"/>
    <w:rPr>
      <w:color w:val="0563C1"/>
      <w:u w:val="single"/>
    </w:rPr>
  </w:style>
  <w:style w:type="character" w:customStyle="1" w:styleId="111">
    <w:name w:val="Заголовок 1 Знак1"/>
    <w:basedOn w:val="a0"/>
    <w:uiPriority w:val="9"/>
    <w:rsid w:val="005F5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0">
    <w:name w:val="Заголовок 2 Знак1"/>
    <w:basedOn w:val="a0"/>
    <w:uiPriority w:val="9"/>
    <w:semiHidden/>
    <w:rsid w:val="005F5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5F5B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5F5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9787-5D17-41D1-AF93-3A1A23B9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</dc:creator>
  <cp:keywords/>
  <dc:description/>
  <cp:lastModifiedBy>Кочкаров Азрет Ахматович</cp:lastModifiedBy>
  <cp:revision>19</cp:revision>
  <dcterms:created xsi:type="dcterms:W3CDTF">2019-10-19T05:55:00Z</dcterms:created>
  <dcterms:modified xsi:type="dcterms:W3CDTF">2023-05-24T14:54:00Z</dcterms:modified>
</cp:coreProperties>
</file>