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1A183" w14:textId="33B8599B" w:rsidR="001853EF" w:rsidRPr="00D66642" w:rsidRDefault="001853EF" w:rsidP="001853EF">
      <w:pPr>
        <w:jc w:val="center"/>
        <w:rPr>
          <w:rFonts w:ascii="Century Gothic" w:hAnsi="Century Gothic" w:cs="Times New Roman"/>
          <w:b/>
          <w:bCs/>
          <w:sz w:val="32"/>
          <w:szCs w:val="32"/>
        </w:rPr>
      </w:pPr>
      <w:r w:rsidRPr="001853EF">
        <w:rPr>
          <w:rFonts w:ascii="Century Gothic" w:hAnsi="Century Gothic" w:cs="Times New Roman"/>
          <w:b/>
          <w:bCs/>
          <w:sz w:val="32"/>
          <w:szCs w:val="32"/>
        </w:rPr>
        <w:t>Бот</w:t>
      </w:r>
      <w:r w:rsidRPr="00D66642">
        <w:rPr>
          <w:rFonts w:ascii="Century Gothic" w:hAnsi="Century Gothic" w:cs="Times New Roman"/>
          <w:b/>
          <w:bCs/>
          <w:sz w:val="32"/>
          <w:szCs w:val="32"/>
        </w:rPr>
        <w:t xml:space="preserve"> </w:t>
      </w:r>
      <w:r w:rsidR="00556EDC">
        <w:rPr>
          <w:rFonts w:ascii="Century Gothic" w:hAnsi="Century Gothic" w:cs="Times New Roman"/>
          <w:b/>
          <w:bCs/>
          <w:sz w:val="32"/>
          <w:szCs w:val="32"/>
        </w:rPr>
        <w:t>НВС</w:t>
      </w:r>
    </w:p>
    <w:p w14:paraId="2FA7566B" w14:textId="77777777" w:rsidR="006B012E" w:rsidRPr="00D66642" w:rsidRDefault="006B012E" w:rsidP="001853EF">
      <w:pPr>
        <w:jc w:val="center"/>
        <w:rPr>
          <w:rFonts w:ascii="Century Gothic" w:hAnsi="Century Gothic" w:cs="Times New Roman"/>
          <w:b/>
          <w:bCs/>
          <w:sz w:val="32"/>
          <w:szCs w:val="32"/>
        </w:rPr>
      </w:pPr>
    </w:p>
    <w:p w14:paraId="3D3378D8" w14:textId="623C6A87" w:rsidR="006B012E" w:rsidRPr="006B012E" w:rsidRDefault="006B012E" w:rsidP="001853EF">
      <w:pPr>
        <w:jc w:val="center"/>
        <w:rPr>
          <w:rFonts w:ascii="Century Gothic" w:hAnsi="Century Gothic" w:cs="Times New Roman"/>
          <w:b/>
          <w:bCs/>
          <w:sz w:val="28"/>
          <w:szCs w:val="28"/>
        </w:rPr>
      </w:pPr>
      <w:r>
        <w:rPr>
          <w:rFonts w:ascii="Century Gothic" w:hAnsi="Century Gothic" w:cs="Times New Roman"/>
          <w:b/>
          <w:bCs/>
          <w:sz w:val="32"/>
          <w:szCs w:val="32"/>
        </w:rPr>
        <w:t>О</w:t>
      </w:r>
      <w:r w:rsidRPr="006B012E">
        <w:rPr>
          <w:rFonts w:ascii="Century Gothic" w:hAnsi="Century Gothic" w:cs="Times New Roman"/>
          <w:b/>
          <w:bCs/>
          <w:sz w:val="28"/>
          <w:szCs w:val="28"/>
        </w:rPr>
        <w:t>бщие сведения</w:t>
      </w:r>
    </w:p>
    <w:p w14:paraId="177CF016" w14:textId="77777777" w:rsidR="004D0B0D" w:rsidRPr="00963BA0" w:rsidRDefault="004D0B0D" w:rsidP="001853EF">
      <w:pPr>
        <w:jc w:val="center"/>
        <w:rPr>
          <w:rFonts w:ascii="Century Gothic" w:hAnsi="Century Gothic" w:cs="Times New Roman"/>
          <w:b/>
          <w:bCs/>
          <w:sz w:val="32"/>
          <w:szCs w:val="32"/>
        </w:rPr>
      </w:pPr>
    </w:p>
    <w:p w14:paraId="0B8720B2" w14:textId="49D06413" w:rsidR="001853EF" w:rsidRDefault="004D0B0D" w:rsidP="00D93060">
      <w:pPr>
        <w:jc w:val="both"/>
        <w:rPr>
          <w:rFonts w:ascii="Century Gothic" w:hAnsi="Century Gothic" w:cs="Times New Roman"/>
          <w:sz w:val="24"/>
          <w:szCs w:val="24"/>
        </w:rPr>
      </w:pPr>
      <w:r w:rsidRPr="004D0B0D">
        <w:rPr>
          <w:rFonts w:ascii="Century Gothic" w:hAnsi="Century Gothic" w:cs="Times New Roman"/>
          <w:b/>
          <w:bCs/>
          <w:sz w:val="24"/>
          <w:szCs w:val="24"/>
        </w:rPr>
        <w:t xml:space="preserve">Бот </w:t>
      </w:r>
      <w:r w:rsidR="00556EDC">
        <w:rPr>
          <w:rFonts w:ascii="Century Gothic" w:hAnsi="Century Gothic" w:cs="Times New Roman"/>
          <w:b/>
          <w:bCs/>
          <w:sz w:val="24"/>
          <w:szCs w:val="24"/>
        </w:rPr>
        <w:t>НВС</w:t>
      </w:r>
      <w:r w:rsidRPr="004D0B0D">
        <w:rPr>
          <w:rFonts w:ascii="Century Gothic" w:hAnsi="Century Gothic" w:cs="Times New Roman"/>
          <w:sz w:val="24"/>
          <w:szCs w:val="24"/>
        </w:rPr>
        <w:t xml:space="preserve"> (</w:t>
      </w:r>
      <w:r w:rsidR="00556EDC">
        <w:rPr>
          <w:rFonts w:ascii="Century Gothic" w:hAnsi="Century Gothic" w:cs="Times New Roman"/>
          <w:i/>
          <w:iCs/>
          <w:sz w:val="24"/>
          <w:szCs w:val="24"/>
        </w:rPr>
        <w:t>Направление Внешних Связей</w:t>
      </w:r>
      <w:r w:rsidRPr="004D0B0D">
        <w:rPr>
          <w:rFonts w:ascii="Century Gothic" w:hAnsi="Century Gothic" w:cs="Times New Roman"/>
          <w:sz w:val="24"/>
          <w:szCs w:val="24"/>
        </w:rPr>
        <w:t xml:space="preserve">) — </w:t>
      </w:r>
      <w:r w:rsidR="00DC1138">
        <w:rPr>
          <w:rFonts w:ascii="Century Gothic" w:hAnsi="Century Gothic" w:cs="Times New Roman"/>
          <w:b/>
          <w:bCs/>
          <w:sz w:val="24"/>
          <w:szCs w:val="24"/>
        </w:rPr>
        <w:t>статичный</w:t>
      </w:r>
      <w:r w:rsidR="006B012E">
        <w:rPr>
          <w:rFonts w:ascii="Century Gothic" w:hAnsi="Century Gothic" w:cs="Times New Roman"/>
          <w:sz w:val="24"/>
          <w:szCs w:val="24"/>
        </w:rPr>
        <w:t xml:space="preserve"> </w:t>
      </w:r>
      <w:r>
        <w:rPr>
          <w:rFonts w:ascii="Century Gothic" w:hAnsi="Century Gothic" w:cs="Times New Roman"/>
          <w:sz w:val="24"/>
          <w:szCs w:val="24"/>
        </w:rPr>
        <w:t>цифровой</w:t>
      </w:r>
      <w:r w:rsidRPr="004D0B0D">
        <w:rPr>
          <w:rFonts w:ascii="Century Gothic" w:hAnsi="Century Gothic" w:cs="Times New Roman"/>
          <w:sz w:val="24"/>
          <w:szCs w:val="24"/>
        </w:rPr>
        <w:t xml:space="preserve"> </w:t>
      </w:r>
      <w:r>
        <w:rPr>
          <w:rFonts w:ascii="Century Gothic" w:hAnsi="Century Gothic" w:cs="Times New Roman"/>
          <w:sz w:val="24"/>
          <w:szCs w:val="24"/>
        </w:rPr>
        <w:t>продукт</w:t>
      </w:r>
      <w:r w:rsidRPr="004D0B0D">
        <w:rPr>
          <w:rFonts w:ascii="Century Gothic" w:hAnsi="Century Gothic" w:cs="Times New Roman"/>
          <w:sz w:val="24"/>
          <w:szCs w:val="24"/>
        </w:rPr>
        <w:t xml:space="preserve"> </w:t>
      </w:r>
      <w:r w:rsidR="00963BA0">
        <w:rPr>
          <w:rFonts w:ascii="Century Gothic" w:hAnsi="Century Gothic" w:cs="Times New Roman"/>
          <w:sz w:val="24"/>
          <w:szCs w:val="24"/>
        </w:rPr>
        <w:t xml:space="preserve">ЦТ </w:t>
      </w:r>
      <w:r>
        <w:rPr>
          <w:rFonts w:ascii="Century Gothic" w:hAnsi="Century Gothic" w:cs="Times New Roman"/>
          <w:sz w:val="24"/>
          <w:szCs w:val="24"/>
        </w:rPr>
        <w:t>Проектного</w:t>
      </w:r>
      <w:r w:rsidRPr="004D0B0D">
        <w:rPr>
          <w:rFonts w:ascii="Century Gothic" w:hAnsi="Century Gothic" w:cs="Times New Roman"/>
          <w:sz w:val="24"/>
          <w:szCs w:val="24"/>
        </w:rPr>
        <w:t xml:space="preserve"> </w:t>
      </w:r>
      <w:r>
        <w:rPr>
          <w:rFonts w:ascii="Century Gothic" w:hAnsi="Century Gothic" w:cs="Times New Roman"/>
          <w:sz w:val="24"/>
          <w:szCs w:val="24"/>
        </w:rPr>
        <w:t>Комитета</w:t>
      </w:r>
      <w:r w:rsidRPr="004D0B0D">
        <w:rPr>
          <w:rFonts w:ascii="Century Gothic" w:hAnsi="Century Gothic" w:cs="Times New Roman"/>
          <w:sz w:val="24"/>
          <w:szCs w:val="24"/>
        </w:rPr>
        <w:t xml:space="preserve">, </w:t>
      </w:r>
      <w:r>
        <w:rPr>
          <w:rFonts w:ascii="Century Gothic" w:hAnsi="Century Gothic" w:cs="Times New Roman"/>
          <w:sz w:val="24"/>
          <w:szCs w:val="24"/>
        </w:rPr>
        <w:t xml:space="preserve">направленный на </w:t>
      </w:r>
      <w:r w:rsidR="00DC1138">
        <w:rPr>
          <w:rFonts w:ascii="Century Gothic" w:hAnsi="Century Gothic" w:cs="Times New Roman"/>
          <w:sz w:val="24"/>
          <w:szCs w:val="24"/>
        </w:rPr>
        <w:t xml:space="preserve">единовременную проверку выполнения активистами спонсорских обязательств в рамках </w:t>
      </w:r>
      <w:proofErr w:type="spellStart"/>
      <w:r w:rsidR="00DC1138">
        <w:rPr>
          <w:rFonts w:ascii="Century Gothic" w:hAnsi="Century Gothic" w:cs="Times New Roman"/>
          <w:sz w:val="24"/>
          <w:szCs w:val="24"/>
        </w:rPr>
        <w:t>постпроектного</w:t>
      </w:r>
      <w:proofErr w:type="spellEnd"/>
      <w:r w:rsidR="00DC1138">
        <w:rPr>
          <w:rFonts w:ascii="Century Gothic" w:hAnsi="Century Gothic" w:cs="Times New Roman"/>
          <w:sz w:val="24"/>
          <w:szCs w:val="24"/>
        </w:rPr>
        <w:t xml:space="preserve"> этапа: заполнение отзывов по ссылкам на платформы компаний</w:t>
      </w:r>
      <w:r w:rsidR="001531CD">
        <w:rPr>
          <w:rFonts w:ascii="Century Gothic" w:hAnsi="Century Gothic" w:cs="Times New Roman"/>
          <w:sz w:val="24"/>
          <w:szCs w:val="24"/>
        </w:rPr>
        <w:t xml:space="preserve"> — Спонсоров проектов</w:t>
      </w:r>
      <w:r w:rsidR="00DC1138">
        <w:rPr>
          <w:rFonts w:ascii="Century Gothic" w:hAnsi="Century Gothic" w:cs="Times New Roman"/>
          <w:sz w:val="24"/>
          <w:szCs w:val="24"/>
        </w:rPr>
        <w:t>.</w:t>
      </w:r>
    </w:p>
    <w:p w14:paraId="09C51716" w14:textId="77777777" w:rsidR="004D4C96" w:rsidRDefault="004D4C96" w:rsidP="00D93060">
      <w:pPr>
        <w:jc w:val="both"/>
        <w:rPr>
          <w:rFonts w:ascii="Century Gothic" w:hAnsi="Century Gothic" w:cs="Times New Roman"/>
          <w:sz w:val="24"/>
          <w:szCs w:val="24"/>
        </w:rPr>
      </w:pPr>
    </w:p>
    <w:p w14:paraId="79755438" w14:textId="42975EBD" w:rsidR="004D4C96" w:rsidRDefault="00DC1138" w:rsidP="00D93060">
      <w:pPr>
        <w:jc w:val="both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>Бот работает в социальной сети «ВКонтакте», взаимодействует с</w:t>
      </w:r>
      <w:r w:rsidR="00E5424B">
        <w:rPr>
          <w:rFonts w:ascii="Century Gothic" w:hAnsi="Century Gothic" w:cs="Times New Roman"/>
          <w:sz w:val="24"/>
          <w:szCs w:val="24"/>
        </w:rPr>
        <w:t xml:space="preserve"> </w:t>
      </w:r>
      <w:r w:rsidR="00E5424B" w:rsidRPr="00AA3814">
        <w:rPr>
          <w:rFonts w:ascii="Century Gothic" w:hAnsi="Century Gothic" w:cs="Times New Roman"/>
          <w:b/>
          <w:bCs/>
          <w:sz w:val="24"/>
          <w:szCs w:val="24"/>
          <w:lang w:val="en-US"/>
        </w:rPr>
        <w:t>Google</w:t>
      </w:r>
      <w:r w:rsidR="00E5424B" w:rsidRPr="00AA3814">
        <w:rPr>
          <w:rFonts w:ascii="Century Gothic" w:hAnsi="Century Gothic" w:cs="Times New Roman"/>
          <w:b/>
          <w:bCs/>
          <w:sz w:val="24"/>
          <w:szCs w:val="24"/>
        </w:rPr>
        <w:t>-таблиц</w:t>
      </w:r>
      <w:r w:rsidR="00E5424B">
        <w:rPr>
          <w:rFonts w:ascii="Century Gothic" w:hAnsi="Century Gothic" w:cs="Times New Roman"/>
          <w:b/>
          <w:bCs/>
          <w:sz w:val="24"/>
          <w:szCs w:val="24"/>
        </w:rPr>
        <w:t>ами</w:t>
      </w:r>
      <w:r>
        <w:rPr>
          <w:rFonts w:ascii="Century Gothic" w:hAnsi="Century Gothic" w:cs="Times New Roman"/>
          <w:sz w:val="24"/>
          <w:szCs w:val="24"/>
        </w:rPr>
        <w:t xml:space="preserve"> в качестве источника данных и </w:t>
      </w:r>
      <w:r w:rsidRPr="00DC1138">
        <w:rPr>
          <w:rFonts w:ascii="Century Gothic" w:hAnsi="Century Gothic" w:cs="Times New Roman"/>
          <w:b/>
          <w:bCs/>
          <w:sz w:val="24"/>
          <w:szCs w:val="24"/>
        </w:rPr>
        <w:t>имеет канал</w:t>
      </w:r>
      <w:r>
        <w:rPr>
          <w:rFonts w:ascii="Century Gothic" w:hAnsi="Century Gothic" w:cs="Times New Roman"/>
          <w:sz w:val="24"/>
          <w:szCs w:val="24"/>
        </w:rPr>
        <w:t xml:space="preserve"> взаимодействия </w:t>
      </w:r>
      <w:r w:rsidR="000A1FC0">
        <w:rPr>
          <w:rFonts w:ascii="Century Gothic" w:hAnsi="Century Gothic" w:cs="Times New Roman"/>
          <w:sz w:val="24"/>
          <w:szCs w:val="24"/>
        </w:rPr>
        <w:t xml:space="preserve">с пользователем посредством реализации рассылки напоминаний о заполнении отзывов, а также </w:t>
      </w:r>
      <w:r>
        <w:rPr>
          <w:rFonts w:ascii="Century Gothic" w:hAnsi="Century Gothic" w:cs="Times New Roman"/>
          <w:sz w:val="24"/>
          <w:szCs w:val="24"/>
        </w:rPr>
        <w:t>с администратором, где присутствуют</w:t>
      </w:r>
      <w:r w:rsidR="000A1FC0">
        <w:rPr>
          <w:rFonts w:ascii="Century Gothic" w:hAnsi="Century Gothic" w:cs="Times New Roman"/>
          <w:sz w:val="24"/>
          <w:szCs w:val="24"/>
        </w:rPr>
        <w:t xml:space="preserve"> основные </w:t>
      </w:r>
      <w:r>
        <w:rPr>
          <w:rFonts w:ascii="Century Gothic" w:hAnsi="Century Gothic" w:cs="Times New Roman"/>
          <w:sz w:val="24"/>
          <w:szCs w:val="24"/>
        </w:rPr>
        <w:t>команды.</w:t>
      </w:r>
    </w:p>
    <w:p w14:paraId="2627E75B" w14:textId="77777777" w:rsidR="00AA3814" w:rsidRPr="004D4C96" w:rsidRDefault="00AA3814" w:rsidP="00D93060">
      <w:pPr>
        <w:jc w:val="both"/>
        <w:rPr>
          <w:rFonts w:ascii="Century Gothic" w:hAnsi="Century Gothic" w:cs="Times New Roman"/>
          <w:sz w:val="24"/>
          <w:szCs w:val="24"/>
        </w:rPr>
      </w:pPr>
    </w:p>
    <w:p w14:paraId="3699B22B" w14:textId="5D63974D" w:rsidR="004D4C96" w:rsidRDefault="004D4C96" w:rsidP="00D93060">
      <w:pPr>
        <w:jc w:val="both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 xml:space="preserve">Для администратора </w:t>
      </w:r>
      <w:r w:rsidRPr="004D0B0D">
        <w:rPr>
          <w:rFonts w:ascii="Century Gothic" w:hAnsi="Century Gothic" w:cs="Times New Roman"/>
          <w:sz w:val="24"/>
          <w:szCs w:val="24"/>
        </w:rPr>
        <w:t>—</w:t>
      </w:r>
      <w:r>
        <w:rPr>
          <w:rFonts w:ascii="Century Gothic" w:hAnsi="Century Gothic" w:cs="Times New Roman"/>
          <w:sz w:val="24"/>
          <w:szCs w:val="24"/>
        </w:rPr>
        <w:t xml:space="preserve"> закрытый чат</w:t>
      </w:r>
      <w:r w:rsidR="006A79D8">
        <w:rPr>
          <w:rFonts w:ascii="Century Gothic" w:hAnsi="Century Gothic" w:cs="Times New Roman"/>
          <w:sz w:val="24"/>
          <w:szCs w:val="24"/>
        </w:rPr>
        <w:t xml:space="preserve"> для управления ботом</w:t>
      </w:r>
      <w:r w:rsidR="006A79D8" w:rsidRPr="006A79D8">
        <w:rPr>
          <w:rFonts w:ascii="Century Gothic" w:hAnsi="Century Gothic" w:cs="Times New Roman"/>
          <w:sz w:val="24"/>
          <w:szCs w:val="24"/>
        </w:rPr>
        <w:t>;</w:t>
      </w:r>
    </w:p>
    <w:p w14:paraId="75D1A240" w14:textId="7DA68DAF" w:rsidR="006A79D8" w:rsidRDefault="006A79D8" w:rsidP="00D93060">
      <w:pPr>
        <w:jc w:val="both"/>
        <w:rPr>
          <w:rFonts w:ascii="Century Gothic" w:hAnsi="Century Gothic" w:cs="Times New Roman"/>
          <w:sz w:val="24"/>
          <w:szCs w:val="24"/>
        </w:rPr>
      </w:pPr>
    </w:p>
    <w:p w14:paraId="71ACF859" w14:textId="44EFC3E5" w:rsidR="006A79D8" w:rsidRDefault="003F7604" w:rsidP="00D93060">
      <w:pPr>
        <w:jc w:val="both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>Полная н</w:t>
      </w:r>
      <w:r w:rsidR="006A79D8">
        <w:rPr>
          <w:rFonts w:ascii="Century Gothic" w:hAnsi="Century Gothic" w:cs="Times New Roman"/>
          <w:sz w:val="24"/>
          <w:szCs w:val="24"/>
        </w:rPr>
        <w:t xml:space="preserve">астройка бота </w:t>
      </w:r>
      <w:r>
        <w:rPr>
          <w:rFonts w:ascii="Century Gothic" w:hAnsi="Century Gothic" w:cs="Times New Roman"/>
          <w:sz w:val="24"/>
          <w:szCs w:val="24"/>
        </w:rPr>
        <w:t>(структура</w:t>
      </w:r>
      <w:r w:rsidR="00EC0B5A">
        <w:rPr>
          <w:rFonts w:ascii="Century Gothic" w:hAnsi="Century Gothic" w:cs="Times New Roman"/>
          <w:sz w:val="24"/>
          <w:szCs w:val="24"/>
        </w:rPr>
        <w:t xml:space="preserve"> и </w:t>
      </w:r>
      <w:r>
        <w:rPr>
          <w:rFonts w:ascii="Century Gothic" w:hAnsi="Century Gothic" w:cs="Times New Roman"/>
          <w:sz w:val="24"/>
          <w:szCs w:val="24"/>
        </w:rPr>
        <w:t xml:space="preserve">наполнение) </w:t>
      </w:r>
      <w:r w:rsidR="006A79D8">
        <w:rPr>
          <w:rFonts w:ascii="Century Gothic" w:hAnsi="Century Gothic" w:cs="Times New Roman"/>
          <w:sz w:val="24"/>
          <w:szCs w:val="24"/>
        </w:rPr>
        <w:t xml:space="preserve">осуществляется через </w:t>
      </w:r>
      <w:r w:rsidR="006A79D8" w:rsidRPr="00AA3814">
        <w:rPr>
          <w:rFonts w:ascii="Century Gothic" w:hAnsi="Century Gothic" w:cs="Times New Roman"/>
          <w:b/>
          <w:bCs/>
          <w:sz w:val="24"/>
          <w:szCs w:val="24"/>
          <w:lang w:val="en-US"/>
        </w:rPr>
        <w:t>Google</w:t>
      </w:r>
      <w:r w:rsidR="006A79D8" w:rsidRPr="00AA3814">
        <w:rPr>
          <w:rFonts w:ascii="Century Gothic" w:hAnsi="Century Gothic" w:cs="Times New Roman"/>
          <w:b/>
          <w:bCs/>
          <w:sz w:val="24"/>
          <w:szCs w:val="24"/>
        </w:rPr>
        <w:t>-таблицу</w:t>
      </w:r>
      <w:r>
        <w:rPr>
          <w:rFonts w:ascii="Century Gothic" w:hAnsi="Century Gothic" w:cs="Times New Roman"/>
          <w:sz w:val="24"/>
          <w:szCs w:val="24"/>
        </w:rPr>
        <w:t xml:space="preserve">. </w:t>
      </w:r>
    </w:p>
    <w:p w14:paraId="565C2FEE" w14:textId="77777777" w:rsidR="008A1024" w:rsidRDefault="008A1024" w:rsidP="00D93060">
      <w:pPr>
        <w:jc w:val="both"/>
        <w:rPr>
          <w:rFonts w:ascii="Century Gothic" w:hAnsi="Century Gothic" w:cs="Times New Roman"/>
          <w:sz w:val="24"/>
          <w:szCs w:val="24"/>
        </w:rPr>
      </w:pPr>
    </w:p>
    <w:p w14:paraId="1BE2A00A" w14:textId="12C4F544" w:rsidR="00EC0B5A" w:rsidRPr="00EC0B5A" w:rsidRDefault="00EC0B5A" w:rsidP="00D93060">
      <w:pPr>
        <w:jc w:val="both"/>
        <w:rPr>
          <w:rFonts w:ascii="Century Gothic" w:hAnsi="Century Gothic" w:cs="Times New Roman"/>
          <w:b/>
          <w:bCs/>
          <w:sz w:val="24"/>
          <w:szCs w:val="24"/>
        </w:rPr>
      </w:pPr>
      <w:r>
        <w:rPr>
          <w:rFonts w:ascii="Century Gothic" w:hAnsi="Century Gothic" w:cs="Times New Roman"/>
          <w:b/>
          <w:bCs/>
          <w:sz w:val="24"/>
          <w:szCs w:val="24"/>
          <w:lang w:val="en-US"/>
        </w:rPr>
        <w:t>FCL</w:t>
      </w:r>
      <w:r w:rsidRPr="00116A59">
        <w:rPr>
          <w:rFonts w:ascii="Century Gothic" w:hAnsi="Century Gothic" w:cs="Times New Roman"/>
          <w:b/>
          <w:bCs/>
          <w:sz w:val="24"/>
          <w:szCs w:val="24"/>
        </w:rPr>
        <w:t xml:space="preserve">: </w:t>
      </w:r>
      <w:hyperlink r:id="rId7" w:history="1">
        <w:r w:rsidR="00116A59" w:rsidRPr="00116A59">
          <w:rPr>
            <w:rStyle w:val="a8"/>
            <w:rFonts w:ascii="Century Gothic" w:hAnsi="Century Gothic" w:cs="Times New Roman"/>
            <w:b/>
            <w:bCs/>
            <w:sz w:val="24"/>
            <w:szCs w:val="24"/>
            <w:lang w:val="en-US"/>
          </w:rPr>
          <w:t>https</w:t>
        </w:r>
        <w:r w:rsidR="00116A59" w:rsidRPr="00116A59">
          <w:rPr>
            <w:rStyle w:val="a8"/>
            <w:rFonts w:ascii="Century Gothic" w:hAnsi="Century Gothic" w:cs="Times New Roman"/>
            <w:b/>
            <w:bCs/>
            <w:sz w:val="24"/>
            <w:szCs w:val="24"/>
          </w:rPr>
          <w:t>://</w:t>
        </w:r>
        <w:r w:rsidR="00116A59" w:rsidRPr="00116A59">
          <w:rPr>
            <w:rStyle w:val="a8"/>
            <w:rFonts w:ascii="Century Gothic" w:hAnsi="Century Gothic" w:cs="Times New Roman"/>
            <w:b/>
            <w:bCs/>
            <w:sz w:val="24"/>
            <w:szCs w:val="24"/>
            <w:lang w:val="en-US"/>
          </w:rPr>
          <w:t>vk</w:t>
        </w:r>
        <w:r w:rsidR="00116A59" w:rsidRPr="00116A59">
          <w:rPr>
            <w:rStyle w:val="a8"/>
            <w:rFonts w:ascii="Century Gothic" w:hAnsi="Century Gothic" w:cs="Times New Roman"/>
            <w:b/>
            <w:bCs/>
            <w:sz w:val="24"/>
            <w:szCs w:val="24"/>
          </w:rPr>
          <w:t>.</w:t>
        </w:r>
        <w:r w:rsidR="00116A59" w:rsidRPr="00116A59">
          <w:rPr>
            <w:rStyle w:val="a8"/>
            <w:rFonts w:ascii="Century Gothic" w:hAnsi="Century Gothic" w:cs="Times New Roman"/>
            <w:b/>
            <w:bCs/>
            <w:sz w:val="24"/>
            <w:szCs w:val="24"/>
            <w:lang w:val="en-US"/>
          </w:rPr>
          <w:t>cc</w:t>
        </w:r>
        <w:r w:rsidR="00116A59" w:rsidRPr="00116A59">
          <w:rPr>
            <w:rStyle w:val="a8"/>
            <w:rFonts w:ascii="Century Gothic" w:hAnsi="Century Gothic" w:cs="Times New Roman"/>
            <w:b/>
            <w:bCs/>
            <w:sz w:val="24"/>
            <w:szCs w:val="24"/>
          </w:rPr>
          <w:t>/</w:t>
        </w:r>
        <w:proofErr w:type="spellStart"/>
        <w:r w:rsidR="00116A59" w:rsidRPr="00116A59">
          <w:rPr>
            <w:rStyle w:val="a8"/>
            <w:rFonts w:ascii="Century Gothic" w:hAnsi="Century Gothic" w:cs="Times New Roman"/>
            <w:b/>
            <w:bCs/>
            <w:sz w:val="24"/>
            <w:szCs w:val="24"/>
            <w:lang w:val="en-US"/>
          </w:rPr>
          <w:t>ckFQnD</w:t>
        </w:r>
        <w:proofErr w:type="spellEnd"/>
      </w:hyperlink>
    </w:p>
    <w:p w14:paraId="4C2BC011" w14:textId="0C19CD1A" w:rsidR="00116A59" w:rsidRDefault="00116A59" w:rsidP="00D93060">
      <w:pPr>
        <w:jc w:val="both"/>
        <w:rPr>
          <w:rFonts w:ascii="Century Gothic" w:hAnsi="Century Gothic" w:cs="Times New Roman"/>
          <w:b/>
          <w:bCs/>
          <w:sz w:val="24"/>
          <w:szCs w:val="24"/>
        </w:rPr>
      </w:pPr>
      <w:r>
        <w:rPr>
          <w:rFonts w:ascii="Century Gothic" w:hAnsi="Century Gothic" w:cs="Times New Roman"/>
          <w:b/>
          <w:bCs/>
          <w:sz w:val="24"/>
          <w:szCs w:val="24"/>
        </w:rPr>
        <w:t xml:space="preserve">В Унисон: </w:t>
      </w:r>
      <w:hyperlink r:id="rId8" w:history="1">
        <w:r w:rsidRPr="00116A59">
          <w:rPr>
            <w:rStyle w:val="a8"/>
            <w:rFonts w:ascii="Century Gothic" w:hAnsi="Century Gothic" w:cs="Times New Roman"/>
            <w:b/>
            <w:bCs/>
            <w:sz w:val="24"/>
            <w:szCs w:val="24"/>
          </w:rPr>
          <w:t>https://vk.cc/cmPTck</w:t>
        </w:r>
      </w:hyperlink>
    </w:p>
    <w:p w14:paraId="65BA1A4D" w14:textId="7872754E" w:rsidR="00AA3814" w:rsidRDefault="00D66642" w:rsidP="00D93060">
      <w:pPr>
        <w:jc w:val="both"/>
        <w:rPr>
          <w:rFonts w:ascii="Century Gothic" w:hAnsi="Century Gothic" w:cs="Times New Roman"/>
          <w:b/>
          <w:bCs/>
          <w:sz w:val="24"/>
          <w:szCs w:val="24"/>
        </w:rPr>
      </w:pPr>
      <w:proofErr w:type="spellStart"/>
      <w:r w:rsidRPr="00D66642">
        <w:rPr>
          <w:rFonts w:ascii="Century Gothic" w:hAnsi="Century Gothic" w:cs="Times New Roman"/>
          <w:b/>
          <w:bCs/>
          <w:sz w:val="24"/>
          <w:szCs w:val="24"/>
        </w:rPr>
        <w:t>Спортфест</w:t>
      </w:r>
      <w:proofErr w:type="spellEnd"/>
      <w:r w:rsidR="00EC0B5A">
        <w:rPr>
          <w:rFonts w:ascii="Century Gothic" w:hAnsi="Century Gothic" w:cs="Times New Roman"/>
          <w:b/>
          <w:bCs/>
          <w:sz w:val="24"/>
          <w:szCs w:val="24"/>
        </w:rPr>
        <w:t xml:space="preserve"> и БСБ</w:t>
      </w:r>
      <w:r w:rsidRPr="00D66642">
        <w:rPr>
          <w:rFonts w:ascii="Century Gothic" w:hAnsi="Century Gothic" w:cs="Times New Roman"/>
          <w:b/>
          <w:bCs/>
          <w:sz w:val="24"/>
          <w:szCs w:val="24"/>
        </w:rPr>
        <w:t>:</w:t>
      </w:r>
      <w:r w:rsidR="00EC0B5A">
        <w:rPr>
          <w:rFonts w:ascii="Century Gothic" w:hAnsi="Century Gothic" w:cs="Times New Roman"/>
          <w:b/>
          <w:bCs/>
          <w:sz w:val="24"/>
          <w:szCs w:val="24"/>
        </w:rPr>
        <w:t xml:space="preserve"> </w:t>
      </w:r>
      <w:hyperlink r:id="rId9" w:history="1">
        <w:r w:rsidR="00EC0B5A" w:rsidRPr="00EC0B5A">
          <w:rPr>
            <w:rStyle w:val="a8"/>
            <w:rFonts w:ascii="Century Gothic" w:hAnsi="Century Gothic" w:cs="Times New Roman"/>
            <w:b/>
            <w:bCs/>
            <w:sz w:val="24"/>
            <w:szCs w:val="24"/>
          </w:rPr>
          <w:t>https://vk.cc/coHUGL</w:t>
        </w:r>
      </w:hyperlink>
    </w:p>
    <w:p w14:paraId="197CDB96" w14:textId="77777777" w:rsidR="00D66642" w:rsidRDefault="00D66642" w:rsidP="00D93060">
      <w:pPr>
        <w:jc w:val="both"/>
        <w:rPr>
          <w:rFonts w:ascii="Century Gothic" w:hAnsi="Century Gothic" w:cs="Times New Roman"/>
          <w:b/>
          <w:bCs/>
          <w:color w:val="4472C4" w:themeColor="accent1"/>
          <w:sz w:val="24"/>
          <w:szCs w:val="24"/>
        </w:rPr>
      </w:pPr>
    </w:p>
    <w:p w14:paraId="40C767A9" w14:textId="21133423" w:rsidR="00AA3814" w:rsidRDefault="00AA3814" w:rsidP="00D93060">
      <w:pPr>
        <w:jc w:val="both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 xml:space="preserve">Для того, чтобы эффективно настроить и управлять </w:t>
      </w:r>
      <w:r w:rsidR="00BA327A">
        <w:rPr>
          <w:rFonts w:ascii="Century Gothic" w:hAnsi="Century Gothic" w:cs="Times New Roman"/>
          <w:sz w:val="24"/>
          <w:szCs w:val="24"/>
        </w:rPr>
        <w:t xml:space="preserve">логикой </w:t>
      </w:r>
      <w:r>
        <w:rPr>
          <w:rFonts w:ascii="Century Gothic" w:hAnsi="Century Gothic" w:cs="Times New Roman"/>
          <w:sz w:val="24"/>
          <w:szCs w:val="24"/>
        </w:rPr>
        <w:t>бот</w:t>
      </w:r>
      <w:r w:rsidR="00BA327A">
        <w:rPr>
          <w:rFonts w:ascii="Century Gothic" w:hAnsi="Century Gothic" w:cs="Times New Roman"/>
          <w:sz w:val="24"/>
          <w:szCs w:val="24"/>
        </w:rPr>
        <w:t>а</w:t>
      </w:r>
      <w:r>
        <w:rPr>
          <w:rFonts w:ascii="Century Gothic" w:hAnsi="Century Gothic" w:cs="Times New Roman"/>
          <w:sz w:val="24"/>
          <w:szCs w:val="24"/>
        </w:rPr>
        <w:t xml:space="preserve">, необходимо </w:t>
      </w:r>
      <w:r w:rsidRPr="008C1BEC">
        <w:rPr>
          <w:rFonts w:ascii="Century Gothic" w:hAnsi="Century Gothic" w:cs="Times New Roman"/>
          <w:b/>
          <w:bCs/>
          <w:sz w:val="24"/>
          <w:szCs w:val="24"/>
        </w:rPr>
        <w:t>построить</w:t>
      </w:r>
      <w:r w:rsidR="008C1BEC" w:rsidRPr="008C1BEC">
        <w:rPr>
          <w:rFonts w:ascii="Century Gothic" w:hAnsi="Century Gothic" w:cs="Times New Roman"/>
          <w:b/>
          <w:bCs/>
          <w:sz w:val="24"/>
          <w:szCs w:val="24"/>
        </w:rPr>
        <w:t xml:space="preserve"> </w:t>
      </w:r>
      <w:r w:rsidR="00BA327A">
        <w:rPr>
          <w:rFonts w:ascii="Century Gothic" w:hAnsi="Century Gothic" w:cs="Times New Roman"/>
          <w:b/>
          <w:bCs/>
          <w:sz w:val="24"/>
          <w:szCs w:val="24"/>
          <w:lang w:val="en-US"/>
        </w:rPr>
        <w:t>BPMN</w:t>
      </w:r>
      <w:r w:rsidR="00BA327A">
        <w:rPr>
          <w:rFonts w:ascii="Century Gothic" w:hAnsi="Century Gothic" w:cs="Times New Roman"/>
          <w:b/>
          <w:bCs/>
          <w:sz w:val="24"/>
          <w:szCs w:val="24"/>
        </w:rPr>
        <w:t>-схему</w:t>
      </w:r>
      <w:r w:rsidR="008C1BEC">
        <w:rPr>
          <w:rFonts w:ascii="Century Gothic" w:hAnsi="Century Gothic" w:cs="Times New Roman"/>
          <w:sz w:val="24"/>
          <w:szCs w:val="24"/>
        </w:rPr>
        <w:t xml:space="preserve"> бота в интерактивной доске</w:t>
      </w:r>
      <w:r w:rsidR="00BA327A">
        <w:rPr>
          <w:rFonts w:ascii="Century Gothic" w:hAnsi="Century Gothic" w:cs="Times New Roman"/>
          <w:sz w:val="24"/>
          <w:szCs w:val="24"/>
        </w:rPr>
        <w:t xml:space="preserve"> </w:t>
      </w:r>
      <w:proofErr w:type="spellStart"/>
      <w:r w:rsidR="00BA327A">
        <w:rPr>
          <w:rFonts w:ascii="Century Gothic" w:hAnsi="Century Gothic" w:cs="Times New Roman"/>
          <w:sz w:val="24"/>
          <w:szCs w:val="24"/>
          <w:lang w:val="en-US"/>
        </w:rPr>
        <w:t>Cawemo</w:t>
      </w:r>
      <w:proofErr w:type="spellEnd"/>
      <w:r w:rsidR="008C1BEC" w:rsidRPr="008C1BEC">
        <w:rPr>
          <w:rFonts w:ascii="Century Gothic" w:hAnsi="Century Gothic" w:cs="Times New Roman"/>
          <w:sz w:val="24"/>
          <w:szCs w:val="24"/>
        </w:rPr>
        <w:t>.</w:t>
      </w:r>
    </w:p>
    <w:p w14:paraId="2086D43F" w14:textId="5BBA01F9" w:rsidR="00AA3814" w:rsidRDefault="008C1BEC" w:rsidP="00D93060">
      <w:pPr>
        <w:jc w:val="both"/>
        <w:rPr>
          <w:rFonts w:ascii="Century Gothic" w:hAnsi="Century Gothic" w:cs="Times New Roman"/>
          <w:b/>
          <w:bCs/>
          <w:color w:val="4472C4" w:themeColor="accent1"/>
          <w:sz w:val="24"/>
          <w:szCs w:val="24"/>
        </w:rPr>
      </w:pPr>
      <w:r w:rsidRPr="008C1BEC">
        <w:rPr>
          <w:rFonts w:ascii="Century Gothic" w:hAnsi="Century Gothic" w:cs="Times New Roman"/>
          <w:b/>
          <w:bCs/>
          <w:color w:val="4472C4" w:themeColor="accent1"/>
          <w:sz w:val="24"/>
          <w:szCs w:val="24"/>
        </w:rPr>
        <w:t>Ссылка:</w:t>
      </w:r>
      <w:r w:rsidR="00BA327A">
        <w:rPr>
          <w:rFonts w:ascii="Century Gothic" w:hAnsi="Century Gothic" w:cs="Times New Roman"/>
          <w:b/>
          <w:bCs/>
          <w:color w:val="4472C4" w:themeColor="accent1"/>
          <w:sz w:val="24"/>
          <w:szCs w:val="24"/>
        </w:rPr>
        <w:t xml:space="preserve"> </w:t>
      </w:r>
      <w:hyperlink r:id="rId10" w:history="1">
        <w:r w:rsidR="00BA327A" w:rsidRPr="00BA327A">
          <w:rPr>
            <w:rStyle w:val="a8"/>
            <w:rFonts w:ascii="Century Gothic" w:hAnsi="Century Gothic" w:cs="Times New Roman"/>
            <w:b/>
            <w:bCs/>
            <w:sz w:val="24"/>
            <w:szCs w:val="24"/>
          </w:rPr>
          <w:t>https://vk.cc/coHXlf</w:t>
        </w:r>
      </w:hyperlink>
    </w:p>
    <w:p w14:paraId="287A6B8C" w14:textId="77777777" w:rsidR="005944A7" w:rsidRDefault="005944A7" w:rsidP="001853EF">
      <w:pPr>
        <w:rPr>
          <w:rFonts w:ascii="Century Gothic" w:hAnsi="Century Gothic" w:cs="Times New Roman"/>
          <w:b/>
          <w:bCs/>
          <w:color w:val="4472C4" w:themeColor="accent1"/>
          <w:sz w:val="24"/>
          <w:szCs w:val="24"/>
        </w:rPr>
      </w:pPr>
    </w:p>
    <w:p w14:paraId="764DC691" w14:textId="77777777" w:rsidR="005944A7" w:rsidRDefault="005944A7" w:rsidP="001853EF">
      <w:pPr>
        <w:rPr>
          <w:rFonts w:ascii="Century Gothic" w:hAnsi="Century Gothic" w:cs="Times New Roman"/>
          <w:b/>
          <w:bCs/>
          <w:color w:val="4472C4" w:themeColor="accent1"/>
          <w:sz w:val="24"/>
          <w:szCs w:val="24"/>
        </w:rPr>
      </w:pPr>
    </w:p>
    <w:p w14:paraId="621B4C1C" w14:textId="77777777" w:rsidR="00D93060" w:rsidRDefault="00D93060" w:rsidP="001853EF">
      <w:pPr>
        <w:rPr>
          <w:rFonts w:ascii="Century Gothic" w:hAnsi="Century Gothic" w:cs="Times New Roman"/>
          <w:b/>
          <w:bCs/>
          <w:color w:val="4472C4" w:themeColor="accent1"/>
          <w:sz w:val="24"/>
          <w:szCs w:val="24"/>
        </w:rPr>
      </w:pPr>
    </w:p>
    <w:p w14:paraId="1F24A279" w14:textId="77777777" w:rsidR="008A1024" w:rsidRDefault="008A1024" w:rsidP="008A1024">
      <w:pPr>
        <w:rPr>
          <w:rFonts w:ascii="Century Gothic" w:hAnsi="Century Gothic" w:cs="Times New Roman"/>
          <w:b/>
          <w:bCs/>
          <w:color w:val="4472C4" w:themeColor="accent1"/>
          <w:sz w:val="24"/>
          <w:szCs w:val="24"/>
        </w:rPr>
      </w:pPr>
    </w:p>
    <w:p w14:paraId="61ADBDBB" w14:textId="4236214B" w:rsidR="00AA3814" w:rsidRDefault="00AA3814" w:rsidP="008A1024">
      <w:pPr>
        <w:jc w:val="center"/>
        <w:rPr>
          <w:rFonts w:ascii="Century Gothic" w:hAnsi="Century Gothic" w:cs="Times New Roman"/>
          <w:b/>
          <w:bCs/>
          <w:sz w:val="28"/>
          <w:szCs w:val="28"/>
        </w:rPr>
      </w:pPr>
      <w:r w:rsidRPr="00AA3814">
        <w:rPr>
          <w:rFonts w:ascii="Century Gothic" w:hAnsi="Century Gothic" w:cs="Times New Roman"/>
          <w:b/>
          <w:bCs/>
          <w:sz w:val="28"/>
          <w:szCs w:val="28"/>
        </w:rPr>
        <w:lastRenderedPageBreak/>
        <w:t>Чат</w:t>
      </w:r>
      <w:r w:rsidR="00E5424B">
        <w:rPr>
          <w:rFonts w:ascii="Century Gothic" w:hAnsi="Century Gothic" w:cs="Times New Roman"/>
          <w:b/>
          <w:bCs/>
          <w:sz w:val="28"/>
          <w:szCs w:val="28"/>
        </w:rPr>
        <w:t xml:space="preserve"> с </w:t>
      </w:r>
      <w:r w:rsidR="005944A7">
        <w:rPr>
          <w:rFonts w:ascii="Century Gothic" w:hAnsi="Century Gothic" w:cs="Times New Roman"/>
          <w:b/>
          <w:bCs/>
          <w:sz w:val="28"/>
          <w:szCs w:val="28"/>
        </w:rPr>
        <w:t>пользователем</w:t>
      </w:r>
    </w:p>
    <w:p w14:paraId="273C0AC3" w14:textId="77777777" w:rsidR="005944A7" w:rsidRDefault="005944A7" w:rsidP="00AA3814">
      <w:pPr>
        <w:rPr>
          <w:rFonts w:ascii="Century Gothic" w:hAnsi="Century Gothic" w:cs="Times New Roman"/>
          <w:sz w:val="24"/>
          <w:szCs w:val="24"/>
        </w:rPr>
      </w:pPr>
    </w:p>
    <w:p w14:paraId="0EA20650" w14:textId="20C7ACC7" w:rsidR="00AA3814" w:rsidRDefault="008C1BEC" w:rsidP="00D93060">
      <w:pPr>
        <w:jc w:val="both"/>
        <w:rPr>
          <w:rFonts w:ascii="Century Gothic" w:hAnsi="Century Gothic" w:cs="Times New Roman"/>
          <w:sz w:val="24"/>
          <w:szCs w:val="24"/>
        </w:rPr>
      </w:pPr>
      <w:r w:rsidRPr="008C1BEC">
        <w:rPr>
          <w:rFonts w:ascii="Century Gothic" w:hAnsi="Century Gothic" w:cs="Times New Roman"/>
          <w:sz w:val="24"/>
          <w:szCs w:val="24"/>
        </w:rPr>
        <w:t xml:space="preserve">Бот </w:t>
      </w:r>
      <w:r w:rsidR="00BA327A">
        <w:rPr>
          <w:rFonts w:ascii="Century Gothic" w:hAnsi="Century Gothic" w:cs="Times New Roman"/>
          <w:sz w:val="24"/>
          <w:szCs w:val="24"/>
        </w:rPr>
        <w:t>НВС</w:t>
      </w:r>
      <w:r w:rsidRPr="008C1BEC">
        <w:rPr>
          <w:rFonts w:ascii="Century Gothic" w:hAnsi="Century Gothic" w:cs="Times New Roman"/>
          <w:sz w:val="24"/>
          <w:szCs w:val="24"/>
        </w:rPr>
        <w:t xml:space="preserve"> может </w:t>
      </w:r>
      <w:r>
        <w:rPr>
          <w:rFonts w:ascii="Century Gothic" w:hAnsi="Century Gothic" w:cs="Times New Roman"/>
          <w:sz w:val="24"/>
          <w:szCs w:val="24"/>
        </w:rPr>
        <w:t xml:space="preserve">исполнять </w:t>
      </w:r>
      <w:r w:rsidR="00BA327A">
        <w:rPr>
          <w:rFonts w:ascii="Century Gothic" w:hAnsi="Century Gothic" w:cs="Times New Roman"/>
          <w:sz w:val="24"/>
          <w:szCs w:val="24"/>
        </w:rPr>
        <w:t>заранее прописанные разработчиком основные команды (</w:t>
      </w:r>
      <w:r w:rsidR="00DB78C4">
        <w:rPr>
          <w:rFonts w:ascii="Century Gothic" w:hAnsi="Century Gothic" w:cs="Times New Roman"/>
          <w:sz w:val="24"/>
          <w:szCs w:val="24"/>
          <w:lang w:val="en-US"/>
        </w:rPr>
        <w:t>inline</w:t>
      </w:r>
      <w:r w:rsidR="00DB78C4" w:rsidRPr="00DB78C4">
        <w:rPr>
          <w:rFonts w:ascii="Century Gothic" w:hAnsi="Century Gothic" w:cs="Times New Roman"/>
          <w:sz w:val="24"/>
          <w:szCs w:val="24"/>
        </w:rPr>
        <w:t>-</w:t>
      </w:r>
      <w:r w:rsidR="00DB78C4">
        <w:rPr>
          <w:rFonts w:ascii="Century Gothic" w:hAnsi="Century Gothic" w:cs="Times New Roman"/>
          <w:sz w:val="24"/>
          <w:szCs w:val="24"/>
        </w:rPr>
        <w:t xml:space="preserve">кнопки и </w:t>
      </w:r>
      <w:r w:rsidR="00BA327A">
        <w:rPr>
          <w:rFonts w:ascii="Century Gothic" w:hAnsi="Century Gothic" w:cs="Times New Roman"/>
          <w:sz w:val="24"/>
          <w:szCs w:val="24"/>
        </w:rPr>
        <w:t xml:space="preserve">текстовые сообщения), исходя из </w:t>
      </w:r>
      <w:r w:rsidR="00E5424B">
        <w:rPr>
          <w:rFonts w:ascii="Century Gothic" w:hAnsi="Century Gothic" w:cs="Times New Roman"/>
          <w:sz w:val="24"/>
          <w:szCs w:val="24"/>
        </w:rPr>
        <w:t xml:space="preserve">параметров процесса заполнения активистами отзывов, настроенных в </w:t>
      </w:r>
      <w:r w:rsidR="00E5424B" w:rsidRPr="00AA3814">
        <w:rPr>
          <w:rFonts w:ascii="Century Gothic" w:hAnsi="Century Gothic" w:cs="Times New Roman"/>
          <w:b/>
          <w:bCs/>
          <w:sz w:val="24"/>
          <w:szCs w:val="24"/>
          <w:lang w:val="en-US"/>
        </w:rPr>
        <w:t>Google</w:t>
      </w:r>
      <w:r w:rsidR="00E5424B" w:rsidRPr="00AA3814">
        <w:rPr>
          <w:rFonts w:ascii="Century Gothic" w:hAnsi="Century Gothic" w:cs="Times New Roman"/>
          <w:b/>
          <w:bCs/>
          <w:sz w:val="24"/>
          <w:szCs w:val="24"/>
        </w:rPr>
        <w:t>-таблиц</w:t>
      </w:r>
      <w:r w:rsidR="00E5424B">
        <w:rPr>
          <w:rFonts w:ascii="Century Gothic" w:hAnsi="Century Gothic" w:cs="Times New Roman"/>
          <w:b/>
          <w:bCs/>
          <w:sz w:val="24"/>
          <w:szCs w:val="24"/>
        </w:rPr>
        <w:t>е</w:t>
      </w:r>
      <w:r w:rsidR="00E5424B">
        <w:rPr>
          <w:rFonts w:ascii="Century Gothic" w:hAnsi="Century Gothic" w:cs="Times New Roman"/>
          <w:sz w:val="24"/>
          <w:szCs w:val="24"/>
        </w:rPr>
        <w:t>: количество дней и количество отзывов в рамках 1 дня.</w:t>
      </w:r>
    </w:p>
    <w:p w14:paraId="75165CA0" w14:textId="75EC5F35" w:rsidR="00E933BC" w:rsidRDefault="00E933BC" w:rsidP="00D93060">
      <w:pPr>
        <w:jc w:val="both"/>
        <w:rPr>
          <w:rFonts w:ascii="Century Gothic" w:hAnsi="Century Gothic" w:cs="Times New Roman"/>
          <w:sz w:val="24"/>
          <w:szCs w:val="24"/>
        </w:rPr>
      </w:pPr>
    </w:p>
    <w:p w14:paraId="19DD8D3C" w14:textId="28ADCA52" w:rsidR="005944A7" w:rsidRPr="005944A7" w:rsidRDefault="005944A7" w:rsidP="00D93060">
      <w:pPr>
        <w:jc w:val="both"/>
        <w:rPr>
          <w:rFonts w:ascii="Century Gothic" w:hAnsi="Century Gothic" w:cs="Times New Roman"/>
          <w:b/>
          <w:bCs/>
          <w:sz w:val="24"/>
          <w:szCs w:val="24"/>
        </w:rPr>
      </w:pPr>
      <w:r>
        <w:rPr>
          <w:rFonts w:ascii="Century Gothic" w:hAnsi="Century Gothic" w:cs="Times New Roman"/>
          <w:b/>
          <w:bCs/>
          <w:sz w:val="24"/>
          <w:szCs w:val="24"/>
        </w:rPr>
        <w:t>Пример:</w:t>
      </w:r>
    </w:p>
    <w:p w14:paraId="3E56D4AF" w14:textId="2CCD62AB" w:rsidR="00DB78C4" w:rsidRPr="00DB78C4" w:rsidRDefault="005944A7" w:rsidP="00D93060">
      <w:pPr>
        <w:pStyle w:val="a7"/>
        <w:jc w:val="both"/>
        <w:rPr>
          <w:rFonts w:ascii="Century Gothic" w:hAnsi="Century Gothic" w:cs="Times New Roman"/>
          <w:b/>
          <w:bCs/>
          <w:sz w:val="24"/>
          <w:szCs w:val="24"/>
        </w:rPr>
      </w:pPr>
      <w:r>
        <w:rPr>
          <w:rFonts w:ascii="Century Gothic" w:hAnsi="Century Gothic" w:cs="Times New Roman"/>
          <w:b/>
          <w:bCs/>
          <w:sz w:val="24"/>
          <w:szCs w:val="24"/>
        </w:rPr>
        <w:t>Пользователю пришло напоминание об отзывах в рамках функции рассылки (!рассылка)</w:t>
      </w:r>
    </w:p>
    <w:p w14:paraId="07765D79" w14:textId="3B6221F3" w:rsidR="005944A7" w:rsidRDefault="005944A7" w:rsidP="00DA79E3">
      <w:pPr>
        <w:pStyle w:val="ab"/>
        <w:jc w:val="center"/>
      </w:pPr>
      <w:r>
        <w:rPr>
          <w:noProof/>
        </w:rPr>
        <w:drawing>
          <wp:inline distT="0" distB="0" distL="0" distR="0" wp14:anchorId="3EBD3B0C" wp14:editId="35ED6E12">
            <wp:extent cx="3320162" cy="3422072"/>
            <wp:effectExtent l="0" t="0" r="0" b="6985"/>
            <wp:docPr id="1750743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432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3213" cy="342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2799" w14:textId="14F221C4" w:rsidR="007B72C7" w:rsidRDefault="007B72C7" w:rsidP="001853EF">
      <w:pPr>
        <w:rPr>
          <w:rFonts w:ascii="Century Gothic" w:hAnsi="Century Gothic" w:cs="Times New Roman"/>
          <w:sz w:val="24"/>
          <w:szCs w:val="24"/>
        </w:rPr>
      </w:pPr>
    </w:p>
    <w:p w14:paraId="0FA7C8F1" w14:textId="77777777" w:rsidR="00D55772" w:rsidRDefault="00D55772" w:rsidP="001853EF">
      <w:pPr>
        <w:rPr>
          <w:rFonts w:ascii="Century Gothic" w:hAnsi="Century Gothic" w:cs="Times New Roman"/>
          <w:b/>
          <w:bCs/>
          <w:sz w:val="24"/>
          <w:szCs w:val="24"/>
        </w:rPr>
      </w:pPr>
    </w:p>
    <w:p w14:paraId="145686FF" w14:textId="77777777" w:rsidR="00E54FC1" w:rsidRDefault="00E54FC1" w:rsidP="001853EF">
      <w:pPr>
        <w:rPr>
          <w:rFonts w:ascii="Century Gothic" w:hAnsi="Century Gothic" w:cs="Times New Roman"/>
          <w:b/>
          <w:bCs/>
          <w:sz w:val="24"/>
          <w:szCs w:val="24"/>
        </w:rPr>
      </w:pPr>
    </w:p>
    <w:p w14:paraId="61231FEF" w14:textId="77777777" w:rsidR="00E54FC1" w:rsidRDefault="00E54FC1" w:rsidP="001853EF">
      <w:pPr>
        <w:rPr>
          <w:rFonts w:ascii="Century Gothic" w:hAnsi="Century Gothic" w:cs="Times New Roman"/>
          <w:b/>
          <w:bCs/>
          <w:sz w:val="24"/>
          <w:szCs w:val="24"/>
        </w:rPr>
      </w:pPr>
    </w:p>
    <w:p w14:paraId="4550560F" w14:textId="77777777" w:rsidR="00E54FC1" w:rsidRDefault="00E54FC1" w:rsidP="001853EF">
      <w:pPr>
        <w:rPr>
          <w:rFonts w:ascii="Century Gothic" w:hAnsi="Century Gothic" w:cs="Times New Roman"/>
          <w:b/>
          <w:bCs/>
          <w:sz w:val="24"/>
          <w:szCs w:val="24"/>
        </w:rPr>
      </w:pPr>
    </w:p>
    <w:p w14:paraId="72307CD1" w14:textId="77777777" w:rsidR="00E54FC1" w:rsidRDefault="00E54FC1" w:rsidP="001853EF">
      <w:pPr>
        <w:rPr>
          <w:rFonts w:ascii="Century Gothic" w:hAnsi="Century Gothic" w:cs="Times New Roman"/>
          <w:b/>
          <w:bCs/>
          <w:sz w:val="24"/>
          <w:szCs w:val="24"/>
        </w:rPr>
      </w:pPr>
    </w:p>
    <w:p w14:paraId="5BE75D5F" w14:textId="77777777" w:rsidR="00D93060" w:rsidRDefault="00D93060" w:rsidP="001853EF">
      <w:pPr>
        <w:rPr>
          <w:rFonts w:ascii="Century Gothic" w:hAnsi="Century Gothic" w:cs="Times New Roman"/>
          <w:b/>
          <w:bCs/>
          <w:sz w:val="24"/>
          <w:szCs w:val="24"/>
        </w:rPr>
      </w:pPr>
    </w:p>
    <w:p w14:paraId="55B423C9" w14:textId="77777777" w:rsidR="00D93060" w:rsidRDefault="00D93060" w:rsidP="001853EF">
      <w:pPr>
        <w:rPr>
          <w:rFonts w:ascii="Century Gothic" w:hAnsi="Century Gothic" w:cs="Times New Roman"/>
          <w:b/>
          <w:bCs/>
          <w:sz w:val="24"/>
          <w:szCs w:val="24"/>
        </w:rPr>
      </w:pPr>
    </w:p>
    <w:p w14:paraId="55798E69" w14:textId="77777777" w:rsidR="00E54FC1" w:rsidRDefault="00E54FC1" w:rsidP="001853EF">
      <w:pPr>
        <w:rPr>
          <w:rFonts w:ascii="Century Gothic" w:hAnsi="Century Gothic" w:cs="Times New Roman"/>
          <w:sz w:val="24"/>
          <w:szCs w:val="24"/>
        </w:rPr>
      </w:pPr>
    </w:p>
    <w:p w14:paraId="00345CFD" w14:textId="07C7BAA9" w:rsidR="0047477F" w:rsidRDefault="00DB78C4" w:rsidP="0047477F">
      <w:pPr>
        <w:jc w:val="center"/>
        <w:rPr>
          <w:rFonts w:ascii="Century Gothic" w:hAnsi="Century Gothic" w:cs="Times New Roman"/>
          <w:b/>
          <w:bCs/>
          <w:sz w:val="28"/>
          <w:szCs w:val="28"/>
        </w:rPr>
      </w:pPr>
      <w:bookmarkStart w:id="0" w:name="_Hlk130350636"/>
      <w:r>
        <w:rPr>
          <w:rFonts w:ascii="Century Gothic" w:hAnsi="Century Gothic" w:cs="Times New Roman"/>
          <w:b/>
          <w:bCs/>
          <w:sz w:val="28"/>
          <w:szCs w:val="28"/>
          <w:lang w:val="en-US"/>
        </w:rPr>
        <w:lastRenderedPageBreak/>
        <w:t>BPMN</w:t>
      </w:r>
      <w:r w:rsidRPr="005944A7">
        <w:rPr>
          <w:rFonts w:ascii="Century Gothic" w:hAnsi="Century Gothic" w:cs="Times New Roman"/>
          <w:b/>
          <w:bCs/>
          <w:sz w:val="28"/>
          <w:szCs w:val="28"/>
        </w:rPr>
        <w:t>-</w:t>
      </w:r>
      <w:r>
        <w:rPr>
          <w:rFonts w:ascii="Century Gothic" w:hAnsi="Century Gothic" w:cs="Times New Roman"/>
          <w:b/>
          <w:bCs/>
          <w:sz w:val="28"/>
          <w:szCs w:val="28"/>
        </w:rPr>
        <w:t>схема</w:t>
      </w:r>
    </w:p>
    <w:bookmarkEnd w:id="0"/>
    <w:p w14:paraId="0370A28B" w14:textId="13186DD0" w:rsidR="0047477F" w:rsidRDefault="0047477F" w:rsidP="0047477F">
      <w:pPr>
        <w:rPr>
          <w:rFonts w:ascii="Century Gothic" w:hAnsi="Century Gothic" w:cs="Times New Roman"/>
          <w:b/>
          <w:bCs/>
          <w:sz w:val="28"/>
          <w:szCs w:val="28"/>
        </w:rPr>
      </w:pPr>
    </w:p>
    <w:p w14:paraId="2B398AB2" w14:textId="5A764FAD" w:rsidR="0047477F" w:rsidRDefault="0047477F" w:rsidP="00D93060">
      <w:pPr>
        <w:jc w:val="both"/>
        <w:rPr>
          <w:rFonts w:ascii="Century Gothic" w:hAnsi="Century Gothic" w:cs="Times New Roman"/>
          <w:b/>
          <w:bCs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 xml:space="preserve">Для того, чтобы </w:t>
      </w:r>
      <w:r w:rsidR="005944A7">
        <w:rPr>
          <w:rFonts w:ascii="Century Gothic" w:hAnsi="Century Gothic" w:cs="Times New Roman"/>
          <w:sz w:val="24"/>
          <w:szCs w:val="24"/>
        </w:rPr>
        <w:t xml:space="preserve">понимать логику бота и эффективно управлять ею, а также </w:t>
      </w:r>
      <w:r w:rsidR="0060756D">
        <w:rPr>
          <w:rFonts w:ascii="Century Gothic" w:hAnsi="Century Gothic" w:cs="Times New Roman"/>
          <w:sz w:val="24"/>
          <w:szCs w:val="24"/>
        </w:rPr>
        <w:t xml:space="preserve">проработать наполнение, необходимо построить </w:t>
      </w:r>
      <w:r w:rsidR="005944A7">
        <w:rPr>
          <w:rFonts w:ascii="Century Gothic" w:hAnsi="Century Gothic" w:cs="Times New Roman"/>
          <w:b/>
          <w:bCs/>
          <w:sz w:val="24"/>
          <w:szCs w:val="24"/>
          <w:lang w:val="en-US"/>
        </w:rPr>
        <w:t>BPMN</w:t>
      </w:r>
      <w:r w:rsidR="005944A7">
        <w:rPr>
          <w:rFonts w:ascii="Century Gothic" w:hAnsi="Century Gothic" w:cs="Times New Roman"/>
          <w:b/>
          <w:bCs/>
          <w:sz w:val="24"/>
          <w:szCs w:val="24"/>
        </w:rPr>
        <w:t>-схему</w:t>
      </w:r>
      <w:r w:rsidR="00141DFA">
        <w:rPr>
          <w:rFonts w:ascii="Century Gothic" w:hAnsi="Century Gothic" w:cs="Times New Roman"/>
          <w:b/>
          <w:bCs/>
          <w:sz w:val="24"/>
          <w:szCs w:val="24"/>
        </w:rPr>
        <w:t xml:space="preserve"> </w:t>
      </w:r>
      <w:r w:rsidR="00141DFA">
        <w:rPr>
          <w:rFonts w:ascii="Century Gothic" w:hAnsi="Century Gothic" w:cs="Times New Roman"/>
          <w:sz w:val="24"/>
          <w:szCs w:val="24"/>
        </w:rPr>
        <w:t>в интерактивной доске</w:t>
      </w:r>
      <w:r w:rsidR="005944A7" w:rsidRPr="005944A7">
        <w:rPr>
          <w:rFonts w:ascii="Century Gothic" w:hAnsi="Century Gothic" w:cs="Times New Roman"/>
          <w:sz w:val="24"/>
          <w:szCs w:val="24"/>
        </w:rPr>
        <w:t xml:space="preserve"> </w:t>
      </w:r>
      <w:proofErr w:type="spellStart"/>
      <w:r w:rsidR="005944A7">
        <w:rPr>
          <w:rFonts w:ascii="Century Gothic" w:hAnsi="Century Gothic" w:cs="Times New Roman"/>
          <w:sz w:val="24"/>
          <w:szCs w:val="24"/>
          <w:lang w:val="en-US"/>
        </w:rPr>
        <w:t>Cawemo</w:t>
      </w:r>
      <w:proofErr w:type="spellEnd"/>
      <w:r w:rsidR="0060756D">
        <w:rPr>
          <w:rFonts w:ascii="Century Gothic" w:hAnsi="Century Gothic" w:cs="Times New Roman"/>
          <w:b/>
          <w:bCs/>
          <w:sz w:val="24"/>
          <w:szCs w:val="24"/>
        </w:rPr>
        <w:t>.</w:t>
      </w:r>
    </w:p>
    <w:p w14:paraId="09D0A53E" w14:textId="77777777" w:rsidR="005944A7" w:rsidRDefault="005944A7" w:rsidP="00D93060">
      <w:pPr>
        <w:jc w:val="both"/>
        <w:rPr>
          <w:rFonts w:ascii="Century Gothic" w:hAnsi="Century Gothic" w:cs="Times New Roman"/>
          <w:b/>
          <w:bCs/>
          <w:color w:val="4472C4" w:themeColor="accent1"/>
          <w:sz w:val="24"/>
          <w:szCs w:val="24"/>
        </w:rPr>
      </w:pPr>
      <w:r w:rsidRPr="008C1BEC">
        <w:rPr>
          <w:rFonts w:ascii="Century Gothic" w:hAnsi="Century Gothic" w:cs="Times New Roman"/>
          <w:b/>
          <w:bCs/>
          <w:color w:val="4472C4" w:themeColor="accent1"/>
          <w:sz w:val="24"/>
          <w:szCs w:val="24"/>
        </w:rPr>
        <w:t>Ссылка:</w:t>
      </w:r>
      <w:r>
        <w:rPr>
          <w:rFonts w:ascii="Century Gothic" w:hAnsi="Century Gothic" w:cs="Times New Roman"/>
          <w:b/>
          <w:bCs/>
          <w:color w:val="4472C4" w:themeColor="accent1"/>
          <w:sz w:val="24"/>
          <w:szCs w:val="24"/>
        </w:rPr>
        <w:t xml:space="preserve"> </w:t>
      </w:r>
      <w:hyperlink r:id="rId12" w:history="1">
        <w:r w:rsidRPr="00BA327A">
          <w:rPr>
            <w:rStyle w:val="a8"/>
            <w:rFonts w:ascii="Century Gothic" w:hAnsi="Century Gothic" w:cs="Times New Roman"/>
            <w:b/>
            <w:bCs/>
            <w:sz w:val="24"/>
            <w:szCs w:val="24"/>
          </w:rPr>
          <w:t>https://vk.cc/coHXlf</w:t>
        </w:r>
      </w:hyperlink>
    </w:p>
    <w:p w14:paraId="19CCEEEC" w14:textId="77777777" w:rsidR="00141DFA" w:rsidRDefault="00141DFA" w:rsidP="00141DFA">
      <w:pPr>
        <w:rPr>
          <w:rFonts w:ascii="Century Gothic" w:hAnsi="Century Gothic" w:cs="Times New Roman"/>
          <w:b/>
          <w:bCs/>
          <w:color w:val="4472C4" w:themeColor="accent1"/>
          <w:sz w:val="24"/>
          <w:szCs w:val="24"/>
        </w:rPr>
      </w:pPr>
    </w:p>
    <w:p w14:paraId="39D2A576" w14:textId="25C2D285" w:rsidR="00141DFA" w:rsidRDefault="00E54FC1" w:rsidP="0047477F">
      <w:pPr>
        <w:rPr>
          <w:rFonts w:ascii="Century Gothic" w:hAnsi="Century Gothic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130D49" wp14:editId="4D2E2B61">
            <wp:extent cx="6303747" cy="3311236"/>
            <wp:effectExtent l="0" t="0" r="1905" b="3810"/>
            <wp:docPr id="1992710172" name="Рисунок 1" descr="Изображение выглядит как текст, диаграмма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10172" name="Рисунок 1" descr="Изображение выглядит как текст, диаграмма, План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1574" cy="331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D448" w14:textId="77777777" w:rsidR="0060756D" w:rsidRDefault="0060756D" w:rsidP="0047477F">
      <w:pPr>
        <w:rPr>
          <w:rFonts w:ascii="Century Gothic" w:hAnsi="Century Gothic" w:cs="Times New Roman"/>
          <w:b/>
          <w:bCs/>
          <w:sz w:val="24"/>
          <w:szCs w:val="24"/>
        </w:rPr>
      </w:pPr>
    </w:p>
    <w:p w14:paraId="1BE6C4E4" w14:textId="77777777" w:rsidR="00E54FC1" w:rsidRDefault="00E54FC1" w:rsidP="0047477F">
      <w:pPr>
        <w:rPr>
          <w:rFonts w:ascii="Century Gothic" w:hAnsi="Century Gothic" w:cs="Times New Roman"/>
          <w:b/>
          <w:bCs/>
          <w:sz w:val="24"/>
          <w:szCs w:val="24"/>
        </w:rPr>
      </w:pPr>
    </w:p>
    <w:p w14:paraId="07BC98EE" w14:textId="77777777" w:rsidR="00D55772" w:rsidRDefault="00D55772" w:rsidP="0047477F">
      <w:pPr>
        <w:rPr>
          <w:rFonts w:ascii="Century Gothic" w:hAnsi="Century Gothic" w:cs="Times New Roman"/>
          <w:b/>
          <w:bCs/>
          <w:sz w:val="24"/>
          <w:szCs w:val="24"/>
        </w:rPr>
      </w:pPr>
    </w:p>
    <w:p w14:paraId="5E6F05CB" w14:textId="77777777" w:rsidR="00D55772" w:rsidRDefault="00D55772" w:rsidP="0047477F">
      <w:pPr>
        <w:rPr>
          <w:rFonts w:ascii="Century Gothic" w:hAnsi="Century Gothic" w:cs="Times New Roman"/>
          <w:b/>
          <w:bCs/>
          <w:sz w:val="24"/>
          <w:szCs w:val="24"/>
        </w:rPr>
      </w:pPr>
    </w:p>
    <w:p w14:paraId="3E0EFD7E" w14:textId="77777777" w:rsidR="00D55772" w:rsidRDefault="00D55772" w:rsidP="0047477F">
      <w:pPr>
        <w:rPr>
          <w:rFonts w:ascii="Century Gothic" w:hAnsi="Century Gothic" w:cs="Times New Roman"/>
          <w:b/>
          <w:bCs/>
          <w:sz w:val="24"/>
          <w:szCs w:val="24"/>
        </w:rPr>
      </w:pPr>
    </w:p>
    <w:p w14:paraId="35E19067" w14:textId="77777777" w:rsidR="00D55772" w:rsidRDefault="00D55772" w:rsidP="0047477F">
      <w:pPr>
        <w:rPr>
          <w:rFonts w:ascii="Century Gothic" w:hAnsi="Century Gothic" w:cs="Times New Roman"/>
          <w:b/>
          <w:bCs/>
          <w:sz w:val="24"/>
          <w:szCs w:val="24"/>
        </w:rPr>
      </w:pPr>
    </w:p>
    <w:p w14:paraId="6A86A2B3" w14:textId="77777777" w:rsidR="00D55772" w:rsidRDefault="00D55772" w:rsidP="0047477F">
      <w:pPr>
        <w:rPr>
          <w:rFonts w:ascii="Century Gothic" w:hAnsi="Century Gothic" w:cs="Times New Roman"/>
          <w:b/>
          <w:bCs/>
          <w:sz w:val="24"/>
          <w:szCs w:val="24"/>
        </w:rPr>
      </w:pPr>
    </w:p>
    <w:p w14:paraId="4900842D" w14:textId="77777777" w:rsidR="00D55772" w:rsidRDefault="00D55772" w:rsidP="0047477F">
      <w:pPr>
        <w:rPr>
          <w:rFonts w:ascii="Century Gothic" w:hAnsi="Century Gothic" w:cs="Times New Roman"/>
          <w:b/>
          <w:bCs/>
          <w:sz w:val="24"/>
          <w:szCs w:val="24"/>
        </w:rPr>
      </w:pPr>
    </w:p>
    <w:p w14:paraId="06EEB283" w14:textId="77777777" w:rsidR="00D55772" w:rsidRDefault="00D55772" w:rsidP="0047477F">
      <w:pPr>
        <w:rPr>
          <w:rFonts w:ascii="Century Gothic" w:hAnsi="Century Gothic" w:cs="Times New Roman"/>
          <w:b/>
          <w:bCs/>
          <w:sz w:val="24"/>
          <w:szCs w:val="24"/>
        </w:rPr>
      </w:pPr>
    </w:p>
    <w:p w14:paraId="3BD57A20" w14:textId="77777777" w:rsidR="00D55772" w:rsidRDefault="00D55772" w:rsidP="0047477F">
      <w:pPr>
        <w:rPr>
          <w:rFonts w:ascii="Century Gothic" w:hAnsi="Century Gothic" w:cs="Times New Roman"/>
          <w:b/>
          <w:bCs/>
          <w:sz w:val="24"/>
          <w:szCs w:val="24"/>
        </w:rPr>
      </w:pPr>
    </w:p>
    <w:p w14:paraId="2744C97A" w14:textId="77777777" w:rsidR="00D55772" w:rsidRPr="0060756D" w:rsidRDefault="00D55772" w:rsidP="0047477F">
      <w:pPr>
        <w:rPr>
          <w:rFonts w:ascii="Century Gothic" w:hAnsi="Century Gothic" w:cs="Times New Roman"/>
          <w:sz w:val="24"/>
          <w:szCs w:val="24"/>
        </w:rPr>
      </w:pPr>
    </w:p>
    <w:p w14:paraId="5E5532B3" w14:textId="35AD9ABC" w:rsidR="0047477F" w:rsidRDefault="0047477F" w:rsidP="0047477F">
      <w:pPr>
        <w:jc w:val="center"/>
        <w:rPr>
          <w:rFonts w:ascii="Century Gothic" w:hAnsi="Century Gothic" w:cs="Times New Roman"/>
          <w:b/>
          <w:bCs/>
          <w:sz w:val="28"/>
          <w:szCs w:val="28"/>
        </w:rPr>
      </w:pPr>
    </w:p>
    <w:p w14:paraId="3FC7DA89" w14:textId="7767EA3A" w:rsidR="00A41290" w:rsidRDefault="00980502" w:rsidP="00980502">
      <w:pPr>
        <w:jc w:val="center"/>
        <w:rPr>
          <w:rFonts w:ascii="Century Gothic" w:hAnsi="Century Gothic" w:cs="Times New Roman"/>
          <w:b/>
          <w:bCs/>
          <w:sz w:val="28"/>
          <w:szCs w:val="28"/>
        </w:rPr>
      </w:pPr>
      <w:r>
        <w:rPr>
          <w:rFonts w:ascii="Century Gothic" w:hAnsi="Century Gothic" w:cs="Times New Roman"/>
          <w:b/>
          <w:bCs/>
          <w:sz w:val="28"/>
          <w:szCs w:val="28"/>
        </w:rPr>
        <w:lastRenderedPageBreak/>
        <w:t>Управление ботом (</w:t>
      </w:r>
      <w:r>
        <w:rPr>
          <w:rFonts w:ascii="Century Gothic" w:hAnsi="Century Gothic" w:cs="Times New Roman"/>
          <w:b/>
          <w:bCs/>
          <w:sz w:val="28"/>
          <w:szCs w:val="28"/>
          <w:lang w:val="en-US"/>
        </w:rPr>
        <w:t>Google</w:t>
      </w:r>
      <w:r w:rsidRPr="00D66642">
        <w:rPr>
          <w:rFonts w:ascii="Century Gothic" w:hAnsi="Century Gothic" w:cs="Times New Roman"/>
          <w:b/>
          <w:bCs/>
          <w:sz w:val="28"/>
          <w:szCs w:val="28"/>
        </w:rPr>
        <w:t>-</w:t>
      </w:r>
      <w:r>
        <w:rPr>
          <w:rFonts w:ascii="Century Gothic" w:hAnsi="Century Gothic" w:cs="Times New Roman"/>
          <w:b/>
          <w:bCs/>
          <w:sz w:val="28"/>
          <w:szCs w:val="28"/>
        </w:rPr>
        <w:t>таблица)</w:t>
      </w:r>
    </w:p>
    <w:p w14:paraId="6891B00C" w14:textId="381BBBAA" w:rsidR="00980502" w:rsidRDefault="00980502" w:rsidP="00980502">
      <w:pPr>
        <w:rPr>
          <w:rFonts w:ascii="Century Gothic" w:hAnsi="Century Gothic" w:cs="Times New Roman"/>
          <w:b/>
          <w:bCs/>
          <w:sz w:val="28"/>
          <w:szCs w:val="28"/>
        </w:rPr>
      </w:pPr>
    </w:p>
    <w:p w14:paraId="1AFB338A" w14:textId="37397A09" w:rsidR="00980502" w:rsidRDefault="00980502" w:rsidP="00D93060">
      <w:pPr>
        <w:jc w:val="both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 xml:space="preserve">Полная настройка, включая логику, наполнение, оформление и т. д. </w:t>
      </w:r>
      <w:r w:rsidRPr="008D156D">
        <w:rPr>
          <w:rFonts w:ascii="Century Gothic" w:hAnsi="Century Gothic" w:cs="Times New Roman"/>
          <w:b/>
          <w:bCs/>
          <w:sz w:val="24"/>
          <w:szCs w:val="24"/>
        </w:rPr>
        <w:t xml:space="preserve">осуществляется в специальной </w:t>
      </w:r>
      <w:r w:rsidRPr="008D156D">
        <w:rPr>
          <w:rFonts w:ascii="Century Gothic" w:hAnsi="Century Gothic" w:cs="Times New Roman"/>
          <w:b/>
          <w:bCs/>
          <w:sz w:val="24"/>
          <w:szCs w:val="24"/>
          <w:lang w:val="en-US"/>
        </w:rPr>
        <w:t>google</w:t>
      </w:r>
      <w:r w:rsidRPr="008D156D">
        <w:rPr>
          <w:rFonts w:ascii="Century Gothic" w:hAnsi="Century Gothic" w:cs="Times New Roman"/>
          <w:b/>
          <w:bCs/>
          <w:sz w:val="24"/>
          <w:szCs w:val="24"/>
        </w:rPr>
        <w:t>-таблице</w:t>
      </w:r>
      <w:r>
        <w:rPr>
          <w:rFonts w:ascii="Century Gothic" w:hAnsi="Century Gothic" w:cs="Times New Roman"/>
          <w:sz w:val="24"/>
          <w:szCs w:val="24"/>
        </w:rPr>
        <w:t>, к которой обращается программа.</w:t>
      </w:r>
    </w:p>
    <w:p w14:paraId="330B86AF" w14:textId="77777777" w:rsidR="008A1024" w:rsidRDefault="008A1024" w:rsidP="00D93060">
      <w:pPr>
        <w:jc w:val="both"/>
        <w:rPr>
          <w:rFonts w:ascii="Century Gothic" w:hAnsi="Century Gothic" w:cs="Times New Roman"/>
          <w:sz w:val="24"/>
          <w:szCs w:val="24"/>
        </w:rPr>
      </w:pPr>
    </w:p>
    <w:p w14:paraId="44274761" w14:textId="77777777" w:rsidR="00E54FC1" w:rsidRPr="00EC0B5A" w:rsidRDefault="00E54FC1" w:rsidP="00D93060">
      <w:pPr>
        <w:jc w:val="both"/>
        <w:rPr>
          <w:rFonts w:ascii="Century Gothic" w:hAnsi="Century Gothic" w:cs="Times New Roman"/>
          <w:b/>
          <w:bCs/>
          <w:sz w:val="24"/>
          <w:szCs w:val="24"/>
        </w:rPr>
      </w:pPr>
      <w:r>
        <w:rPr>
          <w:rFonts w:ascii="Century Gothic" w:hAnsi="Century Gothic" w:cs="Times New Roman"/>
          <w:b/>
          <w:bCs/>
          <w:sz w:val="24"/>
          <w:szCs w:val="24"/>
          <w:lang w:val="en-US"/>
        </w:rPr>
        <w:t>FCL</w:t>
      </w:r>
      <w:r w:rsidRPr="00116A59">
        <w:rPr>
          <w:rFonts w:ascii="Century Gothic" w:hAnsi="Century Gothic" w:cs="Times New Roman"/>
          <w:b/>
          <w:bCs/>
          <w:sz w:val="24"/>
          <w:szCs w:val="24"/>
        </w:rPr>
        <w:t xml:space="preserve">: </w:t>
      </w:r>
      <w:hyperlink r:id="rId14" w:history="1">
        <w:r w:rsidRPr="00116A59">
          <w:rPr>
            <w:rStyle w:val="a8"/>
            <w:rFonts w:ascii="Century Gothic" w:hAnsi="Century Gothic" w:cs="Times New Roman"/>
            <w:b/>
            <w:bCs/>
            <w:sz w:val="24"/>
            <w:szCs w:val="24"/>
            <w:lang w:val="en-US"/>
          </w:rPr>
          <w:t>https</w:t>
        </w:r>
        <w:r w:rsidRPr="00116A59">
          <w:rPr>
            <w:rStyle w:val="a8"/>
            <w:rFonts w:ascii="Century Gothic" w:hAnsi="Century Gothic" w:cs="Times New Roman"/>
            <w:b/>
            <w:bCs/>
            <w:sz w:val="24"/>
            <w:szCs w:val="24"/>
          </w:rPr>
          <w:t>://</w:t>
        </w:r>
        <w:r w:rsidRPr="00116A59">
          <w:rPr>
            <w:rStyle w:val="a8"/>
            <w:rFonts w:ascii="Century Gothic" w:hAnsi="Century Gothic" w:cs="Times New Roman"/>
            <w:b/>
            <w:bCs/>
            <w:sz w:val="24"/>
            <w:szCs w:val="24"/>
            <w:lang w:val="en-US"/>
          </w:rPr>
          <w:t>vk</w:t>
        </w:r>
        <w:r w:rsidRPr="00116A59">
          <w:rPr>
            <w:rStyle w:val="a8"/>
            <w:rFonts w:ascii="Century Gothic" w:hAnsi="Century Gothic" w:cs="Times New Roman"/>
            <w:b/>
            <w:bCs/>
            <w:sz w:val="24"/>
            <w:szCs w:val="24"/>
          </w:rPr>
          <w:t>.</w:t>
        </w:r>
        <w:r w:rsidRPr="00116A59">
          <w:rPr>
            <w:rStyle w:val="a8"/>
            <w:rFonts w:ascii="Century Gothic" w:hAnsi="Century Gothic" w:cs="Times New Roman"/>
            <w:b/>
            <w:bCs/>
            <w:sz w:val="24"/>
            <w:szCs w:val="24"/>
            <w:lang w:val="en-US"/>
          </w:rPr>
          <w:t>cc</w:t>
        </w:r>
        <w:r w:rsidRPr="00116A59">
          <w:rPr>
            <w:rStyle w:val="a8"/>
            <w:rFonts w:ascii="Century Gothic" w:hAnsi="Century Gothic" w:cs="Times New Roman"/>
            <w:b/>
            <w:bCs/>
            <w:sz w:val="24"/>
            <w:szCs w:val="24"/>
          </w:rPr>
          <w:t>/</w:t>
        </w:r>
        <w:proofErr w:type="spellStart"/>
        <w:r w:rsidRPr="00116A59">
          <w:rPr>
            <w:rStyle w:val="a8"/>
            <w:rFonts w:ascii="Century Gothic" w:hAnsi="Century Gothic" w:cs="Times New Roman"/>
            <w:b/>
            <w:bCs/>
            <w:sz w:val="24"/>
            <w:szCs w:val="24"/>
            <w:lang w:val="en-US"/>
          </w:rPr>
          <w:t>ckFQnD</w:t>
        </w:r>
        <w:proofErr w:type="spellEnd"/>
      </w:hyperlink>
    </w:p>
    <w:p w14:paraId="31EA35F2" w14:textId="77777777" w:rsidR="00E54FC1" w:rsidRDefault="00E54FC1" w:rsidP="00D93060">
      <w:pPr>
        <w:jc w:val="both"/>
        <w:rPr>
          <w:rFonts w:ascii="Century Gothic" w:hAnsi="Century Gothic" w:cs="Times New Roman"/>
          <w:b/>
          <w:bCs/>
          <w:sz w:val="24"/>
          <w:szCs w:val="24"/>
        </w:rPr>
      </w:pPr>
      <w:r>
        <w:rPr>
          <w:rFonts w:ascii="Century Gothic" w:hAnsi="Century Gothic" w:cs="Times New Roman"/>
          <w:b/>
          <w:bCs/>
          <w:sz w:val="24"/>
          <w:szCs w:val="24"/>
        </w:rPr>
        <w:t xml:space="preserve">В Унисон: </w:t>
      </w:r>
      <w:hyperlink r:id="rId15" w:history="1">
        <w:r w:rsidRPr="00116A59">
          <w:rPr>
            <w:rStyle w:val="a8"/>
            <w:rFonts w:ascii="Century Gothic" w:hAnsi="Century Gothic" w:cs="Times New Roman"/>
            <w:b/>
            <w:bCs/>
            <w:sz w:val="24"/>
            <w:szCs w:val="24"/>
          </w:rPr>
          <w:t>https://vk.cc/cmPTck</w:t>
        </w:r>
      </w:hyperlink>
    </w:p>
    <w:p w14:paraId="10345ED8" w14:textId="323FAD9F" w:rsidR="00E54FC1" w:rsidRPr="00E54FC1" w:rsidRDefault="00E54FC1" w:rsidP="00D93060">
      <w:pPr>
        <w:jc w:val="both"/>
        <w:rPr>
          <w:rFonts w:ascii="Century Gothic" w:hAnsi="Century Gothic" w:cs="Times New Roman"/>
          <w:b/>
          <w:bCs/>
          <w:sz w:val="24"/>
          <w:szCs w:val="24"/>
        </w:rPr>
      </w:pPr>
      <w:proofErr w:type="spellStart"/>
      <w:r w:rsidRPr="00D66642">
        <w:rPr>
          <w:rFonts w:ascii="Century Gothic" w:hAnsi="Century Gothic" w:cs="Times New Roman"/>
          <w:b/>
          <w:bCs/>
          <w:sz w:val="24"/>
          <w:szCs w:val="24"/>
        </w:rPr>
        <w:t>Спортфест</w:t>
      </w:r>
      <w:proofErr w:type="spellEnd"/>
      <w:r>
        <w:rPr>
          <w:rFonts w:ascii="Century Gothic" w:hAnsi="Century Gothic" w:cs="Times New Roman"/>
          <w:b/>
          <w:bCs/>
          <w:sz w:val="24"/>
          <w:szCs w:val="24"/>
        </w:rPr>
        <w:t xml:space="preserve"> и БСБ</w:t>
      </w:r>
      <w:r w:rsidRPr="00D66642">
        <w:rPr>
          <w:rFonts w:ascii="Century Gothic" w:hAnsi="Century Gothic" w:cs="Times New Roman"/>
          <w:b/>
          <w:bCs/>
          <w:sz w:val="24"/>
          <w:szCs w:val="24"/>
        </w:rPr>
        <w:t>:</w:t>
      </w:r>
      <w:r>
        <w:rPr>
          <w:rFonts w:ascii="Century Gothic" w:hAnsi="Century Gothic" w:cs="Times New Roman"/>
          <w:b/>
          <w:bCs/>
          <w:sz w:val="24"/>
          <w:szCs w:val="24"/>
        </w:rPr>
        <w:t xml:space="preserve"> </w:t>
      </w:r>
      <w:hyperlink r:id="rId16" w:history="1">
        <w:r w:rsidRPr="00EC0B5A">
          <w:rPr>
            <w:rStyle w:val="a8"/>
            <w:rFonts w:ascii="Century Gothic" w:hAnsi="Century Gothic" w:cs="Times New Roman"/>
            <w:b/>
            <w:bCs/>
            <w:sz w:val="24"/>
            <w:szCs w:val="24"/>
          </w:rPr>
          <w:t>https://vk.cc/coHUGL</w:t>
        </w:r>
      </w:hyperlink>
    </w:p>
    <w:p w14:paraId="03661895" w14:textId="77777777" w:rsidR="002823E8" w:rsidRDefault="002823E8" w:rsidP="00D93060">
      <w:pPr>
        <w:jc w:val="both"/>
        <w:rPr>
          <w:rFonts w:ascii="Century Gothic" w:hAnsi="Century Gothic" w:cs="Times New Roman"/>
          <w:sz w:val="24"/>
          <w:szCs w:val="24"/>
        </w:rPr>
      </w:pPr>
    </w:p>
    <w:p w14:paraId="024658B3" w14:textId="77279517" w:rsidR="008A1024" w:rsidRDefault="008A1024" w:rsidP="00D93060">
      <w:pPr>
        <w:jc w:val="both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 xml:space="preserve">Таблица состоит из 2 </w:t>
      </w:r>
      <w:r w:rsidR="0026511D">
        <w:rPr>
          <w:rFonts w:ascii="Century Gothic" w:hAnsi="Century Gothic" w:cs="Times New Roman"/>
          <w:sz w:val="24"/>
          <w:szCs w:val="24"/>
        </w:rPr>
        <w:t xml:space="preserve">фиксированных </w:t>
      </w:r>
      <w:r>
        <w:rPr>
          <w:rFonts w:ascii="Century Gothic" w:hAnsi="Century Gothic" w:cs="Times New Roman"/>
          <w:sz w:val="24"/>
          <w:szCs w:val="24"/>
        </w:rPr>
        <w:t>столбцов</w:t>
      </w:r>
      <w:r w:rsidR="0026511D">
        <w:rPr>
          <w:rFonts w:ascii="Century Gothic" w:hAnsi="Century Gothic" w:cs="Times New Roman"/>
          <w:sz w:val="24"/>
          <w:szCs w:val="24"/>
        </w:rPr>
        <w:t xml:space="preserve"> и неопределённого количество регулируемых столбцов</w:t>
      </w:r>
      <w:r>
        <w:rPr>
          <w:rFonts w:ascii="Century Gothic" w:hAnsi="Century Gothic" w:cs="Times New Roman"/>
          <w:sz w:val="24"/>
          <w:szCs w:val="24"/>
        </w:rPr>
        <w:t>:</w:t>
      </w:r>
    </w:p>
    <w:p w14:paraId="50256ED5" w14:textId="6571E0D8" w:rsidR="003912B3" w:rsidRDefault="0026511D" w:rsidP="00D93060">
      <w:pPr>
        <w:pStyle w:val="a7"/>
        <w:numPr>
          <w:ilvl w:val="0"/>
          <w:numId w:val="3"/>
        </w:numPr>
        <w:jc w:val="both"/>
        <w:rPr>
          <w:rFonts w:ascii="Century Gothic" w:hAnsi="Century Gothic" w:cs="Times New Roman"/>
          <w:sz w:val="24"/>
          <w:szCs w:val="24"/>
        </w:rPr>
      </w:pPr>
      <w:r w:rsidRPr="0026511D">
        <w:rPr>
          <w:rFonts w:ascii="Century Gothic" w:hAnsi="Century Gothic" w:cs="Times New Roman"/>
          <w:b/>
          <w:bCs/>
          <w:sz w:val="24"/>
          <w:szCs w:val="24"/>
        </w:rPr>
        <w:t>Активист</w:t>
      </w:r>
      <w:r>
        <w:rPr>
          <w:rFonts w:ascii="Century Gothic" w:hAnsi="Century Gothic" w:cs="Times New Roman"/>
          <w:sz w:val="24"/>
          <w:szCs w:val="24"/>
        </w:rPr>
        <w:t xml:space="preserve"> </w:t>
      </w:r>
      <w:r w:rsidR="003912B3" w:rsidRPr="00587843">
        <w:rPr>
          <w:rFonts w:ascii="Century Gothic" w:hAnsi="Century Gothic" w:cs="Times New Roman"/>
          <w:sz w:val="24"/>
          <w:szCs w:val="24"/>
        </w:rPr>
        <w:t>—</w:t>
      </w:r>
      <w:r w:rsidR="003912B3">
        <w:rPr>
          <w:rFonts w:ascii="Century Gothic" w:hAnsi="Century Gothic" w:cs="Times New Roman"/>
          <w:sz w:val="24"/>
          <w:szCs w:val="24"/>
        </w:rPr>
        <w:t xml:space="preserve"> </w:t>
      </w:r>
      <w:r w:rsidR="00F62617">
        <w:rPr>
          <w:rFonts w:ascii="Century Gothic" w:hAnsi="Century Gothic" w:cs="Times New Roman"/>
          <w:sz w:val="24"/>
          <w:szCs w:val="24"/>
        </w:rPr>
        <w:t>ФИО активиста Проектного комитета, заполняющего отзывы</w:t>
      </w:r>
    </w:p>
    <w:p w14:paraId="55547EDB" w14:textId="15AFDBB6" w:rsidR="008A1024" w:rsidRDefault="00F62617" w:rsidP="00D93060">
      <w:pPr>
        <w:pStyle w:val="a7"/>
        <w:numPr>
          <w:ilvl w:val="0"/>
          <w:numId w:val="3"/>
        </w:numPr>
        <w:jc w:val="both"/>
        <w:rPr>
          <w:rFonts w:ascii="Century Gothic" w:hAnsi="Century Gothic" w:cs="Times New Roman"/>
          <w:sz w:val="24"/>
          <w:szCs w:val="24"/>
        </w:rPr>
      </w:pPr>
      <w:r w:rsidRPr="00F62617">
        <w:rPr>
          <w:rFonts w:ascii="Century Gothic" w:hAnsi="Century Gothic" w:cs="Times New Roman"/>
          <w:b/>
          <w:bCs/>
          <w:sz w:val="24"/>
          <w:szCs w:val="24"/>
          <w:lang w:val="en-US"/>
        </w:rPr>
        <w:t>ID</w:t>
      </w:r>
      <w:r w:rsidRPr="00F62617">
        <w:rPr>
          <w:rFonts w:ascii="Century Gothic" w:hAnsi="Century Gothic" w:cs="Times New Roman"/>
          <w:sz w:val="24"/>
          <w:szCs w:val="24"/>
        </w:rPr>
        <w:t xml:space="preserve"> </w:t>
      </w:r>
      <w:r w:rsidR="003912B3" w:rsidRPr="00587843">
        <w:rPr>
          <w:rFonts w:ascii="Century Gothic" w:hAnsi="Century Gothic" w:cs="Times New Roman"/>
          <w:sz w:val="24"/>
          <w:szCs w:val="24"/>
        </w:rPr>
        <w:t>—</w:t>
      </w:r>
      <w:r w:rsidR="003912B3">
        <w:rPr>
          <w:rFonts w:ascii="Century Gothic" w:hAnsi="Century Gothic" w:cs="Times New Roman"/>
          <w:sz w:val="24"/>
          <w:szCs w:val="24"/>
        </w:rPr>
        <w:t xml:space="preserve"> </w:t>
      </w:r>
      <w:r>
        <w:rPr>
          <w:rFonts w:ascii="Century Gothic" w:hAnsi="Century Gothic" w:cs="Times New Roman"/>
          <w:sz w:val="24"/>
          <w:szCs w:val="24"/>
        </w:rPr>
        <w:t xml:space="preserve">численный </w:t>
      </w:r>
      <w:proofErr w:type="spellStart"/>
      <w:r>
        <w:rPr>
          <w:rFonts w:ascii="Century Gothic" w:hAnsi="Century Gothic" w:cs="Times New Roman"/>
          <w:sz w:val="24"/>
          <w:szCs w:val="24"/>
        </w:rPr>
        <w:t>айди</w:t>
      </w:r>
      <w:proofErr w:type="spellEnd"/>
      <w:r>
        <w:rPr>
          <w:rFonts w:ascii="Century Gothic" w:hAnsi="Century Gothic" w:cs="Times New Roman"/>
          <w:sz w:val="24"/>
          <w:szCs w:val="24"/>
        </w:rPr>
        <w:t xml:space="preserve"> аккаунта активиста в </w:t>
      </w:r>
      <w:r>
        <w:rPr>
          <w:rFonts w:ascii="Century Gothic" w:hAnsi="Century Gothic" w:cs="Times New Roman"/>
          <w:sz w:val="24"/>
          <w:szCs w:val="24"/>
          <w:lang w:val="en-US"/>
        </w:rPr>
        <w:t>VK</w:t>
      </w:r>
      <w:r w:rsidRPr="00F62617">
        <w:rPr>
          <w:rFonts w:ascii="Century Gothic" w:hAnsi="Century Gothic" w:cs="Times New Roman"/>
          <w:sz w:val="24"/>
          <w:szCs w:val="24"/>
        </w:rPr>
        <w:br/>
      </w:r>
      <w:r w:rsidRPr="00F62617">
        <w:rPr>
          <w:rFonts w:ascii="Century Gothic" w:hAnsi="Century Gothic" w:cs="Times New Roman"/>
          <w:sz w:val="24"/>
          <w:szCs w:val="24"/>
        </w:rPr>
        <w:br/>
      </w:r>
      <w:r>
        <w:rPr>
          <w:rFonts w:ascii="Century Gothic" w:hAnsi="Century Gothic" w:cs="Times New Roman"/>
          <w:sz w:val="24"/>
          <w:szCs w:val="24"/>
        </w:rPr>
        <w:t>Следующие столбцы могут варьироваться в количестве написанных отзывов за 1 день и в количестве дней написания отзывов, что регулируется руководителем НВС:</w:t>
      </w:r>
      <w:r w:rsidRPr="00F62617">
        <w:rPr>
          <w:rFonts w:ascii="Century Gothic" w:hAnsi="Century Gothic" w:cs="Times New Roman"/>
          <w:sz w:val="24"/>
          <w:szCs w:val="24"/>
        </w:rPr>
        <w:br/>
      </w:r>
    </w:p>
    <w:p w14:paraId="1B09E761" w14:textId="772308BE" w:rsidR="00587843" w:rsidRDefault="00F62617" w:rsidP="00D93060">
      <w:pPr>
        <w:pStyle w:val="a7"/>
        <w:numPr>
          <w:ilvl w:val="0"/>
          <w:numId w:val="3"/>
        </w:numPr>
        <w:jc w:val="both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b/>
          <w:bCs/>
          <w:sz w:val="24"/>
          <w:szCs w:val="24"/>
        </w:rPr>
        <w:t>14.1 15.1…</w:t>
      </w:r>
      <w:r w:rsidR="00587843">
        <w:rPr>
          <w:rFonts w:ascii="Century Gothic" w:hAnsi="Century Gothic" w:cs="Times New Roman"/>
          <w:sz w:val="24"/>
          <w:szCs w:val="24"/>
        </w:rPr>
        <w:t xml:space="preserve"> </w:t>
      </w:r>
      <w:r w:rsidR="00587843" w:rsidRPr="00587843">
        <w:rPr>
          <w:rFonts w:ascii="Century Gothic" w:hAnsi="Century Gothic" w:cs="Times New Roman"/>
          <w:sz w:val="24"/>
          <w:szCs w:val="24"/>
        </w:rPr>
        <w:t>—</w:t>
      </w:r>
      <w:r w:rsidR="00587843">
        <w:rPr>
          <w:rFonts w:ascii="Century Gothic" w:hAnsi="Century Gothic" w:cs="Times New Roman"/>
          <w:sz w:val="24"/>
          <w:szCs w:val="24"/>
        </w:rPr>
        <w:t xml:space="preserve"> </w:t>
      </w:r>
      <w:r>
        <w:rPr>
          <w:rFonts w:ascii="Century Gothic" w:hAnsi="Century Gothic" w:cs="Times New Roman"/>
          <w:sz w:val="24"/>
          <w:szCs w:val="24"/>
        </w:rPr>
        <w:t>ссылки на платформы, где каждому активисту необходимо разместить отзыв в конкретный день, указанный в названии столбца</w:t>
      </w:r>
    </w:p>
    <w:p w14:paraId="392D69D5" w14:textId="73DABCB9" w:rsidR="00F62617" w:rsidRDefault="00F62617" w:rsidP="00D93060">
      <w:pPr>
        <w:pStyle w:val="a7"/>
        <w:numPr>
          <w:ilvl w:val="0"/>
          <w:numId w:val="3"/>
        </w:numPr>
        <w:jc w:val="both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b/>
          <w:bCs/>
          <w:sz w:val="24"/>
          <w:szCs w:val="24"/>
        </w:rPr>
        <w:t xml:space="preserve">(х2) 14.1 15.1… </w:t>
      </w:r>
      <w:r>
        <w:rPr>
          <w:rFonts w:ascii="Century Gothic" w:hAnsi="Century Gothic" w:cs="Times New Roman"/>
          <w:sz w:val="24"/>
          <w:szCs w:val="24"/>
        </w:rPr>
        <w:t>— раскрывающиеся списки, позволяющие проводить руководителем проверку заполняемости активистами отзывов по определённой ссылке (отзыв должен соответствовать ссылке на платформу, в которой он был написан) за определённую дату</w:t>
      </w:r>
    </w:p>
    <w:p w14:paraId="1314A5A4" w14:textId="079C324A" w:rsidR="003912B3" w:rsidRDefault="003912B3" w:rsidP="00F62617">
      <w:pPr>
        <w:rPr>
          <w:rFonts w:ascii="Century Gothic" w:hAnsi="Century Gothic" w:cs="Times New Roman"/>
          <w:sz w:val="24"/>
          <w:szCs w:val="24"/>
        </w:rPr>
      </w:pPr>
    </w:p>
    <w:p w14:paraId="19D05548" w14:textId="77777777" w:rsidR="00F62617" w:rsidRDefault="00F62617" w:rsidP="00F62617">
      <w:pPr>
        <w:rPr>
          <w:rFonts w:ascii="Century Gothic" w:hAnsi="Century Gothic" w:cs="Times New Roman"/>
          <w:sz w:val="24"/>
          <w:szCs w:val="24"/>
        </w:rPr>
      </w:pPr>
    </w:p>
    <w:p w14:paraId="40C78A8C" w14:textId="77777777" w:rsidR="0026511D" w:rsidRPr="00574D7B" w:rsidRDefault="0026511D" w:rsidP="003912B3">
      <w:pPr>
        <w:ind w:left="360"/>
        <w:rPr>
          <w:rFonts w:ascii="Century Gothic" w:hAnsi="Century Gothic" w:cs="Times New Roman"/>
          <w:sz w:val="24"/>
          <w:szCs w:val="24"/>
        </w:rPr>
      </w:pPr>
    </w:p>
    <w:p w14:paraId="55C2A5DE" w14:textId="77777777" w:rsidR="0019157A" w:rsidRDefault="0019157A" w:rsidP="003912B3">
      <w:pPr>
        <w:ind w:left="360"/>
        <w:rPr>
          <w:rFonts w:ascii="Century Gothic" w:hAnsi="Century Gothic" w:cs="Times New Roman"/>
          <w:b/>
          <w:bCs/>
          <w:sz w:val="24"/>
          <w:szCs w:val="24"/>
        </w:rPr>
      </w:pPr>
    </w:p>
    <w:p w14:paraId="34C950EB" w14:textId="4C65023E" w:rsidR="0019157A" w:rsidRPr="0026511D" w:rsidRDefault="0019157A" w:rsidP="0026511D">
      <w:pPr>
        <w:ind w:left="360"/>
        <w:rPr>
          <w:rFonts w:ascii="Century Gothic" w:hAnsi="Century Gothic" w:cs="Times New Roman"/>
          <w:b/>
          <w:bCs/>
          <w:sz w:val="24"/>
          <w:szCs w:val="24"/>
        </w:rPr>
      </w:pPr>
      <w:r w:rsidRPr="0019157A">
        <w:rPr>
          <w:rFonts w:ascii="Century Gothic" w:hAnsi="Century Gothic" w:cs="Times New Roman"/>
          <w:b/>
          <w:bCs/>
          <w:sz w:val="24"/>
          <w:szCs w:val="24"/>
        </w:rPr>
        <w:t xml:space="preserve">Пример таблицы бота для </w:t>
      </w:r>
      <w:r w:rsidR="0026511D">
        <w:rPr>
          <w:rFonts w:ascii="Century Gothic" w:hAnsi="Century Gothic" w:cs="Times New Roman"/>
          <w:b/>
          <w:bCs/>
          <w:sz w:val="24"/>
          <w:szCs w:val="24"/>
        </w:rPr>
        <w:t xml:space="preserve">отзывов на </w:t>
      </w:r>
      <w:r w:rsidR="0026511D">
        <w:rPr>
          <w:rFonts w:ascii="Century Gothic" w:hAnsi="Century Gothic" w:cs="Times New Roman"/>
          <w:b/>
          <w:bCs/>
          <w:sz w:val="24"/>
          <w:szCs w:val="24"/>
          <w:lang w:val="en-US"/>
        </w:rPr>
        <w:t>FCL</w:t>
      </w:r>
      <w:r w:rsidRPr="0019157A">
        <w:rPr>
          <w:rFonts w:ascii="Century Gothic" w:hAnsi="Century Gothic" w:cs="Times New Roman"/>
          <w:b/>
          <w:bCs/>
          <w:sz w:val="24"/>
          <w:szCs w:val="24"/>
        </w:rPr>
        <w:t>:</w:t>
      </w:r>
    </w:p>
    <w:p w14:paraId="5A4BBD0C" w14:textId="6C4E11F5" w:rsidR="0026511D" w:rsidRPr="003912B3" w:rsidRDefault="0026511D" w:rsidP="003912B3">
      <w:pPr>
        <w:ind w:left="360"/>
        <w:rPr>
          <w:rFonts w:ascii="Century Gothic" w:hAnsi="Century Gothic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13C291" wp14:editId="450F4AFD">
            <wp:extent cx="5940425" cy="4453878"/>
            <wp:effectExtent l="0" t="0" r="3175" b="4445"/>
            <wp:docPr id="1789187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87561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D335" w14:textId="5C3AB220" w:rsidR="008A1024" w:rsidRDefault="008A1024" w:rsidP="00980502">
      <w:pPr>
        <w:rPr>
          <w:rFonts w:ascii="Century Gothic" w:hAnsi="Century Gothic" w:cs="Times New Roman"/>
          <w:sz w:val="24"/>
          <w:szCs w:val="24"/>
        </w:rPr>
      </w:pPr>
    </w:p>
    <w:p w14:paraId="52D06B90" w14:textId="7B71CE4B" w:rsidR="008A1024" w:rsidRDefault="00963BA0" w:rsidP="00D93060">
      <w:pPr>
        <w:jc w:val="both"/>
        <w:rPr>
          <w:rFonts w:ascii="Century Gothic" w:hAnsi="Century Gothic" w:cs="Times New Roman"/>
          <w:b/>
          <w:bCs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 xml:space="preserve">В таблице </w:t>
      </w:r>
      <w:r w:rsidR="00EB675A">
        <w:rPr>
          <w:rFonts w:ascii="Century Gothic" w:hAnsi="Century Gothic" w:cs="Times New Roman"/>
          <w:sz w:val="24"/>
          <w:szCs w:val="24"/>
        </w:rPr>
        <w:t xml:space="preserve">основная логика работы бота заточена на всех столбцах, особенно на первых двух и на столбцах со ссылками на платформы, поэтому </w:t>
      </w:r>
      <w:r w:rsidRPr="00963BA0">
        <w:rPr>
          <w:rFonts w:ascii="Century Gothic" w:hAnsi="Century Gothic" w:cs="Times New Roman"/>
          <w:b/>
          <w:bCs/>
          <w:sz w:val="24"/>
          <w:szCs w:val="24"/>
        </w:rPr>
        <w:t>их трогать НЕЛЬЗЯ!</w:t>
      </w:r>
    </w:p>
    <w:p w14:paraId="2BC1F448" w14:textId="77777777" w:rsidR="008E0EF8" w:rsidRDefault="008E0EF8" w:rsidP="00980502">
      <w:pPr>
        <w:rPr>
          <w:rFonts w:ascii="Century Gothic" w:hAnsi="Century Gothic" w:cs="Times New Roman"/>
          <w:b/>
          <w:bCs/>
          <w:sz w:val="24"/>
          <w:szCs w:val="24"/>
        </w:rPr>
      </w:pPr>
    </w:p>
    <w:p w14:paraId="43F3CDA6" w14:textId="77777777" w:rsidR="00D93060" w:rsidRDefault="00D93060" w:rsidP="00980502">
      <w:pPr>
        <w:rPr>
          <w:rFonts w:ascii="Century Gothic" w:hAnsi="Century Gothic" w:cs="Times New Roman"/>
          <w:b/>
          <w:bCs/>
          <w:sz w:val="24"/>
          <w:szCs w:val="24"/>
        </w:rPr>
      </w:pPr>
    </w:p>
    <w:p w14:paraId="5D22245F" w14:textId="77777777" w:rsidR="00D93060" w:rsidRDefault="00D93060" w:rsidP="00980502">
      <w:pPr>
        <w:rPr>
          <w:rFonts w:ascii="Century Gothic" w:hAnsi="Century Gothic" w:cs="Times New Roman"/>
          <w:b/>
          <w:bCs/>
          <w:sz w:val="24"/>
          <w:szCs w:val="24"/>
        </w:rPr>
      </w:pPr>
    </w:p>
    <w:p w14:paraId="2AC282EB" w14:textId="77777777" w:rsidR="00D93060" w:rsidRDefault="00D93060" w:rsidP="00980502">
      <w:pPr>
        <w:rPr>
          <w:rFonts w:ascii="Century Gothic" w:hAnsi="Century Gothic" w:cs="Times New Roman"/>
          <w:b/>
          <w:bCs/>
          <w:sz w:val="24"/>
          <w:szCs w:val="24"/>
        </w:rPr>
      </w:pPr>
    </w:p>
    <w:p w14:paraId="47B50B73" w14:textId="77777777" w:rsidR="00D93060" w:rsidRDefault="00D93060" w:rsidP="00980502">
      <w:pPr>
        <w:rPr>
          <w:rFonts w:ascii="Century Gothic" w:hAnsi="Century Gothic" w:cs="Times New Roman"/>
          <w:b/>
          <w:bCs/>
          <w:sz w:val="24"/>
          <w:szCs w:val="24"/>
        </w:rPr>
      </w:pPr>
    </w:p>
    <w:p w14:paraId="16978409" w14:textId="77777777" w:rsidR="00D93060" w:rsidRDefault="00D93060" w:rsidP="00980502">
      <w:pPr>
        <w:rPr>
          <w:rFonts w:ascii="Century Gothic" w:hAnsi="Century Gothic" w:cs="Times New Roman"/>
          <w:b/>
          <w:bCs/>
          <w:sz w:val="24"/>
          <w:szCs w:val="24"/>
        </w:rPr>
      </w:pPr>
    </w:p>
    <w:p w14:paraId="1A98EF82" w14:textId="77777777" w:rsidR="00D93060" w:rsidRDefault="00D93060" w:rsidP="00980502">
      <w:pPr>
        <w:rPr>
          <w:rFonts w:ascii="Century Gothic" w:hAnsi="Century Gothic" w:cs="Times New Roman"/>
          <w:b/>
          <w:bCs/>
          <w:sz w:val="24"/>
          <w:szCs w:val="24"/>
        </w:rPr>
      </w:pPr>
    </w:p>
    <w:p w14:paraId="5C3839C3" w14:textId="77777777" w:rsidR="00D93060" w:rsidRDefault="00D93060" w:rsidP="00980502">
      <w:pPr>
        <w:rPr>
          <w:rFonts w:ascii="Century Gothic" w:hAnsi="Century Gothic" w:cs="Times New Roman"/>
          <w:b/>
          <w:bCs/>
          <w:sz w:val="24"/>
          <w:szCs w:val="24"/>
        </w:rPr>
      </w:pPr>
    </w:p>
    <w:p w14:paraId="2C630CB5" w14:textId="77777777" w:rsidR="00D93060" w:rsidRDefault="00D93060" w:rsidP="00980502">
      <w:pPr>
        <w:rPr>
          <w:rFonts w:ascii="Century Gothic" w:hAnsi="Century Gothic" w:cs="Times New Roman"/>
          <w:b/>
          <w:bCs/>
          <w:sz w:val="24"/>
          <w:szCs w:val="24"/>
        </w:rPr>
      </w:pPr>
    </w:p>
    <w:p w14:paraId="53F208E4" w14:textId="77777777" w:rsidR="00D93060" w:rsidRDefault="00D93060" w:rsidP="00980502">
      <w:pPr>
        <w:rPr>
          <w:rFonts w:ascii="Century Gothic" w:hAnsi="Century Gothic" w:cs="Times New Roman"/>
          <w:b/>
          <w:bCs/>
          <w:sz w:val="24"/>
          <w:szCs w:val="24"/>
        </w:rPr>
      </w:pPr>
    </w:p>
    <w:p w14:paraId="526E8A1F" w14:textId="75B5B507" w:rsidR="008E0EF8" w:rsidRPr="008E0EF8" w:rsidRDefault="008E0EF8" w:rsidP="00980502">
      <w:pPr>
        <w:rPr>
          <w:rFonts w:ascii="Century Gothic" w:hAnsi="Century Gothic" w:cs="Times New Roman"/>
          <w:b/>
          <w:bCs/>
          <w:sz w:val="28"/>
          <w:szCs w:val="28"/>
        </w:rPr>
      </w:pPr>
    </w:p>
    <w:p w14:paraId="56EED1B7" w14:textId="4AC52993" w:rsidR="008E0EF8" w:rsidRDefault="008E0EF8" w:rsidP="008E0EF8">
      <w:pPr>
        <w:jc w:val="center"/>
        <w:rPr>
          <w:rFonts w:ascii="Century Gothic" w:hAnsi="Century Gothic" w:cs="Times New Roman"/>
          <w:b/>
          <w:bCs/>
          <w:sz w:val="28"/>
          <w:szCs w:val="28"/>
        </w:rPr>
      </w:pPr>
      <w:r w:rsidRPr="008E0EF8">
        <w:rPr>
          <w:rFonts w:ascii="Century Gothic" w:hAnsi="Century Gothic" w:cs="Times New Roman"/>
          <w:b/>
          <w:bCs/>
          <w:sz w:val="28"/>
          <w:szCs w:val="28"/>
        </w:rPr>
        <w:lastRenderedPageBreak/>
        <w:t>Управление ботом (чат администраторов)</w:t>
      </w:r>
    </w:p>
    <w:p w14:paraId="7C6CA941" w14:textId="6FA61F37" w:rsidR="008E0EF8" w:rsidRDefault="008E0EF8" w:rsidP="008E0EF8">
      <w:pPr>
        <w:rPr>
          <w:rFonts w:ascii="Century Gothic" w:hAnsi="Century Gothic" w:cs="Times New Roman"/>
          <w:b/>
          <w:bCs/>
          <w:sz w:val="28"/>
          <w:szCs w:val="28"/>
        </w:rPr>
      </w:pPr>
    </w:p>
    <w:p w14:paraId="530883E1" w14:textId="3A5DE47F" w:rsidR="008E0EF8" w:rsidRPr="003E2DD5" w:rsidRDefault="008E0EF8" w:rsidP="008E0EF8">
      <w:pPr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>Чат администраторов является важным элементом при настройке и дальнейшей работе с ботом</w:t>
      </w:r>
      <w:r w:rsidR="003E2DD5">
        <w:rPr>
          <w:rFonts w:ascii="Century Gothic" w:hAnsi="Century Gothic" w:cs="Times New Roman"/>
          <w:sz w:val="24"/>
          <w:szCs w:val="24"/>
        </w:rPr>
        <w:t xml:space="preserve">. Он необходим, чтобы </w:t>
      </w:r>
      <w:r w:rsidR="003E2DD5" w:rsidRPr="003E2DD5">
        <w:rPr>
          <w:rFonts w:ascii="Century Gothic" w:hAnsi="Century Gothic" w:cs="Times New Roman"/>
          <w:b/>
          <w:bCs/>
          <w:sz w:val="24"/>
          <w:szCs w:val="24"/>
        </w:rPr>
        <w:t>узнать статус</w:t>
      </w:r>
      <w:r w:rsidR="003E2DD5">
        <w:rPr>
          <w:rFonts w:ascii="Century Gothic" w:hAnsi="Century Gothic" w:cs="Times New Roman"/>
          <w:sz w:val="24"/>
          <w:szCs w:val="24"/>
        </w:rPr>
        <w:t xml:space="preserve">, </w:t>
      </w:r>
      <w:r w:rsidR="003E2DD5" w:rsidRPr="003E2DD5">
        <w:rPr>
          <w:rFonts w:ascii="Century Gothic" w:hAnsi="Century Gothic" w:cs="Times New Roman"/>
          <w:b/>
          <w:bCs/>
          <w:sz w:val="24"/>
          <w:szCs w:val="24"/>
        </w:rPr>
        <w:t xml:space="preserve">ссылку на </w:t>
      </w:r>
      <w:r w:rsidR="003E2DD5" w:rsidRPr="003E2DD5">
        <w:rPr>
          <w:rFonts w:ascii="Century Gothic" w:hAnsi="Century Gothic" w:cs="Times New Roman"/>
          <w:b/>
          <w:bCs/>
          <w:sz w:val="24"/>
          <w:szCs w:val="24"/>
          <w:lang w:val="en-US"/>
        </w:rPr>
        <w:t>Google</w:t>
      </w:r>
      <w:r w:rsidR="003E2DD5" w:rsidRPr="003E2DD5">
        <w:rPr>
          <w:rFonts w:ascii="Century Gothic" w:hAnsi="Century Gothic" w:cs="Times New Roman"/>
          <w:b/>
          <w:bCs/>
          <w:sz w:val="24"/>
          <w:szCs w:val="24"/>
        </w:rPr>
        <w:t>-таблицу</w:t>
      </w:r>
      <w:r w:rsidR="003E2DD5">
        <w:rPr>
          <w:rFonts w:ascii="Century Gothic" w:hAnsi="Century Gothic" w:cs="Times New Roman"/>
          <w:sz w:val="24"/>
          <w:szCs w:val="24"/>
        </w:rPr>
        <w:t xml:space="preserve"> и возможность </w:t>
      </w:r>
      <w:r w:rsidR="003E2DD5" w:rsidRPr="003E2DD5">
        <w:rPr>
          <w:rFonts w:ascii="Century Gothic" w:hAnsi="Century Gothic" w:cs="Times New Roman"/>
          <w:b/>
          <w:bCs/>
          <w:sz w:val="24"/>
          <w:szCs w:val="24"/>
        </w:rPr>
        <w:t>обновить содержимое бота</w:t>
      </w:r>
      <w:r w:rsidR="003E2DD5">
        <w:rPr>
          <w:rFonts w:ascii="Century Gothic" w:hAnsi="Century Gothic" w:cs="Times New Roman"/>
          <w:sz w:val="24"/>
          <w:szCs w:val="24"/>
        </w:rPr>
        <w:t>.</w:t>
      </w:r>
    </w:p>
    <w:p w14:paraId="2F684E13" w14:textId="1668483A" w:rsidR="003E2DD5" w:rsidRDefault="003E2DD5" w:rsidP="008E0EF8">
      <w:pPr>
        <w:rPr>
          <w:rFonts w:ascii="Century Gothic" w:hAnsi="Century Gothic" w:cs="Times New Roman"/>
          <w:sz w:val="24"/>
          <w:szCs w:val="24"/>
        </w:rPr>
      </w:pPr>
    </w:p>
    <w:p w14:paraId="061488E9" w14:textId="5F1DBF00" w:rsidR="00574D7B" w:rsidRDefault="00574D7B" w:rsidP="008E0EF8">
      <w:pPr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 xml:space="preserve">Команда </w:t>
      </w:r>
      <w:r w:rsidR="00B92BB8">
        <w:rPr>
          <w:rFonts w:ascii="Century Gothic" w:hAnsi="Century Gothic" w:cs="Times New Roman"/>
          <w:sz w:val="24"/>
          <w:szCs w:val="24"/>
        </w:rPr>
        <w:t>«</w:t>
      </w:r>
      <w:r>
        <w:rPr>
          <w:rFonts w:ascii="Century Gothic" w:hAnsi="Century Gothic" w:cs="Times New Roman"/>
          <w:sz w:val="24"/>
          <w:szCs w:val="24"/>
        </w:rPr>
        <w:t>!</w:t>
      </w:r>
      <w:proofErr w:type="spellStart"/>
      <w:r w:rsidR="005953E4">
        <w:rPr>
          <w:rFonts w:ascii="Century Gothic" w:hAnsi="Century Gothic" w:cs="Times New Roman"/>
          <w:sz w:val="24"/>
          <w:szCs w:val="24"/>
        </w:rPr>
        <w:t>нвс</w:t>
      </w:r>
      <w:proofErr w:type="spellEnd"/>
      <w:r w:rsidR="00B92BB8">
        <w:rPr>
          <w:rFonts w:ascii="Century Gothic" w:hAnsi="Century Gothic" w:cs="Times New Roman"/>
          <w:sz w:val="24"/>
          <w:szCs w:val="24"/>
        </w:rPr>
        <w:t>»</w:t>
      </w:r>
      <w:r>
        <w:rPr>
          <w:rFonts w:ascii="Century Gothic" w:hAnsi="Century Gothic" w:cs="Times New Roman"/>
          <w:sz w:val="24"/>
          <w:szCs w:val="24"/>
        </w:rPr>
        <w:t xml:space="preserve"> запускает бота и отправляет</w:t>
      </w:r>
      <w:r w:rsidR="003E2DD5">
        <w:rPr>
          <w:rFonts w:ascii="Century Gothic" w:hAnsi="Century Gothic" w:cs="Times New Roman"/>
          <w:sz w:val="24"/>
          <w:szCs w:val="24"/>
        </w:rPr>
        <w:t xml:space="preserve"> сообщение </w:t>
      </w:r>
      <w:r w:rsidR="005953E4">
        <w:rPr>
          <w:rFonts w:ascii="Century Gothic" w:hAnsi="Century Gothic" w:cs="Times New Roman"/>
          <w:sz w:val="24"/>
          <w:szCs w:val="24"/>
        </w:rPr>
        <w:t xml:space="preserve">общего характера о проекте, по которому нужно заполнить отзывы, и </w:t>
      </w:r>
      <w:r w:rsidR="003E2DD5">
        <w:rPr>
          <w:rFonts w:ascii="Century Gothic" w:hAnsi="Century Gothic" w:cs="Times New Roman"/>
          <w:sz w:val="24"/>
          <w:szCs w:val="24"/>
        </w:rPr>
        <w:t>кнопк</w:t>
      </w:r>
      <w:r w:rsidR="005953E4">
        <w:rPr>
          <w:rFonts w:ascii="Century Gothic" w:hAnsi="Century Gothic" w:cs="Times New Roman"/>
          <w:sz w:val="24"/>
          <w:szCs w:val="24"/>
        </w:rPr>
        <w:t>и</w:t>
      </w:r>
      <w:r w:rsidR="003E2DD5">
        <w:rPr>
          <w:rFonts w:ascii="Century Gothic" w:hAnsi="Century Gothic" w:cs="Times New Roman"/>
          <w:sz w:val="24"/>
          <w:szCs w:val="24"/>
        </w:rPr>
        <w:t>, позволяющ</w:t>
      </w:r>
      <w:r w:rsidR="005953E4">
        <w:rPr>
          <w:rFonts w:ascii="Century Gothic" w:hAnsi="Century Gothic" w:cs="Times New Roman"/>
          <w:sz w:val="24"/>
          <w:szCs w:val="24"/>
        </w:rPr>
        <w:t xml:space="preserve">ие </w:t>
      </w:r>
      <w:r w:rsidR="003E2DD5">
        <w:rPr>
          <w:rFonts w:ascii="Century Gothic" w:hAnsi="Century Gothic" w:cs="Times New Roman"/>
          <w:sz w:val="24"/>
          <w:szCs w:val="24"/>
        </w:rPr>
        <w:t xml:space="preserve">обновить содержимое в </w:t>
      </w:r>
      <w:r w:rsidR="003E2DD5">
        <w:rPr>
          <w:rFonts w:ascii="Century Gothic" w:hAnsi="Century Gothic" w:cs="Times New Roman"/>
          <w:sz w:val="24"/>
          <w:szCs w:val="24"/>
          <w:lang w:val="en-US"/>
        </w:rPr>
        <w:t>Google</w:t>
      </w:r>
      <w:r w:rsidR="003E2DD5" w:rsidRPr="003E2DD5">
        <w:rPr>
          <w:rFonts w:ascii="Century Gothic" w:hAnsi="Century Gothic" w:cs="Times New Roman"/>
          <w:sz w:val="24"/>
          <w:szCs w:val="24"/>
        </w:rPr>
        <w:t>-</w:t>
      </w:r>
      <w:r w:rsidR="003E2DD5">
        <w:rPr>
          <w:rFonts w:ascii="Century Gothic" w:hAnsi="Century Gothic" w:cs="Times New Roman"/>
          <w:sz w:val="24"/>
          <w:szCs w:val="24"/>
        </w:rPr>
        <w:t>таблице, после внесённых изменений</w:t>
      </w:r>
      <w:r w:rsidR="005953E4">
        <w:rPr>
          <w:rFonts w:ascii="Century Gothic" w:hAnsi="Century Gothic" w:cs="Times New Roman"/>
          <w:sz w:val="24"/>
          <w:szCs w:val="24"/>
        </w:rPr>
        <w:t>, и также запустить функцию проверки заполненности отзывов</w:t>
      </w:r>
      <w:r w:rsidR="006E5664">
        <w:rPr>
          <w:rFonts w:ascii="Century Gothic" w:hAnsi="Century Gothic" w:cs="Times New Roman"/>
          <w:sz w:val="24"/>
          <w:szCs w:val="24"/>
        </w:rPr>
        <w:t>:</w:t>
      </w:r>
    </w:p>
    <w:p w14:paraId="20D78E74" w14:textId="77777777" w:rsidR="005944A7" w:rsidRDefault="005944A7" w:rsidP="008E0EF8">
      <w:pPr>
        <w:rPr>
          <w:rFonts w:ascii="Century Gothic" w:hAnsi="Century Gothic" w:cs="Times New Roman"/>
          <w:sz w:val="24"/>
          <w:szCs w:val="24"/>
        </w:rPr>
      </w:pPr>
    </w:p>
    <w:p w14:paraId="196F213A" w14:textId="575A7A92" w:rsidR="005944A7" w:rsidRDefault="005944A7" w:rsidP="005944A7">
      <w:pPr>
        <w:jc w:val="center"/>
        <w:rPr>
          <w:rFonts w:ascii="Century Gothic" w:hAnsi="Century Gothic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1D1E56" wp14:editId="26BF9BC0">
            <wp:extent cx="3028346" cy="3406140"/>
            <wp:effectExtent l="0" t="0" r="635" b="3810"/>
            <wp:docPr id="410600442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00442" name="Рисунок 2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332" cy="340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20374" w14:textId="77777777" w:rsidR="005953E4" w:rsidRDefault="005953E4" w:rsidP="005953E4">
      <w:pPr>
        <w:rPr>
          <w:rFonts w:ascii="Century Gothic" w:hAnsi="Century Gothic" w:cs="Times New Roman"/>
          <w:sz w:val="24"/>
          <w:szCs w:val="24"/>
        </w:rPr>
      </w:pPr>
    </w:p>
    <w:p w14:paraId="46248D8B" w14:textId="4C373EA1" w:rsidR="003E2DD5" w:rsidRDefault="005953E4" w:rsidP="008E0EF8">
      <w:pPr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>…</w:t>
      </w:r>
    </w:p>
    <w:p w14:paraId="6BED18D4" w14:textId="01DE7FEB" w:rsidR="006E5664" w:rsidRDefault="006E5664" w:rsidP="008E0EF8">
      <w:pPr>
        <w:rPr>
          <w:rFonts w:ascii="Century Gothic" w:hAnsi="Century Gothic" w:cs="Times New Roman"/>
          <w:sz w:val="24"/>
          <w:szCs w:val="24"/>
        </w:rPr>
      </w:pPr>
    </w:p>
    <w:p w14:paraId="5C89D3B9" w14:textId="4A9C8446" w:rsidR="006E5664" w:rsidRDefault="00D93060" w:rsidP="008E0EF8">
      <w:pPr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>(здесь описание работы основных функций бота НВС)</w:t>
      </w:r>
    </w:p>
    <w:p w14:paraId="5525ED60" w14:textId="77777777" w:rsidR="00D93060" w:rsidRDefault="00D93060" w:rsidP="008E0EF8">
      <w:pPr>
        <w:rPr>
          <w:rFonts w:ascii="Century Gothic" w:hAnsi="Century Gothic" w:cs="Times New Roman"/>
          <w:noProof/>
          <w:sz w:val="24"/>
          <w:szCs w:val="24"/>
        </w:rPr>
      </w:pPr>
    </w:p>
    <w:p w14:paraId="789094C4" w14:textId="1080BA78" w:rsidR="00D93060" w:rsidRDefault="00D93060" w:rsidP="008E0EF8">
      <w:pPr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noProof/>
          <w:sz w:val="24"/>
          <w:szCs w:val="24"/>
        </w:rPr>
        <w:t>…</w:t>
      </w:r>
    </w:p>
    <w:p w14:paraId="4C01CBD5" w14:textId="52D51A77" w:rsidR="006E5664" w:rsidRDefault="006E5664" w:rsidP="008E0EF8">
      <w:pPr>
        <w:rPr>
          <w:rFonts w:ascii="Century Gothic" w:hAnsi="Century Gothic" w:cs="Times New Roman"/>
          <w:sz w:val="24"/>
          <w:szCs w:val="24"/>
        </w:rPr>
      </w:pPr>
    </w:p>
    <w:p w14:paraId="09D030DA" w14:textId="77777777" w:rsidR="00D93060" w:rsidRDefault="00D93060" w:rsidP="008E0EF8">
      <w:pPr>
        <w:rPr>
          <w:rFonts w:ascii="Century Gothic" w:hAnsi="Century Gothic" w:cs="Times New Roman"/>
          <w:sz w:val="24"/>
          <w:szCs w:val="24"/>
        </w:rPr>
      </w:pPr>
    </w:p>
    <w:p w14:paraId="5465166E" w14:textId="451A5393" w:rsidR="006E5664" w:rsidRDefault="006E5664" w:rsidP="008E0EF8">
      <w:pPr>
        <w:rPr>
          <w:rFonts w:ascii="Century Gothic" w:hAnsi="Century Gothic" w:cs="Times New Roman"/>
          <w:sz w:val="24"/>
          <w:szCs w:val="24"/>
        </w:rPr>
      </w:pPr>
    </w:p>
    <w:p w14:paraId="1E051189" w14:textId="4CF8093D" w:rsidR="006E5664" w:rsidRDefault="006E5664" w:rsidP="006E5664">
      <w:pPr>
        <w:jc w:val="center"/>
        <w:rPr>
          <w:rFonts w:ascii="Century Gothic" w:hAnsi="Century Gothic" w:cs="Times New Roman"/>
          <w:b/>
          <w:bCs/>
          <w:sz w:val="28"/>
          <w:szCs w:val="28"/>
        </w:rPr>
      </w:pPr>
      <w:r w:rsidRPr="006E5664">
        <w:rPr>
          <w:rFonts w:ascii="Century Gothic" w:hAnsi="Century Gothic" w:cs="Times New Roman"/>
          <w:b/>
          <w:bCs/>
          <w:sz w:val="28"/>
          <w:szCs w:val="28"/>
        </w:rPr>
        <w:lastRenderedPageBreak/>
        <w:t>Заключение</w:t>
      </w:r>
    </w:p>
    <w:p w14:paraId="62873523" w14:textId="521D0825" w:rsidR="006E5664" w:rsidRDefault="001102CE" w:rsidP="00D93060">
      <w:pPr>
        <w:jc w:val="both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>При грамотной проработк</w:t>
      </w:r>
      <w:r w:rsidR="00D93060">
        <w:rPr>
          <w:rFonts w:ascii="Century Gothic" w:hAnsi="Century Gothic" w:cs="Times New Roman"/>
          <w:sz w:val="24"/>
          <w:szCs w:val="24"/>
        </w:rPr>
        <w:t>е</w:t>
      </w:r>
      <w:r>
        <w:rPr>
          <w:rFonts w:ascii="Century Gothic" w:hAnsi="Century Gothic" w:cs="Times New Roman"/>
          <w:sz w:val="24"/>
          <w:szCs w:val="24"/>
        </w:rPr>
        <w:t xml:space="preserve"> </w:t>
      </w:r>
      <w:r w:rsidR="00D93060">
        <w:rPr>
          <w:rFonts w:ascii="Century Gothic" w:hAnsi="Century Gothic" w:cs="Times New Roman"/>
          <w:sz w:val="24"/>
          <w:szCs w:val="24"/>
        </w:rPr>
        <w:t>работы с отзывами и налаженном взаимодействии с руководителем НВС по</w:t>
      </w:r>
      <w:r w:rsidR="00153160">
        <w:rPr>
          <w:rFonts w:ascii="Century Gothic" w:hAnsi="Century Gothic" w:cs="Times New Roman"/>
          <w:sz w:val="24"/>
          <w:szCs w:val="24"/>
        </w:rPr>
        <w:t xml:space="preserve"> каждо</w:t>
      </w:r>
      <w:r w:rsidR="00D93060">
        <w:rPr>
          <w:rFonts w:ascii="Century Gothic" w:hAnsi="Century Gothic" w:cs="Times New Roman"/>
          <w:sz w:val="24"/>
          <w:szCs w:val="24"/>
        </w:rPr>
        <w:t>му</w:t>
      </w:r>
      <w:r w:rsidR="00153160">
        <w:rPr>
          <w:rFonts w:ascii="Century Gothic" w:hAnsi="Century Gothic" w:cs="Times New Roman"/>
          <w:sz w:val="24"/>
          <w:szCs w:val="24"/>
        </w:rPr>
        <w:t xml:space="preserve"> проект</w:t>
      </w:r>
      <w:r w:rsidR="00D93060">
        <w:rPr>
          <w:rFonts w:ascii="Century Gothic" w:hAnsi="Century Gothic" w:cs="Times New Roman"/>
          <w:sz w:val="24"/>
          <w:szCs w:val="24"/>
        </w:rPr>
        <w:t>у</w:t>
      </w:r>
      <w:r w:rsidR="00153160">
        <w:rPr>
          <w:rFonts w:ascii="Century Gothic" w:hAnsi="Century Gothic" w:cs="Times New Roman"/>
          <w:sz w:val="24"/>
          <w:szCs w:val="24"/>
        </w:rPr>
        <w:t>, бот сможет</w:t>
      </w:r>
      <w:r w:rsidR="00D93060">
        <w:rPr>
          <w:rFonts w:ascii="Century Gothic" w:hAnsi="Century Gothic" w:cs="Times New Roman"/>
          <w:sz w:val="24"/>
          <w:szCs w:val="24"/>
        </w:rPr>
        <w:t xml:space="preserve"> значительно </w:t>
      </w:r>
      <w:r w:rsidR="00153160">
        <w:rPr>
          <w:rFonts w:ascii="Century Gothic" w:hAnsi="Century Gothic" w:cs="Times New Roman"/>
          <w:sz w:val="24"/>
          <w:szCs w:val="24"/>
        </w:rPr>
        <w:t xml:space="preserve">сэкономить время </w:t>
      </w:r>
      <w:r w:rsidR="00D93060">
        <w:rPr>
          <w:rFonts w:ascii="Century Gothic" w:hAnsi="Century Gothic" w:cs="Times New Roman"/>
          <w:sz w:val="24"/>
          <w:szCs w:val="24"/>
        </w:rPr>
        <w:t>работы руководителя направления при работе с активом на тему отзывов</w:t>
      </w:r>
      <w:r w:rsidR="00153160">
        <w:rPr>
          <w:rFonts w:ascii="Century Gothic" w:hAnsi="Century Gothic" w:cs="Times New Roman"/>
          <w:sz w:val="24"/>
          <w:szCs w:val="24"/>
        </w:rPr>
        <w:t xml:space="preserve">, а также повысит </w:t>
      </w:r>
      <w:r w:rsidR="00D93060">
        <w:rPr>
          <w:rFonts w:ascii="Century Gothic" w:hAnsi="Century Gothic" w:cs="Times New Roman"/>
          <w:sz w:val="24"/>
          <w:szCs w:val="24"/>
        </w:rPr>
        <w:t xml:space="preserve">эффективность работы с </w:t>
      </w:r>
      <w:proofErr w:type="spellStart"/>
      <w:r w:rsidR="00D93060">
        <w:rPr>
          <w:rFonts w:ascii="Century Gothic" w:hAnsi="Century Gothic" w:cs="Times New Roman"/>
          <w:sz w:val="24"/>
          <w:szCs w:val="24"/>
        </w:rPr>
        <w:t>постпроектными</w:t>
      </w:r>
      <w:proofErr w:type="spellEnd"/>
      <w:r w:rsidR="00D93060">
        <w:rPr>
          <w:rFonts w:ascii="Century Gothic" w:hAnsi="Century Gothic" w:cs="Times New Roman"/>
          <w:sz w:val="24"/>
          <w:szCs w:val="24"/>
        </w:rPr>
        <w:t xml:space="preserve"> спонсорскими обязательствами Проектного комитета</w:t>
      </w:r>
      <w:r w:rsidR="00153160">
        <w:rPr>
          <w:rFonts w:ascii="Century Gothic" w:hAnsi="Century Gothic" w:cs="Times New Roman"/>
          <w:sz w:val="24"/>
          <w:szCs w:val="24"/>
        </w:rPr>
        <w:t>.</w:t>
      </w:r>
    </w:p>
    <w:p w14:paraId="5D36BF17" w14:textId="77777777" w:rsidR="00A90E89" w:rsidRDefault="00A90E89" w:rsidP="006E5664">
      <w:pPr>
        <w:rPr>
          <w:rFonts w:ascii="Century Gothic" w:hAnsi="Century Gothic" w:cs="Times New Roman"/>
          <w:sz w:val="24"/>
          <w:szCs w:val="24"/>
        </w:rPr>
      </w:pPr>
    </w:p>
    <w:p w14:paraId="77A5BE91" w14:textId="77777777" w:rsidR="00A90E89" w:rsidRDefault="00A90E89" w:rsidP="006E5664">
      <w:pPr>
        <w:rPr>
          <w:rFonts w:ascii="Century Gothic" w:hAnsi="Century Gothic" w:cs="Times New Roman"/>
          <w:sz w:val="24"/>
          <w:szCs w:val="24"/>
        </w:rPr>
      </w:pPr>
    </w:p>
    <w:p w14:paraId="1087CDC4" w14:textId="3A3355C2" w:rsidR="00153160" w:rsidRDefault="00153160" w:rsidP="006E5664">
      <w:pPr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>По всем возникающим вопросам/проблемам:</w:t>
      </w:r>
    </w:p>
    <w:p w14:paraId="5E6DCF30" w14:textId="77777777" w:rsidR="00A90E89" w:rsidRDefault="00A90E89" w:rsidP="006E5664">
      <w:pPr>
        <w:rPr>
          <w:rFonts w:ascii="Century Gothic" w:hAnsi="Century Gothic" w:cs="Times New Roman"/>
          <w:sz w:val="24"/>
          <w:szCs w:val="24"/>
        </w:rPr>
      </w:pPr>
    </w:p>
    <w:p w14:paraId="0BCDFFBD" w14:textId="1309A185" w:rsidR="005A308E" w:rsidRPr="005A308E" w:rsidRDefault="005A308E" w:rsidP="005A308E">
      <w:pPr>
        <w:pStyle w:val="a7"/>
        <w:numPr>
          <w:ilvl w:val="0"/>
          <w:numId w:val="4"/>
        </w:numPr>
        <w:ind w:left="708"/>
        <w:rPr>
          <w:rFonts w:ascii="Century Gothic" w:hAnsi="Century Gothic" w:cs="Times New Roman"/>
          <w:b/>
          <w:bCs/>
          <w:i/>
          <w:iCs/>
          <w:sz w:val="24"/>
          <w:szCs w:val="24"/>
        </w:rPr>
      </w:pPr>
      <w:r w:rsidRPr="005A308E">
        <w:rPr>
          <w:rFonts w:ascii="Century Gothic" w:hAnsi="Century Gothic" w:cs="Times New Roman"/>
          <w:b/>
          <w:bCs/>
          <w:i/>
          <w:iCs/>
          <w:sz w:val="24"/>
          <w:szCs w:val="24"/>
        </w:rPr>
        <w:t>Валяев Георгий Анатольевич – разработчик</w:t>
      </w:r>
      <w:r w:rsidRPr="005A308E">
        <w:rPr>
          <w:rFonts w:ascii="Century Gothic" w:hAnsi="Century Gothic" w:cs="Times New Roman"/>
          <w:b/>
          <w:bCs/>
          <w:i/>
          <w:iCs/>
          <w:sz w:val="24"/>
          <w:szCs w:val="24"/>
        </w:rPr>
        <w:br/>
      </w:r>
      <w:hyperlink r:id="rId19" w:history="1">
        <w:r w:rsidRPr="002D114B">
          <w:rPr>
            <w:rStyle w:val="a8"/>
            <w:rFonts w:ascii="Century Gothic" w:hAnsi="Century Gothic" w:cs="Times New Roman"/>
            <w:b/>
            <w:bCs/>
            <w:i/>
            <w:iCs/>
            <w:sz w:val="24"/>
            <w:szCs w:val="24"/>
          </w:rPr>
          <w:t>https://vk.com/exponencial</w:t>
        </w:r>
      </w:hyperlink>
      <w:r>
        <w:rPr>
          <w:rFonts w:ascii="Century Gothic" w:hAnsi="Century Gothic" w:cs="Times New Roman"/>
          <w:b/>
          <w:bCs/>
          <w:i/>
          <w:iCs/>
          <w:sz w:val="24"/>
          <w:szCs w:val="24"/>
        </w:rPr>
        <w:br/>
      </w:r>
      <w:r w:rsidRPr="005A308E">
        <w:rPr>
          <w:rFonts w:ascii="Century Gothic" w:hAnsi="Century Gothic" w:cs="Times New Roman"/>
          <w:b/>
          <w:bCs/>
          <w:i/>
          <w:iCs/>
          <w:sz w:val="24"/>
          <w:szCs w:val="24"/>
        </w:rPr>
        <w:t>+7 (916) 877-95-34</w:t>
      </w:r>
      <w:r w:rsidRPr="005A308E">
        <w:rPr>
          <w:rFonts w:ascii="Century Gothic" w:hAnsi="Century Gothic" w:cs="Times New Roman"/>
          <w:b/>
          <w:bCs/>
          <w:i/>
          <w:iCs/>
          <w:sz w:val="24"/>
          <w:szCs w:val="24"/>
        </w:rPr>
        <w:br/>
      </w:r>
    </w:p>
    <w:p w14:paraId="19EBA6A0" w14:textId="5944522F" w:rsidR="00A90E89" w:rsidRPr="00A90E89" w:rsidRDefault="00A90E89" w:rsidP="00A90E89">
      <w:pPr>
        <w:pStyle w:val="a7"/>
        <w:numPr>
          <w:ilvl w:val="0"/>
          <w:numId w:val="4"/>
        </w:numPr>
        <w:rPr>
          <w:rFonts w:ascii="Century Gothic" w:hAnsi="Century Gothic" w:cs="Times New Roman"/>
          <w:b/>
          <w:bCs/>
          <w:i/>
          <w:iCs/>
          <w:sz w:val="24"/>
          <w:szCs w:val="24"/>
        </w:rPr>
      </w:pPr>
      <w:r>
        <w:rPr>
          <w:rFonts w:ascii="Century Gothic" w:hAnsi="Century Gothic" w:cs="Times New Roman"/>
          <w:b/>
          <w:bCs/>
          <w:i/>
          <w:iCs/>
          <w:sz w:val="24"/>
          <w:szCs w:val="24"/>
        </w:rPr>
        <w:t xml:space="preserve">Востров Игорь Юрьевич – заместитель председателя </w:t>
      </w:r>
      <w:r w:rsidRPr="00A90E89">
        <w:rPr>
          <w:rFonts w:ascii="Century Gothic" w:hAnsi="Century Gothic" w:cs="Times New Roman"/>
          <w:b/>
          <w:bCs/>
          <w:i/>
          <w:iCs/>
          <w:sz w:val="24"/>
          <w:szCs w:val="24"/>
        </w:rPr>
        <w:t>по техническому обеспечению и логистике</w:t>
      </w:r>
      <w:r>
        <w:rPr>
          <w:rFonts w:ascii="Century Gothic" w:hAnsi="Century Gothic" w:cs="Times New Roman"/>
          <w:b/>
          <w:bCs/>
          <w:i/>
          <w:iCs/>
          <w:sz w:val="24"/>
          <w:szCs w:val="24"/>
        </w:rPr>
        <w:br/>
      </w:r>
      <w:hyperlink r:id="rId20" w:history="1">
        <w:r w:rsidRPr="00F07E32">
          <w:rPr>
            <w:rStyle w:val="a8"/>
            <w:rFonts w:ascii="Century Gothic" w:hAnsi="Century Gothic" w:cs="Times New Roman"/>
            <w:b/>
            <w:bCs/>
            <w:i/>
            <w:iCs/>
            <w:sz w:val="24"/>
            <w:szCs w:val="24"/>
          </w:rPr>
          <w:t>vostrov.igor10@gmail.com</w:t>
        </w:r>
      </w:hyperlink>
      <w:r w:rsidRPr="00A90E89">
        <w:rPr>
          <w:rFonts w:ascii="Century Gothic" w:hAnsi="Century Gothic" w:cs="Times New Roman"/>
          <w:b/>
          <w:bCs/>
          <w:i/>
          <w:iCs/>
          <w:sz w:val="24"/>
          <w:szCs w:val="24"/>
        </w:rPr>
        <w:br/>
        <w:t xml:space="preserve">+7 </w:t>
      </w:r>
      <w:r w:rsidR="00BD42BE">
        <w:rPr>
          <w:rFonts w:ascii="Century Gothic" w:hAnsi="Century Gothic" w:cs="Times New Roman"/>
          <w:b/>
          <w:bCs/>
          <w:i/>
          <w:iCs/>
          <w:sz w:val="24"/>
          <w:szCs w:val="24"/>
        </w:rPr>
        <w:t>(</w:t>
      </w:r>
      <w:r w:rsidRPr="00A90E89">
        <w:rPr>
          <w:rFonts w:ascii="Century Gothic" w:hAnsi="Century Gothic" w:cs="Times New Roman"/>
          <w:b/>
          <w:bCs/>
          <w:i/>
          <w:iCs/>
          <w:sz w:val="24"/>
          <w:szCs w:val="24"/>
        </w:rPr>
        <w:t>996</w:t>
      </w:r>
      <w:r w:rsidR="00BD42BE">
        <w:rPr>
          <w:rFonts w:ascii="Century Gothic" w:hAnsi="Century Gothic" w:cs="Times New Roman"/>
          <w:b/>
          <w:bCs/>
          <w:i/>
          <w:iCs/>
          <w:sz w:val="24"/>
          <w:szCs w:val="24"/>
        </w:rPr>
        <w:t>)</w:t>
      </w:r>
      <w:r w:rsidRPr="00A90E89">
        <w:rPr>
          <w:rFonts w:ascii="Century Gothic" w:hAnsi="Century Gothic" w:cs="Times New Roman"/>
          <w:b/>
          <w:bCs/>
          <w:i/>
          <w:iCs/>
          <w:sz w:val="24"/>
          <w:szCs w:val="24"/>
        </w:rPr>
        <w:t xml:space="preserve"> 170-37-47</w:t>
      </w:r>
    </w:p>
    <w:p w14:paraId="06089C70" w14:textId="77777777" w:rsidR="00A90E89" w:rsidRDefault="00A90E89" w:rsidP="006E5664">
      <w:pPr>
        <w:rPr>
          <w:rFonts w:ascii="Century Gothic" w:hAnsi="Century Gothic" w:cs="Times New Roman"/>
          <w:sz w:val="24"/>
          <w:szCs w:val="24"/>
        </w:rPr>
      </w:pPr>
    </w:p>
    <w:p w14:paraId="36B2EFBA" w14:textId="77777777" w:rsidR="00A90E89" w:rsidRPr="00E27607" w:rsidRDefault="00A90E89" w:rsidP="006E5664">
      <w:pPr>
        <w:rPr>
          <w:rFonts w:ascii="Century Gothic" w:hAnsi="Century Gothic" w:cs="Times New Roman"/>
          <w:sz w:val="24"/>
          <w:szCs w:val="24"/>
        </w:rPr>
      </w:pPr>
    </w:p>
    <w:sectPr w:rsidR="00A90E89" w:rsidRPr="00E27607" w:rsidSect="00225B30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134" w:right="850" w:bottom="1134" w:left="1701" w:header="34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6BC17" w14:textId="77777777" w:rsidR="00251BA9" w:rsidRDefault="00251BA9" w:rsidP="001853EF">
      <w:pPr>
        <w:spacing w:after="0" w:line="240" w:lineRule="auto"/>
      </w:pPr>
      <w:r>
        <w:separator/>
      </w:r>
    </w:p>
  </w:endnote>
  <w:endnote w:type="continuationSeparator" w:id="0">
    <w:p w14:paraId="7819BFC2" w14:textId="77777777" w:rsidR="00251BA9" w:rsidRDefault="00251BA9" w:rsidP="00185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2946313"/>
      <w:docPartObj>
        <w:docPartGallery w:val="Page Numbers (Bottom of Page)"/>
        <w:docPartUnique/>
      </w:docPartObj>
    </w:sdtPr>
    <w:sdtContent>
      <w:p w14:paraId="48E30684" w14:textId="1D6B727D" w:rsidR="00225B30" w:rsidRDefault="00225B3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72EF95" w14:textId="77777777" w:rsidR="00225B30" w:rsidRDefault="00225B3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</w:rPr>
      <w:id w:val="993532140"/>
      <w:docPartObj>
        <w:docPartGallery w:val="Page Numbers (Bottom of Page)"/>
        <w:docPartUnique/>
      </w:docPartObj>
    </w:sdtPr>
    <w:sdtContent>
      <w:p w14:paraId="7C6FC90F" w14:textId="66C03A91" w:rsidR="00225B30" w:rsidRPr="00225B30" w:rsidRDefault="00225B30">
        <w:pPr>
          <w:pStyle w:val="a5"/>
          <w:jc w:val="right"/>
          <w:rPr>
            <w:rFonts w:ascii="Century Gothic" w:hAnsi="Century Gothic"/>
          </w:rPr>
        </w:pPr>
        <w:r w:rsidRPr="00225B30">
          <w:rPr>
            <w:rFonts w:ascii="Century Gothic" w:hAnsi="Century Gothic"/>
          </w:rPr>
          <w:fldChar w:fldCharType="begin"/>
        </w:r>
        <w:r w:rsidRPr="00225B30">
          <w:rPr>
            <w:rFonts w:ascii="Century Gothic" w:hAnsi="Century Gothic"/>
          </w:rPr>
          <w:instrText>PAGE   \* MERGEFORMAT</w:instrText>
        </w:r>
        <w:r w:rsidRPr="00225B30">
          <w:rPr>
            <w:rFonts w:ascii="Century Gothic" w:hAnsi="Century Gothic"/>
          </w:rPr>
          <w:fldChar w:fldCharType="separate"/>
        </w:r>
        <w:r w:rsidRPr="00225B30">
          <w:rPr>
            <w:rFonts w:ascii="Century Gothic" w:hAnsi="Century Gothic"/>
          </w:rPr>
          <w:t>2</w:t>
        </w:r>
        <w:r w:rsidRPr="00225B30">
          <w:rPr>
            <w:rFonts w:ascii="Century Gothic" w:hAnsi="Century Gothic"/>
          </w:rPr>
          <w:fldChar w:fldCharType="end"/>
        </w:r>
      </w:p>
    </w:sdtContent>
  </w:sdt>
  <w:p w14:paraId="08C6676D" w14:textId="77777777" w:rsidR="00225B30" w:rsidRDefault="00225B3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5A334" w14:textId="77777777" w:rsidR="00251BA9" w:rsidRDefault="00251BA9" w:rsidP="001853EF">
      <w:pPr>
        <w:spacing w:after="0" w:line="240" w:lineRule="auto"/>
      </w:pPr>
      <w:r>
        <w:separator/>
      </w:r>
    </w:p>
  </w:footnote>
  <w:footnote w:type="continuationSeparator" w:id="0">
    <w:p w14:paraId="79FA7123" w14:textId="77777777" w:rsidR="00251BA9" w:rsidRDefault="00251BA9" w:rsidP="00185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C56CA" w14:textId="0F552E3B" w:rsidR="001853EF" w:rsidRDefault="001853EF">
    <w:pPr>
      <w:pStyle w:val="a3"/>
    </w:pPr>
    <w:r>
      <w:rPr>
        <w:noProof/>
      </w:rPr>
      <w:drawing>
        <wp:inline distT="0" distB="0" distL="0" distR="0" wp14:anchorId="686BC886" wp14:editId="0A7A92F2">
          <wp:extent cx="511628" cy="511628"/>
          <wp:effectExtent l="0" t="0" r="3175" b="317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670" cy="5236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A2042">
      <w:t xml:space="preserve"> </w:t>
    </w:r>
    <w:r w:rsidR="003A2042">
      <w:rPr>
        <w:noProof/>
      </w:rPr>
      <w:drawing>
        <wp:inline distT="0" distB="0" distL="0" distR="0" wp14:anchorId="51DB4C26" wp14:editId="551AFE57">
          <wp:extent cx="601133" cy="586161"/>
          <wp:effectExtent l="0" t="0" r="8890" b="4445"/>
          <wp:docPr id="15" name="Рисунок 15" descr="Изображение выглядит как логотип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Рисунок 15" descr="Изображение выглядит как логотип&#10;&#10;Автоматически созданное описание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0688" cy="6052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C91F0" w14:textId="182B4DFD" w:rsidR="001853EF" w:rsidRDefault="001853EF" w:rsidP="003F7604">
    <w:pPr>
      <w:pStyle w:val="a3"/>
      <w:tabs>
        <w:tab w:val="clear" w:pos="4677"/>
        <w:tab w:val="clear" w:pos="9355"/>
        <w:tab w:val="left" w:pos="2364"/>
      </w:tabs>
      <w:ind w:hanging="142"/>
    </w:pPr>
    <w:r>
      <w:rPr>
        <w:noProof/>
      </w:rPr>
      <w:drawing>
        <wp:inline distT="0" distB="0" distL="0" distR="0" wp14:anchorId="46A3FACB" wp14:editId="4F8ABAC1">
          <wp:extent cx="480060" cy="480060"/>
          <wp:effectExtent l="0" t="0" r="0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0060" cy="480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47B62"/>
    <w:multiLevelType w:val="hybridMultilevel"/>
    <w:tmpl w:val="4B264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45778"/>
    <w:multiLevelType w:val="hybridMultilevel"/>
    <w:tmpl w:val="AF42F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370E5"/>
    <w:multiLevelType w:val="hybridMultilevel"/>
    <w:tmpl w:val="9A30A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D26CC"/>
    <w:multiLevelType w:val="hybridMultilevel"/>
    <w:tmpl w:val="2AA42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04295"/>
    <w:multiLevelType w:val="hybridMultilevel"/>
    <w:tmpl w:val="858E1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261290">
    <w:abstractNumId w:val="3"/>
  </w:num>
  <w:num w:numId="2" w16cid:durableId="2080324233">
    <w:abstractNumId w:val="0"/>
  </w:num>
  <w:num w:numId="3" w16cid:durableId="1350831744">
    <w:abstractNumId w:val="4"/>
  </w:num>
  <w:num w:numId="4" w16cid:durableId="1221163756">
    <w:abstractNumId w:val="1"/>
  </w:num>
  <w:num w:numId="5" w16cid:durableId="922565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31"/>
    <w:rsid w:val="00035038"/>
    <w:rsid w:val="000A1FC0"/>
    <w:rsid w:val="001102CE"/>
    <w:rsid w:val="00116A59"/>
    <w:rsid w:val="00141DFA"/>
    <w:rsid w:val="00153160"/>
    <w:rsid w:val="001531CD"/>
    <w:rsid w:val="001853EF"/>
    <w:rsid w:val="0019157A"/>
    <w:rsid w:val="00225B30"/>
    <w:rsid w:val="00251BA9"/>
    <w:rsid w:val="0026511D"/>
    <w:rsid w:val="002700C9"/>
    <w:rsid w:val="002823E8"/>
    <w:rsid w:val="002D1B1B"/>
    <w:rsid w:val="00352B2C"/>
    <w:rsid w:val="003912B3"/>
    <w:rsid w:val="003A2042"/>
    <w:rsid w:val="003E2DD5"/>
    <w:rsid w:val="003F7604"/>
    <w:rsid w:val="0047477F"/>
    <w:rsid w:val="004B0B4C"/>
    <w:rsid w:val="004D0B0D"/>
    <w:rsid w:val="004D4C96"/>
    <w:rsid w:val="00556EDC"/>
    <w:rsid w:val="005744BE"/>
    <w:rsid w:val="00574D7B"/>
    <w:rsid w:val="00587843"/>
    <w:rsid w:val="005944A7"/>
    <w:rsid w:val="005953E4"/>
    <w:rsid w:val="005A308E"/>
    <w:rsid w:val="0060756D"/>
    <w:rsid w:val="006A79D8"/>
    <w:rsid w:val="006B012E"/>
    <w:rsid w:val="006C2396"/>
    <w:rsid w:val="006E5664"/>
    <w:rsid w:val="007B72C7"/>
    <w:rsid w:val="0081187E"/>
    <w:rsid w:val="008A1024"/>
    <w:rsid w:val="008C1BEC"/>
    <w:rsid w:val="008C25CB"/>
    <w:rsid w:val="008D156D"/>
    <w:rsid w:val="008E0EF8"/>
    <w:rsid w:val="00907DCD"/>
    <w:rsid w:val="00963BA0"/>
    <w:rsid w:val="00980502"/>
    <w:rsid w:val="00A34456"/>
    <w:rsid w:val="00A364D2"/>
    <w:rsid w:val="00A41290"/>
    <w:rsid w:val="00A90E89"/>
    <w:rsid w:val="00AA3814"/>
    <w:rsid w:val="00B109AF"/>
    <w:rsid w:val="00B92BB8"/>
    <w:rsid w:val="00BA327A"/>
    <w:rsid w:val="00BD42BE"/>
    <w:rsid w:val="00BF0A31"/>
    <w:rsid w:val="00C47210"/>
    <w:rsid w:val="00D55772"/>
    <w:rsid w:val="00D66642"/>
    <w:rsid w:val="00D93060"/>
    <w:rsid w:val="00DA79E3"/>
    <w:rsid w:val="00DB78C4"/>
    <w:rsid w:val="00DC1138"/>
    <w:rsid w:val="00E27607"/>
    <w:rsid w:val="00E5424B"/>
    <w:rsid w:val="00E54FC1"/>
    <w:rsid w:val="00E933BC"/>
    <w:rsid w:val="00EB675A"/>
    <w:rsid w:val="00EC0B5A"/>
    <w:rsid w:val="00EC500D"/>
    <w:rsid w:val="00F16AA8"/>
    <w:rsid w:val="00F46979"/>
    <w:rsid w:val="00F62617"/>
    <w:rsid w:val="00F67BD8"/>
    <w:rsid w:val="00FD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0DA017"/>
  <w15:chartTrackingRefBased/>
  <w15:docId w15:val="{26C6616C-9A15-457C-8463-02B47DD9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F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5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53EF"/>
  </w:style>
  <w:style w:type="paragraph" w:styleId="a5">
    <w:name w:val="footer"/>
    <w:basedOn w:val="a"/>
    <w:link w:val="a6"/>
    <w:uiPriority w:val="99"/>
    <w:unhideWhenUsed/>
    <w:rsid w:val="00185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53EF"/>
  </w:style>
  <w:style w:type="paragraph" w:styleId="a7">
    <w:name w:val="List Paragraph"/>
    <w:basedOn w:val="a"/>
    <w:uiPriority w:val="34"/>
    <w:qFormat/>
    <w:rsid w:val="00A4129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F760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F7604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1187E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unhideWhenUsed/>
    <w:rsid w:val="00DA7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6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905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117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c/cmPTck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vk.cc/ckFQnD" TargetMode="External"/><Relationship Id="rId12" Type="http://schemas.openxmlformats.org/officeDocument/2006/relationships/hyperlink" Target="https://vk.cc/coHXlf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k.cc/coHUGL" TargetMode="External"/><Relationship Id="rId20" Type="http://schemas.openxmlformats.org/officeDocument/2006/relationships/hyperlink" Target="mailto:vostrov.igor10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vk.cc/cmPTck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vk.cc/coHXlf" TargetMode="External"/><Relationship Id="rId19" Type="http://schemas.openxmlformats.org/officeDocument/2006/relationships/hyperlink" Target="https://vk.com/exponenc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c/coHUGL" TargetMode="External"/><Relationship Id="rId14" Type="http://schemas.openxmlformats.org/officeDocument/2006/relationships/hyperlink" Target="https://vk.cc/ckFQnD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2224</TotalTime>
  <Pages>7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Степченко Артём Викторович</dc:creator>
  <cp:keywords/>
  <dc:description/>
  <cp:lastModifiedBy>Валяев Георгий Анатольевич</cp:lastModifiedBy>
  <cp:revision>17</cp:revision>
  <dcterms:created xsi:type="dcterms:W3CDTF">2023-03-21T23:46:00Z</dcterms:created>
  <dcterms:modified xsi:type="dcterms:W3CDTF">2023-06-12T16:50:00Z</dcterms:modified>
</cp:coreProperties>
</file>