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Udemy Course Curriculum - 5183242</w:t>
      </w:r>
    </w:p>
    <w:p>
      <w:pPr>
        <w:pStyle w:val="Heading2"/>
      </w:pPr>
      <w:r>
        <w:t>Section 01 - Introduction of VSA</w:t>
      </w:r>
    </w:p>
    <w:p>
      <w:pPr>
        <w:pStyle w:val="ListBullet"/>
      </w:pPr>
      <w:r>
        <w:t>01 - Introduction Of Volume Spread Analysis (VSA) Class 1</w:t>
      </w:r>
    </w:p>
    <w:p>
      <w:pPr>
        <w:pStyle w:val="Heading2"/>
      </w:pPr>
      <w:r>
        <w:t>Section 02 - Volume Spread Analysis (VSA) Class 2. All 3 Minutes Signals.</w:t>
      </w:r>
    </w:p>
    <w:p>
      <w:pPr>
        <w:pStyle w:val="ListBullet"/>
      </w:pPr>
      <w:r>
        <w:t>01 - Volume Spread Analysis (VSA) Class 2</w:t>
      </w:r>
    </w:p>
    <w:p>
      <w:pPr>
        <w:pStyle w:val="ListBullet"/>
      </w:pPr>
      <w:r>
        <w:t>02 - Volume Spread Analysis (VSA) Class 3</w:t>
      </w:r>
    </w:p>
    <w:p>
      <w:pPr>
        <w:pStyle w:val="ListBullet"/>
      </w:pPr>
      <w:r>
        <w:t>03 - Volume Spread Analysis (VSA) Class 4</w:t>
      </w:r>
    </w:p>
    <w:p>
      <w:pPr>
        <w:pStyle w:val="Heading2"/>
      </w:pPr>
      <w:r>
        <w:t>Section 03 - Market Direction and Wave Analysis</w:t>
      </w:r>
    </w:p>
    <w:p>
      <w:pPr>
        <w:pStyle w:val="ListBullet"/>
      </w:pPr>
      <w:r>
        <w:t>01 - Wave Analysis and How Market Change the Direction (VSA) Class 5.</w:t>
      </w:r>
    </w:p>
    <w:p>
      <w:pPr>
        <w:pStyle w:val="Heading2"/>
      </w:pPr>
      <w:r>
        <w:t>Section 04 - VSA Signals For 1 Minute Sureshot Trading</w:t>
      </w:r>
    </w:p>
    <w:p>
      <w:pPr>
        <w:pStyle w:val="ListBullet"/>
      </w:pPr>
      <w:r>
        <w:t>01 - Bullish Effort vs Bullish Result, Bearish Effort vs Bearish Result</w:t>
      </w:r>
    </w:p>
    <w:p>
      <w:pPr>
        <w:pStyle w:val="ListBullet"/>
      </w:pPr>
      <w:r>
        <w:t>02 - No Supply Bar And No Demand Bar Signal of  VSA</w:t>
      </w:r>
    </w:p>
    <w:p>
      <w:pPr>
        <w:pStyle w:val="Heading2"/>
      </w:pPr>
      <w:r>
        <w:t>Section 05 - Buying Climax Start and End, Selling Climax Start and End</w:t>
      </w:r>
    </w:p>
    <w:p>
      <w:pPr>
        <w:pStyle w:val="ListBullet"/>
      </w:pPr>
      <w:r>
        <w:t>01 - Buying Climax Start and End Selling Climax Start and End</w:t>
      </w:r>
    </w:p>
    <w:p>
      <w:pPr>
        <w:pStyle w:val="Heading2"/>
      </w:pPr>
      <w:r>
        <w:t>Section 06 - Candlestick Wick Analysis.</w:t>
      </w:r>
    </w:p>
    <w:p>
      <w:pPr>
        <w:pStyle w:val="ListBullet"/>
      </w:pPr>
      <w:r>
        <w:t>01 - Candlesticks Wicks Analysis Class 9</w:t>
      </w:r>
    </w:p>
    <w:p>
      <w:pPr>
        <w:pStyle w:val="ListBullet"/>
      </w:pPr>
      <w:r>
        <w:t>02 - candlestick wicks analysis class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