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C6" w:rsidRDefault="003751C6" w:rsidP="003751C6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K - </w:t>
      </w:r>
      <w:r>
        <w:rPr>
          <w:rFonts w:ascii="Open Sans" w:hAnsi="Open Sans" w:cs="Open Sans"/>
          <w:color w:val="333333"/>
          <w:sz w:val="54"/>
          <w:szCs w:val="54"/>
        </w:rPr>
        <w:t>分序列</w:t>
      </w:r>
    </w:p>
    <w:p w:rsidR="003751C6" w:rsidRDefault="003751C6" w:rsidP="003751C6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65535/65535KB (Java/Others)</w:t>
      </w:r>
    </w:p>
    <w:p w:rsidR="003751C6" w:rsidRDefault="003751C6" w:rsidP="003751C6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最近，你的老师给了你一个序列，让你把这个序列划分成若干段小的序列。注意，这个操作不能改变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每个数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在原来序列中的位置。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对于分开的每个小的序列，都有一个对应的权值，计算方法如下：</w:t>
      </w:r>
    </w:p>
    <w:p w:rsidR="003751C6" w:rsidRDefault="003751C6" w:rsidP="003751C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假设这个小序列中的数是</w:t>
      </w:r>
      <w:r>
        <w:rPr>
          <w:rFonts w:ascii="Open Sans" w:hAnsi="Open Sans" w:cs="Open Sans"/>
          <w:color w:val="333333"/>
          <w:sz w:val="21"/>
          <w:szCs w:val="21"/>
        </w:rPr>
        <w:t>: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c1,c2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ck</w:t>
      </w:r>
      <w:r>
        <w:rPr>
          <w:rFonts w:ascii="Open Sans" w:hAnsi="Open Sans" w:cs="Open Sans"/>
          <w:color w:val="333333"/>
          <w:sz w:val="21"/>
          <w:szCs w:val="21"/>
        </w:rPr>
        <w:t>，则权值为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mo"/>
          <w:rFonts w:ascii="MathJax_Size1" w:hAnsi="MathJax_Size1" w:cs="Open Sans"/>
          <w:color w:val="333333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(∑1kci)2+m</w:t>
      </w:r>
      <w:r>
        <w:rPr>
          <w:rFonts w:ascii="Open Sans" w:hAnsi="Open Sans" w:cs="Open Sans"/>
          <w:color w:val="333333"/>
          <w:sz w:val="21"/>
          <w:szCs w:val="21"/>
        </w:rPr>
        <w:t>，其中，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为常数。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现在你要找到一种分法，使得所有小序列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的总权值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之和最小。</w:t>
      </w:r>
    </w:p>
    <w:p w:rsidR="003751C6" w:rsidRDefault="003751C6" w:rsidP="0037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题目有多组数据。</w:t>
      </w:r>
    </w:p>
    <w:p w:rsidR="003751C6" w:rsidRDefault="003751C6" w:rsidP="003751C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对于每一组数据，第一行是两个数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n,m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，分别表示的是序列中的数的个数，和公式中出现的常数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751C6" w:rsidRDefault="003751C6" w:rsidP="003751C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接下来有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个数，其中第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个数表示的是序列中的第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r>
        <w:rPr>
          <w:rFonts w:ascii="Open Sans" w:hAnsi="Open Sans" w:cs="Open Sans"/>
          <w:color w:val="333333"/>
          <w:sz w:val="21"/>
          <w:szCs w:val="21"/>
        </w:rPr>
        <w:t>个数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ci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751C6" w:rsidRDefault="003751C6" w:rsidP="003751C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500000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0&lt;n≤500000</w:t>
      </w:r>
    </w:p>
    <w:p w:rsidR="003751C6" w:rsidRDefault="003751C6" w:rsidP="003751C6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0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0≤ci</w:t>
      </w:r>
    </w:p>
    <w:p w:rsidR="003751C6" w:rsidRDefault="003751C6" w:rsidP="0037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对于每一组数据，输出一行，包含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个数，表示最小的权值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和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3751C6" w:rsidRDefault="003751C6" w:rsidP="0037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14637"/>
      </w:tblGrid>
      <w:tr w:rsidR="003751C6" w:rsidTr="003751C6">
        <w:trPr>
          <w:tblHeader/>
        </w:trPr>
        <w:tc>
          <w:tcPr>
            <w:tcW w:w="52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51C6" w:rsidRDefault="003751C6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63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51C6" w:rsidRDefault="003751C6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3751C6" w:rsidTr="003751C6">
        <w:tc>
          <w:tcPr>
            <w:tcW w:w="5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1C6" w:rsidRDefault="0037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5 5</w:t>
            </w:r>
          </w:p>
          <w:p w:rsidR="003751C6" w:rsidRDefault="0037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5 9 5 7 5</w:t>
            </w:r>
          </w:p>
        </w:tc>
        <w:tc>
          <w:tcPr>
            <w:tcW w:w="14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1C6" w:rsidRDefault="003751C6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230</w:t>
            </w:r>
          </w:p>
        </w:tc>
      </w:tr>
    </w:tbl>
    <w:p w:rsidR="003751C6" w:rsidRDefault="003751C6" w:rsidP="003751C6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3751C6" w:rsidRDefault="003751C6" w:rsidP="003751C6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保证答案不超过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long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long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的范围。</w:t>
      </w:r>
    </w:p>
    <w:p w:rsidR="000C7B9A" w:rsidRPr="003751C6" w:rsidRDefault="000C7B9A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302C70" w:rsidRDefault="00302C70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</w:t>
      </w:r>
      <w:r w:rsidR="003751C6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如题</w:t>
      </w:r>
      <w:r w:rsidR="000C7B9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。</w:t>
      </w:r>
    </w:p>
    <w:p w:rsidR="008F0458" w:rsidRDefault="009E08B5" w:rsidP="00272B5A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0C7B9A" w:rsidRDefault="003751C6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斜率优化DP。</w:t>
      </w:r>
    </w:p>
    <w:p w:rsidR="003751C6" w:rsidRDefault="003751C6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首先，我们根据题意，可以很容易想到时间复杂度为O(n^2)的算法：</w:t>
      </w:r>
    </w:p>
    <w:p w:rsidR="003751C6" w:rsidRDefault="003751C6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d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p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]=min(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[j]+(sum[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]-sum[j])^2+m)(1&lt;=j&lt;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)</w:t>
      </w:r>
    </w:p>
    <w:p w:rsidR="003751C6" w:rsidRDefault="00652F15" w:rsidP="00652F15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其中，sum[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]表示数列的前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项</w:t>
      </w:r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和</w:t>
      </w:r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。</w:t>
      </w:r>
      <w:r w:rsidR="003751C6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题目中，n最大可达5*10^6，我们需要想办法对这个式子进行优化。</w:t>
      </w:r>
    </w:p>
    <w:p w:rsidR="00D81D2D" w:rsidRDefault="00D81D2D" w:rsidP="00D81D2D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我们可以假设k&lt;j&lt;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且在j</w:t>
      </w:r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点决策比</w:t>
      </w:r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在k点好,则得到不等式</w:t>
      </w:r>
      <w:r w:rsidR="00652F15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:</w:t>
      </w:r>
    </w:p>
    <w:p w:rsidR="00D81D2D" w:rsidRDefault="00D81D2D" w:rsidP="00D81D2D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gram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j]+(sum[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]-sum[j])^2+m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&gt;</w:t>
      </w:r>
      <w:r w:rsidRPr="00D81D2D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k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]+(s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um[</w:t>
      </w:r>
      <w:proofErr w:type="spellStart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]-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sum[k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])^2+m</w:t>
      </w:r>
    </w:p>
    <w:p w:rsidR="00652F15" w:rsidRDefault="00652F15" w:rsidP="00652F1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化简可得</w:t>
      </w:r>
    </w:p>
    <w:p w:rsidR="00652F15" w:rsidRDefault="00652F15" w:rsidP="00652F1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m:oMathPara>
        <m:oMath>
          <m:f>
            <m:fPr>
              <m:ctrlPr>
                <w:rPr>
                  <w:rStyle w:val="mn"/>
                  <w:rFonts w:ascii="Cambria Math" w:eastAsiaTheme="majorEastAsia" w:hAnsi="Cambria Math" w:cs="Open Sans"/>
                  <w:color w:val="333333"/>
                  <w:sz w:val="32"/>
                  <w:szCs w:val="32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/>
                  <w:color w:val="333333"/>
                  <w:sz w:val="32"/>
                  <w:szCs w:val="32"/>
                  <w:bdr w:val="none" w:sz="0" w:space="0" w:color="auto" w:frame="1"/>
                </w:rPr>
                <m:t>(</m:t>
              </m:r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 w:hint="eastAsia"/>
                  <w:color w:val="333333"/>
                  <w:sz w:val="32"/>
                  <w:szCs w:val="32"/>
                  <w:bdr w:val="none" w:sz="0" w:space="0" w:color="auto" w:frame="1"/>
                </w:rPr>
                <m:t>dp[j]+sqr(sum[j]))</m:t>
              </m:r>
              <m:r>
                <m:rPr>
                  <m:sty m:val="p"/>
                </m:rPr>
                <w:rPr>
                  <w:rStyle w:val="mn"/>
                  <w:rFonts w:ascii="MS Mincho" w:eastAsia="MS Mincho" w:hAnsi="MS Mincho" w:cs="MS Mincho" w:hint="eastAsia"/>
                  <w:color w:val="333333"/>
                  <w:sz w:val="32"/>
                  <w:szCs w:val="32"/>
                  <w:bdr w:val="none" w:sz="0" w:space="0" w:color="auto" w:frame="1"/>
                </w:rPr>
                <m:t>-</m:t>
              </m:r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 w:hint="eastAsia"/>
                  <w:color w:val="333333"/>
                  <w:sz w:val="32"/>
                  <w:szCs w:val="32"/>
                  <w:bdr w:val="none" w:sz="0" w:space="0" w:color="auto" w:frame="1"/>
                </w:rPr>
                <m:t>(dp[k]+sqr(sum[k])</m:t>
              </m:r>
            </m:num>
            <m:den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 w:hint="eastAsia"/>
                  <w:color w:val="333333"/>
                  <w:sz w:val="32"/>
                  <w:szCs w:val="32"/>
                  <w:bdr w:val="none" w:sz="0" w:space="0" w:color="auto" w:frame="1"/>
                </w:rPr>
                <m:t>2</m:t>
              </m:r>
              <m:r>
                <m:rPr>
                  <m:sty m:val="p"/>
                </m:rPr>
                <w:rPr>
                  <w:rStyle w:val="mn"/>
                  <w:rFonts w:ascii="MS Mincho" w:eastAsia="MS Mincho" w:hAnsi="MS Mincho" w:cs="MS Mincho" w:hint="eastAsia"/>
                  <w:color w:val="333333"/>
                  <w:sz w:val="32"/>
                  <w:szCs w:val="32"/>
                  <w:bdr w:val="none" w:sz="0" w:space="0" w:color="auto" w:frame="1"/>
                </w:rPr>
                <m:t>*</m:t>
              </m:r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 w:hint="eastAsia"/>
                  <w:color w:val="333333"/>
                  <w:sz w:val="32"/>
                  <w:szCs w:val="32"/>
                  <w:bdr w:val="none" w:sz="0" w:space="0" w:color="auto" w:frame="1"/>
                </w:rPr>
                <m:t>(sum[j]</m:t>
              </m:r>
              <m:r>
                <m:rPr>
                  <m:sty m:val="p"/>
                </m:rPr>
                <w:rPr>
                  <w:rStyle w:val="mn"/>
                  <w:rFonts w:ascii="MS Mincho" w:eastAsia="MS Mincho" w:hAnsi="MS Mincho" w:cs="MS Mincho" w:hint="eastAsia"/>
                  <w:color w:val="333333"/>
                  <w:sz w:val="32"/>
                  <w:szCs w:val="32"/>
                  <w:bdr w:val="none" w:sz="0" w:space="0" w:color="auto" w:frame="1"/>
                </w:rPr>
                <m:t>-</m:t>
              </m:r>
              <m:r>
                <m:rPr>
                  <m:sty m:val="p"/>
                </m:rPr>
                <w:rPr>
                  <w:rStyle w:val="mn"/>
                  <w:rFonts w:ascii="Cambria Math" w:eastAsiaTheme="majorEastAsia" w:hAnsi="Cambria Math" w:cs="Open Sans" w:hint="eastAsia"/>
                  <w:color w:val="333333"/>
                  <w:sz w:val="32"/>
                  <w:szCs w:val="32"/>
                  <w:bdr w:val="none" w:sz="0" w:space="0" w:color="auto" w:frame="1"/>
                </w:rPr>
                <m:t>sum[k])</m:t>
              </m:r>
            </m:den>
          </m:f>
          <m:r>
            <w:rPr>
              <w:rStyle w:val="mn"/>
              <w:rFonts w:ascii="Cambria Math" w:eastAsiaTheme="majorEastAsia" w:hAnsi="Cambria Math" w:cs="Open Sans"/>
              <w:color w:val="333333"/>
              <w:sz w:val="32"/>
              <w:szCs w:val="32"/>
              <w:bdr w:val="none" w:sz="0" w:space="0" w:color="auto" w:frame="1"/>
            </w:rPr>
            <m:t>&lt;sum[i]</m:t>
          </m:r>
        </m:oMath>
      </m:oMathPara>
    </w:p>
    <w:p w:rsidR="00FF0F2E" w:rsidRDefault="00652F15" w:rsidP="00FF0F2E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令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Xi=2*sum[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],Yi=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]+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sqr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(sum[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]),则我们可以将不等式左侧化为(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Xj,Yj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),(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Xk,Yk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)两点斜率。</w:t>
      </w:r>
      <w:r w:rsidR="006F4E26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我们发现，斜率具有单调性。</w:t>
      </w:r>
    </w:p>
    <w:p w:rsidR="007C3E7C" w:rsidRDefault="00FF0F2E" w:rsidP="007C3E7C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如果我们从图形上去理解，可能更为直观：</w:t>
      </w:r>
      <w:bookmarkStart w:id="0" w:name="_GoBack"/>
      <w:bookmarkEnd w:id="0"/>
    </w:p>
    <w:p w:rsidR="00652F15" w:rsidRDefault="00652F15" w:rsidP="00D81D2D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lastRenderedPageBreak/>
        <w:t xml:space="preserve">    </w:t>
      </w:r>
      <w:r w:rsidR="00B15C48">
        <w:rPr>
          <w:noProof/>
        </w:rPr>
        <w:drawing>
          <wp:inline distT="0" distB="0" distL="0" distR="0">
            <wp:extent cx="5274310" cy="2875188"/>
            <wp:effectExtent l="0" t="0" r="2540" b="1905"/>
            <wp:docPr id="1" name="图片 1" descr="http://images2015.cnblogs.com/blog/994344/201610/994344-20161029164645390-9860422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4344/201610/994344-20161029164645390-986042274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48" w:rsidRPr="00652F15" w:rsidRDefault="00B15C48" w:rsidP="00D81D2D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  <w:shd w:val="pct15" w:color="auto" w:fill="FFFFFF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之后我们按照如上图所示的方法，维护一个凹函数(利用单调队列)，将</w:t>
      </w:r>
      <w:r w:rsidR="0049017B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不在凹函数上的点从队列删除</w:t>
      </w:r>
      <w:r w:rsidR="00447C10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(它们必然不是最优决策点)</w:t>
      </w:r>
      <w:r w:rsidR="0049017B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，每次</w:t>
      </w:r>
      <w:proofErr w:type="spellStart"/>
      <w:r w:rsidR="0049017B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 w:rsidR="0049017B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只需要取队首元素进行决策即可。这样，时间复杂度被降为O(n).</w:t>
      </w:r>
    </w:p>
    <w:sectPr w:rsidR="00B15C48" w:rsidRPr="0065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0C43CA"/>
    <w:rsid w:val="000C7B9A"/>
    <w:rsid w:val="002005A4"/>
    <w:rsid w:val="00272B5A"/>
    <w:rsid w:val="00292F24"/>
    <w:rsid w:val="00302C70"/>
    <w:rsid w:val="00311B6C"/>
    <w:rsid w:val="00326300"/>
    <w:rsid w:val="003751C6"/>
    <w:rsid w:val="003D4A6F"/>
    <w:rsid w:val="00422F6C"/>
    <w:rsid w:val="00447C10"/>
    <w:rsid w:val="00462AD5"/>
    <w:rsid w:val="00476907"/>
    <w:rsid w:val="0049017B"/>
    <w:rsid w:val="00525970"/>
    <w:rsid w:val="00652F15"/>
    <w:rsid w:val="00691ADD"/>
    <w:rsid w:val="006F4E26"/>
    <w:rsid w:val="00767F9A"/>
    <w:rsid w:val="00784904"/>
    <w:rsid w:val="007C3E7C"/>
    <w:rsid w:val="00807D38"/>
    <w:rsid w:val="00832F7E"/>
    <w:rsid w:val="00855620"/>
    <w:rsid w:val="008F0458"/>
    <w:rsid w:val="009E08B5"/>
    <w:rsid w:val="00AC703B"/>
    <w:rsid w:val="00B15C48"/>
    <w:rsid w:val="00B30C1B"/>
    <w:rsid w:val="00B626A2"/>
    <w:rsid w:val="00BF4203"/>
    <w:rsid w:val="00C1341E"/>
    <w:rsid w:val="00CE647F"/>
    <w:rsid w:val="00CF1513"/>
    <w:rsid w:val="00CF791E"/>
    <w:rsid w:val="00CF7BAA"/>
    <w:rsid w:val="00D81D2D"/>
    <w:rsid w:val="00DC59BD"/>
    <w:rsid w:val="00E25E0E"/>
    <w:rsid w:val="00E832CB"/>
    <w:rsid w:val="00F80077"/>
    <w:rsid w:val="00FB426E"/>
    <w:rsid w:val="00FC581E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  <w:style w:type="character" w:styleId="a5">
    <w:name w:val="Placeholder Text"/>
    <w:basedOn w:val="a0"/>
    <w:uiPriority w:val="99"/>
    <w:semiHidden/>
    <w:rsid w:val="00652F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  <w:style w:type="character" w:styleId="a5">
    <w:name w:val="Placeholder Text"/>
    <w:basedOn w:val="a0"/>
    <w:uiPriority w:val="99"/>
    <w:semiHidden/>
    <w:rsid w:val="00652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3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36</cp:revision>
  <dcterms:created xsi:type="dcterms:W3CDTF">2017-06-03T03:23:00Z</dcterms:created>
  <dcterms:modified xsi:type="dcterms:W3CDTF">2017-06-09T09:29:00Z</dcterms:modified>
</cp:coreProperties>
</file>