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3E6" w:rsidRPr="00207137" w:rsidRDefault="000334DA" w:rsidP="000334DA">
      <w:pPr>
        <w:jc w:val="center"/>
        <w:rPr>
          <w:rFonts w:ascii="Times New Roman" w:hAnsi="Times New Roman" w:cs="Times New Roman"/>
          <w:b/>
          <w:sz w:val="36"/>
          <w:szCs w:val="36"/>
          <w:u w:val="single"/>
          <w:lang w:val="en-IN"/>
        </w:rPr>
      </w:pPr>
      <w:r w:rsidRPr="00207137">
        <w:rPr>
          <w:rFonts w:ascii="Times New Roman" w:hAnsi="Times New Roman" w:cs="Times New Roman"/>
          <w:b/>
          <w:sz w:val="36"/>
          <w:szCs w:val="36"/>
          <w:u w:val="single"/>
          <w:lang w:val="en-IN"/>
        </w:rPr>
        <w:t>FEATURES USED IN POWER BI</w:t>
      </w:r>
    </w:p>
    <w:p w:rsidR="000334DA" w:rsidRPr="0081794B" w:rsidRDefault="000334DA" w:rsidP="000334DA">
      <w:pPr>
        <w:rPr>
          <w:rFonts w:ascii="Times New Roman" w:hAnsi="Times New Roman" w:cs="Times New Roman"/>
          <w:sz w:val="26"/>
          <w:szCs w:val="26"/>
          <w:lang w:val="en-IN"/>
        </w:rPr>
      </w:pPr>
    </w:p>
    <w:p w:rsidR="000334DA" w:rsidRPr="00C27650" w:rsidRDefault="000334DA" w:rsidP="000334DA">
      <w:pPr>
        <w:pStyle w:val="ListParagraph"/>
        <w:numPr>
          <w:ilvl w:val="0"/>
          <w:numId w:val="1"/>
        </w:numPr>
        <w:rPr>
          <w:rFonts w:ascii="Times New Roman" w:hAnsi="Times New Roman" w:cs="Times New Roman"/>
          <w:b/>
          <w:sz w:val="26"/>
          <w:szCs w:val="26"/>
          <w:lang w:val="en-IN"/>
        </w:rPr>
      </w:pPr>
      <w:r w:rsidRPr="00C27650">
        <w:rPr>
          <w:rFonts w:ascii="Times New Roman" w:hAnsi="Times New Roman" w:cs="Times New Roman"/>
          <w:b/>
          <w:sz w:val="26"/>
          <w:szCs w:val="26"/>
          <w:lang w:val="en-IN"/>
        </w:rPr>
        <w:t>Get Data</w:t>
      </w:r>
    </w:p>
    <w:p w:rsidR="002856DF" w:rsidRPr="0081794B" w:rsidRDefault="002856DF" w:rsidP="002856DF">
      <w:pPr>
        <w:pStyle w:val="ListParagraph"/>
        <w:numPr>
          <w:ilvl w:val="0"/>
          <w:numId w:val="2"/>
        </w:numPr>
        <w:rPr>
          <w:rFonts w:ascii="Times New Roman" w:hAnsi="Times New Roman" w:cs="Times New Roman"/>
          <w:sz w:val="26"/>
          <w:szCs w:val="26"/>
          <w:lang w:val="en-IN"/>
        </w:rPr>
      </w:pPr>
      <w:r w:rsidRPr="0081794B">
        <w:rPr>
          <w:rFonts w:ascii="Times New Roman" w:hAnsi="Times New Roman" w:cs="Times New Roman"/>
          <w:sz w:val="26"/>
          <w:szCs w:val="26"/>
          <w:lang w:val="en-IN"/>
        </w:rPr>
        <w:t>Identify and connect to a data source</w:t>
      </w:r>
    </w:p>
    <w:p w:rsidR="002856DF" w:rsidRPr="0081794B" w:rsidRDefault="002856DF" w:rsidP="002856DF">
      <w:pPr>
        <w:pStyle w:val="ListParagraph"/>
        <w:numPr>
          <w:ilvl w:val="0"/>
          <w:numId w:val="2"/>
        </w:numPr>
        <w:rPr>
          <w:rFonts w:ascii="Times New Roman" w:hAnsi="Times New Roman" w:cs="Times New Roman"/>
          <w:sz w:val="26"/>
          <w:szCs w:val="26"/>
          <w:lang w:val="en-IN"/>
        </w:rPr>
      </w:pPr>
      <w:r w:rsidRPr="0081794B">
        <w:rPr>
          <w:rFonts w:ascii="Times New Roman" w:hAnsi="Times New Roman" w:cs="Times New Roman"/>
          <w:sz w:val="26"/>
          <w:szCs w:val="26"/>
          <w:lang w:val="en-IN"/>
        </w:rPr>
        <w:t>Get data from a relational database, like Microsoft SQL Server</w:t>
      </w:r>
    </w:p>
    <w:p w:rsidR="002856DF" w:rsidRPr="0081794B" w:rsidRDefault="002856DF" w:rsidP="002856DF">
      <w:pPr>
        <w:pStyle w:val="ListParagraph"/>
        <w:numPr>
          <w:ilvl w:val="0"/>
          <w:numId w:val="2"/>
        </w:numPr>
        <w:rPr>
          <w:rFonts w:ascii="Times New Roman" w:hAnsi="Times New Roman" w:cs="Times New Roman"/>
          <w:sz w:val="26"/>
          <w:szCs w:val="26"/>
          <w:lang w:val="en-IN"/>
        </w:rPr>
      </w:pPr>
      <w:r w:rsidRPr="0081794B">
        <w:rPr>
          <w:rFonts w:ascii="Times New Roman" w:hAnsi="Times New Roman" w:cs="Times New Roman"/>
          <w:sz w:val="26"/>
          <w:szCs w:val="26"/>
          <w:lang w:val="en-IN"/>
        </w:rPr>
        <w:t>Get data from a file, like Microsoft Excel</w:t>
      </w:r>
    </w:p>
    <w:p w:rsidR="002856DF" w:rsidRPr="0081794B" w:rsidRDefault="002856DF" w:rsidP="002856DF">
      <w:pPr>
        <w:pStyle w:val="ListParagraph"/>
        <w:numPr>
          <w:ilvl w:val="0"/>
          <w:numId w:val="2"/>
        </w:numPr>
        <w:rPr>
          <w:rFonts w:ascii="Times New Roman" w:hAnsi="Times New Roman" w:cs="Times New Roman"/>
          <w:sz w:val="26"/>
          <w:szCs w:val="26"/>
          <w:lang w:val="en-IN"/>
        </w:rPr>
      </w:pPr>
      <w:r w:rsidRPr="0081794B">
        <w:rPr>
          <w:rFonts w:ascii="Times New Roman" w:hAnsi="Times New Roman" w:cs="Times New Roman"/>
          <w:sz w:val="26"/>
          <w:szCs w:val="26"/>
          <w:lang w:val="en-IN"/>
        </w:rPr>
        <w:t>Get data from applications</w:t>
      </w:r>
    </w:p>
    <w:p w:rsidR="002856DF" w:rsidRPr="0081794B" w:rsidRDefault="002856DF" w:rsidP="002856DF">
      <w:pPr>
        <w:pStyle w:val="ListParagraph"/>
        <w:numPr>
          <w:ilvl w:val="0"/>
          <w:numId w:val="2"/>
        </w:numPr>
        <w:rPr>
          <w:rFonts w:ascii="Times New Roman" w:hAnsi="Times New Roman" w:cs="Times New Roman"/>
          <w:sz w:val="26"/>
          <w:szCs w:val="26"/>
          <w:lang w:val="en-IN"/>
        </w:rPr>
      </w:pPr>
      <w:r w:rsidRPr="0081794B">
        <w:rPr>
          <w:rFonts w:ascii="Times New Roman" w:hAnsi="Times New Roman" w:cs="Times New Roman"/>
          <w:sz w:val="26"/>
          <w:szCs w:val="26"/>
          <w:lang w:val="en-IN"/>
        </w:rPr>
        <w:t>Get data from Azure Analysis Services</w:t>
      </w:r>
    </w:p>
    <w:p w:rsidR="002856DF" w:rsidRPr="0081794B" w:rsidRDefault="002856DF" w:rsidP="002856DF">
      <w:pPr>
        <w:pStyle w:val="ListParagraph"/>
        <w:numPr>
          <w:ilvl w:val="0"/>
          <w:numId w:val="2"/>
        </w:numPr>
        <w:rPr>
          <w:rFonts w:ascii="Times New Roman" w:hAnsi="Times New Roman" w:cs="Times New Roman"/>
          <w:sz w:val="26"/>
          <w:szCs w:val="26"/>
          <w:lang w:val="en-IN"/>
        </w:rPr>
      </w:pPr>
      <w:r w:rsidRPr="0081794B">
        <w:rPr>
          <w:rFonts w:ascii="Times New Roman" w:hAnsi="Times New Roman" w:cs="Times New Roman"/>
          <w:sz w:val="26"/>
          <w:szCs w:val="26"/>
          <w:lang w:val="en-IN"/>
        </w:rPr>
        <w:t>Select a storage mode</w:t>
      </w:r>
    </w:p>
    <w:p w:rsidR="002856DF" w:rsidRPr="0081794B" w:rsidRDefault="002856DF" w:rsidP="002856DF">
      <w:pPr>
        <w:pStyle w:val="ListParagraph"/>
        <w:numPr>
          <w:ilvl w:val="0"/>
          <w:numId w:val="2"/>
        </w:numPr>
        <w:rPr>
          <w:rFonts w:ascii="Times New Roman" w:hAnsi="Times New Roman" w:cs="Times New Roman"/>
          <w:sz w:val="26"/>
          <w:szCs w:val="26"/>
          <w:lang w:val="en-IN"/>
        </w:rPr>
      </w:pPr>
      <w:r w:rsidRPr="0081794B">
        <w:rPr>
          <w:rFonts w:ascii="Times New Roman" w:hAnsi="Times New Roman" w:cs="Times New Roman"/>
          <w:sz w:val="26"/>
          <w:szCs w:val="26"/>
          <w:lang w:val="en-IN"/>
        </w:rPr>
        <w:t>Fix performance issues</w:t>
      </w:r>
    </w:p>
    <w:p w:rsidR="007571E3" w:rsidRPr="0081794B" w:rsidRDefault="002856DF" w:rsidP="002856DF">
      <w:pPr>
        <w:pStyle w:val="ListParagraph"/>
        <w:numPr>
          <w:ilvl w:val="0"/>
          <w:numId w:val="2"/>
        </w:numPr>
        <w:rPr>
          <w:rFonts w:ascii="Times New Roman" w:hAnsi="Times New Roman" w:cs="Times New Roman"/>
          <w:sz w:val="26"/>
          <w:szCs w:val="26"/>
          <w:lang w:val="en-IN"/>
        </w:rPr>
      </w:pPr>
      <w:r w:rsidRPr="0081794B">
        <w:rPr>
          <w:rFonts w:ascii="Times New Roman" w:hAnsi="Times New Roman" w:cs="Times New Roman"/>
          <w:sz w:val="26"/>
          <w:szCs w:val="26"/>
          <w:lang w:val="en-IN"/>
        </w:rPr>
        <w:t>Resolve data import errors</w:t>
      </w:r>
    </w:p>
    <w:p w:rsidR="002856DF" w:rsidRPr="0081794B" w:rsidRDefault="00C27650" w:rsidP="00C27650">
      <w:pPr>
        <w:rPr>
          <w:rFonts w:ascii="Times New Roman" w:hAnsi="Times New Roman" w:cs="Times New Roman"/>
          <w:sz w:val="26"/>
          <w:szCs w:val="26"/>
          <w:lang w:val="en-IN"/>
        </w:rPr>
      </w:pPr>
      <w:r>
        <w:rPr>
          <w:rFonts w:ascii="Times New Roman" w:hAnsi="Times New Roman" w:cs="Times New Roman"/>
          <w:sz w:val="26"/>
          <w:szCs w:val="26"/>
          <w:lang w:val="en-IN"/>
        </w:rPr>
        <w:t>________________________________________________________________________</w:t>
      </w:r>
    </w:p>
    <w:p w:rsidR="000334DA" w:rsidRPr="00C27650" w:rsidRDefault="000334DA" w:rsidP="000334DA">
      <w:pPr>
        <w:pStyle w:val="ListParagraph"/>
        <w:numPr>
          <w:ilvl w:val="0"/>
          <w:numId w:val="1"/>
        </w:numPr>
        <w:rPr>
          <w:rFonts w:ascii="Times New Roman" w:hAnsi="Times New Roman" w:cs="Times New Roman"/>
          <w:b/>
          <w:sz w:val="26"/>
          <w:szCs w:val="26"/>
          <w:lang w:val="en-IN"/>
        </w:rPr>
      </w:pPr>
      <w:r w:rsidRPr="00C27650">
        <w:rPr>
          <w:rFonts w:ascii="Times New Roman" w:hAnsi="Times New Roman" w:cs="Times New Roman"/>
          <w:b/>
          <w:sz w:val="26"/>
          <w:szCs w:val="26"/>
          <w:lang w:val="en-IN"/>
        </w:rPr>
        <w:t xml:space="preserve">MYSQL </w:t>
      </w:r>
      <w:r w:rsidR="0021281A">
        <w:rPr>
          <w:rFonts w:ascii="Times New Roman" w:hAnsi="Times New Roman" w:cs="Times New Roman"/>
          <w:b/>
          <w:sz w:val="26"/>
          <w:szCs w:val="26"/>
          <w:lang w:val="en-IN"/>
        </w:rPr>
        <w:t>SERVER</w:t>
      </w:r>
    </w:p>
    <w:p w:rsidR="0049576C" w:rsidRDefault="0049576C" w:rsidP="0049576C">
      <w:pPr>
        <w:pStyle w:val="ListParagraph"/>
        <w:numPr>
          <w:ilvl w:val="0"/>
          <w:numId w:val="7"/>
        </w:numPr>
        <w:rPr>
          <w:rFonts w:ascii="Times New Roman" w:hAnsi="Times New Roman" w:cs="Times New Roman"/>
          <w:sz w:val="26"/>
          <w:szCs w:val="26"/>
          <w:lang w:val="en-IN"/>
        </w:rPr>
      </w:pPr>
      <w:r w:rsidRPr="0049576C">
        <w:rPr>
          <w:rFonts w:ascii="Times New Roman" w:hAnsi="Times New Roman" w:cs="Times New Roman"/>
          <w:sz w:val="26"/>
          <w:szCs w:val="26"/>
          <w:lang w:val="en-IN"/>
        </w:rPr>
        <w:t xml:space="preserve">You can get data from a </w:t>
      </w:r>
      <w:proofErr w:type="spellStart"/>
      <w:r w:rsidRPr="0049576C">
        <w:rPr>
          <w:rFonts w:ascii="Times New Roman" w:hAnsi="Times New Roman" w:cs="Times New Roman"/>
          <w:sz w:val="26"/>
          <w:szCs w:val="26"/>
          <w:lang w:val="en-IN"/>
        </w:rPr>
        <w:t>MySQL</w:t>
      </w:r>
      <w:proofErr w:type="spellEnd"/>
      <w:r w:rsidRPr="0049576C">
        <w:rPr>
          <w:rFonts w:ascii="Times New Roman" w:hAnsi="Times New Roman" w:cs="Times New Roman"/>
          <w:sz w:val="26"/>
          <w:szCs w:val="26"/>
          <w:lang w:val="en-IN"/>
        </w:rPr>
        <w:t xml:space="preserve"> database then publish it to the Power BI cloud then setup a schedule data refresh in the Power BI web app. Then you can create your reports and dashboards on the cloud and share them with your colleagues very easily.</w:t>
      </w:r>
    </w:p>
    <w:p w:rsidR="00C27650" w:rsidRPr="00C27650" w:rsidRDefault="00C27650" w:rsidP="00C27650">
      <w:pPr>
        <w:rPr>
          <w:rFonts w:ascii="Times New Roman" w:hAnsi="Times New Roman" w:cs="Times New Roman"/>
          <w:sz w:val="26"/>
          <w:szCs w:val="26"/>
          <w:lang w:val="en-IN"/>
        </w:rPr>
      </w:pPr>
      <w:r>
        <w:rPr>
          <w:rFonts w:ascii="Times New Roman" w:hAnsi="Times New Roman" w:cs="Times New Roman"/>
          <w:sz w:val="26"/>
          <w:szCs w:val="26"/>
          <w:lang w:val="en-IN"/>
        </w:rPr>
        <w:t>________________________________________________________________________</w:t>
      </w:r>
    </w:p>
    <w:p w:rsidR="000334DA" w:rsidRPr="00C27650" w:rsidRDefault="000334DA" w:rsidP="000334DA">
      <w:pPr>
        <w:pStyle w:val="ListParagraph"/>
        <w:numPr>
          <w:ilvl w:val="0"/>
          <w:numId w:val="1"/>
        </w:numPr>
        <w:rPr>
          <w:rFonts w:ascii="Times New Roman" w:hAnsi="Times New Roman" w:cs="Times New Roman"/>
          <w:b/>
          <w:sz w:val="26"/>
          <w:szCs w:val="26"/>
          <w:lang w:val="en-IN"/>
        </w:rPr>
      </w:pPr>
      <w:r w:rsidRPr="00C27650">
        <w:rPr>
          <w:rFonts w:ascii="Times New Roman" w:hAnsi="Times New Roman" w:cs="Times New Roman"/>
          <w:b/>
          <w:sz w:val="26"/>
          <w:szCs w:val="26"/>
          <w:lang w:val="en-IN"/>
        </w:rPr>
        <w:t>Transform Data</w:t>
      </w:r>
    </w:p>
    <w:p w:rsidR="002856DF" w:rsidRPr="0081794B" w:rsidRDefault="002856DF" w:rsidP="002856DF">
      <w:pPr>
        <w:pStyle w:val="ListParagraph"/>
        <w:numPr>
          <w:ilvl w:val="0"/>
          <w:numId w:val="3"/>
        </w:numPr>
        <w:rPr>
          <w:rFonts w:ascii="Times New Roman" w:hAnsi="Times New Roman" w:cs="Times New Roman"/>
          <w:sz w:val="26"/>
          <w:szCs w:val="26"/>
          <w:lang w:val="en-IN"/>
        </w:rPr>
      </w:pPr>
      <w:r w:rsidRPr="0081794B">
        <w:rPr>
          <w:rFonts w:ascii="Times New Roman" w:hAnsi="Times New Roman" w:cs="Times New Roman"/>
          <w:sz w:val="26"/>
          <w:szCs w:val="26"/>
          <w:lang w:val="en-IN"/>
        </w:rPr>
        <w:t xml:space="preserve">Changing the Table Name. </w:t>
      </w:r>
    </w:p>
    <w:p w:rsidR="002856DF" w:rsidRPr="0081794B" w:rsidRDefault="002856DF" w:rsidP="002856DF">
      <w:pPr>
        <w:pStyle w:val="ListParagraph"/>
        <w:numPr>
          <w:ilvl w:val="0"/>
          <w:numId w:val="3"/>
        </w:numPr>
        <w:rPr>
          <w:rFonts w:ascii="Times New Roman" w:hAnsi="Times New Roman" w:cs="Times New Roman"/>
          <w:sz w:val="26"/>
          <w:szCs w:val="26"/>
          <w:lang w:val="en-IN"/>
        </w:rPr>
      </w:pPr>
      <w:r w:rsidRPr="0081794B">
        <w:rPr>
          <w:rFonts w:ascii="Times New Roman" w:hAnsi="Times New Roman" w:cs="Times New Roman"/>
          <w:sz w:val="26"/>
          <w:szCs w:val="26"/>
          <w:lang w:val="en-IN"/>
        </w:rPr>
        <w:t xml:space="preserve">Remove the First Row. </w:t>
      </w:r>
    </w:p>
    <w:p w:rsidR="002856DF" w:rsidRPr="0081794B" w:rsidRDefault="002856DF" w:rsidP="002856DF">
      <w:pPr>
        <w:pStyle w:val="ListParagraph"/>
        <w:numPr>
          <w:ilvl w:val="0"/>
          <w:numId w:val="3"/>
        </w:numPr>
        <w:rPr>
          <w:rFonts w:ascii="Times New Roman" w:hAnsi="Times New Roman" w:cs="Times New Roman"/>
          <w:sz w:val="26"/>
          <w:szCs w:val="26"/>
          <w:lang w:val="en-IN"/>
        </w:rPr>
      </w:pPr>
      <w:r w:rsidRPr="0081794B">
        <w:rPr>
          <w:rFonts w:ascii="Times New Roman" w:hAnsi="Times New Roman" w:cs="Times New Roman"/>
          <w:sz w:val="26"/>
          <w:szCs w:val="26"/>
          <w:lang w:val="en-IN"/>
        </w:rPr>
        <w:t xml:space="preserve">Replace Null Value. </w:t>
      </w:r>
    </w:p>
    <w:p w:rsidR="002856DF" w:rsidRPr="0081794B" w:rsidRDefault="002856DF" w:rsidP="002856DF">
      <w:pPr>
        <w:pStyle w:val="ListParagraph"/>
        <w:numPr>
          <w:ilvl w:val="0"/>
          <w:numId w:val="3"/>
        </w:numPr>
        <w:rPr>
          <w:rFonts w:ascii="Times New Roman" w:hAnsi="Times New Roman" w:cs="Times New Roman"/>
          <w:sz w:val="26"/>
          <w:szCs w:val="26"/>
          <w:lang w:val="en-IN"/>
        </w:rPr>
      </w:pPr>
      <w:r w:rsidRPr="0081794B">
        <w:rPr>
          <w:rFonts w:ascii="Times New Roman" w:hAnsi="Times New Roman" w:cs="Times New Roman"/>
          <w:sz w:val="26"/>
          <w:szCs w:val="26"/>
          <w:lang w:val="en-IN"/>
        </w:rPr>
        <w:t xml:space="preserve">Remove Unnecessary Rows. </w:t>
      </w:r>
    </w:p>
    <w:p w:rsidR="002856DF" w:rsidRPr="0081794B" w:rsidRDefault="002856DF" w:rsidP="002856DF">
      <w:pPr>
        <w:pStyle w:val="ListParagraph"/>
        <w:numPr>
          <w:ilvl w:val="0"/>
          <w:numId w:val="3"/>
        </w:numPr>
        <w:rPr>
          <w:rFonts w:ascii="Times New Roman" w:hAnsi="Times New Roman" w:cs="Times New Roman"/>
          <w:sz w:val="26"/>
          <w:szCs w:val="26"/>
          <w:lang w:val="en-IN"/>
        </w:rPr>
      </w:pPr>
      <w:r w:rsidRPr="0081794B">
        <w:rPr>
          <w:rFonts w:ascii="Times New Roman" w:hAnsi="Times New Roman" w:cs="Times New Roman"/>
          <w:sz w:val="26"/>
          <w:szCs w:val="26"/>
          <w:lang w:val="en-IN"/>
        </w:rPr>
        <w:t xml:space="preserve">Rename Column Headings. </w:t>
      </w:r>
    </w:p>
    <w:p w:rsidR="002856DF" w:rsidRPr="0081794B" w:rsidRDefault="002856DF" w:rsidP="002856DF">
      <w:pPr>
        <w:pStyle w:val="ListParagraph"/>
        <w:numPr>
          <w:ilvl w:val="0"/>
          <w:numId w:val="3"/>
        </w:numPr>
        <w:rPr>
          <w:rFonts w:ascii="Times New Roman" w:hAnsi="Times New Roman" w:cs="Times New Roman"/>
          <w:sz w:val="26"/>
          <w:szCs w:val="26"/>
          <w:lang w:val="en-IN"/>
        </w:rPr>
      </w:pPr>
      <w:r w:rsidRPr="0081794B">
        <w:rPr>
          <w:rFonts w:ascii="Times New Roman" w:hAnsi="Times New Roman" w:cs="Times New Roman"/>
          <w:sz w:val="26"/>
          <w:szCs w:val="26"/>
          <w:lang w:val="en-IN"/>
        </w:rPr>
        <w:t xml:space="preserve">Separating into two Columns. </w:t>
      </w:r>
    </w:p>
    <w:p w:rsidR="002856DF" w:rsidRPr="0081794B" w:rsidRDefault="002856DF" w:rsidP="002856DF">
      <w:pPr>
        <w:pStyle w:val="ListParagraph"/>
        <w:numPr>
          <w:ilvl w:val="0"/>
          <w:numId w:val="3"/>
        </w:numPr>
        <w:rPr>
          <w:rFonts w:ascii="Times New Roman" w:hAnsi="Times New Roman" w:cs="Times New Roman"/>
          <w:sz w:val="26"/>
          <w:szCs w:val="26"/>
          <w:lang w:val="en-IN"/>
        </w:rPr>
      </w:pPr>
      <w:r w:rsidRPr="0081794B">
        <w:rPr>
          <w:rFonts w:ascii="Times New Roman" w:hAnsi="Times New Roman" w:cs="Times New Roman"/>
          <w:sz w:val="26"/>
          <w:szCs w:val="26"/>
          <w:lang w:val="en-IN"/>
        </w:rPr>
        <w:t>Merge Columns.</w:t>
      </w:r>
    </w:p>
    <w:p w:rsidR="002856DF" w:rsidRPr="0081794B" w:rsidRDefault="002856DF" w:rsidP="002856DF">
      <w:pPr>
        <w:pStyle w:val="ListParagraph"/>
        <w:numPr>
          <w:ilvl w:val="0"/>
          <w:numId w:val="3"/>
        </w:numPr>
        <w:rPr>
          <w:rFonts w:ascii="Times New Roman" w:hAnsi="Times New Roman" w:cs="Times New Roman"/>
          <w:sz w:val="26"/>
          <w:szCs w:val="26"/>
          <w:lang w:val="en-IN"/>
        </w:rPr>
      </w:pPr>
      <w:proofErr w:type="spellStart"/>
      <w:r w:rsidRPr="0081794B">
        <w:rPr>
          <w:rFonts w:ascii="Times New Roman" w:hAnsi="Times New Roman" w:cs="Times New Roman"/>
          <w:sz w:val="26"/>
          <w:szCs w:val="26"/>
          <w:lang w:val="en-IN"/>
        </w:rPr>
        <w:t>Unpivot</w:t>
      </w:r>
      <w:proofErr w:type="spellEnd"/>
      <w:r w:rsidRPr="0081794B">
        <w:rPr>
          <w:rFonts w:ascii="Times New Roman" w:hAnsi="Times New Roman" w:cs="Times New Roman"/>
          <w:sz w:val="26"/>
          <w:szCs w:val="26"/>
          <w:lang w:val="en-IN"/>
        </w:rPr>
        <w:t xml:space="preserve"> the Columns. </w:t>
      </w:r>
    </w:p>
    <w:p w:rsidR="002856DF" w:rsidRDefault="002856DF" w:rsidP="002856DF">
      <w:pPr>
        <w:pStyle w:val="ListParagraph"/>
        <w:numPr>
          <w:ilvl w:val="0"/>
          <w:numId w:val="3"/>
        </w:numPr>
        <w:rPr>
          <w:rFonts w:ascii="Times New Roman" w:hAnsi="Times New Roman" w:cs="Times New Roman"/>
          <w:sz w:val="26"/>
          <w:szCs w:val="26"/>
          <w:lang w:val="en-IN"/>
        </w:rPr>
      </w:pPr>
      <w:r w:rsidRPr="0081794B">
        <w:rPr>
          <w:rFonts w:ascii="Times New Roman" w:hAnsi="Times New Roman" w:cs="Times New Roman"/>
          <w:sz w:val="26"/>
          <w:szCs w:val="26"/>
          <w:lang w:val="en-IN"/>
        </w:rPr>
        <w:t>Change Data Type.</w:t>
      </w:r>
    </w:p>
    <w:p w:rsidR="00C27650" w:rsidRDefault="00C27650" w:rsidP="00C27650">
      <w:pPr>
        <w:rPr>
          <w:rFonts w:ascii="Times New Roman" w:hAnsi="Times New Roman" w:cs="Times New Roman"/>
          <w:sz w:val="26"/>
          <w:szCs w:val="26"/>
          <w:lang w:val="en-IN"/>
        </w:rPr>
      </w:pPr>
      <w:r>
        <w:rPr>
          <w:rFonts w:ascii="Times New Roman" w:hAnsi="Times New Roman" w:cs="Times New Roman"/>
          <w:sz w:val="26"/>
          <w:szCs w:val="26"/>
          <w:lang w:val="en-IN"/>
        </w:rPr>
        <w:t>________________________________________________________________________</w:t>
      </w:r>
    </w:p>
    <w:p w:rsidR="00C27650" w:rsidRDefault="00C27650" w:rsidP="00C27650">
      <w:pPr>
        <w:rPr>
          <w:rFonts w:ascii="Times New Roman" w:hAnsi="Times New Roman" w:cs="Times New Roman"/>
          <w:sz w:val="26"/>
          <w:szCs w:val="26"/>
          <w:lang w:val="en-IN"/>
        </w:rPr>
      </w:pPr>
    </w:p>
    <w:p w:rsidR="00D61028" w:rsidRPr="00C27650" w:rsidRDefault="00D61028" w:rsidP="00C27650">
      <w:pPr>
        <w:rPr>
          <w:rFonts w:ascii="Times New Roman" w:hAnsi="Times New Roman" w:cs="Times New Roman"/>
          <w:sz w:val="26"/>
          <w:szCs w:val="26"/>
          <w:lang w:val="en-IN"/>
        </w:rPr>
      </w:pPr>
    </w:p>
    <w:p w:rsidR="00B5552F" w:rsidRPr="00C27650" w:rsidRDefault="000334DA" w:rsidP="00B5552F">
      <w:pPr>
        <w:pStyle w:val="ListParagraph"/>
        <w:numPr>
          <w:ilvl w:val="0"/>
          <w:numId w:val="1"/>
        </w:numPr>
        <w:rPr>
          <w:rFonts w:ascii="Times New Roman" w:hAnsi="Times New Roman" w:cs="Times New Roman"/>
          <w:b/>
          <w:sz w:val="26"/>
          <w:szCs w:val="26"/>
          <w:lang w:val="en-IN"/>
        </w:rPr>
      </w:pPr>
      <w:r w:rsidRPr="00C27650">
        <w:rPr>
          <w:rFonts w:ascii="Times New Roman" w:hAnsi="Times New Roman" w:cs="Times New Roman"/>
          <w:b/>
          <w:sz w:val="26"/>
          <w:szCs w:val="26"/>
          <w:lang w:val="en-IN"/>
        </w:rPr>
        <w:lastRenderedPageBreak/>
        <w:t>Visualisations</w:t>
      </w:r>
    </w:p>
    <w:p w:rsidR="0081794B" w:rsidRDefault="0081794B" w:rsidP="0081794B">
      <w:pPr>
        <w:pStyle w:val="ListParagraph"/>
        <w:numPr>
          <w:ilvl w:val="0"/>
          <w:numId w:val="5"/>
        </w:numPr>
        <w:rPr>
          <w:rFonts w:ascii="Times New Roman" w:hAnsi="Times New Roman" w:cs="Times New Roman"/>
          <w:sz w:val="26"/>
          <w:szCs w:val="26"/>
          <w:lang w:val="en-IN"/>
        </w:rPr>
      </w:pPr>
      <w:r w:rsidRPr="0081794B">
        <w:rPr>
          <w:rFonts w:ascii="Times New Roman" w:hAnsi="Times New Roman" w:cs="Times New Roman"/>
          <w:b/>
          <w:sz w:val="26"/>
          <w:szCs w:val="26"/>
          <w:lang w:val="en-IN"/>
        </w:rPr>
        <w:t>Bar charts</w:t>
      </w:r>
      <w:r w:rsidRPr="0081794B">
        <w:rPr>
          <w:rFonts w:ascii="Times New Roman" w:hAnsi="Times New Roman" w:cs="Times New Roman"/>
          <w:sz w:val="26"/>
          <w:szCs w:val="26"/>
          <w:lang w:val="en-IN"/>
        </w:rPr>
        <w:t xml:space="preserve"> are mostly used graphs because they are simple to create and easy to understand. Bar charts are also called horizontal charts that represent the absolute data. They are useful to display the data that include negative values because it is possible to position the bars above and below the x-axis.</w:t>
      </w:r>
    </w:p>
    <w:p w:rsidR="007465BF" w:rsidRPr="0081794B" w:rsidRDefault="007465BF" w:rsidP="0081794B">
      <w:pPr>
        <w:pStyle w:val="ListParagraph"/>
        <w:numPr>
          <w:ilvl w:val="0"/>
          <w:numId w:val="5"/>
        </w:numPr>
        <w:rPr>
          <w:rFonts w:ascii="Times New Roman" w:hAnsi="Times New Roman" w:cs="Times New Roman"/>
          <w:sz w:val="26"/>
          <w:szCs w:val="26"/>
          <w:lang w:val="en-IN"/>
        </w:rPr>
      </w:pPr>
      <w:r w:rsidRPr="007465BF">
        <w:rPr>
          <w:rFonts w:ascii="Times New Roman" w:hAnsi="Times New Roman" w:cs="Times New Roman"/>
          <w:b/>
          <w:sz w:val="26"/>
          <w:szCs w:val="26"/>
          <w:lang w:val="en-IN"/>
        </w:rPr>
        <w:t>Heat Map</w:t>
      </w:r>
      <w:r w:rsidRPr="007465BF">
        <w:rPr>
          <w:rFonts w:ascii="Times New Roman" w:hAnsi="Times New Roman" w:cs="Times New Roman"/>
          <w:sz w:val="26"/>
          <w:szCs w:val="26"/>
          <w:lang w:val="en-IN"/>
        </w:rPr>
        <w:t xml:space="preserve"> is a custom visualization available with Power BI to show the data numbers through presentation or visual. The heat map will show the highest data density on one specific set of the area through dark heated </w:t>
      </w:r>
      <w:proofErr w:type="spellStart"/>
      <w:r w:rsidRPr="007465BF">
        <w:rPr>
          <w:rFonts w:ascii="Times New Roman" w:hAnsi="Times New Roman" w:cs="Times New Roman"/>
          <w:sz w:val="26"/>
          <w:szCs w:val="26"/>
          <w:lang w:val="en-IN"/>
        </w:rPr>
        <w:t>color</w:t>
      </w:r>
      <w:proofErr w:type="spellEnd"/>
      <w:r w:rsidRPr="007465BF">
        <w:rPr>
          <w:rFonts w:ascii="Times New Roman" w:hAnsi="Times New Roman" w:cs="Times New Roman"/>
          <w:sz w:val="26"/>
          <w:szCs w:val="26"/>
          <w:lang w:val="en-IN"/>
        </w:rPr>
        <w:t>, and others will have the same heat as the highest value.</w:t>
      </w:r>
    </w:p>
    <w:p w:rsidR="0081794B" w:rsidRDefault="0081794B" w:rsidP="0081794B">
      <w:pPr>
        <w:pStyle w:val="ListParagraph"/>
        <w:numPr>
          <w:ilvl w:val="0"/>
          <w:numId w:val="5"/>
        </w:numPr>
        <w:rPr>
          <w:rFonts w:ascii="Times New Roman" w:hAnsi="Times New Roman" w:cs="Times New Roman"/>
          <w:sz w:val="26"/>
          <w:szCs w:val="26"/>
          <w:lang w:val="en-IN"/>
        </w:rPr>
      </w:pPr>
      <w:r w:rsidRPr="0081794B">
        <w:rPr>
          <w:rFonts w:ascii="Times New Roman" w:hAnsi="Times New Roman" w:cs="Times New Roman"/>
          <w:b/>
          <w:sz w:val="26"/>
          <w:szCs w:val="26"/>
          <w:lang w:val="en-IN"/>
        </w:rPr>
        <w:t>Scatter charts</w:t>
      </w:r>
      <w:r w:rsidRPr="0081794B">
        <w:rPr>
          <w:rFonts w:ascii="Times New Roman" w:hAnsi="Times New Roman" w:cs="Times New Roman"/>
          <w:sz w:val="26"/>
          <w:szCs w:val="26"/>
          <w:lang w:val="en-IN"/>
        </w:rPr>
        <w:t xml:space="preserve"> are used to visualize the data using the dots that represent the values obtained from two different variables, such as the x-axis and y-axis. These charts are used to show the relationship between two different variables. It is also called a correlation plot because it shows how two variables are correlated to each other.</w:t>
      </w:r>
    </w:p>
    <w:p w:rsidR="004A5E56" w:rsidRDefault="004A5E56" w:rsidP="0081794B">
      <w:pPr>
        <w:pStyle w:val="ListParagraph"/>
        <w:numPr>
          <w:ilvl w:val="0"/>
          <w:numId w:val="5"/>
        </w:numPr>
        <w:rPr>
          <w:rFonts w:ascii="Times New Roman" w:hAnsi="Times New Roman" w:cs="Times New Roman"/>
          <w:sz w:val="26"/>
          <w:szCs w:val="26"/>
          <w:lang w:val="en-IN"/>
        </w:rPr>
      </w:pPr>
      <w:r w:rsidRPr="004A5E56">
        <w:rPr>
          <w:rFonts w:ascii="Times New Roman" w:hAnsi="Times New Roman" w:cs="Times New Roman"/>
          <w:sz w:val="26"/>
          <w:szCs w:val="26"/>
          <w:lang w:val="en-IN"/>
        </w:rPr>
        <w:t xml:space="preserve"> </w:t>
      </w:r>
      <w:r>
        <w:rPr>
          <w:rFonts w:ascii="Times New Roman" w:hAnsi="Times New Roman" w:cs="Times New Roman"/>
          <w:b/>
          <w:sz w:val="26"/>
          <w:szCs w:val="26"/>
          <w:lang w:val="en-IN"/>
        </w:rPr>
        <w:t>F</w:t>
      </w:r>
      <w:r w:rsidRPr="004A5E56">
        <w:rPr>
          <w:rFonts w:ascii="Times New Roman" w:hAnsi="Times New Roman" w:cs="Times New Roman"/>
          <w:b/>
          <w:sz w:val="26"/>
          <w:szCs w:val="26"/>
          <w:lang w:val="en-IN"/>
        </w:rPr>
        <w:t>illed map</w:t>
      </w:r>
      <w:r w:rsidRPr="004A5E56">
        <w:rPr>
          <w:rFonts w:ascii="Times New Roman" w:hAnsi="Times New Roman" w:cs="Times New Roman"/>
          <w:sz w:val="26"/>
          <w:szCs w:val="26"/>
          <w:lang w:val="en-IN"/>
        </w:rPr>
        <w:t xml:space="preserve"> uses shading or tinting or patterns to display how a value differs in proportion across a geography or region. Quickly display these relative differences with shading that ranges from light (less-frequent/lower) to dark (more-frequent/more).</w:t>
      </w:r>
    </w:p>
    <w:p w:rsidR="00C27650" w:rsidRPr="00C27650" w:rsidRDefault="00C27650" w:rsidP="00C27650">
      <w:pPr>
        <w:rPr>
          <w:rFonts w:ascii="Times New Roman" w:hAnsi="Times New Roman" w:cs="Times New Roman"/>
          <w:sz w:val="26"/>
          <w:szCs w:val="26"/>
          <w:lang w:val="en-IN"/>
        </w:rPr>
      </w:pPr>
      <w:r>
        <w:rPr>
          <w:rFonts w:ascii="Times New Roman" w:hAnsi="Times New Roman" w:cs="Times New Roman"/>
          <w:sz w:val="26"/>
          <w:szCs w:val="26"/>
          <w:lang w:val="en-IN"/>
        </w:rPr>
        <w:t>________________________________________________________________________</w:t>
      </w:r>
    </w:p>
    <w:p w:rsidR="000334DA" w:rsidRPr="00C27650" w:rsidRDefault="004A5E56" w:rsidP="000334DA">
      <w:pPr>
        <w:pStyle w:val="ListParagraph"/>
        <w:numPr>
          <w:ilvl w:val="0"/>
          <w:numId w:val="1"/>
        </w:numPr>
        <w:rPr>
          <w:rFonts w:ascii="Times New Roman" w:hAnsi="Times New Roman" w:cs="Times New Roman"/>
          <w:b/>
          <w:sz w:val="26"/>
          <w:szCs w:val="26"/>
          <w:lang w:val="en-IN"/>
        </w:rPr>
      </w:pPr>
      <w:r>
        <w:rPr>
          <w:rFonts w:ascii="Times New Roman" w:hAnsi="Times New Roman" w:cs="Times New Roman"/>
          <w:b/>
          <w:sz w:val="26"/>
          <w:szCs w:val="26"/>
          <w:lang w:val="en-IN"/>
        </w:rPr>
        <w:t>Normalisation</w:t>
      </w:r>
    </w:p>
    <w:p w:rsidR="0049576C" w:rsidRPr="004A5E56" w:rsidRDefault="004A5E56" w:rsidP="0049576C">
      <w:pPr>
        <w:pStyle w:val="ListParagraph"/>
        <w:numPr>
          <w:ilvl w:val="0"/>
          <w:numId w:val="8"/>
        </w:numPr>
        <w:rPr>
          <w:rFonts w:ascii="Times New Roman" w:hAnsi="Times New Roman" w:cs="Times New Roman"/>
          <w:sz w:val="26"/>
          <w:szCs w:val="26"/>
          <w:lang w:val="en-IN"/>
        </w:rPr>
      </w:pPr>
      <w:r w:rsidRPr="004A5E56">
        <w:rPr>
          <w:rFonts w:ascii="Times New Roman" w:hAnsi="Times New Roman" w:cs="Times New Roman"/>
          <w:color w:val="202124"/>
          <w:sz w:val="26"/>
          <w:szCs w:val="26"/>
          <w:shd w:val="clear" w:color="auto" w:fill="FFFFFF"/>
        </w:rPr>
        <w:t>Database normalization is </w:t>
      </w:r>
      <w:r w:rsidRPr="004A5E56">
        <w:rPr>
          <w:rFonts w:ascii="Times New Roman" w:hAnsi="Times New Roman" w:cs="Times New Roman"/>
          <w:bCs/>
          <w:color w:val="202124"/>
          <w:sz w:val="26"/>
          <w:szCs w:val="26"/>
          <w:shd w:val="clear" w:color="auto" w:fill="FFFFFF"/>
        </w:rPr>
        <w:t>the process used to organize a database into tables in a way that eliminates redundant data and improves data integrity</w:t>
      </w:r>
      <w:r w:rsidRPr="004A5E56">
        <w:rPr>
          <w:rFonts w:ascii="Times New Roman" w:hAnsi="Times New Roman" w:cs="Times New Roman"/>
          <w:color w:val="202124"/>
          <w:sz w:val="26"/>
          <w:szCs w:val="26"/>
          <w:shd w:val="clear" w:color="auto" w:fill="FFFFFF"/>
        </w:rPr>
        <w:t>. The basic idea is that each table should be about a specific topic.</w:t>
      </w:r>
    </w:p>
    <w:p w:rsidR="0049576C" w:rsidRPr="00C27650" w:rsidRDefault="00C27650" w:rsidP="00C27650">
      <w:pPr>
        <w:rPr>
          <w:rFonts w:ascii="Times New Roman" w:hAnsi="Times New Roman" w:cs="Times New Roman"/>
          <w:sz w:val="26"/>
          <w:szCs w:val="26"/>
          <w:lang w:val="en-IN"/>
        </w:rPr>
      </w:pPr>
      <w:r>
        <w:rPr>
          <w:rFonts w:ascii="Times New Roman" w:hAnsi="Times New Roman" w:cs="Times New Roman"/>
          <w:sz w:val="26"/>
          <w:szCs w:val="26"/>
          <w:lang w:val="en-IN"/>
        </w:rPr>
        <w:t>________________________________________________________________________</w:t>
      </w:r>
    </w:p>
    <w:p w:rsidR="00B5552F" w:rsidRDefault="009211EE" w:rsidP="000334DA">
      <w:pPr>
        <w:pStyle w:val="ListParagraph"/>
        <w:numPr>
          <w:ilvl w:val="0"/>
          <w:numId w:val="1"/>
        </w:numPr>
        <w:rPr>
          <w:rFonts w:ascii="Times New Roman" w:hAnsi="Times New Roman" w:cs="Times New Roman"/>
          <w:b/>
          <w:sz w:val="26"/>
          <w:szCs w:val="26"/>
          <w:lang w:val="en-IN"/>
        </w:rPr>
      </w:pPr>
      <w:r>
        <w:rPr>
          <w:rFonts w:ascii="Times New Roman" w:hAnsi="Times New Roman" w:cs="Times New Roman"/>
          <w:b/>
          <w:sz w:val="26"/>
          <w:szCs w:val="26"/>
          <w:lang w:val="en-IN"/>
        </w:rPr>
        <w:t>Generalisation &amp; Specialisation</w:t>
      </w:r>
    </w:p>
    <w:p w:rsidR="009211EE" w:rsidRPr="00E131B5" w:rsidRDefault="00E131B5" w:rsidP="00E131B5">
      <w:pPr>
        <w:pStyle w:val="ListParagraph"/>
        <w:numPr>
          <w:ilvl w:val="0"/>
          <w:numId w:val="9"/>
        </w:numPr>
        <w:rPr>
          <w:rFonts w:ascii="Times New Roman" w:hAnsi="Times New Roman" w:cs="Times New Roman"/>
          <w:sz w:val="26"/>
          <w:szCs w:val="26"/>
          <w:lang w:val="en-IN"/>
        </w:rPr>
      </w:pPr>
      <w:r w:rsidRPr="00E131B5">
        <w:rPr>
          <w:rFonts w:ascii="Times New Roman" w:hAnsi="Times New Roman" w:cs="Times New Roman"/>
          <w:sz w:val="26"/>
          <w:szCs w:val="26"/>
          <w:lang w:val="en-IN"/>
        </w:rPr>
        <w:t>Generalization is a bottom-up approach in which two lower level entities combine to form a higher level entity. In generalization, the higher level entity can also combine with other lower level entities to make further higher level entity.</w:t>
      </w:r>
    </w:p>
    <w:p w:rsidR="00E131B5" w:rsidRPr="00E131B5" w:rsidRDefault="00E131B5" w:rsidP="00E131B5">
      <w:pPr>
        <w:pStyle w:val="ListParagraph"/>
        <w:numPr>
          <w:ilvl w:val="0"/>
          <w:numId w:val="9"/>
        </w:numPr>
        <w:rPr>
          <w:rFonts w:ascii="Times New Roman" w:hAnsi="Times New Roman" w:cs="Times New Roman"/>
          <w:sz w:val="26"/>
          <w:szCs w:val="26"/>
          <w:lang w:val="en-IN"/>
        </w:rPr>
      </w:pPr>
      <w:r w:rsidRPr="00E131B5">
        <w:rPr>
          <w:rFonts w:ascii="Times New Roman" w:hAnsi="Times New Roman" w:cs="Times New Roman"/>
          <w:sz w:val="26"/>
          <w:szCs w:val="26"/>
          <w:lang w:val="en-IN"/>
        </w:rPr>
        <w:t xml:space="preserve">Specialization is opposite to Generalization. It is a top-down approach in which one higher level entity can be broken down into two lower level </w:t>
      </w:r>
      <w:proofErr w:type="gramStart"/>
      <w:r w:rsidRPr="00E131B5">
        <w:rPr>
          <w:rFonts w:ascii="Times New Roman" w:hAnsi="Times New Roman" w:cs="Times New Roman"/>
          <w:sz w:val="26"/>
          <w:szCs w:val="26"/>
          <w:lang w:val="en-IN"/>
        </w:rPr>
        <w:t>entity</w:t>
      </w:r>
      <w:proofErr w:type="gramEnd"/>
      <w:r w:rsidRPr="00E131B5">
        <w:rPr>
          <w:rFonts w:ascii="Times New Roman" w:hAnsi="Times New Roman" w:cs="Times New Roman"/>
          <w:sz w:val="26"/>
          <w:szCs w:val="26"/>
          <w:lang w:val="en-IN"/>
        </w:rPr>
        <w:t>. In specialization, a higher level entity may not have any lower-level entity sets, it's possible.</w:t>
      </w:r>
    </w:p>
    <w:p w:rsidR="00C27650" w:rsidRDefault="00C27650" w:rsidP="00C27650">
      <w:pPr>
        <w:rPr>
          <w:rFonts w:ascii="Times New Roman" w:hAnsi="Times New Roman" w:cs="Times New Roman"/>
          <w:sz w:val="26"/>
          <w:szCs w:val="26"/>
          <w:lang w:val="en-IN"/>
        </w:rPr>
      </w:pPr>
      <w:r>
        <w:rPr>
          <w:rFonts w:ascii="Times New Roman" w:hAnsi="Times New Roman" w:cs="Times New Roman"/>
          <w:sz w:val="26"/>
          <w:szCs w:val="26"/>
          <w:lang w:val="en-IN"/>
        </w:rPr>
        <w:lastRenderedPageBreak/>
        <w:t>________________________________________________________________________</w:t>
      </w:r>
    </w:p>
    <w:p w:rsidR="00C27650" w:rsidRPr="00C27650" w:rsidRDefault="00C27650" w:rsidP="00C27650">
      <w:pPr>
        <w:rPr>
          <w:rFonts w:ascii="Times New Roman" w:hAnsi="Times New Roman" w:cs="Times New Roman"/>
          <w:sz w:val="26"/>
          <w:szCs w:val="26"/>
          <w:lang w:val="en-IN"/>
        </w:rPr>
      </w:pPr>
    </w:p>
    <w:p w:rsidR="000334DA" w:rsidRPr="00C27650" w:rsidRDefault="000334DA" w:rsidP="000334DA">
      <w:pPr>
        <w:pStyle w:val="ListParagraph"/>
        <w:numPr>
          <w:ilvl w:val="0"/>
          <w:numId w:val="1"/>
        </w:numPr>
        <w:rPr>
          <w:rFonts w:ascii="Times New Roman" w:hAnsi="Times New Roman" w:cs="Times New Roman"/>
          <w:b/>
          <w:sz w:val="26"/>
          <w:szCs w:val="26"/>
          <w:lang w:val="en-IN"/>
        </w:rPr>
      </w:pPr>
      <w:r w:rsidRPr="00C27650">
        <w:rPr>
          <w:rFonts w:ascii="Times New Roman" w:hAnsi="Times New Roman" w:cs="Times New Roman"/>
          <w:b/>
          <w:sz w:val="26"/>
          <w:szCs w:val="26"/>
          <w:lang w:val="en-IN"/>
        </w:rPr>
        <w:t>Filters</w:t>
      </w:r>
    </w:p>
    <w:p w:rsidR="0081794B" w:rsidRPr="0081794B" w:rsidRDefault="0081794B" w:rsidP="0081794B">
      <w:pPr>
        <w:pStyle w:val="NormalWeb"/>
        <w:shd w:val="clear" w:color="auto" w:fill="FFFFFF"/>
        <w:rPr>
          <w:color w:val="222222"/>
          <w:sz w:val="26"/>
          <w:szCs w:val="26"/>
        </w:rPr>
      </w:pPr>
      <w:r w:rsidRPr="0081794B">
        <w:rPr>
          <w:sz w:val="26"/>
          <w:szCs w:val="26"/>
          <w:lang w:val="en-IN"/>
        </w:rPr>
        <w:t xml:space="preserve">            </w:t>
      </w:r>
      <w:r w:rsidRPr="0081794B">
        <w:rPr>
          <w:color w:val="222222"/>
          <w:sz w:val="26"/>
          <w:szCs w:val="26"/>
        </w:rPr>
        <w:t>There are three levels of filters in Power BI: </w:t>
      </w:r>
      <w:r w:rsidRPr="00AA1F49">
        <w:rPr>
          <w:rStyle w:val="Strong"/>
          <w:b w:val="0"/>
          <w:color w:val="222222"/>
          <w:sz w:val="26"/>
          <w:szCs w:val="26"/>
        </w:rPr>
        <w:t>report</w:t>
      </w:r>
      <w:r w:rsidRPr="0081794B">
        <w:rPr>
          <w:color w:val="222222"/>
          <w:sz w:val="26"/>
          <w:szCs w:val="26"/>
        </w:rPr>
        <w:t>, </w:t>
      </w:r>
      <w:r w:rsidRPr="00AA1F49">
        <w:rPr>
          <w:rStyle w:val="Strong"/>
          <w:b w:val="0"/>
          <w:color w:val="222222"/>
          <w:sz w:val="26"/>
          <w:szCs w:val="26"/>
        </w:rPr>
        <w:t>page</w:t>
      </w:r>
      <w:r w:rsidRPr="0081794B">
        <w:rPr>
          <w:color w:val="222222"/>
          <w:sz w:val="26"/>
          <w:szCs w:val="26"/>
        </w:rPr>
        <w:t>, and </w:t>
      </w:r>
      <w:r w:rsidRPr="00AA1F49">
        <w:rPr>
          <w:rStyle w:val="Strong"/>
          <w:b w:val="0"/>
          <w:color w:val="222222"/>
          <w:sz w:val="26"/>
          <w:szCs w:val="26"/>
        </w:rPr>
        <w:t>visual</w:t>
      </w:r>
      <w:r w:rsidRPr="00AA1F49">
        <w:rPr>
          <w:b/>
          <w:color w:val="222222"/>
          <w:sz w:val="26"/>
          <w:szCs w:val="26"/>
        </w:rPr>
        <w:t>.</w:t>
      </w:r>
    </w:p>
    <w:p w:rsidR="0081794B" w:rsidRPr="0081794B" w:rsidRDefault="0081794B" w:rsidP="0081794B">
      <w:pPr>
        <w:pStyle w:val="NormalWeb"/>
        <w:numPr>
          <w:ilvl w:val="0"/>
          <w:numId w:val="4"/>
        </w:numPr>
        <w:shd w:val="clear" w:color="auto" w:fill="FFFFFF"/>
        <w:rPr>
          <w:color w:val="222222"/>
          <w:sz w:val="26"/>
          <w:szCs w:val="26"/>
        </w:rPr>
      </w:pPr>
      <w:r w:rsidRPr="0081794B">
        <w:rPr>
          <w:rStyle w:val="Strong"/>
          <w:color w:val="222222"/>
          <w:sz w:val="26"/>
          <w:szCs w:val="26"/>
        </w:rPr>
        <w:t>Report-level filters</w:t>
      </w:r>
      <w:r w:rsidRPr="0081794B">
        <w:rPr>
          <w:color w:val="222222"/>
          <w:sz w:val="26"/>
          <w:szCs w:val="26"/>
        </w:rPr>
        <w:t> are those that affect all of the data in the report, regardless of what you're looking at. Think of them as universal filters.</w:t>
      </w:r>
    </w:p>
    <w:p w:rsidR="0081794B" w:rsidRPr="0081794B" w:rsidRDefault="0081794B" w:rsidP="0081794B">
      <w:pPr>
        <w:pStyle w:val="NormalWeb"/>
        <w:numPr>
          <w:ilvl w:val="0"/>
          <w:numId w:val="4"/>
        </w:numPr>
        <w:shd w:val="clear" w:color="auto" w:fill="FFFFFF"/>
        <w:rPr>
          <w:color w:val="222222"/>
          <w:sz w:val="26"/>
          <w:szCs w:val="26"/>
        </w:rPr>
      </w:pPr>
      <w:r w:rsidRPr="0081794B">
        <w:rPr>
          <w:rStyle w:val="Strong"/>
          <w:color w:val="222222"/>
          <w:sz w:val="26"/>
          <w:szCs w:val="26"/>
        </w:rPr>
        <w:t>Page-level filters</w:t>
      </w:r>
      <w:r w:rsidRPr="0081794B">
        <w:rPr>
          <w:color w:val="222222"/>
          <w:sz w:val="26"/>
          <w:szCs w:val="26"/>
        </w:rPr>
        <w:t> only filter the data on a given page, which makes them useful for creating pages that focus on particular subsets of your data. For example, you can use page-level filters to make one page focus solely on revenue data, while the next page focuses on expense data. Page-level filters operate within the context of the report-level filters, which means that a page-level filter cannot override a report-level filter. They also cannot be programmed to filter the data on other pages.</w:t>
      </w:r>
    </w:p>
    <w:p w:rsidR="0081794B" w:rsidRPr="0081794B" w:rsidRDefault="0081794B" w:rsidP="0081794B">
      <w:pPr>
        <w:pStyle w:val="NormalWeb"/>
        <w:numPr>
          <w:ilvl w:val="0"/>
          <w:numId w:val="4"/>
        </w:numPr>
        <w:shd w:val="clear" w:color="auto" w:fill="FFFFFF"/>
        <w:rPr>
          <w:color w:val="222222"/>
          <w:sz w:val="26"/>
          <w:szCs w:val="26"/>
        </w:rPr>
      </w:pPr>
      <w:r w:rsidRPr="0081794B">
        <w:rPr>
          <w:rStyle w:val="Strong"/>
          <w:color w:val="222222"/>
          <w:sz w:val="26"/>
          <w:szCs w:val="26"/>
        </w:rPr>
        <w:t>Visual-level filters</w:t>
      </w:r>
      <w:r w:rsidRPr="0081794B">
        <w:rPr>
          <w:color w:val="222222"/>
          <w:sz w:val="26"/>
          <w:szCs w:val="26"/>
        </w:rPr>
        <w:t xml:space="preserve"> only filter the data on a given visual, whether that's a table, chart, card, slicer, etc. These are the most granular filters you can apply to your data, and they operate within the context of both the page-level and </w:t>
      </w:r>
      <w:proofErr w:type="gramStart"/>
      <w:r w:rsidRPr="0081794B">
        <w:rPr>
          <w:color w:val="222222"/>
          <w:sz w:val="26"/>
          <w:szCs w:val="26"/>
        </w:rPr>
        <w:t>report-level filters, which means</w:t>
      </w:r>
      <w:proofErr w:type="gramEnd"/>
      <w:r w:rsidRPr="0081794B">
        <w:rPr>
          <w:color w:val="222222"/>
          <w:sz w:val="26"/>
          <w:szCs w:val="26"/>
        </w:rPr>
        <w:t xml:space="preserve"> visual-level filters cannot override them, nor can they be programmed to filter data on other visuals.</w:t>
      </w:r>
    </w:p>
    <w:p w:rsidR="000334DA" w:rsidRDefault="000334DA" w:rsidP="000334DA">
      <w:pPr>
        <w:rPr>
          <w:lang w:val="en-IN"/>
        </w:rPr>
      </w:pPr>
    </w:p>
    <w:p w:rsidR="000334DA" w:rsidRPr="000334DA" w:rsidRDefault="00C27650" w:rsidP="000334DA">
      <w:pPr>
        <w:rPr>
          <w:lang w:val="en-IN"/>
        </w:rPr>
      </w:pPr>
      <w:r>
        <w:rPr>
          <w:lang w:val="en-IN"/>
        </w:rPr>
        <w:t>____________________________________________________________________________________</w:t>
      </w:r>
    </w:p>
    <w:sectPr w:rsidR="000334DA" w:rsidRPr="000334DA" w:rsidSect="00814C6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46D20"/>
    <w:multiLevelType w:val="hybridMultilevel"/>
    <w:tmpl w:val="76644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F52A28"/>
    <w:multiLevelType w:val="hybridMultilevel"/>
    <w:tmpl w:val="D0E227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E52576"/>
    <w:multiLevelType w:val="hybridMultilevel"/>
    <w:tmpl w:val="922C1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C292D"/>
    <w:multiLevelType w:val="hybridMultilevel"/>
    <w:tmpl w:val="962EE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BA7850"/>
    <w:multiLevelType w:val="hybridMultilevel"/>
    <w:tmpl w:val="E4C4C7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9C00A4"/>
    <w:multiLevelType w:val="hybridMultilevel"/>
    <w:tmpl w:val="6D68AE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A559AA"/>
    <w:multiLevelType w:val="hybridMultilevel"/>
    <w:tmpl w:val="491A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D642B5"/>
    <w:multiLevelType w:val="hybridMultilevel"/>
    <w:tmpl w:val="DC66BA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0F49E0"/>
    <w:multiLevelType w:val="hybridMultilevel"/>
    <w:tmpl w:val="9EE2E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1"/>
  </w:num>
  <w:num w:numId="6">
    <w:abstractNumId w:val="0"/>
  </w:num>
  <w:num w:numId="7">
    <w:abstractNumId w:val="3"/>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34DA"/>
    <w:rsid w:val="000334DA"/>
    <w:rsid w:val="00051BB5"/>
    <w:rsid w:val="000632C9"/>
    <w:rsid w:val="00207137"/>
    <w:rsid w:val="0021281A"/>
    <w:rsid w:val="002856DF"/>
    <w:rsid w:val="00346A2B"/>
    <w:rsid w:val="003843E6"/>
    <w:rsid w:val="0049576C"/>
    <w:rsid w:val="004A5E56"/>
    <w:rsid w:val="005E7B12"/>
    <w:rsid w:val="007465BF"/>
    <w:rsid w:val="007571E3"/>
    <w:rsid w:val="007F68F4"/>
    <w:rsid w:val="00805A2E"/>
    <w:rsid w:val="00814C61"/>
    <w:rsid w:val="0081794B"/>
    <w:rsid w:val="009211EE"/>
    <w:rsid w:val="00AA1F49"/>
    <w:rsid w:val="00B5552F"/>
    <w:rsid w:val="00BE3153"/>
    <w:rsid w:val="00C27650"/>
    <w:rsid w:val="00D61028"/>
    <w:rsid w:val="00E13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4DA"/>
    <w:pPr>
      <w:ind w:left="720"/>
      <w:contextualSpacing/>
    </w:pPr>
  </w:style>
  <w:style w:type="paragraph" w:styleId="NormalWeb">
    <w:name w:val="Normal (Web)"/>
    <w:basedOn w:val="Normal"/>
    <w:uiPriority w:val="99"/>
    <w:semiHidden/>
    <w:unhideWhenUsed/>
    <w:rsid w:val="008179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94B"/>
    <w:rPr>
      <w:b/>
      <w:bCs/>
    </w:rPr>
  </w:style>
</w:styles>
</file>

<file path=word/webSettings.xml><?xml version="1.0" encoding="utf-8"?>
<w:webSettings xmlns:r="http://schemas.openxmlformats.org/officeDocument/2006/relationships" xmlns:w="http://schemas.openxmlformats.org/wordprocessingml/2006/main">
  <w:divs>
    <w:div w:id="563566014">
      <w:bodyDiv w:val="1"/>
      <w:marLeft w:val="0"/>
      <w:marRight w:val="0"/>
      <w:marTop w:val="0"/>
      <w:marBottom w:val="0"/>
      <w:divBdr>
        <w:top w:val="none" w:sz="0" w:space="0" w:color="auto"/>
        <w:left w:val="none" w:sz="0" w:space="0" w:color="auto"/>
        <w:bottom w:val="none" w:sz="0" w:space="0" w:color="auto"/>
        <w:right w:val="none" w:sz="0" w:space="0" w:color="auto"/>
      </w:divBdr>
    </w:div>
    <w:div w:id="19255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2022-08-08T15:30:00Z</dcterms:created>
  <dcterms:modified xsi:type="dcterms:W3CDTF">2022-08-08T16:38:00Z</dcterms:modified>
</cp:coreProperties>
</file>