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68D2D" w14:textId="6D0F45F6" w:rsidR="00C248DE" w:rsidRPr="00F85685" w:rsidRDefault="00C248DE" w:rsidP="007765F1">
      <w:pPr>
        <w:pStyle w:val="NoSpacing"/>
        <w:jc w:val="cente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57282244"/>
      <w:r w:rsidRPr="00F8568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“ATYPICAL TERATOID RHABDOID TUMOR CLASSIFICATION USING</w:t>
      </w:r>
      <w:r w:rsidR="00995D0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VGG-19</w:t>
      </w:r>
      <w:r w:rsidRPr="00F8568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92E891" w14:textId="77777777" w:rsidR="00C248DE" w:rsidRDefault="00C248DE" w:rsidP="007765F1">
      <w:pPr>
        <w:jc w:val="center"/>
        <w:rPr>
          <w:rFonts w:ascii="Times New Roman" w:hAnsi="Times New Roman" w:cs="Times New Roman"/>
          <w:b/>
          <w:bCs/>
          <w:sz w:val="28"/>
          <w:szCs w:val="28"/>
          <w:lang w:val="en-US"/>
        </w:rPr>
      </w:pPr>
    </w:p>
    <w:p w14:paraId="6CF0C7D5" w14:textId="77777777" w:rsidR="00C248DE" w:rsidRDefault="00C248DE" w:rsidP="007765F1">
      <w:pPr>
        <w:jc w:val="center"/>
        <w:rPr>
          <w:rFonts w:ascii="Times New Roman" w:hAnsi="Times New Roman" w:cs="Times New Roman"/>
          <w:b/>
          <w:bCs/>
          <w:sz w:val="28"/>
          <w:szCs w:val="28"/>
          <w:lang w:val="en-US"/>
        </w:rPr>
      </w:pPr>
    </w:p>
    <w:p w14:paraId="6C2F2951" w14:textId="77777777" w:rsidR="00C248DE" w:rsidRDefault="00C248DE" w:rsidP="007765F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SUMMER INTENSHIP PROJECT</w:t>
      </w:r>
    </w:p>
    <w:p w14:paraId="6850FAD7" w14:textId="77777777" w:rsidR="00C248DE" w:rsidRPr="006C5D71" w:rsidRDefault="00C248DE" w:rsidP="007765F1">
      <w:pPr>
        <w:jc w:val="center"/>
        <w:rPr>
          <w:rFonts w:ascii="Times New Roman" w:hAnsi="Times New Roman" w:cs="Times New Roman"/>
          <w:b/>
          <w:bCs/>
          <w:sz w:val="32"/>
          <w:szCs w:val="32"/>
          <w:lang w:val="en-US"/>
        </w:rPr>
      </w:pPr>
      <w:r>
        <w:rPr>
          <w:rFonts w:ascii="Times New Roman" w:hAnsi="Times New Roman" w:cs="Times New Roman"/>
          <w:b/>
          <w:bCs/>
          <w:color w:val="212529"/>
          <w:sz w:val="32"/>
          <w:szCs w:val="32"/>
          <w:shd w:val="clear" w:color="auto" w:fill="F9F9F9"/>
        </w:rPr>
        <w:t xml:space="preserve">Course Code: </w:t>
      </w:r>
      <w:r w:rsidRPr="006C5D71">
        <w:rPr>
          <w:rFonts w:ascii="Times New Roman" w:hAnsi="Times New Roman" w:cs="Times New Roman"/>
          <w:b/>
          <w:bCs/>
          <w:color w:val="212529"/>
          <w:sz w:val="32"/>
          <w:szCs w:val="32"/>
          <w:shd w:val="clear" w:color="auto" w:fill="F9F9F9"/>
        </w:rPr>
        <w:t>SPJ2001</w:t>
      </w:r>
    </w:p>
    <w:p w14:paraId="05B3F209" w14:textId="77777777" w:rsidR="00C248DE" w:rsidRDefault="00C248DE" w:rsidP="007765F1">
      <w:pPr>
        <w:jc w:val="center"/>
        <w:rPr>
          <w:rFonts w:ascii="Times New Roman" w:hAnsi="Times New Roman" w:cs="Times New Roman"/>
          <w:b/>
          <w:bCs/>
          <w:sz w:val="28"/>
          <w:szCs w:val="28"/>
          <w:lang w:val="en-US"/>
        </w:rPr>
      </w:pPr>
    </w:p>
    <w:p w14:paraId="6358F445" w14:textId="77777777" w:rsidR="00C248DE" w:rsidRPr="001A49A1" w:rsidRDefault="00C248DE" w:rsidP="007765F1">
      <w:pPr>
        <w:jc w:val="center"/>
        <w:rPr>
          <w:rFonts w:ascii="Times New Roman" w:hAnsi="Times New Roman" w:cs="Times New Roman"/>
          <w:b/>
          <w:bCs/>
          <w:sz w:val="28"/>
          <w:szCs w:val="28"/>
          <w:lang w:val="en-US"/>
        </w:rPr>
      </w:pPr>
    </w:p>
    <w:p w14:paraId="669FF353" w14:textId="7EC33FB8" w:rsidR="00C248DE" w:rsidRPr="00497C5F" w:rsidRDefault="00C248DE" w:rsidP="007765F1">
      <w:pPr>
        <w:jc w:val="center"/>
        <w:rPr>
          <w:rFonts w:ascii="Times New Roman" w:eastAsia="Times New Roman" w:hAnsi="Times New Roman" w:cs="Times New Roman"/>
          <w:b/>
          <w:bCs/>
          <w:i/>
          <w:iCs/>
          <w:sz w:val="28"/>
          <w:szCs w:val="28"/>
        </w:rPr>
      </w:pPr>
      <w:r w:rsidRPr="00497C5F">
        <w:rPr>
          <w:rFonts w:ascii="Times New Roman" w:eastAsia="Times New Roman" w:hAnsi="Times New Roman" w:cs="Times New Roman"/>
          <w:b/>
          <w:bCs/>
          <w:i/>
          <w:iCs/>
          <w:sz w:val="28"/>
          <w:szCs w:val="28"/>
        </w:rPr>
        <w:t>“</w:t>
      </w:r>
      <w:r w:rsidR="00995D05">
        <w:rPr>
          <w:rFonts w:ascii="Times New Roman" w:eastAsia="Times New Roman" w:hAnsi="Times New Roman" w:cs="Times New Roman"/>
          <w:b/>
          <w:bCs/>
          <w:i/>
          <w:iCs/>
          <w:sz w:val="28"/>
          <w:szCs w:val="28"/>
        </w:rPr>
        <w:t>Review-01</w:t>
      </w:r>
      <w:r w:rsidRPr="00497C5F">
        <w:rPr>
          <w:rFonts w:ascii="Times New Roman" w:eastAsia="Times New Roman" w:hAnsi="Times New Roman" w:cs="Times New Roman"/>
          <w:b/>
          <w:bCs/>
          <w:i/>
          <w:iCs/>
          <w:sz w:val="28"/>
          <w:szCs w:val="28"/>
        </w:rPr>
        <w:t>”</w:t>
      </w:r>
    </w:p>
    <w:p w14:paraId="2146A573" w14:textId="77777777" w:rsidR="00C248DE" w:rsidRPr="001A49A1" w:rsidRDefault="00C248DE" w:rsidP="007765F1">
      <w:pPr>
        <w:jc w:val="center"/>
        <w:rPr>
          <w:rFonts w:ascii="Times New Roman" w:eastAsia="Times New Roman" w:hAnsi="Times New Roman" w:cs="Times New Roman"/>
          <w:b/>
          <w:bCs/>
          <w:sz w:val="28"/>
          <w:szCs w:val="28"/>
        </w:rPr>
      </w:pPr>
      <w:r w:rsidRPr="001A49A1">
        <w:rPr>
          <w:rFonts w:ascii="Times New Roman" w:eastAsia="Times New Roman" w:hAnsi="Times New Roman" w:cs="Times New Roman"/>
          <w:b/>
          <w:bCs/>
          <w:sz w:val="28"/>
          <w:szCs w:val="28"/>
        </w:rPr>
        <w:t>By</w:t>
      </w:r>
    </w:p>
    <w:p w14:paraId="2E45EEA4" w14:textId="77777777" w:rsidR="00C248DE" w:rsidRPr="001A49A1" w:rsidRDefault="00C248DE" w:rsidP="007765F1">
      <w:pPr>
        <w:jc w:val="center"/>
        <w:rPr>
          <w:rFonts w:ascii="Times New Roman" w:hAnsi="Times New Roman" w:cs="Times New Roman"/>
          <w:b/>
          <w:bCs/>
          <w:sz w:val="28"/>
          <w:szCs w:val="28"/>
        </w:rPr>
      </w:pPr>
      <w:r w:rsidRPr="001A49A1">
        <w:rPr>
          <w:rFonts w:ascii="Times New Roman" w:hAnsi="Times New Roman" w:cs="Times New Roman"/>
          <w:b/>
          <w:bCs/>
          <w:sz w:val="28"/>
          <w:szCs w:val="28"/>
        </w:rPr>
        <w:t>T.K Vamsi Krishna – 21MIC7023</w:t>
      </w:r>
    </w:p>
    <w:p w14:paraId="4BE0D674" w14:textId="77777777" w:rsidR="00C248DE" w:rsidRPr="001A49A1" w:rsidRDefault="00C248DE" w:rsidP="007765F1">
      <w:pPr>
        <w:jc w:val="center"/>
        <w:rPr>
          <w:rFonts w:ascii="Times New Roman" w:hAnsi="Times New Roman" w:cs="Times New Roman"/>
          <w:b/>
          <w:bCs/>
          <w:sz w:val="28"/>
          <w:szCs w:val="28"/>
        </w:rPr>
      </w:pPr>
      <w:r w:rsidRPr="001A49A1">
        <w:rPr>
          <w:rFonts w:ascii="Times New Roman" w:hAnsi="Times New Roman" w:cs="Times New Roman"/>
          <w:b/>
          <w:bCs/>
          <w:sz w:val="28"/>
          <w:szCs w:val="28"/>
        </w:rPr>
        <w:t>A.V.S Hemanth Kumar - 21MIC7052</w:t>
      </w:r>
    </w:p>
    <w:p w14:paraId="0B9007EB" w14:textId="77777777" w:rsidR="00C248DE" w:rsidRPr="001A49A1" w:rsidRDefault="00C248DE" w:rsidP="007765F1">
      <w:pPr>
        <w:jc w:val="center"/>
        <w:rPr>
          <w:rFonts w:ascii="Times New Roman" w:hAnsi="Times New Roman" w:cs="Times New Roman"/>
          <w:b/>
          <w:bCs/>
          <w:sz w:val="28"/>
          <w:szCs w:val="28"/>
        </w:rPr>
      </w:pPr>
      <w:r w:rsidRPr="001A49A1">
        <w:rPr>
          <w:rFonts w:ascii="Times New Roman" w:hAnsi="Times New Roman" w:cs="Times New Roman"/>
          <w:b/>
          <w:bCs/>
          <w:sz w:val="28"/>
          <w:szCs w:val="28"/>
        </w:rPr>
        <w:t>A. Prajwal Sri Tej – 21MIC7107</w:t>
      </w:r>
    </w:p>
    <w:p w14:paraId="2F8C8BCD" w14:textId="77777777" w:rsidR="00C248DE" w:rsidRDefault="00C248DE" w:rsidP="007765F1">
      <w:pPr>
        <w:jc w:val="center"/>
        <w:rPr>
          <w:rFonts w:ascii="Times New Roman" w:hAnsi="Times New Roman" w:cs="Times New Roman"/>
          <w:b/>
          <w:bCs/>
          <w:sz w:val="28"/>
          <w:szCs w:val="28"/>
        </w:rPr>
      </w:pPr>
    </w:p>
    <w:p w14:paraId="3DDC119D" w14:textId="77777777" w:rsidR="00C248DE" w:rsidRPr="001A49A1" w:rsidRDefault="00C248DE" w:rsidP="007765F1">
      <w:pPr>
        <w:jc w:val="center"/>
        <w:rPr>
          <w:rFonts w:ascii="Times New Roman" w:eastAsia="Times New Roman" w:hAnsi="Times New Roman" w:cs="Times New Roman"/>
          <w:b/>
          <w:bCs/>
          <w:sz w:val="28"/>
          <w:szCs w:val="28"/>
        </w:rPr>
      </w:pPr>
    </w:p>
    <w:p w14:paraId="3E9C7B38" w14:textId="77777777" w:rsidR="00C248DE" w:rsidRPr="001A49A1" w:rsidRDefault="00C248DE" w:rsidP="007765F1">
      <w:pPr>
        <w:jc w:val="center"/>
        <w:rPr>
          <w:rFonts w:ascii="Times New Roman" w:eastAsia="Times New Roman" w:hAnsi="Times New Roman" w:cs="Times New Roman"/>
          <w:b/>
          <w:bCs/>
          <w:sz w:val="32"/>
          <w:szCs w:val="32"/>
        </w:rPr>
      </w:pPr>
      <w:r w:rsidRPr="001A49A1">
        <w:rPr>
          <w:rFonts w:ascii="Times New Roman" w:eastAsia="Times New Roman" w:hAnsi="Times New Roman" w:cs="Times New Roman"/>
          <w:b/>
          <w:bCs/>
          <w:sz w:val="32"/>
          <w:szCs w:val="32"/>
        </w:rPr>
        <w:t>Under the guidance of</w:t>
      </w:r>
    </w:p>
    <w:p w14:paraId="142FDC41" w14:textId="77777777" w:rsidR="00C248DE" w:rsidRPr="006C5D71" w:rsidRDefault="00C248DE" w:rsidP="007765F1">
      <w:pPr>
        <w:jc w:val="center"/>
        <w:rPr>
          <w:rFonts w:ascii="Times New Roman" w:hAnsi="Times New Roman" w:cs="Times New Roman"/>
          <w:b/>
          <w:bCs/>
          <w:sz w:val="32"/>
          <w:szCs w:val="32"/>
        </w:rPr>
      </w:pPr>
      <w:r w:rsidRPr="006C5D71">
        <w:rPr>
          <w:rFonts w:ascii="Times New Roman" w:hAnsi="Times New Roman" w:cs="Times New Roman"/>
          <w:b/>
          <w:bCs/>
          <w:sz w:val="32"/>
          <w:szCs w:val="32"/>
          <w:shd w:val="clear" w:color="auto" w:fill="FFFFFF"/>
        </w:rPr>
        <w:t xml:space="preserve">Prof. </w:t>
      </w:r>
      <w:r w:rsidRPr="006C5D71">
        <w:rPr>
          <w:rFonts w:ascii="Times New Roman" w:hAnsi="Times New Roman" w:cs="Times New Roman"/>
          <w:b/>
          <w:bCs/>
          <w:sz w:val="32"/>
          <w:szCs w:val="32"/>
        </w:rPr>
        <w:t>Dr. D. Santha Devi</w:t>
      </w:r>
    </w:p>
    <w:p w14:paraId="0B2152FA" w14:textId="77777777" w:rsidR="00C248DE" w:rsidRPr="001A49A1" w:rsidRDefault="00C248DE" w:rsidP="007765F1">
      <w:pPr>
        <w:jc w:val="center"/>
        <w:rPr>
          <w:rFonts w:ascii="Times New Roman" w:hAnsi="Times New Roman" w:cs="Times New Roman"/>
          <w:b/>
          <w:bCs/>
          <w:sz w:val="32"/>
          <w:szCs w:val="32"/>
          <w:shd w:val="clear" w:color="auto" w:fill="FFFFFF"/>
        </w:rPr>
      </w:pPr>
    </w:p>
    <w:p w14:paraId="1878FE7D" w14:textId="77777777" w:rsidR="00C248DE" w:rsidRPr="001A49A1" w:rsidRDefault="00C248DE" w:rsidP="007765F1">
      <w:pPr>
        <w:jc w:val="center"/>
        <w:rPr>
          <w:rFonts w:ascii="Times New Roman" w:eastAsia="Times New Roman" w:hAnsi="Times New Roman" w:cs="Times New Roman"/>
          <w:b/>
          <w:bCs/>
          <w:sz w:val="28"/>
          <w:szCs w:val="28"/>
        </w:rPr>
      </w:pPr>
      <w:r w:rsidRPr="001A49A1">
        <w:rPr>
          <w:rFonts w:ascii="Times New Roman" w:eastAsia="Times New Roman" w:hAnsi="Times New Roman" w:cs="Times New Roman"/>
          <w:b/>
          <w:bCs/>
          <w:noProof/>
          <w:color w:val="8064A2"/>
          <w:sz w:val="28"/>
          <w:szCs w:val="28"/>
        </w:rPr>
        <w:drawing>
          <wp:inline distT="0" distB="0" distL="0" distR="0" wp14:anchorId="1A539ECD" wp14:editId="14FFE489">
            <wp:extent cx="1623060" cy="1530985"/>
            <wp:effectExtent l="0" t="0" r="0" b="0"/>
            <wp:docPr id="1503640409"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40409" name="Picture 1" descr="A logo of a universit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060" cy="1530985"/>
                    </a:xfrm>
                    <a:prstGeom prst="rect">
                      <a:avLst/>
                    </a:prstGeom>
                    <a:noFill/>
                    <a:ln>
                      <a:noFill/>
                    </a:ln>
                  </pic:spPr>
                </pic:pic>
              </a:graphicData>
            </a:graphic>
          </wp:inline>
        </w:drawing>
      </w:r>
    </w:p>
    <w:p w14:paraId="74C7C7B1" w14:textId="77777777" w:rsidR="00C248DE" w:rsidRPr="001A49A1" w:rsidRDefault="00C248DE" w:rsidP="007765F1">
      <w:pPr>
        <w:jc w:val="center"/>
        <w:rPr>
          <w:rFonts w:ascii="Times New Roman" w:eastAsia="Times New Roman" w:hAnsi="Times New Roman" w:cs="Times New Roman"/>
          <w:b/>
          <w:bCs/>
          <w:color w:val="8064A2"/>
          <w:sz w:val="28"/>
          <w:szCs w:val="28"/>
        </w:rPr>
      </w:pPr>
      <w:r w:rsidRPr="001A49A1">
        <w:rPr>
          <w:rFonts w:ascii="Times New Roman" w:eastAsia="Times New Roman" w:hAnsi="Times New Roman" w:cs="Times New Roman"/>
          <w:b/>
          <w:bCs/>
          <w:sz w:val="28"/>
          <w:szCs w:val="28"/>
        </w:rPr>
        <w:t>School of Computer Science and Engineering</w:t>
      </w:r>
    </w:p>
    <w:p w14:paraId="2F44B9AD" w14:textId="77777777" w:rsidR="00C248DE" w:rsidRPr="001A49A1" w:rsidRDefault="00C248DE" w:rsidP="007765F1">
      <w:pPr>
        <w:jc w:val="center"/>
        <w:rPr>
          <w:rFonts w:ascii="Times New Roman" w:eastAsia="Times New Roman" w:hAnsi="Times New Roman" w:cs="Times New Roman"/>
          <w:b/>
          <w:bCs/>
          <w:sz w:val="28"/>
          <w:szCs w:val="28"/>
        </w:rPr>
      </w:pPr>
      <w:r w:rsidRPr="001A49A1">
        <w:rPr>
          <w:rFonts w:ascii="Times New Roman" w:eastAsia="Times New Roman" w:hAnsi="Times New Roman" w:cs="Times New Roman"/>
          <w:b/>
          <w:bCs/>
          <w:sz w:val="28"/>
          <w:szCs w:val="28"/>
        </w:rPr>
        <w:t>VIT-AP University</w:t>
      </w:r>
    </w:p>
    <w:p w14:paraId="7A93FCBC" w14:textId="77777777" w:rsidR="00C248DE" w:rsidRDefault="00C248DE" w:rsidP="007765F1">
      <w:pPr>
        <w:jc w:val="center"/>
        <w:rPr>
          <w:rFonts w:ascii="Times New Roman" w:eastAsia="Times New Roman" w:hAnsi="Times New Roman" w:cs="Times New Roman"/>
          <w:b/>
          <w:bCs/>
          <w:sz w:val="28"/>
          <w:szCs w:val="28"/>
        </w:rPr>
      </w:pPr>
      <w:r w:rsidRPr="001A49A1">
        <w:rPr>
          <w:rFonts w:ascii="Times New Roman" w:eastAsia="Times New Roman" w:hAnsi="Times New Roman" w:cs="Times New Roman"/>
          <w:b/>
          <w:bCs/>
          <w:sz w:val="28"/>
          <w:szCs w:val="28"/>
        </w:rPr>
        <w:t>Amaravathi –522237</w:t>
      </w:r>
      <w:bookmarkEnd w:id="0"/>
    </w:p>
    <w:p w14:paraId="24E04A08" w14:textId="77777777" w:rsidR="00C248DE" w:rsidRDefault="00C248DE" w:rsidP="009C38C7">
      <w:pPr>
        <w:jc w:val="both"/>
      </w:pPr>
    </w:p>
    <w:p w14:paraId="008C741D" w14:textId="4A5411D2" w:rsidR="00C248DE" w:rsidRDefault="00F85685" w:rsidP="009C38C7">
      <w:pPr>
        <w:ind w:left="2880"/>
        <w:jc w:val="both"/>
        <w:rPr>
          <w:rFonts w:ascii="Times New Roman" w:hAnsi="Times New Roman" w:cs="Times New Roman"/>
          <w:b/>
          <w:bCs/>
          <w:sz w:val="36"/>
          <w:szCs w:val="36"/>
          <w:u w:val="single"/>
        </w:rPr>
      </w:pPr>
      <w:r w:rsidRPr="00F85685">
        <w:rPr>
          <w:rFonts w:ascii="Times New Roman" w:hAnsi="Times New Roman" w:cs="Times New Roman"/>
          <w:b/>
          <w:bCs/>
          <w:sz w:val="36"/>
          <w:szCs w:val="36"/>
        </w:rPr>
        <w:lastRenderedPageBreak/>
        <w:t xml:space="preserve">       </w:t>
      </w:r>
      <w:r w:rsidR="00B5788E">
        <w:rPr>
          <w:rFonts w:ascii="Times New Roman" w:hAnsi="Times New Roman" w:cs="Times New Roman"/>
          <w:b/>
          <w:bCs/>
          <w:sz w:val="36"/>
          <w:szCs w:val="36"/>
          <w:u w:val="single"/>
        </w:rPr>
        <w:t>First</w:t>
      </w:r>
      <w:r w:rsidR="00C248DE" w:rsidRPr="00C248DE">
        <w:rPr>
          <w:rFonts w:ascii="Times New Roman" w:hAnsi="Times New Roman" w:cs="Times New Roman"/>
          <w:b/>
          <w:bCs/>
          <w:sz w:val="36"/>
          <w:szCs w:val="36"/>
          <w:u w:val="single"/>
        </w:rPr>
        <w:t xml:space="preserve"> Review</w:t>
      </w:r>
    </w:p>
    <w:p w14:paraId="2209B21C" w14:textId="77777777" w:rsidR="00706035" w:rsidRPr="00C248DE" w:rsidRDefault="00706035" w:rsidP="009C38C7">
      <w:pPr>
        <w:jc w:val="both"/>
        <w:rPr>
          <w:rFonts w:ascii="Times New Roman" w:hAnsi="Times New Roman" w:cs="Times New Roman"/>
          <w:b/>
          <w:bCs/>
          <w:sz w:val="36"/>
          <w:szCs w:val="36"/>
          <w:u w:val="single"/>
        </w:rPr>
      </w:pPr>
    </w:p>
    <w:p w14:paraId="28BFC818" w14:textId="17E48833" w:rsidR="00C248DE" w:rsidRPr="008C42DD" w:rsidRDefault="00B5788E" w:rsidP="009C38C7">
      <w:pPr>
        <w:jc w:val="both"/>
        <w:rPr>
          <w:rFonts w:ascii="Times New Roman" w:hAnsi="Times New Roman" w:cs="Times New Roman"/>
          <w:sz w:val="28"/>
          <w:szCs w:val="28"/>
          <w:lang w:val="en-US"/>
        </w:rPr>
      </w:pPr>
      <w:r w:rsidRPr="00B5788E">
        <w:rPr>
          <w:rFonts w:ascii="Times New Roman" w:hAnsi="Times New Roman" w:cs="Times New Roman"/>
          <w:b/>
          <w:bCs/>
          <w:sz w:val="28"/>
          <w:szCs w:val="28"/>
          <w:highlight w:val="yellow"/>
          <w:u w:val="single"/>
        </w:rPr>
        <w:t>TITLE OF THE PROJECT:</w:t>
      </w:r>
      <w:r w:rsidRPr="00B5788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Pr="008C42DD">
        <w:rPr>
          <w:rFonts w:ascii="Times New Roman" w:hAnsi="Times New Roman" w:cs="Times New Roman"/>
          <w:sz w:val="28"/>
          <w:szCs w:val="28"/>
          <w:lang w:val="en-US"/>
        </w:rPr>
        <w:t xml:space="preserve">ATYPICAL TERATOID RHABDOID TUMOR </w:t>
      </w:r>
      <w:r w:rsidR="00384F7F">
        <w:rPr>
          <w:rFonts w:ascii="Times New Roman" w:hAnsi="Times New Roman" w:cs="Times New Roman"/>
          <w:sz w:val="28"/>
          <w:szCs w:val="28"/>
          <w:lang w:val="en-US"/>
        </w:rPr>
        <w:t xml:space="preserve">(AT/RTs) </w:t>
      </w:r>
      <w:r w:rsidRPr="008C42DD">
        <w:rPr>
          <w:rFonts w:ascii="Times New Roman" w:hAnsi="Times New Roman" w:cs="Times New Roman"/>
          <w:sz w:val="28"/>
          <w:szCs w:val="28"/>
          <w:lang w:val="en-US"/>
        </w:rPr>
        <w:t xml:space="preserve">CLASSIFICATION USING </w:t>
      </w:r>
      <w:r w:rsidR="00384F7F">
        <w:rPr>
          <w:rFonts w:ascii="Times New Roman" w:hAnsi="Times New Roman" w:cs="Times New Roman"/>
          <w:sz w:val="28"/>
          <w:szCs w:val="28"/>
          <w:lang w:val="en-US"/>
        </w:rPr>
        <w:t>VGG-19</w:t>
      </w:r>
      <w:r w:rsidRPr="008C42DD">
        <w:rPr>
          <w:rFonts w:ascii="Times New Roman" w:hAnsi="Times New Roman" w:cs="Times New Roman"/>
          <w:sz w:val="28"/>
          <w:szCs w:val="28"/>
          <w:lang w:val="en-US"/>
        </w:rPr>
        <w:t>.</w:t>
      </w:r>
    </w:p>
    <w:p w14:paraId="0BAC8AD1" w14:textId="061D1D86" w:rsidR="00B5788E" w:rsidRDefault="00A76184" w:rsidP="009C38C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05D644B9" w14:textId="5421494E" w:rsidR="00B5788E" w:rsidRPr="00771B9F" w:rsidRDefault="00B5788E" w:rsidP="009C38C7">
      <w:pPr>
        <w:jc w:val="both"/>
        <w:rPr>
          <w:rFonts w:ascii="Times New Roman" w:hAnsi="Times New Roman" w:cs="Times New Roman"/>
          <w:b/>
          <w:bCs/>
          <w:sz w:val="28"/>
          <w:szCs w:val="28"/>
        </w:rPr>
      </w:pPr>
      <w:r w:rsidRPr="008B4747">
        <w:rPr>
          <w:rFonts w:ascii="Times New Roman" w:hAnsi="Times New Roman" w:cs="Times New Roman"/>
          <w:b/>
          <w:bCs/>
          <w:sz w:val="28"/>
          <w:szCs w:val="28"/>
          <w:highlight w:val="yellow"/>
        </w:rPr>
        <w:t>PURPOSE OF THE SYSTEM:</w:t>
      </w:r>
    </w:p>
    <w:p w14:paraId="72602CF2" w14:textId="73C0F939" w:rsidR="00771B9F" w:rsidRDefault="009C38C7" w:rsidP="009C38C7">
      <w:pPr>
        <w:spacing w:line="276" w:lineRule="auto"/>
        <w:jc w:val="both"/>
        <w:rPr>
          <w:rFonts w:ascii="Times New Roman" w:eastAsia="Times New Roman" w:hAnsi="Times New Roman" w:cs="Times New Roman"/>
          <w:kern w:val="0"/>
          <w:sz w:val="24"/>
          <w:szCs w:val="24"/>
          <w:lang w:eastAsia="en-IN"/>
          <w14:ligatures w14:val="none"/>
        </w:rPr>
      </w:pPr>
      <w:r w:rsidRPr="009C38C7">
        <w:rPr>
          <w:rFonts w:ascii="Times New Roman" w:eastAsia="Times New Roman" w:hAnsi="Times New Roman" w:cs="Times New Roman"/>
          <w:kern w:val="0"/>
          <w:sz w:val="24"/>
          <w:szCs w:val="24"/>
          <w:lang w:eastAsia="en-IN"/>
          <w14:ligatures w14:val="none"/>
        </w:rPr>
        <w:t xml:space="preserve">The goal of classifying Atypical Teratoid Rhabdoid Tumours (AT/RTs) with a deep learning model, specifically using Advanced Convolutional Neural Networks (CNNs) like </w:t>
      </w:r>
      <w:r w:rsidRPr="009C38C7">
        <w:rPr>
          <w:rFonts w:ascii="Times New Roman" w:eastAsia="Times New Roman" w:hAnsi="Times New Roman" w:cs="Times New Roman"/>
          <w:b/>
          <w:bCs/>
          <w:kern w:val="0"/>
          <w:sz w:val="24"/>
          <w:szCs w:val="24"/>
          <w:lang w:val="en-US" w:eastAsia="en-IN"/>
          <w14:ligatures w14:val="none"/>
        </w:rPr>
        <w:t>Visual Geometry Group</w:t>
      </w:r>
      <w:r>
        <w:rPr>
          <w:rFonts w:ascii="Times New Roman" w:eastAsia="Times New Roman" w:hAnsi="Times New Roman" w:cs="Times New Roman"/>
          <w:b/>
          <w:bCs/>
          <w:kern w:val="0"/>
          <w:sz w:val="24"/>
          <w:szCs w:val="24"/>
          <w:lang w:val="en-US" w:eastAsia="en-IN"/>
          <w14:ligatures w14:val="none"/>
        </w:rPr>
        <w:t xml:space="preserve"> </w:t>
      </w:r>
      <w:r w:rsidRPr="009C38C7">
        <w:rPr>
          <w:rFonts w:ascii="Times New Roman" w:eastAsia="Times New Roman" w:hAnsi="Times New Roman" w:cs="Times New Roman"/>
          <w:b/>
          <w:bCs/>
          <w:kern w:val="0"/>
          <w:sz w:val="24"/>
          <w:szCs w:val="24"/>
          <w:lang w:val="en-US" w:eastAsia="en-IN"/>
          <w14:ligatures w14:val="none"/>
        </w:rPr>
        <w:t>(VGG-19)</w:t>
      </w:r>
      <w:r w:rsidRPr="009C38C7">
        <w:rPr>
          <w:rFonts w:ascii="Times New Roman" w:eastAsia="Times New Roman" w:hAnsi="Times New Roman" w:cs="Times New Roman"/>
          <w:kern w:val="0"/>
          <w:sz w:val="24"/>
          <w:szCs w:val="24"/>
          <w:lang w:eastAsia="en-IN"/>
          <w14:ligatures w14:val="none"/>
        </w:rPr>
        <w:t>, is to enhance the diagnosis and treatment of this rare and aggressive form of brain cancer. AT/RT primarily affects young children and is difficult to distinguish from other types of brain tumours. Traditional diagnostic approaches, such as biopsies and imaging, can be time-consuming and sometimes inaccurate. Researchers hope to develop a faster, more reliable method of identifying AT/RT from medical imaging and patient data by utilizing CNNs like VGG-19, a type of artificial intelligence that can analyse data sequences. Using enormous volumes of data, this deep learning method can identify patterns that the human eye might overlook. Improved classification using VGG-19 can result in earlier and more accurate diagnoses, allowing for more prompt and effective treatments and, ultimately, better patient outcomes.</w:t>
      </w:r>
    </w:p>
    <w:p w14:paraId="1143C01E" w14:textId="77777777" w:rsidR="009C38C7" w:rsidRDefault="009C38C7" w:rsidP="009C38C7">
      <w:pPr>
        <w:spacing w:line="276" w:lineRule="auto"/>
        <w:jc w:val="both"/>
        <w:rPr>
          <w:rFonts w:ascii="Times New Roman" w:eastAsia="Times New Roman" w:hAnsi="Times New Roman" w:cs="Times New Roman"/>
          <w:b/>
          <w:bCs/>
          <w:kern w:val="0"/>
          <w:sz w:val="28"/>
          <w:szCs w:val="28"/>
          <w:lang w:eastAsia="en-IN"/>
          <w14:ligatures w14:val="none"/>
        </w:rPr>
      </w:pPr>
    </w:p>
    <w:p w14:paraId="344D1CEA" w14:textId="392598B5" w:rsidR="008C42DD" w:rsidRPr="00771B9F" w:rsidRDefault="00771B9F" w:rsidP="009C38C7">
      <w:pPr>
        <w:spacing w:line="276" w:lineRule="auto"/>
        <w:jc w:val="both"/>
        <w:rPr>
          <w:rFonts w:ascii="Times New Roman" w:eastAsia="Times New Roman" w:hAnsi="Times New Roman" w:cs="Times New Roman"/>
          <w:b/>
          <w:bCs/>
          <w:kern w:val="0"/>
          <w:sz w:val="28"/>
          <w:szCs w:val="28"/>
          <w:lang w:eastAsia="en-IN"/>
          <w14:ligatures w14:val="none"/>
        </w:rPr>
      </w:pPr>
      <w:r w:rsidRPr="008B4747">
        <w:rPr>
          <w:rFonts w:ascii="Times New Roman" w:eastAsia="Times New Roman" w:hAnsi="Times New Roman" w:cs="Times New Roman"/>
          <w:b/>
          <w:bCs/>
          <w:kern w:val="0"/>
          <w:sz w:val="28"/>
          <w:szCs w:val="28"/>
          <w:highlight w:val="yellow"/>
          <w:lang w:eastAsia="en-IN"/>
          <w14:ligatures w14:val="none"/>
        </w:rPr>
        <w:t>PROBLEMS IN THE EXISTING SYSTEM:</w:t>
      </w:r>
    </w:p>
    <w:p w14:paraId="566A1839" w14:textId="0517E6A8" w:rsidR="00771B9F" w:rsidRDefault="00771B9F" w:rsidP="009C38C7">
      <w:pPr>
        <w:pStyle w:val="ListParagraph"/>
        <w:numPr>
          <w:ilvl w:val="0"/>
          <w:numId w:val="6"/>
        </w:numPr>
        <w:spacing w:after="0" w:line="240" w:lineRule="auto"/>
        <w:jc w:val="both"/>
        <w:rPr>
          <w:rFonts w:ascii="Times New Roman" w:eastAsia="Times New Roman" w:hAnsi="Times New Roman" w:cs="Times New Roman"/>
          <w:kern w:val="0"/>
          <w:sz w:val="24"/>
          <w:szCs w:val="24"/>
          <w:lang w:eastAsia="en-IN"/>
          <w14:ligatures w14:val="none"/>
        </w:rPr>
      </w:pPr>
      <w:r w:rsidRPr="00771B9F">
        <w:rPr>
          <w:rFonts w:ascii="Times New Roman" w:eastAsia="Times New Roman" w:hAnsi="Times New Roman" w:cs="Times New Roman"/>
          <w:b/>
          <w:bCs/>
          <w:kern w:val="0"/>
          <w:sz w:val="24"/>
          <w:szCs w:val="24"/>
          <w:lang w:eastAsia="en-IN"/>
          <w14:ligatures w14:val="none"/>
        </w:rPr>
        <w:t>Limited Data Availability:</w:t>
      </w:r>
      <w:r w:rsidRPr="00771B9F">
        <w:rPr>
          <w:rFonts w:ascii="Times New Roman" w:eastAsia="Times New Roman" w:hAnsi="Times New Roman" w:cs="Times New Roman"/>
          <w:kern w:val="0"/>
          <w:sz w:val="24"/>
          <w:szCs w:val="24"/>
          <w:lang w:eastAsia="en-IN"/>
          <w14:ligatures w14:val="none"/>
        </w:rPr>
        <w:t xml:space="preserve"> Because ATRT is rare, there is insufficient labelled data to adequately train </w:t>
      </w:r>
      <w:r w:rsidR="00D73A14">
        <w:rPr>
          <w:rFonts w:ascii="Times New Roman" w:eastAsia="Times New Roman" w:hAnsi="Times New Roman" w:cs="Times New Roman"/>
          <w:kern w:val="0"/>
          <w:sz w:val="24"/>
          <w:szCs w:val="24"/>
          <w:lang w:eastAsia="en-IN"/>
          <w14:ligatures w14:val="none"/>
        </w:rPr>
        <w:t>C</w:t>
      </w:r>
      <w:r w:rsidRPr="00771B9F">
        <w:rPr>
          <w:rFonts w:ascii="Times New Roman" w:eastAsia="Times New Roman" w:hAnsi="Times New Roman" w:cs="Times New Roman"/>
          <w:kern w:val="0"/>
          <w:sz w:val="24"/>
          <w:szCs w:val="24"/>
          <w:lang w:eastAsia="en-IN"/>
          <w14:ligatures w14:val="none"/>
        </w:rPr>
        <w:t>NN models, which require huge datasets to learn accurately.</w:t>
      </w:r>
      <w:r w:rsidRPr="00771B9F">
        <w:rPr>
          <w:rFonts w:ascii="Times New Roman" w:eastAsia="Times New Roman" w:hAnsi="Times New Roman" w:cs="Times New Roman"/>
          <w:kern w:val="0"/>
          <w:sz w:val="24"/>
          <w:szCs w:val="24"/>
          <w:lang w:eastAsia="en-IN"/>
          <w14:ligatures w14:val="none"/>
        </w:rPr>
        <w:br/>
      </w:r>
    </w:p>
    <w:p w14:paraId="71486ECB" w14:textId="6B530FFF" w:rsidR="00771B9F" w:rsidRDefault="00771B9F" w:rsidP="009C38C7">
      <w:pPr>
        <w:pStyle w:val="ListParagraph"/>
        <w:numPr>
          <w:ilvl w:val="0"/>
          <w:numId w:val="6"/>
        </w:numPr>
        <w:spacing w:after="0" w:line="240" w:lineRule="auto"/>
        <w:jc w:val="both"/>
        <w:rPr>
          <w:rFonts w:ascii="Times New Roman" w:eastAsia="Times New Roman" w:hAnsi="Times New Roman" w:cs="Times New Roman"/>
          <w:kern w:val="0"/>
          <w:sz w:val="24"/>
          <w:szCs w:val="24"/>
          <w:lang w:eastAsia="en-IN"/>
          <w14:ligatures w14:val="none"/>
        </w:rPr>
      </w:pPr>
      <w:r w:rsidRPr="00771B9F">
        <w:rPr>
          <w:rFonts w:ascii="Times New Roman" w:eastAsia="Times New Roman" w:hAnsi="Times New Roman" w:cs="Times New Roman"/>
          <w:b/>
          <w:bCs/>
          <w:kern w:val="0"/>
          <w:sz w:val="24"/>
          <w:szCs w:val="24"/>
          <w:lang w:eastAsia="en-IN"/>
          <w14:ligatures w14:val="none"/>
        </w:rPr>
        <w:t>Image Variability:</w:t>
      </w:r>
      <w:r w:rsidRPr="00771B9F">
        <w:rPr>
          <w:rFonts w:ascii="Times New Roman" w:eastAsia="Times New Roman" w:hAnsi="Times New Roman" w:cs="Times New Roman"/>
          <w:kern w:val="0"/>
          <w:sz w:val="24"/>
          <w:szCs w:val="24"/>
          <w:lang w:eastAsia="en-IN"/>
          <w14:ligatures w14:val="none"/>
        </w:rPr>
        <w:t xml:space="preserve"> The quality and look of medical images vary, making it difficult for the model to generalise effectively across diverse datasets.</w:t>
      </w:r>
    </w:p>
    <w:p w14:paraId="6985D218" w14:textId="77777777" w:rsidR="00771B9F" w:rsidRPr="00771B9F" w:rsidRDefault="00771B9F" w:rsidP="009C38C7">
      <w:pPr>
        <w:spacing w:after="0" w:line="240" w:lineRule="auto"/>
        <w:jc w:val="both"/>
        <w:rPr>
          <w:rFonts w:ascii="Times New Roman" w:eastAsia="Times New Roman" w:hAnsi="Times New Roman" w:cs="Times New Roman"/>
          <w:kern w:val="0"/>
          <w:sz w:val="24"/>
          <w:szCs w:val="24"/>
          <w:lang w:eastAsia="en-IN"/>
          <w14:ligatures w14:val="none"/>
        </w:rPr>
      </w:pPr>
    </w:p>
    <w:p w14:paraId="0F08DFF7" w14:textId="56525BC9" w:rsidR="00771B9F" w:rsidRDefault="00771B9F" w:rsidP="009C38C7">
      <w:pPr>
        <w:pStyle w:val="ListParagraph"/>
        <w:numPr>
          <w:ilvl w:val="0"/>
          <w:numId w:val="6"/>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w:t>
      </w:r>
      <w:r w:rsidRPr="00771B9F">
        <w:rPr>
          <w:rFonts w:ascii="Times New Roman" w:eastAsia="Times New Roman" w:hAnsi="Times New Roman" w:cs="Times New Roman"/>
          <w:b/>
          <w:bCs/>
          <w:kern w:val="0"/>
          <w:sz w:val="24"/>
          <w:szCs w:val="24"/>
          <w:lang w:eastAsia="en-IN"/>
          <w14:ligatures w14:val="none"/>
        </w:rPr>
        <w:t>rocessing Demands:</w:t>
      </w:r>
      <w:r w:rsidRPr="00771B9F">
        <w:rPr>
          <w:rFonts w:ascii="Times New Roman" w:eastAsia="Times New Roman" w:hAnsi="Times New Roman" w:cs="Times New Roman"/>
          <w:kern w:val="0"/>
          <w:sz w:val="24"/>
          <w:szCs w:val="24"/>
          <w:lang w:eastAsia="en-IN"/>
          <w14:ligatures w14:val="none"/>
        </w:rPr>
        <w:t xml:space="preserve"> </w:t>
      </w:r>
      <w:r w:rsidR="00D73A14">
        <w:rPr>
          <w:rFonts w:ascii="Times New Roman" w:eastAsia="Times New Roman" w:hAnsi="Times New Roman" w:cs="Times New Roman"/>
          <w:kern w:val="0"/>
          <w:sz w:val="24"/>
          <w:szCs w:val="24"/>
          <w:lang w:eastAsia="en-IN"/>
          <w14:ligatures w14:val="none"/>
        </w:rPr>
        <w:t>C</w:t>
      </w:r>
      <w:r w:rsidRPr="00771B9F">
        <w:rPr>
          <w:rFonts w:ascii="Times New Roman" w:eastAsia="Times New Roman" w:hAnsi="Times New Roman" w:cs="Times New Roman"/>
          <w:kern w:val="0"/>
          <w:sz w:val="24"/>
          <w:szCs w:val="24"/>
          <w:lang w:eastAsia="en-IN"/>
          <w14:ligatures w14:val="none"/>
        </w:rPr>
        <w:t>NNs demand a large amount of processing power and time to train, which can be a challenge for many healthcare facilities.</w:t>
      </w:r>
    </w:p>
    <w:p w14:paraId="6284C478" w14:textId="77777777" w:rsidR="00771B9F" w:rsidRPr="00771B9F" w:rsidRDefault="00771B9F" w:rsidP="009C38C7">
      <w:pPr>
        <w:pStyle w:val="ListParagraph"/>
        <w:jc w:val="both"/>
        <w:rPr>
          <w:rFonts w:ascii="Times New Roman" w:eastAsia="Times New Roman" w:hAnsi="Times New Roman" w:cs="Times New Roman"/>
          <w:kern w:val="0"/>
          <w:sz w:val="24"/>
          <w:szCs w:val="24"/>
          <w:lang w:eastAsia="en-IN"/>
          <w14:ligatures w14:val="none"/>
        </w:rPr>
      </w:pPr>
    </w:p>
    <w:p w14:paraId="2FC912D4" w14:textId="02BC507A" w:rsidR="00771B9F" w:rsidRDefault="00771B9F" w:rsidP="009C38C7">
      <w:pPr>
        <w:pStyle w:val="ListParagraph"/>
        <w:numPr>
          <w:ilvl w:val="0"/>
          <w:numId w:val="6"/>
        </w:numPr>
        <w:spacing w:after="0" w:line="240" w:lineRule="auto"/>
        <w:jc w:val="both"/>
        <w:rPr>
          <w:rFonts w:ascii="Times New Roman" w:eastAsia="Times New Roman" w:hAnsi="Times New Roman" w:cs="Times New Roman"/>
          <w:kern w:val="0"/>
          <w:sz w:val="24"/>
          <w:szCs w:val="24"/>
          <w:lang w:eastAsia="en-IN"/>
          <w14:ligatures w14:val="none"/>
        </w:rPr>
      </w:pPr>
      <w:r w:rsidRPr="00771B9F">
        <w:rPr>
          <w:rFonts w:ascii="Times New Roman" w:eastAsia="Times New Roman" w:hAnsi="Times New Roman" w:cs="Times New Roman"/>
          <w:b/>
          <w:bCs/>
          <w:kern w:val="0"/>
          <w:sz w:val="24"/>
          <w:szCs w:val="24"/>
          <w:lang w:eastAsia="en-IN"/>
          <w14:ligatures w14:val="none"/>
        </w:rPr>
        <w:t>Overfitting:</w:t>
      </w:r>
      <w:r w:rsidRPr="00771B9F">
        <w:rPr>
          <w:rFonts w:ascii="Times New Roman" w:eastAsia="Times New Roman" w:hAnsi="Times New Roman" w:cs="Times New Roman"/>
          <w:kern w:val="0"/>
          <w:sz w:val="24"/>
          <w:szCs w:val="24"/>
          <w:lang w:eastAsia="en-IN"/>
          <w14:ligatures w14:val="none"/>
        </w:rPr>
        <w:t xml:space="preserve"> </w:t>
      </w:r>
      <w:r w:rsidR="00D73A14">
        <w:rPr>
          <w:rFonts w:ascii="Times New Roman" w:eastAsia="Times New Roman" w:hAnsi="Times New Roman" w:cs="Times New Roman"/>
          <w:kern w:val="0"/>
          <w:sz w:val="24"/>
          <w:szCs w:val="24"/>
          <w:lang w:eastAsia="en-IN"/>
          <w14:ligatures w14:val="none"/>
        </w:rPr>
        <w:t>C</w:t>
      </w:r>
      <w:r w:rsidRPr="00771B9F">
        <w:rPr>
          <w:rFonts w:ascii="Times New Roman" w:eastAsia="Times New Roman" w:hAnsi="Times New Roman" w:cs="Times New Roman"/>
          <w:kern w:val="0"/>
          <w:sz w:val="24"/>
          <w:szCs w:val="24"/>
          <w:lang w:eastAsia="en-IN"/>
          <w14:ligatures w14:val="none"/>
        </w:rPr>
        <w:t>NN</w:t>
      </w:r>
      <w:r w:rsidR="00384F7F">
        <w:rPr>
          <w:rFonts w:ascii="Times New Roman" w:eastAsia="Times New Roman" w:hAnsi="Times New Roman" w:cs="Times New Roman"/>
          <w:kern w:val="0"/>
          <w:sz w:val="24"/>
          <w:szCs w:val="24"/>
          <w:lang w:eastAsia="en-IN"/>
          <w14:ligatures w14:val="none"/>
        </w:rPr>
        <w:t>s</w:t>
      </w:r>
      <w:r w:rsidRPr="00771B9F">
        <w:rPr>
          <w:rFonts w:ascii="Times New Roman" w:eastAsia="Times New Roman" w:hAnsi="Times New Roman" w:cs="Times New Roman"/>
          <w:kern w:val="0"/>
          <w:sz w:val="24"/>
          <w:szCs w:val="24"/>
          <w:lang w:eastAsia="en-IN"/>
          <w14:ligatures w14:val="none"/>
        </w:rPr>
        <w:t xml:space="preserve"> models perform well on training data but struggle with fresh, previously unknown data, lowering their reliability in real-world circumstances.</w:t>
      </w:r>
    </w:p>
    <w:p w14:paraId="4FE415AC" w14:textId="77777777" w:rsidR="00771B9F" w:rsidRPr="00771B9F" w:rsidRDefault="00771B9F" w:rsidP="009C38C7">
      <w:pPr>
        <w:pStyle w:val="ListParagraph"/>
        <w:jc w:val="both"/>
        <w:rPr>
          <w:rFonts w:ascii="Times New Roman" w:eastAsia="Times New Roman" w:hAnsi="Times New Roman" w:cs="Times New Roman"/>
          <w:kern w:val="0"/>
          <w:sz w:val="24"/>
          <w:szCs w:val="24"/>
          <w:lang w:eastAsia="en-IN"/>
          <w14:ligatures w14:val="none"/>
        </w:rPr>
      </w:pPr>
    </w:p>
    <w:p w14:paraId="7D3765D0" w14:textId="419C99E7" w:rsidR="00771B9F" w:rsidRPr="00771B9F" w:rsidRDefault="00771B9F" w:rsidP="009C38C7">
      <w:pPr>
        <w:pStyle w:val="ListParagraph"/>
        <w:numPr>
          <w:ilvl w:val="0"/>
          <w:numId w:val="6"/>
        </w:numPr>
        <w:spacing w:after="0" w:line="240" w:lineRule="auto"/>
        <w:jc w:val="both"/>
        <w:rPr>
          <w:rFonts w:ascii="Times New Roman" w:eastAsia="Times New Roman" w:hAnsi="Times New Roman" w:cs="Times New Roman"/>
          <w:kern w:val="0"/>
          <w:sz w:val="24"/>
          <w:szCs w:val="24"/>
          <w:lang w:eastAsia="en-IN"/>
          <w14:ligatures w14:val="none"/>
        </w:rPr>
      </w:pPr>
      <w:r w:rsidRPr="00771B9F">
        <w:rPr>
          <w:rFonts w:ascii="Times New Roman" w:eastAsia="Times New Roman" w:hAnsi="Times New Roman" w:cs="Times New Roman"/>
          <w:b/>
          <w:bCs/>
          <w:kern w:val="0"/>
          <w:sz w:val="24"/>
          <w:szCs w:val="24"/>
          <w:lang w:eastAsia="en-IN"/>
          <w14:ligatures w14:val="none"/>
        </w:rPr>
        <w:t>Interpretability Issues:</w:t>
      </w:r>
      <w:r w:rsidRPr="00771B9F">
        <w:rPr>
          <w:rFonts w:ascii="Times New Roman" w:eastAsia="Times New Roman" w:hAnsi="Times New Roman" w:cs="Times New Roman"/>
          <w:kern w:val="0"/>
          <w:sz w:val="24"/>
          <w:szCs w:val="24"/>
          <w:lang w:eastAsia="en-IN"/>
          <w14:ligatures w14:val="none"/>
        </w:rPr>
        <w:t xml:space="preserve"> Deep learning models are frequently complex and difficult to interpret, making it challenging for clinicians to trust and apply them effectively in clinical settings.</w:t>
      </w:r>
    </w:p>
    <w:p w14:paraId="6117D75A" w14:textId="77777777" w:rsidR="00771B9F" w:rsidRPr="008C42DD" w:rsidRDefault="00771B9F" w:rsidP="009C38C7">
      <w:pPr>
        <w:spacing w:line="276" w:lineRule="auto"/>
        <w:jc w:val="both"/>
        <w:rPr>
          <w:rFonts w:ascii="Times New Roman" w:eastAsia="Times New Roman" w:hAnsi="Times New Roman" w:cs="Times New Roman"/>
          <w:kern w:val="0"/>
          <w:sz w:val="24"/>
          <w:szCs w:val="24"/>
          <w:lang w:eastAsia="en-IN"/>
          <w14:ligatures w14:val="none"/>
        </w:rPr>
      </w:pPr>
    </w:p>
    <w:p w14:paraId="76FA5126" w14:textId="0FA4C1A5" w:rsidR="008C42DD" w:rsidRPr="008C42DD" w:rsidRDefault="008C42DD" w:rsidP="009C38C7">
      <w:pPr>
        <w:spacing w:after="0" w:line="240" w:lineRule="auto"/>
        <w:jc w:val="both"/>
        <w:rPr>
          <w:rFonts w:ascii="Times New Roman" w:eastAsia="Times New Roman" w:hAnsi="Times New Roman" w:cs="Times New Roman"/>
          <w:kern w:val="0"/>
          <w:sz w:val="24"/>
          <w:szCs w:val="24"/>
          <w:lang w:eastAsia="en-IN"/>
          <w14:ligatures w14:val="none"/>
        </w:rPr>
      </w:pPr>
      <w:r w:rsidRPr="008C42DD">
        <w:rPr>
          <w:rFonts w:ascii="Times New Roman" w:eastAsia="Times New Roman" w:hAnsi="Times New Roman" w:cs="Times New Roman"/>
          <w:kern w:val="0"/>
          <w:sz w:val="24"/>
          <w:szCs w:val="24"/>
          <w:lang w:eastAsia="en-IN"/>
          <w14:ligatures w14:val="none"/>
        </w:rPr>
        <w:t xml:space="preserve"> </w:t>
      </w:r>
    </w:p>
    <w:p w14:paraId="606A8655" w14:textId="77777777" w:rsidR="008C42DD" w:rsidRDefault="008C42DD" w:rsidP="009C38C7">
      <w:pPr>
        <w:jc w:val="both"/>
        <w:rPr>
          <w:rFonts w:ascii="Times New Roman" w:hAnsi="Times New Roman" w:cs="Times New Roman"/>
          <w:b/>
          <w:bCs/>
          <w:sz w:val="28"/>
          <w:szCs w:val="28"/>
          <w:u w:val="single"/>
        </w:rPr>
      </w:pPr>
    </w:p>
    <w:p w14:paraId="220E67D3" w14:textId="77777777" w:rsidR="00706035" w:rsidRDefault="00706035" w:rsidP="009C38C7">
      <w:pPr>
        <w:jc w:val="both"/>
        <w:rPr>
          <w:rFonts w:ascii="Times New Roman" w:hAnsi="Times New Roman" w:cs="Times New Roman"/>
          <w:b/>
          <w:bCs/>
          <w:sz w:val="28"/>
          <w:szCs w:val="28"/>
          <w:u w:val="single"/>
        </w:rPr>
      </w:pPr>
    </w:p>
    <w:p w14:paraId="0B56F92F" w14:textId="77777777" w:rsidR="00706035" w:rsidRDefault="00706035" w:rsidP="009C38C7">
      <w:pPr>
        <w:jc w:val="both"/>
        <w:rPr>
          <w:rFonts w:ascii="Times New Roman" w:hAnsi="Times New Roman" w:cs="Times New Roman"/>
          <w:b/>
          <w:bCs/>
          <w:sz w:val="28"/>
          <w:szCs w:val="28"/>
        </w:rPr>
      </w:pPr>
    </w:p>
    <w:p w14:paraId="48B6D562" w14:textId="2D3953F7" w:rsidR="00706035" w:rsidRDefault="00706035" w:rsidP="009C38C7">
      <w:pPr>
        <w:jc w:val="both"/>
        <w:rPr>
          <w:rFonts w:ascii="Times New Roman" w:hAnsi="Times New Roman" w:cs="Times New Roman"/>
          <w:b/>
          <w:bCs/>
          <w:sz w:val="28"/>
          <w:szCs w:val="28"/>
        </w:rPr>
      </w:pPr>
      <w:r w:rsidRPr="008B4747">
        <w:rPr>
          <w:rFonts w:ascii="Times New Roman" w:hAnsi="Times New Roman" w:cs="Times New Roman"/>
          <w:b/>
          <w:bCs/>
          <w:sz w:val="28"/>
          <w:szCs w:val="28"/>
          <w:highlight w:val="yellow"/>
        </w:rPr>
        <w:t>SOLUTION OF THESE PROBLEMS:</w:t>
      </w:r>
    </w:p>
    <w:p w14:paraId="6B5D6849" w14:textId="721E7669" w:rsidR="00706035" w:rsidRDefault="00706035" w:rsidP="009C38C7">
      <w:pPr>
        <w:pStyle w:val="NormalWeb"/>
        <w:jc w:val="both"/>
      </w:pPr>
      <w:r>
        <w:rPr>
          <w:rFonts w:hAnsi="Symbol"/>
        </w:rPr>
        <w:t></w:t>
      </w:r>
      <w:r>
        <w:t xml:space="preserve"> Use techniques to generate synthetic data and enhance existing datasets, compensating for the scarcity of labelled ATRT data.</w:t>
      </w:r>
    </w:p>
    <w:p w14:paraId="7976A1B7" w14:textId="15B1921C" w:rsidR="00706035" w:rsidRDefault="00706035" w:rsidP="009C38C7">
      <w:pPr>
        <w:pStyle w:val="NormalWeb"/>
        <w:jc w:val="both"/>
      </w:pPr>
      <w:r>
        <w:rPr>
          <w:rFonts w:hAnsi="Symbol"/>
        </w:rPr>
        <w:t></w:t>
      </w:r>
      <w:r>
        <w:t xml:space="preserve"> Adapt pre-trained models on larger datasets to improve performance on varied medical images of ATRT.</w:t>
      </w:r>
    </w:p>
    <w:p w14:paraId="5726EA95" w14:textId="53E83AC1" w:rsidR="00706035" w:rsidRDefault="00706035" w:rsidP="009C38C7">
      <w:pPr>
        <w:pStyle w:val="NormalWeb"/>
        <w:jc w:val="both"/>
      </w:pPr>
      <w:r>
        <w:rPr>
          <w:rFonts w:hAnsi="Symbol"/>
        </w:rPr>
        <w:t></w:t>
      </w:r>
      <w:r>
        <w:t xml:space="preserve"> Employ parallel processing and GPU acceleration to reduce training time and resource demands for </w:t>
      </w:r>
      <w:r w:rsidR="00D73A14">
        <w:t>C</w:t>
      </w:r>
      <w:r>
        <w:t>NNs.</w:t>
      </w:r>
    </w:p>
    <w:p w14:paraId="0B022EC6" w14:textId="0062D1A8" w:rsidR="00706035" w:rsidRDefault="00706035" w:rsidP="009C38C7">
      <w:pPr>
        <w:pStyle w:val="NormalWeb"/>
        <w:jc w:val="both"/>
      </w:pPr>
      <w:r>
        <w:rPr>
          <w:rFonts w:hAnsi="Symbol"/>
        </w:rPr>
        <w:t></w:t>
      </w:r>
      <w:r>
        <w:t xml:space="preserve"> Apply methods like dropout and weight decay to mitigate overfitting, improving model generalization capabilities.</w:t>
      </w:r>
    </w:p>
    <w:p w14:paraId="6DC910D5" w14:textId="48EB647B" w:rsidR="00706035" w:rsidRDefault="00706035" w:rsidP="009C38C7">
      <w:pPr>
        <w:pStyle w:val="NormalWeb"/>
        <w:jc w:val="both"/>
      </w:pPr>
      <w:r>
        <w:rPr>
          <w:rFonts w:hAnsi="Symbol"/>
        </w:rPr>
        <w:t></w:t>
      </w:r>
      <w:r>
        <w:t xml:space="preserve"> Develop methods to make </w:t>
      </w:r>
      <w:r w:rsidR="00D73A14">
        <w:t>C</w:t>
      </w:r>
      <w:r>
        <w:t>NN decisions interpretable, aiding doctors in trusting and applying model outputs in clinical settings.</w:t>
      </w:r>
    </w:p>
    <w:p w14:paraId="0A5E4461" w14:textId="77777777" w:rsidR="00A93887" w:rsidRDefault="00A93887" w:rsidP="009C38C7">
      <w:pPr>
        <w:jc w:val="both"/>
        <w:rPr>
          <w:rFonts w:ascii="Times New Roman" w:hAnsi="Times New Roman" w:cs="Times New Roman"/>
          <w:b/>
          <w:bCs/>
          <w:sz w:val="28"/>
          <w:szCs w:val="28"/>
          <w:u w:val="single"/>
        </w:rPr>
      </w:pPr>
    </w:p>
    <w:p w14:paraId="6725EF54" w14:textId="28593575" w:rsidR="00706035" w:rsidRDefault="00706035" w:rsidP="009C38C7">
      <w:pPr>
        <w:jc w:val="both"/>
        <w:rPr>
          <w:rFonts w:ascii="Times New Roman" w:hAnsi="Times New Roman" w:cs="Times New Roman"/>
          <w:b/>
          <w:bCs/>
          <w:sz w:val="28"/>
          <w:szCs w:val="28"/>
        </w:rPr>
      </w:pPr>
      <w:r w:rsidRPr="008B4747">
        <w:rPr>
          <w:rFonts w:ascii="Times New Roman" w:hAnsi="Times New Roman" w:cs="Times New Roman"/>
          <w:b/>
          <w:bCs/>
          <w:sz w:val="28"/>
          <w:szCs w:val="28"/>
          <w:highlight w:val="yellow"/>
        </w:rPr>
        <w:t>SCOPE OF THE PROJECT:</w:t>
      </w:r>
    </w:p>
    <w:p w14:paraId="71CE0CF2" w14:textId="4D260288" w:rsidR="009C38C7" w:rsidRPr="009C38C7" w:rsidRDefault="009C38C7" w:rsidP="009C38C7">
      <w:pPr>
        <w:jc w:val="both"/>
        <w:rPr>
          <w:rFonts w:ascii="Times New Roman" w:eastAsia="Times New Roman" w:hAnsi="Times New Roman" w:cs="Times New Roman"/>
          <w:kern w:val="0"/>
          <w:sz w:val="24"/>
          <w:szCs w:val="24"/>
          <w:lang w:eastAsia="en-IN"/>
          <w14:ligatures w14:val="none"/>
        </w:rPr>
      </w:pPr>
      <w:r w:rsidRPr="009C38C7">
        <w:rPr>
          <w:rFonts w:ascii="Times New Roman" w:eastAsia="Times New Roman" w:hAnsi="Times New Roman" w:cs="Times New Roman"/>
          <w:kern w:val="0"/>
          <w:sz w:val="24"/>
          <w:szCs w:val="24"/>
          <w:lang w:eastAsia="en-IN"/>
          <w14:ligatures w14:val="none"/>
        </w:rPr>
        <w:t xml:space="preserve">The scope of the project on classifying </w:t>
      </w:r>
      <w:r w:rsidRPr="009C38C7">
        <w:rPr>
          <w:rFonts w:ascii="Times New Roman" w:eastAsia="Times New Roman" w:hAnsi="Times New Roman" w:cs="Times New Roman"/>
          <w:b/>
          <w:bCs/>
          <w:kern w:val="0"/>
          <w:sz w:val="24"/>
          <w:szCs w:val="24"/>
          <w:lang w:eastAsia="en-IN"/>
          <w14:ligatures w14:val="none"/>
        </w:rPr>
        <w:t>Atypical Teratoid Rhabdoid Tumours (ATRT)</w:t>
      </w:r>
      <w:r w:rsidRPr="009C38C7">
        <w:rPr>
          <w:rFonts w:ascii="Times New Roman" w:eastAsia="Times New Roman" w:hAnsi="Times New Roman" w:cs="Times New Roman"/>
          <w:kern w:val="0"/>
          <w:sz w:val="24"/>
          <w:szCs w:val="24"/>
          <w:lang w:eastAsia="en-IN"/>
          <w14:ligatures w14:val="none"/>
        </w:rPr>
        <w:t xml:space="preserve"> using deep learning, particularly with </w:t>
      </w:r>
      <w:r w:rsidRPr="009C38C7">
        <w:rPr>
          <w:rFonts w:ascii="Times New Roman" w:eastAsia="Times New Roman" w:hAnsi="Times New Roman" w:cs="Times New Roman"/>
          <w:b/>
          <w:bCs/>
          <w:kern w:val="0"/>
          <w:sz w:val="24"/>
          <w:szCs w:val="24"/>
          <w:lang w:eastAsia="en-IN"/>
          <w14:ligatures w14:val="none"/>
        </w:rPr>
        <w:t>Advanced Convolutional Neural Networks (CNNs)</w:t>
      </w:r>
      <w:r w:rsidRPr="009C38C7">
        <w:rPr>
          <w:rFonts w:ascii="Times New Roman" w:eastAsia="Times New Roman" w:hAnsi="Times New Roman" w:cs="Times New Roman"/>
          <w:kern w:val="0"/>
          <w:sz w:val="24"/>
          <w:szCs w:val="24"/>
          <w:lang w:eastAsia="en-IN"/>
          <w14:ligatures w14:val="none"/>
        </w:rPr>
        <w:t xml:space="preserve"> like </w:t>
      </w:r>
      <w:r w:rsidRPr="009C38C7">
        <w:rPr>
          <w:rFonts w:ascii="Times New Roman" w:eastAsia="Times New Roman" w:hAnsi="Times New Roman" w:cs="Times New Roman"/>
          <w:b/>
          <w:bCs/>
          <w:kern w:val="0"/>
          <w:sz w:val="24"/>
          <w:szCs w:val="24"/>
          <w:lang w:val="en-US" w:eastAsia="en-IN"/>
          <w14:ligatures w14:val="none"/>
        </w:rPr>
        <w:t>Visual Geometry Group</w:t>
      </w:r>
      <w:r>
        <w:rPr>
          <w:rFonts w:ascii="Times New Roman" w:eastAsia="Times New Roman" w:hAnsi="Times New Roman" w:cs="Times New Roman"/>
          <w:b/>
          <w:bCs/>
          <w:kern w:val="0"/>
          <w:sz w:val="24"/>
          <w:szCs w:val="24"/>
          <w:lang w:val="en-US" w:eastAsia="en-IN"/>
          <w14:ligatures w14:val="none"/>
        </w:rPr>
        <w:t xml:space="preserve"> </w:t>
      </w:r>
      <w:r w:rsidRPr="009C38C7">
        <w:rPr>
          <w:rFonts w:ascii="Times New Roman" w:eastAsia="Times New Roman" w:hAnsi="Times New Roman" w:cs="Times New Roman"/>
          <w:b/>
          <w:bCs/>
          <w:kern w:val="0"/>
          <w:sz w:val="24"/>
          <w:szCs w:val="24"/>
          <w:lang w:val="en-US" w:eastAsia="en-IN"/>
          <w14:ligatures w14:val="none"/>
        </w:rPr>
        <w:t>(VGG-19)</w:t>
      </w:r>
      <w:r w:rsidRPr="009C38C7">
        <w:rPr>
          <w:rFonts w:ascii="Times New Roman" w:eastAsia="Times New Roman" w:hAnsi="Times New Roman" w:cs="Times New Roman"/>
          <w:kern w:val="0"/>
          <w:sz w:val="24"/>
          <w:szCs w:val="24"/>
          <w:lang w:eastAsia="en-IN"/>
          <w14:ligatures w14:val="none"/>
        </w:rPr>
        <w:t>, is broad and impactful. It aims to advance medical diagnostics by developing a robust system that can accurately identify AT/RT from brain imaging data. The project involves gathering and analysing diverse datasets of medical images, encompassing different variations and qualities, to train and validate the CNN model effectively. By leveraging deep learning techniques, including the VGG-19 architecture, the project seeks to overcome current limitations in AT/RT diagnosis, such as the rarity of the tumour and the complexity of interpreting medical images.</w:t>
      </w:r>
    </w:p>
    <w:p w14:paraId="364B77C2" w14:textId="1D78C503" w:rsidR="009C38C7" w:rsidRPr="009C38C7" w:rsidRDefault="009C38C7" w:rsidP="009C38C7">
      <w:pPr>
        <w:jc w:val="both"/>
        <w:rPr>
          <w:rFonts w:ascii="Times New Roman" w:eastAsia="Times New Roman" w:hAnsi="Times New Roman" w:cs="Times New Roman"/>
          <w:kern w:val="0"/>
          <w:sz w:val="24"/>
          <w:szCs w:val="24"/>
          <w:lang w:eastAsia="en-IN"/>
          <w14:ligatures w14:val="none"/>
        </w:rPr>
      </w:pPr>
      <w:r w:rsidRPr="009C38C7">
        <w:rPr>
          <w:rFonts w:ascii="Times New Roman" w:eastAsia="Times New Roman" w:hAnsi="Times New Roman" w:cs="Times New Roman"/>
          <w:kern w:val="0"/>
          <w:sz w:val="24"/>
          <w:szCs w:val="24"/>
          <w:lang w:eastAsia="en-IN"/>
          <w14:ligatures w14:val="none"/>
        </w:rPr>
        <w:t>Furthermore, the scope extends to improving computational methods, ensuring the model is efficient enough for practical clinical use. It involves exploring techniques like data augmentation, transfer learning from larger datasets, and optimizing hardware resources to enhance the model's accuracy and speed. The project also includes developing strategies to make the CNN's decisions interpretable for medical professionals, fostering trust and adoption in clinical settings.</w:t>
      </w:r>
    </w:p>
    <w:p w14:paraId="0A8273AC" w14:textId="083E1590" w:rsidR="00706035" w:rsidRPr="00706035" w:rsidRDefault="009C38C7" w:rsidP="009C38C7">
      <w:pPr>
        <w:jc w:val="both"/>
        <w:rPr>
          <w:rFonts w:ascii="Times New Roman" w:hAnsi="Times New Roman" w:cs="Times New Roman"/>
          <w:b/>
          <w:bCs/>
          <w:sz w:val="28"/>
          <w:szCs w:val="28"/>
        </w:rPr>
      </w:pPr>
      <w:r w:rsidRPr="009C38C7">
        <w:rPr>
          <w:rFonts w:ascii="Times New Roman" w:eastAsia="Times New Roman" w:hAnsi="Times New Roman" w:cs="Times New Roman"/>
          <w:kern w:val="0"/>
          <w:sz w:val="24"/>
          <w:szCs w:val="24"/>
          <w:lang w:eastAsia="en-IN"/>
          <w14:ligatures w14:val="none"/>
        </w:rPr>
        <w:t>Ultimately, the scope of this project is to revolutionize how AT/RT is diagnosed and managed, potentially leading to earlier detection, personalized treatment strategies, and improved outcomes for patients, especially children affected by this aggressive form of brain cancer.</w:t>
      </w:r>
    </w:p>
    <w:p w14:paraId="764F181B" w14:textId="77777777" w:rsidR="00A93887" w:rsidRDefault="00A93887" w:rsidP="009C38C7">
      <w:pPr>
        <w:jc w:val="both"/>
        <w:rPr>
          <w:rFonts w:ascii="Times New Roman" w:hAnsi="Times New Roman" w:cs="Times New Roman"/>
          <w:b/>
          <w:bCs/>
          <w:sz w:val="28"/>
          <w:szCs w:val="28"/>
          <w:u w:val="single"/>
        </w:rPr>
      </w:pPr>
    </w:p>
    <w:p w14:paraId="0616B9BC" w14:textId="77777777" w:rsidR="009C38C7" w:rsidRDefault="009C38C7" w:rsidP="009C38C7">
      <w:pPr>
        <w:jc w:val="both"/>
        <w:rPr>
          <w:rFonts w:ascii="Times New Roman" w:hAnsi="Times New Roman" w:cs="Times New Roman"/>
          <w:b/>
          <w:bCs/>
          <w:sz w:val="28"/>
          <w:szCs w:val="28"/>
          <w:u w:val="single"/>
        </w:rPr>
      </w:pPr>
    </w:p>
    <w:p w14:paraId="1E910308" w14:textId="463BFAF1" w:rsidR="00706035" w:rsidRDefault="00706035" w:rsidP="009C38C7">
      <w:pPr>
        <w:jc w:val="both"/>
        <w:rPr>
          <w:rFonts w:ascii="Times New Roman" w:hAnsi="Times New Roman" w:cs="Times New Roman"/>
          <w:b/>
          <w:bCs/>
          <w:sz w:val="28"/>
          <w:szCs w:val="28"/>
        </w:rPr>
      </w:pPr>
      <w:r w:rsidRPr="008B4747">
        <w:rPr>
          <w:rFonts w:ascii="Times New Roman" w:hAnsi="Times New Roman" w:cs="Times New Roman"/>
          <w:b/>
          <w:bCs/>
          <w:sz w:val="28"/>
          <w:szCs w:val="28"/>
          <w:highlight w:val="yellow"/>
        </w:rPr>
        <w:lastRenderedPageBreak/>
        <w:t>FUNCTIONAL COMPONENTS OF THE PROJECT:</w:t>
      </w:r>
    </w:p>
    <w:p w14:paraId="444082BD" w14:textId="716E2F9C" w:rsidR="00CE7EF1" w:rsidRPr="00CE7EF1" w:rsidRDefault="00CE7EF1" w:rsidP="009C38C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kern w:val="0"/>
          <w:sz w:val="24"/>
          <w:szCs w:val="24"/>
          <w:lang w:eastAsia="en-IN"/>
          <w14:ligatures w14:val="none"/>
        </w:rPr>
        <w:t xml:space="preserve">Classifying </w:t>
      </w:r>
      <w:r w:rsidRPr="00384F7F">
        <w:rPr>
          <w:rFonts w:ascii="Times New Roman" w:eastAsia="Times New Roman" w:hAnsi="Times New Roman" w:cs="Times New Roman"/>
          <w:b/>
          <w:bCs/>
          <w:kern w:val="0"/>
          <w:sz w:val="24"/>
          <w:szCs w:val="24"/>
          <w:lang w:eastAsia="en-IN"/>
          <w14:ligatures w14:val="none"/>
        </w:rPr>
        <w:t>Atypical Teratoid Rhabdoid Tumour (ATRT)</w:t>
      </w:r>
      <w:r w:rsidRPr="00CE7EF1">
        <w:rPr>
          <w:rFonts w:ascii="Times New Roman" w:eastAsia="Times New Roman" w:hAnsi="Times New Roman" w:cs="Times New Roman"/>
          <w:kern w:val="0"/>
          <w:sz w:val="24"/>
          <w:szCs w:val="24"/>
          <w:lang w:eastAsia="en-IN"/>
          <w14:ligatures w14:val="none"/>
        </w:rPr>
        <w:t xml:space="preserve"> using </w:t>
      </w:r>
      <w:r w:rsidR="00D73A14" w:rsidRPr="00384F7F">
        <w:rPr>
          <w:rFonts w:ascii="Times New Roman" w:eastAsia="Times New Roman" w:hAnsi="Times New Roman" w:cs="Times New Roman"/>
          <w:b/>
          <w:bCs/>
          <w:kern w:val="0"/>
          <w:sz w:val="24"/>
          <w:szCs w:val="24"/>
          <w:lang w:eastAsia="en-IN"/>
          <w14:ligatures w14:val="none"/>
        </w:rPr>
        <w:t>Convolutional Neural Networks (CNNs)</w:t>
      </w:r>
      <w:r w:rsidRPr="00384F7F">
        <w:rPr>
          <w:rFonts w:ascii="Times New Roman" w:eastAsia="Times New Roman" w:hAnsi="Times New Roman" w:cs="Times New Roman"/>
          <w:b/>
          <w:bCs/>
          <w:kern w:val="0"/>
          <w:sz w:val="24"/>
          <w:szCs w:val="24"/>
          <w:lang w:eastAsia="en-IN"/>
          <w14:ligatures w14:val="none"/>
        </w:rPr>
        <w:t xml:space="preserve"> </w:t>
      </w:r>
      <w:r w:rsidRPr="00CE7EF1">
        <w:rPr>
          <w:rFonts w:ascii="Times New Roman" w:eastAsia="Times New Roman" w:hAnsi="Times New Roman" w:cs="Times New Roman"/>
          <w:kern w:val="0"/>
          <w:sz w:val="24"/>
          <w:szCs w:val="24"/>
          <w:lang w:eastAsia="en-IN"/>
          <w14:ligatures w14:val="none"/>
        </w:rPr>
        <w:t>model involves several functional components, each crucial for the development and deployment of the model. Below is an overview of these components:</w:t>
      </w:r>
    </w:p>
    <w:p w14:paraId="79E46602" w14:textId="33FC0E84" w:rsidR="00CE7EF1" w:rsidRPr="00CE7EF1" w:rsidRDefault="00CE7EF1"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E7EF1">
        <w:rPr>
          <w:rFonts w:ascii="Times New Roman" w:eastAsia="Times New Roman" w:hAnsi="Times New Roman" w:cs="Times New Roman"/>
          <w:b/>
          <w:bCs/>
          <w:kern w:val="0"/>
          <w:sz w:val="27"/>
          <w:szCs w:val="27"/>
          <w:lang w:eastAsia="en-IN"/>
          <w14:ligatures w14:val="none"/>
        </w:rPr>
        <w:t>1. Data Collection and Preprocessing</w:t>
      </w:r>
      <w:r>
        <w:rPr>
          <w:rFonts w:ascii="Times New Roman" w:eastAsia="Times New Roman" w:hAnsi="Times New Roman" w:cs="Times New Roman"/>
          <w:b/>
          <w:bCs/>
          <w:kern w:val="0"/>
          <w:sz w:val="27"/>
          <w:szCs w:val="27"/>
          <w:lang w:eastAsia="en-IN"/>
          <w14:ligatures w14:val="none"/>
        </w:rPr>
        <w:t>:</w:t>
      </w:r>
    </w:p>
    <w:p w14:paraId="3F20945D" w14:textId="77444A1C" w:rsidR="00384F7F" w:rsidRPr="00384F7F" w:rsidRDefault="00CE7EF1" w:rsidP="009C38C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Data Sources</w:t>
      </w:r>
      <w:r w:rsidRPr="00CE7EF1">
        <w:rPr>
          <w:rFonts w:ascii="Times New Roman" w:eastAsia="Times New Roman" w:hAnsi="Times New Roman" w:cs="Times New Roman"/>
          <w:kern w:val="0"/>
          <w:sz w:val="24"/>
          <w:szCs w:val="24"/>
          <w:lang w:eastAsia="en-IN"/>
          <w14:ligatures w14:val="none"/>
        </w:rPr>
        <w:t>: Obtain a comprehensive dataset of medical images (e.g., MRI, CT scans) and associated metadata from hospitals, research institutions, or publicly available databases.</w:t>
      </w:r>
    </w:p>
    <w:p w14:paraId="568D472B" w14:textId="30FEA491" w:rsidR="00CE7EF1" w:rsidRPr="00CE7EF1" w:rsidRDefault="00CE7EF1" w:rsidP="009C38C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Data Annotation</w:t>
      </w:r>
      <w:r w:rsidRPr="00CE7EF1">
        <w:rPr>
          <w:rFonts w:ascii="Times New Roman" w:eastAsia="Times New Roman" w:hAnsi="Times New Roman" w:cs="Times New Roman"/>
          <w:kern w:val="0"/>
          <w:sz w:val="24"/>
          <w:szCs w:val="24"/>
          <w:lang w:eastAsia="en-IN"/>
          <w14:ligatures w14:val="none"/>
        </w:rPr>
        <w:t>: Ensure images are labelled accurately by medical professionals, indicating whether they show ATRT or other conditions.</w:t>
      </w:r>
    </w:p>
    <w:p w14:paraId="04F02779" w14:textId="77777777" w:rsidR="00CE7EF1" w:rsidRPr="00CE7EF1" w:rsidRDefault="00CE7EF1" w:rsidP="009C38C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Data Cleaning</w:t>
      </w:r>
      <w:r w:rsidRPr="00CE7EF1">
        <w:rPr>
          <w:rFonts w:ascii="Times New Roman" w:eastAsia="Times New Roman" w:hAnsi="Times New Roman" w:cs="Times New Roman"/>
          <w:kern w:val="0"/>
          <w:sz w:val="24"/>
          <w:szCs w:val="24"/>
          <w:lang w:eastAsia="en-IN"/>
          <w14:ligatures w14:val="none"/>
        </w:rPr>
        <w:t>: Remove duplicates, correct inconsistencies, and handle missing values.</w:t>
      </w:r>
    </w:p>
    <w:p w14:paraId="0C27012F" w14:textId="77777777" w:rsidR="00CE7EF1" w:rsidRPr="00CE7EF1" w:rsidRDefault="00CE7EF1" w:rsidP="009C38C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Normalization</w:t>
      </w:r>
      <w:r w:rsidRPr="00CE7EF1">
        <w:rPr>
          <w:rFonts w:ascii="Times New Roman" w:eastAsia="Times New Roman" w:hAnsi="Times New Roman" w:cs="Times New Roman"/>
          <w:kern w:val="0"/>
          <w:sz w:val="24"/>
          <w:szCs w:val="24"/>
          <w:lang w:eastAsia="en-IN"/>
          <w14:ligatures w14:val="none"/>
        </w:rPr>
        <w:t>: Scale pixel values of images to a uniform range, typically [0, 1] or [-1, 1].</w:t>
      </w:r>
    </w:p>
    <w:p w14:paraId="4F6532B4" w14:textId="77777777" w:rsidR="00CE7EF1" w:rsidRPr="00CE7EF1" w:rsidRDefault="00CE7EF1" w:rsidP="009C38C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Augmentation</w:t>
      </w:r>
      <w:r w:rsidRPr="00CE7EF1">
        <w:rPr>
          <w:rFonts w:ascii="Times New Roman" w:eastAsia="Times New Roman" w:hAnsi="Times New Roman" w:cs="Times New Roman"/>
          <w:kern w:val="0"/>
          <w:sz w:val="24"/>
          <w:szCs w:val="24"/>
          <w:lang w:eastAsia="en-IN"/>
          <w14:ligatures w14:val="none"/>
        </w:rPr>
        <w:t>: Apply transformations like rotation, flipping, zooming, and shifting to increase dataset size and variability.</w:t>
      </w:r>
    </w:p>
    <w:p w14:paraId="7856F9EE" w14:textId="67C5AE80" w:rsidR="00CE7EF1" w:rsidRPr="00CE7EF1" w:rsidRDefault="00CE7EF1"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E7EF1">
        <w:rPr>
          <w:rFonts w:ascii="Times New Roman" w:eastAsia="Times New Roman" w:hAnsi="Times New Roman" w:cs="Times New Roman"/>
          <w:b/>
          <w:bCs/>
          <w:kern w:val="0"/>
          <w:sz w:val="27"/>
          <w:szCs w:val="27"/>
          <w:lang w:eastAsia="en-IN"/>
          <w14:ligatures w14:val="none"/>
        </w:rPr>
        <w:t>2. Model Architecture Design</w:t>
      </w:r>
      <w:r>
        <w:rPr>
          <w:rFonts w:ascii="Times New Roman" w:eastAsia="Times New Roman" w:hAnsi="Times New Roman" w:cs="Times New Roman"/>
          <w:b/>
          <w:bCs/>
          <w:kern w:val="0"/>
          <w:sz w:val="27"/>
          <w:szCs w:val="27"/>
          <w:lang w:eastAsia="en-IN"/>
          <w14:ligatures w14:val="none"/>
        </w:rPr>
        <w:t>:</w:t>
      </w:r>
    </w:p>
    <w:p w14:paraId="3BBF17CC" w14:textId="4348863B" w:rsidR="00CE7EF1" w:rsidRPr="00CE7EF1" w:rsidRDefault="00D73A14" w:rsidP="009C38C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w:t>
      </w:r>
      <w:r w:rsidR="00CE7EF1" w:rsidRPr="00CE7EF1">
        <w:rPr>
          <w:rFonts w:ascii="Times New Roman" w:eastAsia="Times New Roman" w:hAnsi="Times New Roman" w:cs="Times New Roman"/>
          <w:b/>
          <w:bCs/>
          <w:kern w:val="0"/>
          <w:sz w:val="24"/>
          <w:szCs w:val="24"/>
          <w:lang w:eastAsia="en-IN"/>
          <w14:ligatures w14:val="none"/>
        </w:rPr>
        <w:t>NN Selection</w:t>
      </w:r>
      <w:r w:rsidR="00CE7EF1" w:rsidRPr="00CE7EF1">
        <w:rPr>
          <w:rFonts w:ascii="Times New Roman" w:eastAsia="Times New Roman" w:hAnsi="Times New Roman" w:cs="Times New Roman"/>
          <w:kern w:val="0"/>
          <w:sz w:val="24"/>
          <w:szCs w:val="24"/>
          <w:lang w:eastAsia="en-IN"/>
          <w14:ligatures w14:val="none"/>
        </w:rPr>
        <w:t xml:space="preserve">: Choose the type of </w:t>
      </w:r>
      <w:r w:rsidR="001B387D">
        <w:rPr>
          <w:rFonts w:ascii="Times New Roman" w:eastAsia="Times New Roman" w:hAnsi="Times New Roman" w:cs="Times New Roman"/>
          <w:kern w:val="0"/>
          <w:sz w:val="24"/>
          <w:szCs w:val="24"/>
          <w:lang w:eastAsia="en-IN"/>
          <w14:ligatures w14:val="none"/>
        </w:rPr>
        <w:t xml:space="preserve">Advanced </w:t>
      </w:r>
      <w:r>
        <w:rPr>
          <w:rFonts w:ascii="Times New Roman" w:eastAsia="Times New Roman" w:hAnsi="Times New Roman" w:cs="Times New Roman"/>
          <w:kern w:val="0"/>
          <w:sz w:val="24"/>
          <w:szCs w:val="24"/>
          <w:lang w:eastAsia="en-IN"/>
          <w14:ligatures w14:val="none"/>
        </w:rPr>
        <w:t>C</w:t>
      </w:r>
      <w:r w:rsidR="00CE7EF1" w:rsidRPr="00CE7EF1">
        <w:rPr>
          <w:rFonts w:ascii="Times New Roman" w:eastAsia="Times New Roman" w:hAnsi="Times New Roman" w:cs="Times New Roman"/>
          <w:kern w:val="0"/>
          <w:sz w:val="24"/>
          <w:szCs w:val="24"/>
          <w:lang w:eastAsia="en-IN"/>
          <w14:ligatures w14:val="none"/>
        </w:rPr>
        <w:t xml:space="preserve">NN (e.g., </w:t>
      </w:r>
      <w:r w:rsidR="00A13456">
        <w:rPr>
          <w:rFonts w:ascii="Times New Roman" w:eastAsia="Times New Roman" w:hAnsi="Times New Roman" w:cs="Times New Roman"/>
          <w:kern w:val="0"/>
          <w:sz w:val="24"/>
          <w:szCs w:val="24"/>
          <w:lang w:eastAsia="en-IN"/>
          <w14:ligatures w14:val="none"/>
        </w:rPr>
        <w:t>VGG</w:t>
      </w:r>
      <w:r w:rsidR="00CE7EF1" w:rsidRPr="00CE7EF1">
        <w:rPr>
          <w:rFonts w:ascii="Times New Roman" w:eastAsia="Times New Roman" w:hAnsi="Times New Roman" w:cs="Times New Roman"/>
          <w:kern w:val="0"/>
          <w:sz w:val="24"/>
          <w:szCs w:val="24"/>
          <w:lang w:eastAsia="en-IN"/>
          <w14:ligatures w14:val="none"/>
        </w:rPr>
        <w:t>) based on the specific requirements of handling sequential data.</w:t>
      </w:r>
    </w:p>
    <w:p w14:paraId="2D00BC29" w14:textId="72EDEE76" w:rsidR="00CE7EF1" w:rsidRPr="00CE7EF1" w:rsidRDefault="00CE7EF1" w:rsidP="009C38C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Layers Configuration</w:t>
      </w:r>
      <w:r w:rsidRPr="00CE7EF1">
        <w:rPr>
          <w:rFonts w:ascii="Times New Roman" w:eastAsia="Times New Roman" w:hAnsi="Times New Roman" w:cs="Times New Roman"/>
          <w:kern w:val="0"/>
          <w:sz w:val="24"/>
          <w:szCs w:val="24"/>
          <w:lang w:eastAsia="en-IN"/>
          <w14:ligatures w14:val="none"/>
        </w:rPr>
        <w:t xml:space="preserve">: Configure input, hidden, and output layers. For image data, consider using a combination of Convolutional Neural Networks (CNN) to extract spatial features followed by </w:t>
      </w:r>
      <w:r w:rsidR="00A13456">
        <w:rPr>
          <w:rFonts w:ascii="Times New Roman" w:eastAsia="Times New Roman" w:hAnsi="Times New Roman" w:cs="Times New Roman"/>
          <w:kern w:val="0"/>
          <w:sz w:val="24"/>
          <w:szCs w:val="24"/>
          <w:lang w:eastAsia="en-IN"/>
          <w14:ligatures w14:val="none"/>
        </w:rPr>
        <w:t>Advanced C</w:t>
      </w:r>
      <w:r w:rsidRPr="00CE7EF1">
        <w:rPr>
          <w:rFonts w:ascii="Times New Roman" w:eastAsia="Times New Roman" w:hAnsi="Times New Roman" w:cs="Times New Roman"/>
          <w:kern w:val="0"/>
          <w:sz w:val="24"/>
          <w:szCs w:val="24"/>
          <w:lang w:eastAsia="en-IN"/>
          <w14:ligatures w14:val="none"/>
        </w:rPr>
        <w:t>NN for temporal analysis.</w:t>
      </w:r>
    </w:p>
    <w:p w14:paraId="103F3C93" w14:textId="179B5888" w:rsidR="00CE7EF1" w:rsidRPr="00CE7EF1" w:rsidRDefault="00CE7EF1" w:rsidP="009C38C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Activation Functions</w:t>
      </w:r>
      <w:r w:rsidRPr="00CE7EF1">
        <w:rPr>
          <w:rFonts w:ascii="Times New Roman" w:eastAsia="Times New Roman" w:hAnsi="Times New Roman" w:cs="Times New Roman"/>
          <w:kern w:val="0"/>
          <w:sz w:val="24"/>
          <w:szCs w:val="24"/>
          <w:lang w:eastAsia="en-IN"/>
          <w14:ligatures w14:val="none"/>
        </w:rPr>
        <w:t xml:space="preserve">: Select appropriate activation functions (e.g., </w:t>
      </w:r>
      <w:r w:rsidR="001B387D">
        <w:rPr>
          <w:rFonts w:ascii="Times New Roman" w:eastAsia="Times New Roman" w:hAnsi="Times New Roman" w:cs="Times New Roman"/>
          <w:kern w:val="0"/>
          <w:sz w:val="24"/>
          <w:szCs w:val="24"/>
          <w:lang w:eastAsia="en-IN"/>
          <w14:ligatures w14:val="none"/>
        </w:rPr>
        <w:t>VGG</w:t>
      </w:r>
      <w:r w:rsidRPr="00CE7EF1">
        <w:rPr>
          <w:rFonts w:ascii="Times New Roman" w:eastAsia="Times New Roman" w:hAnsi="Times New Roman" w:cs="Times New Roman"/>
          <w:kern w:val="0"/>
          <w:sz w:val="24"/>
          <w:szCs w:val="24"/>
          <w:lang w:eastAsia="en-IN"/>
          <w14:ligatures w14:val="none"/>
        </w:rPr>
        <w:t xml:space="preserve"> for CNN layers, Sigmoid or SoftMax for output layers).</w:t>
      </w:r>
    </w:p>
    <w:p w14:paraId="65039869" w14:textId="77777777" w:rsidR="00CE7EF1" w:rsidRPr="00CE7EF1" w:rsidRDefault="00CE7EF1" w:rsidP="009C38C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Loss Function</w:t>
      </w:r>
      <w:r w:rsidRPr="00CE7EF1">
        <w:rPr>
          <w:rFonts w:ascii="Times New Roman" w:eastAsia="Times New Roman" w:hAnsi="Times New Roman" w:cs="Times New Roman"/>
          <w:kern w:val="0"/>
          <w:sz w:val="24"/>
          <w:szCs w:val="24"/>
          <w:lang w:eastAsia="en-IN"/>
          <w14:ligatures w14:val="none"/>
        </w:rPr>
        <w:t>: Choose a loss function suitable for classification tasks, such as categorical cross-entropy.</w:t>
      </w:r>
    </w:p>
    <w:p w14:paraId="55FAD926" w14:textId="25C44875" w:rsidR="00CE7EF1" w:rsidRPr="00CE7EF1" w:rsidRDefault="00CE7EF1"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E7EF1">
        <w:rPr>
          <w:rFonts w:ascii="Times New Roman" w:eastAsia="Times New Roman" w:hAnsi="Times New Roman" w:cs="Times New Roman"/>
          <w:b/>
          <w:bCs/>
          <w:kern w:val="0"/>
          <w:sz w:val="27"/>
          <w:szCs w:val="27"/>
          <w:lang w:eastAsia="en-IN"/>
          <w14:ligatures w14:val="none"/>
        </w:rPr>
        <w:t>3. Model Training</w:t>
      </w:r>
      <w:r>
        <w:rPr>
          <w:rFonts w:ascii="Times New Roman" w:eastAsia="Times New Roman" w:hAnsi="Times New Roman" w:cs="Times New Roman"/>
          <w:b/>
          <w:bCs/>
          <w:kern w:val="0"/>
          <w:sz w:val="27"/>
          <w:szCs w:val="27"/>
          <w:lang w:eastAsia="en-IN"/>
          <w14:ligatures w14:val="none"/>
        </w:rPr>
        <w:t>:</w:t>
      </w:r>
    </w:p>
    <w:p w14:paraId="13695AF4" w14:textId="77777777" w:rsidR="00CE7EF1" w:rsidRPr="00CE7EF1" w:rsidRDefault="00CE7EF1" w:rsidP="009C38C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Training/Validation Split</w:t>
      </w:r>
      <w:r w:rsidRPr="00CE7EF1">
        <w:rPr>
          <w:rFonts w:ascii="Times New Roman" w:eastAsia="Times New Roman" w:hAnsi="Times New Roman" w:cs="Times New Roman"/>
          <w:kern w:val="0"/>
          <w:sz w:val="24"/>
          <w:szCs w:val="24"/>
          <w:lang w:eastAsia="en-IN"/>
          <w14:ligatures w14:val="none"/>
        </w:rPr>
        <w:t>: Divide the dataset into training, validation, and test sets to evaluate model performance.</w:t>
      </w:r>
    </w:p>
    <w:p w14:paraId="4BD2F571" w14:textId="77777777" w:rsidR="00CE7EF1" w:rsidRPr="00CE7EF1" w:rsidRDefault="00CE7EF1" w:rsidP="009C38C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Optimization Algorithm</w:t>
      </w:r>
      <w:r w:rsidRPr="00CE7EF1">
        <w:rPr>
          <w:rFonts w:ascii="Times New Roman" w:eastAsia="Times New Roman" w:hAnsi="Times New Roman" w:cs="Times New Roman"/>
          <w:kern w:val="0"/>
          <w:sz w:val="24"/>
          <w:szCs w:val="24"/>
          <w:lang w:eastAsia="en-IN"/>
          <w14:ligatures w14:val="none"/>
        </w:rPr>
        <w:t>: Use algorithms like Adam, RMSprop, or SGD to minimize the loss function.</w:t>
      </w:r>
    </w:p>
    <w:p w14:paraId="771ECFBB" w14:textId="77777777" w:rsidR="00CE7EF1" w:rsidRPr="00CE7EF1" w:rsidRDefault="00CE7EF1" w:rsidP="009C38C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Hyperparameter Tuning</w:t>
      </w:r>
      <w:r w:rsidRPr="00CE7EF1">
        <w:rPr>
          <w:rFonts w:ascii="Times New Roman" w:eastAsia="Times New Roman" w:hAnsi="Times New Roman" w:cs="Times New Roman"/>
          <w:kern w:val="0"/>
          <w:sz w:val="24"/>
          <w:szCs w:val="24"/>
          <w:lang w:eastAsia="en-IN"/>
          <w14:ligatures w14:val="none"/>
        </w:rPr>
        <w:t>: Adjust learning rate, batch size, number of epochs, and other hyperparameters to improve model performance.</w:t>
      </w:r>
    </w:p>
    <w:p w14:paraId="74143769" w14:textId="5083E419" w:rsidR="00CE7EF1" w:rsidRPr="00CE7EF1" w:rsidRDefault="00CE7EF1" w:rsidP="009C38C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Regularization</w:t>
      </w:r>
      <w:r w:rsidRPr="00CE7EF1">
        <w:rPr>
          <w:rFonts w:ascii="Times New Roman" w:eastAsia="Times New Roman" w:hAnsi="Times New Roman" w:cs="Times New Roman"/>
          <w:kern w:val="0"/>
          <w:sz w:val="24"/>
          <w:szCs w:val="24"/>
          <w:lang w:eastAsia="en-IN"/>
          <w14:ligatures w14:val="none"/>
        </w:rPr>
        <w:t xml:space="preserve">: Implement dropout, </w:t>
      </w:r>
      <w:r w:rsidR="00384F7F">
        <w:rPr>
          <w:rFonts w:ascii="Times New Roman" w:eastAsia="Times New Roman" w:hAnsi="Times New Roman" w:cs="Times New Roman"/>
          <w:kern w:val="0"/>
          <w:sz w:val="24"/>
          <w:szCs w:val="24"/>
          <w:lang w:eastAsia="en-IN"/>
          <w14:ligatures w14:val="none"/>
        </w:rPr>
        <w:t>image</w:t>
      </w:r>
      <w:r w:rsidRPr="00CE7EF1">
        <w:rPr>
          <w:rFonts w:ascii="Times New Roman" w:eastAsia="Times New Roman" w:hAnsi="Times New Roman" w:cs="Times New Roman"/>
          <w:kern w:val="0"/>
          <w:sz w:val="24"/>
          <w:szCs w:val="24"/>
          <w:lang w:eastAsia="en-IN"/>
          <w14:ligatures w14:val="none"/>
        </w:rPr>
        <w:t xml:space="preserve"> normalization, or weight decay to prevent overfitting.</w:t>
      </w:r>
    </w:p>
    <w:p w14:paraId="469EA85C" w14:textId="16A9B6AD" w:rsidR="00CE7EF1" w:rsidRPr="00CE7EF1" w:rsidRDefault="00CE7EF1"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E7EF1">
        <w:rPr>
          <w:rFonts w:ascii="Times New Roman" w:eastAsia="Times New Roman" w:hAnsi="Times New Roman" w:cs="Times New Roman"/>
          <w:b/>
          <w:bCs/>
          <w:kern w:val="0"/>
          <w:sz w:val="27"/>
          <w:szCs w:val="27"/>
          <w:lang w:eastAsia="en-IN"/>
          <w14:ligatures w14:val="none"/>
        </w:rPr>
        <w:t>4. Model Evaluation</w:t>
      </w:r>
      <w:r>
        <w:rPr>
          <w:rFonts w:ascii="Times New Roman" w:eastAsia="Times New Roman" w:hAnsi="Times New Roman" w:cs="Times New Roman"/>
          <w:b/>
          <w:bCs/>
          <w:kern w:val="0"/>
          <w:sz w:val="27"/>
          <w:szCs w:val="27"/>
          <w:lang w:eastAsia="en-IN"/>
          <w14:ligatures w14:val="none"/>
        </w:rPr>
        <w:t>:</w:t>
      </w:r>
    </w:p>
    <w:p w14:paraId="4FADBCF1" w14:textId="405E06DF" w:rsidR="00CE7EF1" w:rsidRPr="00CE7EF1" w:rsidRDefault="00CE7EF1" w:rsidP="009C38C7">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Performance Metrics</w:t>
      </w:r>
      <w:r w:rsidRPr="00CE7EF1">
        <w:rPr>
          <w:rFonts w:ascii="Times New Roman" w:eastAsia="Times New Roman" w:hAnsi="Times New Roman" w:cs="Times New Roman"/>
          <w:kern w:val="0"/>
          <w:sz w:val="24"/>
          <w:szCs w:val="24"/>
          <w:lang w:eastAsia="en-IN"/>
          <w14:ligatures w14:val="none"/>
        </w:rPr>
        <w:t>: Use metrics like accuracy,</w:t>
      </w:r>
      <w:r w:rsidR="00384F7F">
        <w:rPr>
          <w:rFonts w:ascii="Times New Roman" w:eastAsia="Times New Roman" w:hAnsi="Times New Roman" w:cs="Times New Roman"/>
          <w:kern w:val="0"/>
          <w:sz w:val="24"/>
          <w:szCs w:val="24"/>
          <w:lang w:eastAsia="en-IN"/>
          <w14:ligatures w14:val="none"/>
        </w:rPr>
        <w:t xml:space="preserve"> loss </w:t>
      </w:r>
      <w:r w:rsidRPr="00CE7EF1">
        <w:rPr>
          <w:rFonts w:ascii="Times New Roman" w:eastAsia="Times New Roman" w:hAnsi="Times New Roman" w:cs="Times New Roman"/>
          <w:kern w:val="0"/>
          <w:sz w:val="24"/>
          <w:szCs w:val="24"/>
          <w:lang w:eastAsia="en-IN"/>
          <w14:ligatures w14:val="none"/>
        </w:rPr>
        <w:t>to assess model performance.</w:t>
      </w:r>
    </w:p>
    <w:p w14:paraId="46243493" w14:textId="77777777" w:rsidR="00384F7F" w:rsidRDefault="00384F7F" w:rsidP="009C38C7">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p>
    <w:p w14:paraId="2D66A563" w14:textId="77777777" w:rsidR="001B387D" w:rsidRPr="00A13456" w:rsidRDefault="001B387D" w:rsidP="009C38C7">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68F0DBC2" w14:textId="5ADD2135" w:rsidR="00CE7EF1" w:rsidRPr="00CE7EF1" w:rsidRDefault="00CE7EF1"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E7EF1">
        <w:rPr>
          <w:rFonts w:ascii="Times New Roman" w:eastAsia="Times New Roman" w:hAnsi="Times New Roman" w:cs="Times New Roman"/>
          <w:b/>
          <w:bCs/>
          <w:kern w:val="0"/>
          <w:sz w:val="27"/>
          <w:szCs w:val="27"/>
          <w:lang w:eastAsia="en-IN"/>
          <w14:ligatures w14:val="none"/>
        </w:rPr>
        <w:lastRenderedPageBreak/>
        <w:t>5. Model Deployment</w:t>
      </w:r>
      <w:r>
        <w:rPr>
          <w:rFonts w:ascii="Times New Roman" w:eastAsia="Times New Roman" w:hAnsi="Times New Roman" w:cs="Times New Roman"/>
          <w:b/>
          <w:bCs/>
          <w:kern w:val="0"/>
          <w:sz w:val="27"/>
          <w:szCs w:val="27"/>
          <w:lang w:eastAsia="en-IN"/>
          <w14:ligatures w14:val="none"/>
        </w:rPr>
        <w:t>:</w:t>
      </w:r>
    </w:p>
    <w:p w14:paraId="7B2BA07A" w14:textId="64CA1540" w:rsidR="00CE7EF1" w:rsidRPr="00CE7EF1" w:rsidRDefault="00CE7EF1" w:rsidP="009C38C7">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Export Model</w:t>
      </w:r>
      <w:r w:rsidRPr="00CE7EF1">
        <w:rPr>
          <w:rFonts w:ascii="Times New Roman" w:eastAsia="Times New Roman" w:hAnsi="Times New Roman" w:cs="Times New Roman"/>
          <w:kern w:val="0"/>
          <w:sz w:val="24"/>
          <w:szCs w:val="24"/>
          <w:lang w:eastAsia="en-IN"/>
          <w14:ligatures w14:val="none"/>
        </w:rPr>
        <w:t>: Save the trained model in a suitable format (e.g., TensorFlow/Kera’s models).</w:t>
      </w:r>
    </w:p>
    <w:p w14:paraId="63DF5663" w14:textId="1C9C9D9F" w:rsidR="00CE7EF1" w:rsidRPr="00CE7EF1" w:rsidRDefault="00CE7EF1" w:rsidP="009C38C7">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API Development</w:t>
      </w:r>
      <w:r w:rsidRPr="00CE7EF1">
        <w:rPr>
          <w:rFonts w:ascii="Times New Roman" w:eastAsia="Times New Roman" w:hAnsi="Times New Roman" w:cs="Times New Roman"/>
          <w:kern w:val="0"/>
          <w:sz w:val="24"/>
          <w:szCs w:val="24"/>
          <w:lang w:eastAsia="en-IN"/>
          <w14:ligatures w14:val="none"/>
        </w:rPr>
        <w:t xml:space="preserve">: </w:t>
      </w:r>
      <w:r w:rsidR="00425A32">
        <w:rPr>
          <w:rFonts w:ascii="Times New Roman" w:eastAsia="Times New Roman" w:hAnsi="Times New Roman" w:cs="Times New Roman"/>
          <w:kern w:val="0"/>
          <w:sz w:val="24"/>
          <w:szCs w:val="24"/>
          <w:lang w:eastAsia="en-IN"/>
          <w14:ligatures w14:val="none"/>
        </w:rPr>
        <w:t>TensorFlow and Flask for API’s.</w:t>
      </w:r>
    </w:p>
    <w:p w14:paraId="0A021080" w14:textId="77777777" w:rsidR="00CE7EF1" w:rsidRPr="00CE7EF1" w:rsidRDefault="00CE7EF1" w:rsidP="009C38C7">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User Interface</w:t>
      </w:r>
      <w:r w:rsidRPr="00CE7EF1">
        <w:rPr>
          <w:rFonts w:ascii="Times New Roman" w:eastAsia="Times New Roman" w:hAnsi="Times New Roman" w:cs="Times New Roman"/>
          <w:kern w:val="0"/>
          <w:sz w:val="24"/>
          <w:szCs w:val="24"/>
          <w:lang w:eastAsia="en-IN"/>
          <w14:ligatures w14:val="none"/>
        </w:rPr>
        <w:t>: Develop a front-end interface for clinicians to upload images and receive predictions.</w:t>
      </w:r>
    </w:p>
    <w:p w14:paraId="0C3FADA2" w14:textId="4034CCF6" w:rsidR="00CE7EF1" w:rsidRPr="00CE7EF1" w:rsidRDefault="00CE7EF1"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E7EF1">
        <w:rPr>
          <w:rFonts w:ascii="Times New Roman" w:eastAsia="Times New Roman" w:hAnsi="Times New Roman" w:cs="Times New Roman"/>
          <w:b/>
          <w:bCs/>
          <w:kern w:val="0"/>
          <w:sz w:val="27"/>
          <w:szCs w:val="27"/>
          <w:lang w:eastAsia="en-IN"/>
          <w14:ligatures w14:val="none"/>
        </w:rPr>
        <w:t>6. Monitoring and Maintenance</w:t>
      </w:r>
      <w:r>
        <w:rPr>
          <w:rFonts w:ascii="Times New Roman" w:eastAsia="Times New Roman" w:hAnsi="Times New Roman" w:cs="Times New Roman"/>
          <w:b/>
          <w:bCs/>
          <w:kern w:val="0"/>
          <w:sz w:val="27"/>
          <w:szCs w:val="27"/>
          <w:lang w:eastAsia="en-IN"/>
          <w14:ligatures w14:val="none"/>
        </w:rPr>
        <w:t>:</w:t>
      </w:r>
    </w:p>
    <w:p w14:paraId="01F4DCFF" w14:textId="77777777" w:rsidR="00CE7EF1" w:rsidRPr="00CE7EF1" w:rsidRDefault="00CE7EF1" w:rsidP="009C38C7">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Model Monitoring</w:t>
      </w:r>
      <w:r w:rsidRPr="00CE7EF1">
        <w:rPr>
          <w:rFonts w:ascii="Times New Roman" w:eastAsia="Times New Roman" w:hAnsi="Times New Roman" w:cs="Times New Roman"/>
          <w:kern w:val="0"/>
          <w:sz w:val="24"/>
          <w:szCs w:val="24"/>
          <w:lang w:eastAsia="en-IN"/>
          <w14:ligatures w14:val="none"/>
        </w:rPr>
        <w:t>: Continuously monitor model performance in the real world to detect drifts or performance degradation.</w:t>
      </w:r>
    </w:p>
    <w:p w14:paraId="29CEDE82" w14:textId="77777777" w:rsidR="00CE7EF1" w:rsidRPr="00CE7EF1" w:rsidRDefault="00CE7EF1" w:rsidP="009C38C7">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Periodic Retraining</w:t>
      </w:r>
      <w:r w:rsidRPr="00CE7EF1">
        <w:rPr>
          <w:rFonts w:ascii="Times New Roman" w:eastAsia="Times New Roman" w:hAnsi="Times New Roman" w:cs="Times New Roman"/>
          <w:kern w:val="0"/>
          <w:sz w:val="24"/>
          <w:szCs w:val="24"/>
          <w:lang w:eastAsia="en-IN"/>
          <w14:ligatures w14:val="none"/>
        </w:rPr>
        <w:t>: Update the model with new data periodically to maintain accuracy and relevance.</w:t>
      </w:r>
    </w:p>
    <w:p w14:paraId="003AD9BB" w14:textId="77777777" w:rsidR="00CE7EF1" w:rsidRPr="00CE7EF1" w:rsidRDefault="00CE7EF1" w:rsidP="009C38C7">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Feedback Loop</w:t>
      </w:r>
      <w:r w:rsidRPr="00CE7EF1">
        <w:rPr>
          <w:rFonts w:ascii="Times New Roman" w:eastAsia="Times New Roman" w:hAnsi="Times New Roman" w:cs="Times New Roman"/>
          <w:kern w:val="0"/>
          <w:sz w:val="24"/>
          <w:szCs w:val="24"/>
          <w:lang w:eastAsia="en-IN"/>
          <w14:ligatures w14:val="none"/>
        </w:rPr>
        <w:t>: Implement a system for users to provide feedback on model predictions to improve future iterations.</w:t>
      </w:r>
    </w:p>
    <w:p w14:paraId="6CBF7D66" w14:textId="704FCB3D" w:rsidR="00CE7EF1" w:rsidRPr="00CE7EF1" w:rsidRDefault="00CE7EF1"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E7EF1">
        <w:rPr>
          <w:rFonts w:ascii="Times New Roman" w:eastAsia="Times New Roman" w:hAnsi="Times New Roman" w:cs="Times New Roman"/>
          <w:b/>
          <w:bCs/>
          <w:kern w:val="0"/>
          <w:sz w:val="27"/>
          <w:szCs w:val="27"/>
          <w:lang w:eastAsia="en-IN"/>
          <w14:ligatures w14:val="none"/>
        </w:rPr>
        <w:t>7. Documentation and Reporting</w:t>
      </w:r>
      <w:r>
        <w:rPr>
          <w:rFonts w:ascii="Times New Roman" w:eastAsia="Times New Roman" w:hAnsi="Times New Roman" w:cs="Times New Roman"/>
          <w:b/>
          <w:bCs/>
          <w:kern w:val="0"/>
          <w:sz w:val="27"/>
          <w:szCs w:val="27"/>
          <w:lang w:eastAsia="en-IN"/>
          <w14:ligatures w14:val="none"/>
        </w:rPr>
        <w:t>:</w:t>
      </w:r>
    </w:p>
    <w:p w14:paraId="093AA12E" w14:textId="77777777" w:rsidR="00CE7EF1" w:rsidRPr="00CE7EF1" w:rsidRDefault="00CE7EF1" w:rsidP="009C38C7">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Model Documentation</w:t>
      </w:r>
      <w:r w:rsidRPr="00CE7EF1">
        <w:rPr>
          <w:rFonts w:ascii="Times New Roman" w:eastAsia="Times New Roman" w:hAnsi="Times New Roman" w:cs="Times New Roman"/>
          <w:kern w:val="0"/>
          <w:sz w:val="24"/>
          <w:szCs w:val="24"/>
          <w:lang w:eastAsia="en-IN"/>
          <w14:ligatures w14:val="none"/>
        </w:rPr>
        <w:t>: Document the model architecture, training process, evaluation metrics, and deployment steps.</w:t>
      </w:r>
    </w:p>
    <w:p w14:paraId="29460B99" w14:textId="77777777" w:rsidR="00CE7EF1" w:rsidRPr="00CE7EF1" w:rsidRDefault="00CE7EF1" w:rsidP="009C38C7">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E7EF1">
        <w:rPr>
          <w:rFonts w:ascii="Times New Roman" w:eastAsia="Times New Roman" w:hAnsi="Times New Roman" w:cs="Times New Roman"/>
          <w:b/>
          <w:bCs/>
          <w:kern w:val="0"/>
          <w:sz w:val="24"/>
          <w:szCs w:val="24"/>
          <w:lang w:eastAsia="en-IN"/>
          <w14:ligatures w14:val="none"/>
        </w:rPr>
        <w:t>Clinical Reports</w:t>
      </w:r>
      <w:r w:rsidRPr="00CE7EF1">
        <w:rPr>
          <w:rFonts w:ascii="Times New Roman" w:eastAsia="Times New Roman" w:hAnsi="Times New Roman" w:cs="Times New Roman"/>
          <w:kern w:val="0"/>
          <w:sz w:val="24"/>
          <w:szCs w:val="24"/>
          <w:lang w:eastAsia="en-IN"/>
          <w14:ligatures w14:val="none"/>
        </w:rPr>
        <w:t>: Generate reports summarizing the findings and potential clinical implications of the model.</w:t>
      </w:r>
    </w:p>
    <w:p w14:paraId="4CCB2B54" w14:textId="77777777" w:rsidR="00706035" w:rsidRDefault="00706035" w:rsidP="009C38C7">
      <w:pPr>
        <w:jc w:val="both"/>
        <w:rPr>
          <w:rFonts w:ascii="Times New Roman" w:hAnsi="Times New Roman" w:cs="Times New Roman"/>
          <w:b/>
          <w:bCs/>
          <w:sz w:val="28"/>
          <w:szCs w:val="28"/>
        </w:rPr>
      </w:pPr>
    </w:p>
    <w:p w14:paraId="4576F26F" w14:textId="39A5AAB4" w:rsidR="00601633" w:rsidRDefault="00601633" w:rsidP="009C38C7">
      <w:pPr>
        <w:jc w:val="both"/>
        <w:rPr>
          <w:rFonts w:ascii="Times New Roman" w:hAnsi="Times New Roman" w:cs="Times New Roman"/>
          <w:b/>
          <w:bCs/>
          <w:sz w:val="28"/>
          <w:szCs w:val="28"/>
        </w:rPr>
      </w:pPr>
      <w:r w:rsidRPr="008B4747">
        <w:rPr>
          <w:rFonts w:ascii="Times New Roman" w:hAnsi="Times New Roman" w:cs="Times New Roman"/>
          <w:b/>
          <w:bCs/>
          <w:sz w:val="28"/>
          <w:szCs w:val="28"/>
          <w:highlight w:val="yellow"/>
        </w:rPr>
        <w:t>STUDY OF THE SYSTEM:</w:t>
      </w:r>
    </w:p>
    <w:p w14:paraId="0B5671EA" w14:textId="77777777" w:rsidR="00135F96" w:rsidRPr="00135F96" w:rsidRDefault="00135F96" w:rsidP="009C38C7">
      <w:pPr>
        <w:jc w:val="both"/>
        <w:rPr>
          <w:rFonts w:ascii="Times New Roman" w:hAnsi="Times New Roman" w:cs="Times New Roman"/>
          <w:sz w:val="24"/>
          <w:szCs w:val="24"/>
        </w:rPr>
      </w:pPr>
      <w:r w:rsidRPr="00135F96">
        <w:rPr>
          <w:rFonts w:ascii="Times New Roman" w:hAnsi="Times New Roman" w:cs="Times New Roman"/>
          <w:sz w:val="24"/>
          <w:szCs w:val="24"/>
        </w:rPr>
        <w:t>The system after careful analysis has been identified to be presented with the following</w:t>
      </w:r>
    </w:p>
    <w:p w14:paraId="43A6ECCF" w14:textId="5C6B1FFA" w:rsidR="00135F96" w:rsidRDefault="00135F96" w:rsidP="009C38C7">
      <w:pPr>
        <w:jc w:val="both"/>
        <w:rPr>
          <w:rFonts w:ascii="Times New Roman" w:hAnsi="Times New Roman" w:cs="Times New Roman"/>
          <w:b/>
          <w:bCs/>
          <w:sz w:val="28"/>
          <w:szCs w:val="28"/>
        </w:rPr>
      </w:pPr>
      <w:r>
        <w:rPr>
          <w:rFonts w:ascii="Times New Roman" w:hAnsi="Times New Roman" w:cs="Times New Roman"/>
          <w:b/>
          <w:bCs/>
          <w:sz w:val="28"/>
          <w:szCs w:val="28"/>
        </w:rPr>
        <w:t>M</w:t>
      </w:r>
      <w:r w:rsidRPr="00135F96">
        <w:rPr>
          <w:rFonts w:ascii="Times New Roman" w:hAnsi="Times New Roman" w:cs="Times New Roman"/>
          <w:b/>
          <w:bCs/>
          <w:sz w:val="28"/>
          <w:szCs w:val="28"/>
        </w:rPr>
        <w:t>odules:</w:t>
      </w:r>
    </w:p>
    <w:p w14:paraId="70940530" w14:textId="40757947" w:rsidR="00601633" w:rsidRPr="00135F96" w:rsidRDefault="00601633" w:rsidP="009C38C7">
      <w:pPr>
        <w:jc w:val="both"/>
        <w:rPr>
          <w:rFonts w:ascii="Times New Roman" w:hAnsi="Times New Roman" w:cs="Times New Roman"/>
          <w:b/>
          <w:bCs/>
          <w:sz w:val="28"/>
          <w:szCs w:val="28"/>
        </w:rPr>
      </w:pPr>
      <w:r w:rsidRPr="00601633">
        <w:rPr>
          <w:rFonts w:ascii="Times New Roman" w:hAnsi="Times New Roman" w:cs="Times New Roman"/>
          <w:b/>
          <w:bCs/>
          <w:sz w:val="28"/>
          <w:szCs w:val="28"/>
        </w:rPr>
        <w:t>Number of Modules</w:t>
      </w:r>
      <w:r>
        <w:rPr>
          <w:rFonts w:ascii="Times New Roman" w:hAnsi="Times New Roman" w:cs="Times New Roman"/>
          <w:b/>
          <w:bCs/>
          <w:sz w:val="28"/>
          <w:szCs w:val="28"/>
        </w:rPr>
        <w:t>:</w:t>
      </w:r>
    </w:p>
    <w:p w14:paraId="6E5A98DE" w14:textId="77777777" w:rsidR="00384F7F" w:rsidRPr="00135F96" w:rsidRDefault="00384F7F" w:rsidP="009C38C7">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Home</w:t>
      </w:r>
    </w:p>
    <w:p w14:paraId="68887888" w14:textId="77777777" w:rsidR="00384F7F" w:rsidRDefault="00384F7F" w:rsidP="009C38C7">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Scan</w:t>
      </w:r>
    </w:p>
    <w:p w14:paraId="1C5DEB47" w14:textId="2E7CC0CD" w:rsidR="00135F96" w:rsidRPr="00135F96" w:rsidRDefault="00135F96" w:rsidP="009C38C7">
      <w:pPr>
        <w:pStyle w:val="ListParagraph"/>
        <w:numPr>
          <w:ilvl w:val="0"/>
          <w:numId w:val="43"/>
        </w:numPr>
        <w:jc w:val="both"/>
        <w:rPr>
          <w:rFonts w:ascii="Times New Roman" w:hAnsi="Times New Roman" w:cs="Times New Roman"/>
          <w:sz w:val="28"/>
          <w:szCs w:val="28"/>
        </w:rPr>
      </w:pPr>
      <w:r w:rsidRPr="00135F96">
        <w:rPr>
          <w:rFonts w:ascii="Times New Roman" w:hAnsi="Times New Roman" w:cs="Times New Roman"/>
          <w:sz w:val="28"/>
          <w:szCs w:val="28"/>
        </w:rPr>
        <w:t>About</w:t>
      </w:r>
    </w:p>
    <w:p w14:paraId="1A6280DF" w14:textId="3370CCF5" w:rsidR="00A13456" w:rsidRPr="00135F96" w:rsidRDefault="00A13456" w:rsidP="009C38C7">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Contact</w:t>
      </w:r>
    </w:p>
    <w:p w14:paraId="1E00AA2E" w14:textId="77777777" w:rsidR="00601633" w:rsidRDefault="00601633" w:rsidP="009C38C7">
      <w:pPr>
        <w:jc w:val="both"/>
        <w:rPr>
          <w:rFonts w:ascii="Times New Roman" w:hAnsi="Times New Roman" w:cs="Times New Roman"/>
          <w:b/>
          <w:bCs/>
          <w:sz w:val="28"/>
          <w:szCs w:val="28"/>
        </w:rPr>
      </w:pPr>
    </w:p>
    <w:p w14:paraId="4086BE89" w14:textId="77777777" w:rsidR="00601633" w:rsidRDefault="00601633" w:rsidP="009C38C7">
      <w:pPr>
        <w:jc w:val="both"/>
        <w:rPr>
          <w:rFonts w:ascii="Times New Roman" w:hAnsi="Times New Roman" w:cs="Times New Roman"/>
          <w:b/>
          <w:bCs/>
          <w:sz w:val="28"/>
          <w:szCs w:val="28"/>
        </w:rPr>
      </w:pPr>
    </w:p>
    <w:p w14:paraId="4EC1B41B" w14:textId="77777777" w:rsidR="00601633" w:rsidRDefault="00601633" w:rsidP="009C38C7">
      <w:pPr>
        <w:jc w:val="both"/>
        <w:rPr>
          <w:rFonts w:ascii="Times New Roman" w:hAnsi="Times New Roman" w:cs="Times New Roman"/>
          <w:b/>
          <w:bCs/>
          <w:sz w:val="28"/>
          <w:szCs w:val="28"/>
        </w:rPr>
      </w:pPr>
    </w:p>
    <w:p w14:paraId="15A5FDF7" w14:textId="77777777" w:rsidR="00601633" w:rsidRDefault="00601633" w:rsidP="009C38C7">
      <w:pPr>
        <w:jc w:val="both"/>
        <w:rPr>
          <w:rFonts w:ascii="Times New Roman" w:hAnsi="Times New Roman" w:cs="Times New Roman"/>
          <w:b/>
          <w:bCs/>
          <w:sz w:val="28"/>
          <w:szCs w:val="28"/>
        </w:rPr>
      </w:pPr>
    </w:p>
    <w:p w14:paraId="5BEACB73" w14:textId="77777777" w:rsidR="00A13456" w:rsidRDefault="00A13456" w:rsidP="009C38C7">
      <w:pPr>
        <w:jc w:val="both"/>
        <w:rPr>
          <w:rFonts w:ascii="Times New Roman" w:hAnsi="Times New Roman" w:cs="Times New Roman"/>
          <w:b/>
          <w:bCs/>
          <w:sz w:val="28"/>
          <w:szCs w:val="28"/>
        </w:rPr>
      </w:pPr>
    </w:p>
    <w:p w14:paraId="67EC3A97" w14:textId="77777777" w:rsidR="00A13456" w:rsidRDefault="00A13456" w:rsidP="009C38C7">
      <w:pPr>
        <w:jc w:val="both"/>
        <w:rPr>
          <w:rFonts w:ascii="Times New Roman" w:hAnsi="Times New Roman" w:cs="Times New Roman"/>
          <w:b/>
          <w:bCs/>
          <w:sz w:val="28"/>
          <w:szCs w:val="28"/>
        </w:rPr>
      </w:pPr>
    </w:p>
    <w:p w14:paraId="028BE228" w14:textId="77777777" w:rsidR="00A13456" w:rsidRDefault="00A13456" w:rsidP="009C38C7">
      <w:pPr>
        <w:jc w:val="both"/>
        <w:rPr>
          <w:rFonts w:ascii="Times New Roman" w:hAnsi="Times New Roman" w:cs="Times New Roman"/>
          <w:b/>
          <w:bCs/>
          <w:sz w:val="28"/>
          <w:szCs w:val="28"/>
        </w:rPr>
      </w:pPr>
    </w:p>
    <w:p w14:paraId="0A3338ED" w14:textId="2638219E" w:rsidR="00601633" w:rsidRDefault="00601633" w:rsidP="009C38C7">
      <w:pPr>
        <w:jc w:val="both"/>
        <w:rPr>
          <w:rFonts w:ascii="Times New Roman" w:hAnsi="Times New Roman" w:cs="Times New Roman"/>
          <w:b/>
          <w:bCs/>
          <w:sz w:val="28"/>
          <w:szCs w:val="28"/>
        </w:rPr>
      </w:pPr>
      <w:r w:rsidRPr="008B4747">
        <w:rPr>
          <w:rFonts w:ascii="Times New Roman" w:hAnsi="Times New Roman" w:cs="Times New Roman"/>
          <w:b/>
          <w:bCs/>
          <w:sz w:val="28"/>
          <w:szCs w:val="28"/>
          <w:highlight w:val="yellow"/>
        </w:rPr>
        <w:t>INPUT / OUTPUT Specifications:</w:t>
      </w:r>
    </w:p>
    <w:p w14:paraId="22A30E9F" w14:textId="2010986E" w:rsidR="00601633" w:rsidRPr="00601633" w:rsidRDefault="00601633" w:rsidP="009C38C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601633">
        <w:rPr>
          <w:rFonts w:ascii="Times New Roman" w:eastAsia="Times New Roman" w:hAnsi="Times New Roman" w:cs="Times New Roman"/>
          <w:b/>
          <w:bCs/>
          <w:kern w:val="0"/>
          <w:sz w:val="28"/>
          <w:szCs w:val="28"/>
          <w:lang w:eastAsia="en-IN"/>
          <w14:ligatures w14:val="none"/>
        </w:rPr>
        <w:t>Input Specifications:</w:t>
      </w:r>
    </w:p>
    <w:p w14:paraId="6474A81A" w14:textId="77777777" w:rsidR="00601633" w:rsidRPr="00601633" w:rsidRDefault="00601633" w:rsidP="009C38C7">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Medical Images</w:t>
      </w:r>
    </w:p>
    <w:p w14:paraId="6A61CC14" w14:textId="13E7780B" w:rsidR="00601633" w:rsidRPr="00601633" w:rsidRDefault="00601633" w:rsidP="009C38C7">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Format</w:t>
      </w:r>
      <w:r w:rsidRPr="00601633">
        <w:rPr>
          <w:rFonts w:ascii="Times New Roman" w:eastAsia="Times New Roman" w:hAnsi="Times New Roman" w:cs="Times New Roman"/>
          <w:kern w:val="0"/>
          <w:sz w:val="24"/>
          <w:szCs w:val="24"/>
          <w:lang w:eastAsia="en-IN"/>
          <w14:ligatures w14:val="none"/>
        </w:rPr>
        <w:t>: PNG, JPEG</w:t>
      </w:r>
      <w:r>
        <w:rPr>
          <w:rFonts w:ascii="Times New Roman" w:eastAsia="Times New Roman" w:hAnsi="Times New Roman" w:cs="Times New Roman"/>
          <w:kern w:val="0"/>
          <w:sz w:val="24"/>
          <w:szCs w:val="24"/>
          <w:lang w:eastAsia="en-IN"/>
          <w14:ligatures w14:val="none"/>
        </w:rPr>
        <w:t>,</w:t>
      </w:r>
      <w:r w:rsidR="008B474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JPG</w:t>
      </w:r>
    </w:p>
    <w:p w14:paraId="44DF04EA" w14:textId="1F3C0161" w:rsidR="00601633" w:rsidRPr="00601633" w:rsidRDefault="00601633" w:rsidP="009C38C7">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Resolution</w:t>
      </w:r>
      <w:r w:rsidRPr="00601633">
        <w:rPr>
          <w:rFonts w:ascii="Times New Roman" w:eastAsia="Times New Roman" w:hAnsi="Times New Roman" w:cs="Times New Roman"/>
          <w:kern w:val="0"/>
          <w:sz w:val="24"/>
          <w:szCs w:val="24"/>
          <w:lang w:eastAsia="en-IN"/>
          <w14:ligatures w14:val="none"/>
        </w:rPr>
        <w:t>: High-resolution images, typically standardized to a specific size (e.g., 24</w:t>
      </w:r>
      <w:r w:rsidR="00384F7F">
        <w:rPr>
          <w:rFonts w:ascii="Times New Roman" w:eastAsia="Times New Roman" w:hAnsi="Times New Roman" w:cs="Times New Roman"/>
          <w:kern w:val="0"/>
          <w:sz w:val="24"/>
          <w:szCs w:val="24"/>
          <w:lang w:eastAsia="en-IN"/>
          <w14:ligatures w14:val="none"/>
        </w:rPr>
        <w:t>0</w:t>
      </w:r>
      <w:r w:rsidRPr="00601633">
        <w:rPr>
          <w:rFonts w:ascii="Times New Roman" w:eastAsia="Times New Roman" w:hAnsi="Times New Roman" w:cs="Times New Roman"/>
          <w:kern w:val="0"/>
          <w:sz w:val="24"/>
          <w:szCs w:val="24"/>
          <w:lang w:eastAsia="en-IN"/>
          <w14:ligatures w14:val="none"/>
        </w:rPr>
        <w:t>x2</w:t>
      </w:r>
      <w:r w:rsidR="00384F7F">
        <w:rPr>
          <w:rFonts w:ascii="Times New Roman" w:eastAsia="Times New Roman" w:hAnsi="Times New Roman" w:cs="Times New Roman"/>
          <w:kern w:val="0"/>
          <w:sz w:val="24"/>
          <w:szCs w:val="24"/>
          <w:lang w:eastAsia="en-IN"/>
          <w14:ligatures w14:val="none"/>
        </w:rPr>
        <w:t>40</w:t>
      </w:r>
      <w:r w:rsidRPr="00601633">
        <w:rPr>
          <w:rFonts w:ascii="Times New Roman" w:eastAsia="Times New Roman" w:hAnsi="Times New Roman" w:cs="Times New Roman"/>
          <w:kern w:val="0"/>
          <w:sz w:val="24"/>
          <w:szCs w:val="24"/>
          <w:lang w:eastAsia="en-IN"/>
          <w14:ligatures w14:val="none"/>
        </w:rPr>
        <w:t xml:space="preserve"> pixels) for consistency.</w:t>
      </w:r>
    </w:p>
    <w:p w14:paraId="3ACC6331" w14:textId="77777777" w:rsidR="00601633" w:rsidRPr="00601633" w:rsidRDefault="00601633" w:rsidP="009C38C7">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Modality</w:t>
      </w:r>
      <w:r w:rsidRPr="00601633">
        <w:rPr>
          <w:rFonts w:ascii="Times New Roman" w:eastAsia="Times New Roman" w:hAnsi="Times New Roman" w:cs="Times New Roman"/>
          <w:kern w:val="0"/>
          <w:sz w:val="24"/>
          <w:szCs w:val="24"/>
          <w:lang w:eastAsia="en-IN"/>
          <w14:ligatures w14:val="none"/>
        </w:rPr>
        <w:t>: MRI or CT scans are commonly used.</w:t>
      </w:r>
    </w:p>
    <w:p w14:paraId="4E063501" w14:textId="77777777" w:rsidR="00601633" w:rsidRPr="00601633" w:rsidRDefault="00601633" w:rsidP="009C38C7">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Channel</w:t>
      </w:r>
      <w:r w:rsidRPr="00601633">
        <w:rPr>
          <w:rFonts w:ascii="Times New Roman" w:eastAsia="Times New Roman" w:hAnsi="Times New Roman" w:cs="Times New Roman"/>
          <w:kern w:val="0"/>
          <w:sz w:val="24"/>
          <w:szCs w:val="24"/>
          <w:lang w:eastAsia="en-IN"/>
          <w14:ligatures w14:val="none"/>
        </w:rPr>
        <w:t>: Grayscale (single channel) or RGB (three channels), depending on the imaging technology.</w:t>
      </w:r>
    </w:p>
    <w:p w14:paraId="0C492466" w14:textId="77777777" w:rsidR="00601633" w:rsidRPr="00601633" w:rsidRDefault="00601633" w:rsidP="009C38C7">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Image Preprocessing Parameters</w:t>
      </w:r>
    </w:p>
    <w:p w14:paraId="6D0619BF" w14:textId="77777777" w:rsidR="00601633" w:rsidRPr="00601633" w:rsidRDefault="00601633" w:rsidP="009C38C7">
      <w:pPr>
        <w:pStyle w:val="ListParagraph"/>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Normalization Factors</w:t>
      </w:r>
      <w:r w:rsidRPr="00601633">
        <w:rPr>
          <w:rFonts w:ascii="Times New Roman" w:eastAsia="Times New Roman" w:hAnsi="Times New Roman" w:cs="Times New Roman"/>
          <w:kern w:val="0"/>
          <w:sz w:val="24"/>
          <w:szCs w:val="24"/>
          <w:lang w:eastAsia="en-IN"/>
          <w14:ligatures w14:val="none"/>
        </w:rPr>
        <w:t>: Values used to normalize pixel intensities.</w:t>
      </w:r>
    </w:p>
    <w:p w14:paraId="1E16932C" w14:textId="77777777" w:rsidR="00601633" w:rsidRPr="00601633" w:rsidRDefault="00601633" w:rsidP="009C38C7">
      <w:pPr>
        <w:pStyle w:val="ListParagraph"/>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Augmentation Settings</w:t>
      </w:r>
      <w:r w:rsidRPr="00601633">
        <w:rPr>
          <w:rFonts w:ascii="Times New Roman" w:eastAsia="Times New Roman" w:hAnsi="Times New Roman" w:cs="Times New Roman"/>
          <w:kern w:val="0"/>
          <w:sz w:val="24"/>
          <w:szCs w:val="24"/>
          <w:lang w:eastAsia="en-IN"/>
          <w14:ligatures w14:val="none"/>
        </w:rPr>
        <w:t>: Details of any image augmentations applied (e.g., rotations, flips).</w:t>
      </w:r>
    </w:p>
    <w:p w14:paraId="6318D048" w14:textId="77777777" w:rsidR="00601633" w:rsidRPr="00601633" w:rsidRDefault="00601633" w:rsidP="009C38C7">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Training Parameters (for model training phase)</w:t>
      </w:r>
    </w:p>
    <w:p w14:paraId="49FB3711" w14:textId="77777777" w:rsidR="00601633" w:rsidRPr="00601633" w:rsidRDefault="00601633" w:rsidP="009C38C7">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Learning Rate</w:t>
      </w:r>
      <w:r w:rsidRPr="00601633">
        <w:rPr>
          <w:rFonts w:ascii="Times New Roman" w:eastAsia="Times New Roman" w:hAnsi="Times New Roman" w:cs="Times New Roman"/>
          <w:kern w:val="0"/>
          <w:sz w:val="24"/>
          <w:szCs w:val="24"/>
          <w:lang w:eastAsia="en-IN"/>
          <w14:ligatures w14:val="none"/>
        </w:rPr>
        <w:t>: Initial learning rate for the optimizer.</w:t>
      </w:r>
    </w:p>
    <w:p w14:paraId="457C6A02" w14:textId="77777777" w:rsidR="00601633" w:rsidRPr="00601633" w:rsidRDefault="00601633" w:rsidP="009C38C7">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Batch Size</w:t>
      </w:r>
      <w:r w:rsidRPr="00601633">
        <w:rPr>
          <w:rFonts w:ascii="Times New Roman" w:eastAsia="Times New Roman" w:hAnsi="Times New Roman" w:cs="Times New Roman"/>
          <w:kern w:val="0"/>
          <w:sz w:val="24"/>
          <w:szCs w:val="24"/>
          <w:lang w:eastAsia="en-IN"/>
          <w14:ligatures w14:val="none"/>
        </w:rPr>
        <w:t>: Number of samples processed before updating the model.</w:t>
      </w:r>
    </w:p>
    <w:p w14:paraId="50FB989B" w14:textId="77777777" w:rsidR="00601633" w:rsidRPr="00601633" w:rsidRDefault="00601633" w:rsidP="009C38C7">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Epochs</w:t>
      </w:r>
      <w:r w:rsidRPr="00601633">
        <w:rPr>
          <w:rFonts w:ascii="Times New Roman" w:eastAsia="Times New Roman" w:hAnsi="Times New Roman" w:cs="Times New Roman"/>
          <w:kern w:val="0"/>
          <w:sz w:val="24"/>
          <w:szCs w:val="24"/>
          <w:lang w:eastAsia="en-IN"/>
          <w14:ligatures w14:val="none"/>
        </w:rPr>
        <w:t>: Number of complete passes through the training dataset.</w:t>
      </w:r>
    </w:p>
    <w:p w14:paraId="5F1A4FE4" w14:textId="77777777" w:rsidR="00601633" w:rsidRPr="00601633" w:rsidRDefault="00601633" w:rsidP="009C38C7">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Validation Split</w:t>
      </w:r>
      <w:r w:rsidRPr="00601633">
        <w:rPr>
          <w:rFonts w:ascii="Times New Roman" w:eastAsia="Times New Roman" w:hAnsi="Times New Roman" w:cs="Times New Roman"/>
          <w:kern w:val="0"/>
          <w:sz w:val="24"/>
          <w:szCs w:val="24"/>
          <w:lang w:eastAsia="en-IN"/>
          <w14:ligatures w14:val="none"/>
        </w:rPr>
        <w:t>: Proportion of data used for validation during training.</w:t>
      </w:r>
    </w:p>
    <w:p w14:paraId="0F77D903" w14:textId="6C4EA4AE" w:rsidR="00601633" w:rsidRPr="00601633" w:rsidRDefault="00601633"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01633">
        <w:rPr>
          <w:rFonts w:ascii="Times New Roman" w:eastAsia="Times New Roman" w:hAnsi="Times New Roman" w:cs="Times New Roman"/>
          <w:b/>
          <w:bCs/>
          <w:kern w:val="0"/>
          <w:sz w:val="27"/>
          <w:szCs w:val="27"/>
          <w:lang w:eastAsia="en-IN"/>
          <w14:ligatures w14:val="none"/>
        </w:rPr>
        <w:t>Output Specifications</w:t>
      </w:r>
      <w:r>
        <w:rPr>
          <w:rFonts w:ascii="Times New Roman" w:eastAsia="Times New Roman" w:hAnsi="Times New Roman" w:cs="Times New Roman"/>
          <w:b/>
          <w:bCs/>
          <w:kern w:val="0"/>
          <w:sz w:val="27"/>
          <w:szCs w:val="27"/>
          <w:lang w:eastAsia="en-IN"/>
          <w14:ligatures w14:val="none"/>
        </w:rPr>
        <w:t>:</w:t>
      </w:r>
    </w:p>
    <w:p w14:paraId="03CD133F" w14:textId="77777777" w:rsidR="00601633" w:rsidRPr="00601633" w:rsidRDefault="00601633" w:rsidP="009C38C7">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Classification Output</w:t>
      </w:r>
    </w:p>
    <w:p w14:paraId="6D68127A" w14:textId="77777777" w:rsidR="00601633" w:rsidRPr="00601633" w:rsidRDefault="00601633" w:rsidP="009C38C7">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Label</w:t>
      </w:r>
      <w:r w:rsidRPr="00601633">
        <w:rPr>
          <w:rFonts w:ascii="Times New Roman" w:eastAsia="Times New Roman" w:hAnsi="Times New Roman" w:cs="Times New Roman"/>
          <w:kern w:val="0"/>
          <w:sz w:val="24"/>
          <w:szCs w:val="24"/>
          <w:lang w:eastAsia="en-IN"/>
          <w14:ligatures w14:val="none"/>
        </w:rPr>
        <w:t>: Predicted class label for each input image (e.g., "ATRT" or "Non-ATRT").</w:t>
      </w:r>
    </w:p>
    <w:p w14:paraId="4C99D42C" w14:textId="77777777" w:rsidR="00601633" w:rsidRPr="00601633" w:rsidRDefault="00601633" w:rsidP="009C38C7">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Confidence Scores</w:t>
      </w:r>
      <w:r w:rsidRPr="00601633">
        <w:rPr>
          <w:rFonts w:ascii="Times New Roman" w:eastAsia="Times New Roman" w:hAnsi="Times New Roman" w:cs="Times New Roman"/>
          <w:kern w:val="0"/>
          <w:sz w:val="24"/>
          <w:szCs w:val="24"/>
          <w:lang w:eastAsia="en-IN"/>
          <w14:ligatures w14:val="none"/>
        </w:rPr>
        <w:t>: Probability scores for each class, indicating the model's confidence in its predictions.</w:t>
      </w:r>
    </w:p>
    <w:p w14:paraId="446D6D95" w14:textId="77777777" w:rsidR="00601633" w:rsidRPr="00601633" w:rsidRDefault="00601633" w:rsidP="009C38C7">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Performance Metrics (for model evaluation)</w:t>
      </w:r>
    </w:p>
    <w:p w14:paraId="3511BF8D" w14:textId="77777777" w:rsidR="00601633" w:rsidRDefault="00601633" w:rsidP="009C38C7">
      <w:pPr>
        <w:pStyle w:val="ListParagraph"/>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01633">
        <w:rPr>
          <w:rFonts w:ascii="Times New Roman" w:eastAsia="Times New Roman" w:hAnsi="Times New Roman" w:cs="Times New Roman"/>
          <w:b/>
          <w:bCs/>
          <w:kern w:val="0"/>
          <w:sz w:val="24"/>
          <w:szCs w:val="24"/>
          <w:lang w:eastAsia="en-IN"/>
          <w14:ligatures w14:val="none"/>
        </w:rPr>
        <w:t>Accuracy</w:t>
      </w:r>
      <w:r w:rsidRPr="00601633">
        <w:rPr>
          <w:rFonts w:ascii="Times New Roman" w:eastAsia="Times New Roman" w:hAnsi="Times New Roman" w:cs="Times New Roman"/>
          <w:kern w:val="0"/>
          <w:sz w:val="24"/>
          <w:szCs w:val="24"/>
          <w:lang w:eastAsia="en-IN"/>
          <w14:ligatures w14:val="none"/>
        </w:rPr>
        <w:t>: Overall accuracy of the model on the test dataset.</w:t>
      </w:r>
    </w:p>
    <w:p w14:paraId="74071271" w14:textId="539EA957" w:rsidR="001B387D" w:rsidRPr="00601633" w:rsidRDefault="001B387D" w:rsidP="009C38C7">
      <w:pPr>
        <w:pStyle w:val="ListParagraph"/>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Loss</w:t>
      </w:r>
      <w:r w:rsidRPr="001B387D">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Measures overall loss of the model on the test dataset.</w:t>
      </w:r>
    </w:p>
    <w:p w14:paraId="2263A2A6" w14:textId="77777777" w:rsidR="008B4747" w:rsidRPr="00601633" w:rsidRDefault="008B4747" w:rsidP="009C38C7">
      <w:pPr>
        <w:pStyle w:val="ListParagraph"/>
        <w:spacing w:before="100" w:beforeAutospacing="1" w:after="100" w:afterAutospacing="1" w:line="240" w:lineRule="auto"/>
        <w:ind w:left="1440"/>
        <w:jc w:val="both"/>
        <w:rPr>
          <w:rFonts w:ascii="Times New Roman" w:eastAsia="Times New Roman" w:hAnsi="Times New Roman" w:cs="Times New Roman"/>
          <w:kern w:val="0"/>
          <w:sz w:val="24"/>
          <w:szCs w:val="24"/>
          <w:lang w:eastAsia="en-IN"/>
          <w14:ligatures w14:val="none"/>
        </w:rPr>
      </w:pPr>
    </w:p>
    <w:p w14:paraId="4BAC2E87" w14:textId="77777777" w:rsidR="004C131D" w:rsidRDefault="004C131D" w:rsidP="009C38C7">
      <w:pPr>
        <w:jc w:val="both"/>
        <w:rPr>
          <w:rFonts w:ascii="Times New Roman" w:hAnsi="Times New Roman" w:cs="Times New Roman"/>
          <w:b/>
          <w:bCs/>
          <w:sz w:val="28"/>
          <w:szCs w:val="28"/>
          <w:highlight w:val="yellow"/>
        </w:rPr>
      </w:pPr>
    </w:p>
    <w:p w14:paraId="1E870D3E" w14:textId="77777777" w:rsidR="009C38C7" w:rsidRDefault="009C38C7" w:rsidP="009C38C7">
      <w:pPr>
        <w:jc w:val="both"/>
        <w:rPr>
          <w:rFonts w:ascii="Times New Roman" w:hAnsi="Times New Roman" w:cs="Times New Roman"/>
          <w:b/>
          <w:bCs/>
          <w:sz w:val="28"/>
          <w:szCs w:val="28"/>
          <w:highlight w:val="yellow"/>
        </w:rPr>
      </w:pPr>
    </w:p>
    <w:p w14:paraId="19262139" w14:textId="77777777" w:rsidR="009C38C7" w:rsidRDefault="009C38C7" w:rsidP="009C38C7">
      <w:pPr>
        <w:jc w:val="both"/>
        <w:rPr>
          <w:rFonts w:ascii="Times New Roman" w:hAnsi="Times New Roman" w:cs="Times New Roman"/>
          <w:b/>
          <w:bCs/>
          <w:sz w:val="28"/>
          <w:szCs w:val="28"/>
          <w:highlight w:val="yellow"/>
        </w:rPr>
      </w:pPr>
    </w:p>
    <w:p w14:paraId="55C7350D" w14:textId="3E13D02D" w:rsidR="00601633" w:rsidRDefault="008B4747" w:rsidP="009C38C7">
      <w:pPr>
        <w:jc w:val="both"/>
        <w:rPr>
          <w:rFonts w:ascii="Times New Roman" w:hAnsi="Times New Roman" w:cs="Times New Roman"/>
          <w:b/>
          <w:bCs/>
          <w:sz w:val="28"/>
          <w:szCs w:val="28"/>
        </w:rPr>
      </w:pPr>
      <w:r w:rsidRPr="008B4747">
        <w:rPr>
          <w:rFonts w:ascii="Times New Roman" w:hAnsi="Times New Roman" w:cs="Times New Roman"/>
          <w:b/>
          <w:bCs/>
          <w:sz w:val="28"/>
          <w:szCs w:val="28"/>
          <w:highlight w:val="yellow"/>
        </w:rPr>
        <w:lastRenderedPageBreak/>
        <w:t>PERFORMANCE REQUIREMENTS:</w:t>
      </w:r>
      <w:r w:rsidRPr="008B4747">
        <w:rPr>
          <w:rFonts w:ascii="Times New Roman" w:hAnsi="Times New Roman" w:cs="Times New Roman"/>
          <w:b/>
          <w:bCs/>
          <w:sz w:val="28"/>
          <w:szCs w:val="28"/>
        </w:rPr>
        <w:cr/>
      </w:r>
    </w:p>
    <w:p w14:paraId="24A52020" w14:textId="77777777" w:rsidR="008B4747" w:rsidRPr="008B4747" w:rsidRDefault="008B4747"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B4747">
        <w:rPr>
          <w:rFonts w:ascii="Times New Roman" w:eastAsia="Times New Roman" w:hAnsi="Times New Roman" w:cs="Times New Roman"/>
          <w:b/>
          <w:bCs/>
          <w:kern w:val="0"/>
          <w:sz w:val="27"/>
          <w:szCs w:val="27"/>
          <w:lang w:eastAsia="en-IN"/>
          <w14:ligatures w14:val="none"/>
        </w:rPr>
        <w:t>Functional Requirements</w:t>
      </w:r>
    </w:p>
    <w:p w14:paraId="6DCE28EA" w14:textId="68657182" w:rsidR="008B4747" w:rsidRDefault="008B4747" w:rsidP="009C38C7">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Accuracy</w:t>
      </w:r>
      <w:r w:rsidRPr="008B4747">
        <w:rPr>
          <w:rFonts w:ascii="Times New Roman" w:eastAsia="Times New Roman" w:hAnsi="Times New Roman" w:cs="Times New Roman"/>
          <w:kern w:val="0"/>
          <w:sz w:val="24"/>
          <w:szCs w:val="24"/>
          <w:lang w:eastAsia="en-IN"/>
          <w14:ligatures w14:val="none"/>
        </w:rPr>
        <w:t>: The model should achieve a classification accuracy of at least 90% on the test dataset. This ensures that the model is reliable in distinguishing ATRT from other types of tumours.</w:t>
      </w:r>
    </w:p>
    <w:p w14:paraId="6A303126" w14:textId="0834100B" w:rsidR="001B387D" w:rsidRPr="008B4747" w:rsidRDefault="001B387D" w:rsidP="009C38C7">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Loss</w:t>
      </w:r>
      <w:r w:rsidRPr="001B387D">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1B387D">
        <w:rPr>
          <w:rFonts w:ascii="Times New Roman" w:eastAsia="Times New Roman" w:hAnsi="Times New Roman" w:cs="Times New Roman"/>
          <w:kern w:val="0"/>
          <w:sz w:val="24"/>
          <w:szCs w:val="24"/>
          <w:lang w:eastAsia="en-IN"/>
          <w14:ligatures w14:val="none"/>
        </w:rPr>
        <w:t>Loss measures the difference between the predicted values and the actual values, quantifying the error in a model's predictions.</w:t>
      </w:r>
    </w:p>
    <w:p w14:paraId="31526506" w14:textId="77777777" w:rsidR="008B4747" w:rsidRPr="008B4747" w:rsidRDefault="008B4747"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B4747">
        <w:rPr>
          <w:rFonts w:ascii="Times New Roman" w:eastAsia="Times New Roman" w:hAnsi="Times New Roman" w:cs="Times New Roman"/>
          <w:b/>
          <w:bCs/>
          <w:kern w:val="0"/>
          <w:sz w:val="27"/>
          <w:szCs w:val="27"/>
          <w:lang w:eastAsia="en-IN"/>
          <w14:ligatures w14:val="none"/>
        </w:rPr>
        <w:t>Non-Functional Requirements</w:t>
      </w:r>
    </w:p>
    <w:p w14:paraId="40FA5D63" w14:textId="77777777" w:rsidR="008B4747" w:rsidRPr="008B4747" w:rsidRDefault="008B4747" w:rsidP="009C38C7">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Scalability</w:t>
      </w:r>
      <w:r w:rsidRPr="008B4747">
        <w:rPr>
          <w:rFonts w:ascii="Times New Roman" w:eastAsia="Times New Roman" w:hAnsi="Times New Roman" w:cs="Times New Roman"/>
          <w:kern w:val="0"/>
          <w:sz w:val="24"/>
          <w:szCs w:val="24"/>
          <w:lang w:eastAsia="en-IN"/>
          <w14:ligatures w14:val="none"/>
        </w:rPr>
        <w:t>: The model should be scalable to handle large datasets and increasing numbers of imaging slices without significant degradation in performance.</w:t>
      </w:r>
    </w:p>
    <w:p w14:paraId="5FDD805F" w14:textId="77777777" w:rsidR="008B4747" w:rsidRPr="008B4747" w:rsidRDefault="008B4747" w:rsidP="009C38C7">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Robustness</w:t>
      </w:r>
      <w:r w:rsidRPr="008B4747">
        <w:rPr>
          <w:rFonts w:ascii="Times New Roman" w:eastAsia="Times New Roman" w:hAnsi="Times New Roman" w:cs="Times New Roman"/>
          <w:kern w:val="0"/>
          <w:sz w:val="24"/>
          <w:szCs w:val="24"/>
          <w:lang w:eastAsia="en-IN"/>
          <w14:ligatures w14:val="none"/>
        </w:rPr>
        <w:t>: The model should be robust to variations in imaging modalities, ensuring consistent performance across different types of MRI and CT scans.</w:t>
      </w:r>
    </w:p>
    <w:p w14:paraId="4F929B72" w14:textId="77777777" w:rsidR="008B4747" w:rsidRPr="008B4747" w:rsidRDefault="008B4747" w:rsidP="009C38C7">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Generalizability</w:t>
      </w:r>
      <w:r w:rsidRPr="008B4747">
        <w:rPr>
          <w:rFonts w:ascii="Times New Roman" w:eastAsia="Times New Roman" w:hAnsi="Times New Roman" w:cs="Times New Roman"/>
          <w:kern w:val="0"/>
          <w:sz w:val="24"/>
          <w:szCs w:val="24"/>
          <w:lang w:eastAsia="en-IN"/>
          <w14:ligatures w14:val="none"/>
        </w:rPr>
        <w:t>: The model should generalize well to new, unseen data from different medical institutions and imaging devices.</w:t>
      </w:r>
    </w:p>
    <w:p w14:paraId="46624393" w14:textId="77777777" w:rsidR="008B4747" w:rsidRPr="008B4747" w:rsidRDefault="008B4747" w:rsidP="009C38C7">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Resource Efficiency</w:t>
      </w:r>
      <w:r w:rsidRPr="008B4747">
        <w:rPr>
          <w:rFonts w:ascii="Times New Roman" w:eastAsia="Times New Roman" w:hAnsi="Times New Roman" w:cs="Times New Roman"/>
          <w:kern w:val="0"/>
          <w:sz w:val="24"/>
          <w:szCs w:val="24"/>
          <w:lang w:eastAsia="en-IN"/>
          <w14:ligatures w14:val="none"/>
        </w:rPr>
        <w:t>: The model should be optimized to run efficiently on available hardware, including GPUs for training and CPUs for inference, without requiring excessive computational resources.</w:t>
      </w:r>
    </w:p>
    <w:p w14:paraId="42C72C1A" w14:textId="77777777" w:rsidR="008B4747" w:rsidRPr="008B4747" w:rsidRDefault="008B4747" w:rsidP="009C38C7">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Interoperability</w:t>
      </w:r>
      <w:r w:rsidRPr="008B4747">
        <w:rPr>
          <w:rFonts w:ascii="Times New Roman" w:eastAsia="Times New Roman" w:hAnsi="Times New Roman" w:cs="Times New Roman"/>
          <w:kern w:val="0"/>
          <w:sz w:val="24"/>
          <w:szCs w:val="24"/>
          <w:lang w:eastAsia="en-IN"/>
          <w14:ligatures w14:val="none"/>
        </w:rPr>
        <w:t>: The system should be compatible with existing medical imaging software and databases, facilitating easy integration into clinical workflows.</w:t>
      </w:r>
    </w:p>
    <w:p w14:paraId="6DF3C925" w14:textId="77777777" w:rsidR="008B4747" w:rsidRPr="008B4747" w:rsidRDefault="008B4747"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B4747">
        <w:rPr>
          <w:rFonts w:ascii="Times New Roman" w:eastAsia="Times New Roman" w:hAnsi="Times New Roman" w:cs="Times New Roman"/>
          <w:b/>
          <w:bCs/>
          <w:kern w:val="0"/>
          <w:sz w:val="27"/>
          <w:szCs w:val="27"/>
          <w:lang w:eastAsia="en-IN"/>
          <w14:ligatures w14:val="none"/>
        </w:rPr>
        <w:t>Technical Requirements</w:t>
      </w:r>
    </w:p>
    <w:p w14:paraId="3C787944" w14:textId="77777777" w:rsidR="008B4747" w:rsidRPr="008B4747" w:rsidRDefault="008B4747" w:rsidP="009C38C7">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Data Preprocessing</w:t>
      </w:r>
      <w:r w:rsidRPr="008B4747">
        <w:rPr>
          <w:rFonts w:ascii="Times New Roman" w:eastAsia="Times New Roman" w:hAnsi="Times New Roman" w:cs="Times New Roman"/>
          <w:kern w:val="0"/>
          <w:sz w:val="24"/>
          <w:szCs w:val="24"/>
          <w:lang w:eastAsia="en-IN"/>
          <w14:ligatures w14:val="none"/>
        </w:rPr>
        <w:t>:</w:t>
      </w:r>
    </w:p>
    <w:p w14:paraId="74D10409" w14:textId="77777777" w:rsidR="008B4747" w:rsidRPr="008B4747" w:rsidRDefault="008B4747" w:rsidP="009C38C7">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kern w:val="0"/>
          <w:sz w:val="24"/>
          <w:szCs w:val="24"/>
          <w:lang w:eastAsia="en-IN"/>
          <w14:ligatures w14:val="none"/>
        </w:rPr>
        <w:t>Normalization of image intensities across different scans.</w:t>
      </w:r>
    </w:p>
    <w:p w14:paraId="1194C169" w14:textId="0EBF6E87" w:rsidR="008B4747" w:rsidRPr="008B4747" w:rsidRDefault="008B4747" w:rsidP="009C38C7">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kern w:val="0"/>
          <w:sz w:val="24"/>
          <w:szCs w:val="24"/>
          <w:lang w:eastAsia="en-IN"/>
          <w14:ligatures w14:val="none"/>
        </w:rPr>
        <w:t>Segmentation of tumour regions with high accuracy.</w:t>
      </w:r>
    </w:p>
    <w:p w14:paraId="12CCA19A" w14:textId="77777777" w:rsidR="008B4747" w:rsidRPr="008B4747" w:rsidRDefault="008B4747" w:rsidP="009C38C7">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kern w:val="0"/>
          <w:sz w:val="24"/>
          <w:szCs w:val="24"/>
          <w:lang w:eastAsia="en-IN"/>
          <w14:ligatures w14:val="none"/>
        </w:rPr>
        <w:t>Augmentation of data to increase diversity and prevent overfitting.</w:t>
      </w:r>
    </w:p>
    <w:p w14:paraId="4F605D39" w14:textId="77777777" w:rsidR="008B4747" w:rsidRPr="008B4747" w:rsidRDefault="008B4747" w:rsidP="009C38C7">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Network Architecture</w:t>
      </w:r>
      <w:r w:rsidRPr="008B4747">
        <w:rPr>
          <w:rFonts w:ascii="Times New Roman" w:eastAsia="Times New Roman" w:hAnsi="Times New Roman" w:cs="Times New Roman"/>
          <w:kern w:val="0"/>
          <w:sz w:val="24"/>
          <w:szCs w:val="24"/>
          <w:lang w:eastAsia="en-IN"/>
          <w14:ligatures w14:val="none"/>
        </w:rPr>
        <w:t>:</w:t>
      </w:r>
    </w:p>
    <w:p w14:paraId="3EE52A1A" w14:textId="497D410D" w:rsidR="008B4747" w:rsidRPr="008B4747" w:rsidRDefault="008B4747" w:rsidP="009C38C7">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kern w:val="0"/>
          <w:sz w:val="24"/>
          <w:szCs w:val="24"/>
          <w:lang w:eastAsia="en-IN"/>
          <w14:ligatures w14:val="none"/>
        </w:rPr>
        <w:t xml:space="preserve">Implementation of an </w:t>
      </w:r>
      <w:r w:rsidR="00D73A14">
        <w:rPr>
          <w:rFonts w:ascii="Times New Roman" w:eastAsia="Times New Roman" w:hAnsi="Times New Roman" w:cs="Times New Roman"/>
          <w:kern w:val="0"/>
          <w:sz w:val="24"/>
          <w:szCs w:val="24"/>
          <w:lang w:eastAsia="en-IN"/>
          <w14:ligatures w14:val="none"/>
        </w:rPr>
        <w:t>C</w:t>
      </w:r>
      <w:r w:rsidRPr="008B4747">
        <w:rPr>
          <w:rFonts w:ascii="Times New Roman" w:eastAsia="Times New Roman" w:hAnsi="Times New Roman" w:cs="Times New Roman"/>
          <w:kern w:val="0"/>
          <w:sz w:val="24"/>
          <w:szCs w:val="24"/>
          <w:lang w:eastAsia="en-IN"/>
          <w14:ligatures w14:val="none"/>
        </w:rPr>
        <w:t xml:space="preserve">NN, specifically using </w:t>
      </w:r>
      <w:r w:rsidR="00384F7F">
        <w:rPr>
          <w:rFonts w:ascii="Times New Roman" w:eastAsia="Times New Roman" w:hAnsi="Times New Roman" w:cs="Times New Roman"/>
          <w:kern w:val="0"/>
          <w:sz w:val="24"/>
          <w:szCs w:val="24"/>
          <w:lang w:eastAsia="en-IN"/>
          <w14:ligatures w14:val="none"/>
        </w:rPr>
        <w:t>VGG-19</w:t>
      </w:r>
      <w:r w:rsidRPr="008B4747">
        <w:rPr>
          <w:rFonts w:ascii="Times New Roman" w:eastAsia="Times New Roman" w:hAnsi="Times New Roman" w:cs="Times New Roman"/>
          <w:kern w:val="0"/>
          <w:sz w:val="24"/>
          <w:szCs w:val="24"/>
          <w:lang w:eastAsia="en-IN"/>
          <w14:ligatures w14:val="none"/>
        </w:rPr>
        <w:t xml:space="preserve"> layers to capture sequential dependencies.</w:t>
      </w:r>
    </w:p>
    <w:p w14:paraId="19C3B07A" w14:textId="0B2D85F6" w:rsidR="00B574D2" w:rsidRPr="001B387D" w:rsidRDefault="008B4747" w:rsidP="009C38C7">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kern w:val="0"/>
          <w:sz w:val="24"/>
          <w:szCs w:val="24"/>
          <w:lang w:eastAsia="en-IN"/>
          <w14:ligatures w14:val="none"/>
        </w:rPr>
        <w:t>Inclusion of fully connected and SoftMax layers for final classification.</w:t>
      </w:r>
    </w:p>
    <w:p w14:paraId="5132A4D3" w14:textId="77777777" w:rsidR="008B4747" w:rsidRPr="008B4747" w:rsidRDefault="008B4747" w:rsidP="009C38C7">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Training Protocol</w:t>
      </w:r>
      <w:r w:rsidRPr="008B4747">
        <w:rPr>
          <w:rFonts w:ascii="Times New Roman" w:eastAsia="Times New Roman" w:hAnsi="Times New Roman" w:cs="Times New Roman"/>
          <w:kern w:val="0"/>
          <w:sz w:val="24"/>
          <w:szCs w:val="24"/>
          <w:lang w:eastAsia="en-IN"/>
          <w14:ligatures w14:val="none"/>
        </w:rPr>
        <w:t>:</w:t>
      </w:r>
    </w:p>
    <w:p w14:paraId="1EEA1616" w14:textId="77777777" w:rsidR="008B4747" w:rsidRPr="008B4747" w:rsidRDefault="008B4747" w:rsidP="009C38C7">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kern w:val="0"/>
          <w:sz w:val="24"/>
          <w:szCs w:val="24"/>
          <w:lang w:eastAsia="en-IN"/>
          <w14:ligatures w14:val="none"/>
        </w:rPr>
        <w:t>Use of a cross-entropy loss function.</w:t>
      </w:r>
    </w:p>
    <w:p w14:paraId="155DFEE5" w14:textId="77777777" w:rsidR="008B4747" w:rsidRPr="008B4747" w:rsidRDefault="008B4747" w:rsidP="009C38C7">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kern w:val="0"/>
          <w:sz w:val="24"/>
          <w:szCs w:val="24"/>
          <w:lang w:eastAsia="en-IN"/>
          <w14:ligatures w14:val="none"/>
        </w:rPr>
        <w:t>Optimization with the Adam optimizer.</w:t>
      </w:r>
    </w:p>
    <w:p w14:paraId="520853CF" w14:textId="77777777" w:rsidR="008B4747" w:rsidRPr="008B4747" w:rsidRDefault="008B4747" w:rsidP="009C38C7">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kern w:val="0"/>
          <w:sz w:val="24"/>
          <w:szCs w:val="24"/>
          <w:lang w:eastAsia="en-IN"/>
          <w14:ligatures w14:val="none"/>
        </w:rPr>
        <w:t>Application of early stopping and dropout to prevent overfitting.</w:t>
      </w:r>
    </w:p>
    <w:p w14:paraId="24840404" w14:textId="77777777" w:rsidR="008B4747" w:rsidRPr="008B4747" w:rsidRDefault="008B4747" w:rsidP="009C38C7">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Evaluation Metrics</w:t>
      </w:r>
      <w:r w:rsidRPr="008B4747">
        <w:rPr>
          <w:rFonts w:ascii="Times New Roman" w:eastAsia="Times New Roman" w:hAnsi="Times New Roman" w:cs="Times New Roman"/>
          <w:kern w:val="0"/>
          <w:sz w:val="24"/>
          <w:szCs w:val="24"/>
          <w:lang w:eastAsia="en-IN"/>
          <w14:ligatures w14:val="none"/>
        </w:rPr>
        <w:t>:</w:t>
      </w:r>
    </w:p>
    <w:p w14:paraId="779AE2CB" w14:textId="0BF894BD" w:rsidR="008B4747" w:rsidRPr="008B4747" w:rsidRDefault="008B4747" w:rsidP="009C38C7">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kern w:val="0"/>
          <w:sz w:val="24"/>
          <w:szCs w:val="24"/>
          <w:lang w:eastAsia="en-IN"/>
          <w14:ligatures w14:val="none"/>
        </w:rPr>
        <w:t>Use of accuracy</w:t>
      </w:r>
      <w:r w:rsidR="001B387D">
        <w:rPr>
          <w:rFonts w:ascii="Times New Roman" w:eastAsia="Times New Roman" w:hAnsi="Times New Roman" w:cs="Times New Roman"/>
          <w:kern w:val="0"/>
          <w:sz w:val="24"/>
          <w:szCs w:val="24"/>
          <w:lang w:eastAsia="en-IN"/>
          <w14:ligatures w14:val="none"/>
        </w:rPr>
        <w:t xml:space="preserve"> and loss </w:t>
      </w:r>
      <w:r w:rsidRPr="008B4747">
        <w:rPr>
          <w:rFonts w:ascii="Times New Roman" w:eastAsia="Times New Roman" w:hAnsi="Times New Roman" w:cs="Times New Roman"/>
          <w:kern w:val="0"/>
          <w:sz w:val="24"/>
          <w:szCs w:val="24"/>
          <w:lang w:eastAsia="en-IN"/>
          <w14:ligatures w14:val="none"/>
        </w:rPr>
        <w:t>for comprehensive performance evaluation.</w:t>
      </w:r>
    </w:p>
    <w:p w14:paraId="0BFB81AE" w14:textId="77777777" w:rsidR="008B4747" w:rsidRPr="008B4747" w:rsidRDefault="008B4747" w:rsidP="009C38C7">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lastRenderedPageBreak/>
        <w:t>Hyperparameter Tuning</w:t>
      </w:r>
      <w:r w:rsidRPr="008B4747">
        <w:rPr>
          <w:rFonts w:ascii="Times New Roman" w:eastAsia="Times New Roman" w:hAnsi="Times New Roman" w:cs="Times New Roman"/>
          <w:kern w:val="0"/>
          <w:sz w:val="24"/>
          <w:szCs w:val="24"/>
          <w:lang w:eastAsia="en-IN"/>
          <w14:ligatures w14:val="none"/>
        </w:rPr>
        <w:t>:</w:t>
      </w:r>
    </w:p>
    <w:p w14:paraId="4AAAB478" w14:textId="6BE250E4" w:rsidR="008B4747" w:rsidRPr="008B4747" w:rsidRDefault="008B4747" w:rsidP="009C38C7">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kern w:val="0"/>
          <w:sz w:val="24"/>
          <w:szCs w:val="24"/>
          <w:lang w:eastAsia="en-IN"/>
          <w14:ligatures w14:val="none"/>
        </w:rPr>
        <w:t xml:space="preserve">Systematic tuning of hyperparameters, such as learning rate, batch size, and number of </w:t>
      </w:r>
      <w:r w:rsidR="00384F7F">
        <w:rPr>
          <w:rFonts w:ascii="Times New Roman" w:eastAsia="Times New Roman" w:hAnsi="Times New Roman" w:cs="Times New Roman"/>
          <w:kern w:val="0"/>
          <w:sz w:val="24"/>
          <w:szCs w:val="24"/>
          <w:lang w:eastAsia="en-IN"/>
          <w14:ligatures w14:val="none"/>
        </w:rPr>
        <w:t>VGG-19</w:t>
      </w:r>
      <w:r w:rsidRPr="008B4747">
        <w:rPr>
          <w:rFonts w:ascii="Times New Roman" w:eastAsia="Times New Roman" w:hAnsi="Times New Roman" w:cs="Times New Roman"/>
          <w:kern w:val="0"/>
          <w:sz w:val="24"/>
          <w:szCs w:val="24"/>
          <w:lang w:eastAsia="en-IN"/>
          <w14:ligatures w14:val="none"/>
        </w:rPr>
        <w:t xml:space="preserve"> layers, using grid search or other optimization techniques.</w:t>
      </w:r>
    </w:p>
    <w:p w14:paraId="11DA4BA5" w14:textId="77777777" w:rsidR="008B4747" w:rsidRPr="008B4747" w:rsidRDefault="008B4747"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B4747">
        <w:rPr>
          <w:rFonts w:ascii="Times New Roman" w:eastAsia="Times New Roman" w:hAnsi="Times New Roman" w:cs="Times New Roman"/>
          <w:b/>
          <w:bCs/>
          <w:kern w:val="0"/>
          <w:sz w:val="27"/>
          <w:szCs w:val="27"/>
          <w:lang w:eastAsia="en-IN"/>
          <w14:ligatures w14:val="none"/>
        </w:rPr>
        <w:t>Usability Requirements</w:t>
      </w:r>
    </w:p>
    <w:p w14:paraId="7E94A991" w14:textId="77777777" w:rsidR="008B4747" w:rsidRPr="008B4747" w:rsidRDefault="008B4747" w:rsidP="009C38C7">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User Interface</w:t>
      </w:r>
      <w:r w:rsidRPr="008B4747">
        <w:rPr>
          <w:rFonts w:ascii="Times New Roman" w:eastAsia="Times New Roman" w:hAnsi="Times New Roman" w:cs="Times New Roman"/>
          <w:kern w:val="0"/>
          <w:sz w:val="24"/>
          <w:szCs w:val="24"/>
          <w:lang w:eastAsia="en-IN"/>
          <w14:ligatures w14:val="none"/>
        </w:rPr>
        <w:t>: The system should have an intuitive user interface for clinicians, providing easy access to classification results and visualization of tumor regions.</w:t>
      </w:r>
    </w:p>
    <w:p w14:paraId="283A1B76" w14:textId="77777777" w:rsidR="008B4747" w:rsidRPr="008B4747" w:rsidRDefault="008B4747" w:rsidP="009C38C7">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Documentation and Training</w:t>
      </w:r>
      <w:r w:rsidRPr="008B4747">
        <w:rPr>
          <w:rFonts w:ascii="Times New Roman" w:eastAsia="Times New Roman" w:hAnsi="Times New Roman" w:cs="Times New Roman"/>
          <w:kern w:val="0"/>
          <w:sz w:val="24"/>
          <w:szCs w:val="24"/>
          <w:lang w:eastAsia="en-IN"/>
          <w14:ligatures w14:val="none"/>
        </w:rPr>
        <w:t>: Comprehensive documentation and training materials should be provided to ensure users can effectively operate the system and interpret the results.</w:t>
      </w:r>
    </w:p>
    <w:p w14:paraId="583C340A" w14:textId="77777777" w:rsidR="008B4747" w:rsidRPr="008B4747" w:rsidRDefault="008B4747" w:rsidP="009C38C7">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Support and Maintenance</w:t>
      </w:r>
      <w:r w:rsidRPr="008B4747">
        <w:rPr>
          <w:rFonts w:ascii="Times New Roman" w:eastAsia="Times New Roman" w:hAnsi="Times New Roman" w:cs="Times New Roman"/>
          <w:kern w:val="0"/>
          <w:sz w:val="24"/>
          <w:szCs w:val="24"/>
          <w:lang w:eastAsia="en-IN"/>
          <w14:ligatures w14:val="none"/>
        </w:rPr>
        <w:t>: Ongoing technical support and regular maintenance updates should be available to address any issues and incorporate improvements based on user feedback.</w:t>
      </w:r>
    </w:p>
    <w:p w14:paraId="18A549FD" w14:textId="77777777" w:rsidR="008B4747" w:rsidRPr="008B4747" w:rsidRDefault="008B4747"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B4747">
        <w:rPr>
          <w:rFonts w:ascii="Times New Roman" w:eastAsia="Times New Roman" w:hAnsi="Times New Roman" w:cs="Times New Roman"/>
          <w:b/>
          <w:bCs/>
          <w:kern w:val="0"/>
          <w:sz w:val="27"/>
          <w:szCs w:val="27"/>
          <w:lang w:eastAsia="en-IN"/>
          <w14:ligatures w14:val="none"/>
        </w:rPr>
        <w:t>Security and Privacy Requirements</w:t>
      </w:r>
    </w:p>
    <w:p w14:paraId="18142709" w14:textId="77777777" w:rsidR="008B4747" w:rsidRPr="008B4747" w:rsidRDefault="008B4747" w:rsidP="009C38C7">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Data Security</w:t>
      </w:r>
      <w:r w:rsidRPr="008B4747">
        <w:rPr>
          <w:rFonts w:ascii="Times New Roman" w:eastAsia="Times New Roman" w:hAnsi="Times New Roman" w:cs="Times New Roman"/>
          <w:kern w:val="0"/>
          <w:sz w:val="24"/>
          <w:szCs w:val="24"/>
          <w:lang w:eastAsia="en-IN"/>
          <w14:ligatures w14:val="none"/>
        </w:rPr>
        <w:t>: The system should ensure the security of medical imaging data during transmission, storage, and processing, complying with relevant regulations (e.g., HIPAA).</w:t>
      </w:r>
    </w:p>
    <w:p w14:paraId="582A399E" w14:textId="77777777" w:rsidR="008B4747" w:rsidRPr="008B4747" w:rsidRDefault="008B4747" w:rsidP="009C38C7">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4747">
        <w:rPr>
          <w:rFonts w:ascii="Times New Roman" w:eastAsia="Times New Roman" w:hAnsi="Times New Roman" w:cs="Times New Roman"/>
          <w:b/>
          <w:bCs/>
          <w:kern w:val="0"/>
          <w:sz w:val="24"/>
          <w:szCs w:val="24"/>
          <w:lang w:eastAsia="en-IN"/>
          <w14:ligatures w14:val="none"/>
        </w:rPr>
        <w:t>Privacy Protection</w:t>
      </w:r>
      <w:r w:rsidRPr="008B4747">
        <w:rPr>
          <w:rFonts w:ascii="Times New Roman" w:eastAsia="Times New Roman" w:hAnsi="Times New Roman" w:cs="Times New Roman"/>
          <w:kern w:val="0"/>
          <w:sz w:val="24"/>
          <w:szCs w:val="24"/>
          <w:lang w:eastAsia="en-IN"/>
          <w14:ligatures w14:val="none"/>
        </w:rPr>
        <w:t>: Patient privacy must be protected, with anonymization of data where necessary and access controls to prevent unauthorized use.</w:t>
      </w:r>
    </w:p>
    <w:p w14:paraId="1385B44D" w14:textId="77777777" w:rsidR="00B574D2" w:rsidRDefault="00B574D2" w:rsidP="009C38C7">
      <w:pPr>
        <w:jc w:val="both"/>
        <w:rPr>
          <w:rFonts w:ascii="Times New Roman" w:hAnsi="Times New Roman" w:cs="Times New Roman"/>
          <w:b/>
          <w:bCs/>
          <w:sz w:val="28"/>
          <w:szCs w:val="28"/>
          <w:highlight w:val="yellow"/>
        </w:rPr>
      </w:pPr>
    </w:p>
    <w:p w14:paraId="50DB3BFF" w14:textId="0355F431" w:rsidR="00C878D4" w:rsidRDefault="00C878D4" w:rsidP="009C38C7">
      <w:pPr>
        <w:jc w:val="both"/>
        <w:rPr>
          <w:rFonts w:ascii="Times New Roman" w:hAnsi="Times New Roman" w:cs="Times New Roman"/>
          <w:b/>
          <w:bCs/>
          <w:sz w:val="28"/>
          <w:szCs w:val="28"/>
        </w:rPr>
      </w:pPr>
      <w:r w:rsidRPr="00C878D4">
        <w:rPr>
          <w:rFonts w:ascii="Times New Roman" w:hAnsi="Times New Roman" w:cs="Times New Roman"/>
          <w:b/>
          <w:bCs/>
          <w:sz w:val="28"/>
          <w:szCs w:val="28"/>
          <w:highlight w:val="yellow"/>
        </w:rPr>
        <w:t>FEASIBILITY REPORT:</w:t>
      </w:r>
    </w:p>
    <w:p w14:paraId="1F329E2E" w14:textId="77777777" w:rsidR="00C878D4" w:rsidRPr="00C878D4" w:rsidRDefault="00C878D4"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878D4">
        <w:rPr>
          <w:rFonts w:ascii="Times New Roman" w:eastAsia="Times New Roman" w:hAnsi="Times New Roman" w:cs="Times New Roman"/>
          <w:b/>
          <w:bCs/>
          <w:kern w:val="0"/>
          <w:sz w:val="27"/>
          <w:szCs w:val="27"/>
          <w:lang w:eastAsia="en-IN"/>
          <w14:ligatures w14:val="none"/>
        </w:rPr>
        <w:t>Technical Feasibility</w:t>
      </w:r>
    </w:p>
    <w:p w14:paraId="73EB006F" w14:textId="6D0AF7A7" w:rsidR="00C878D4" w:rsidRPr="00C878D4" w:rsidRDefault="00C878D4" w:rsidP="009C38C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kern w:val="0"/>
          <w:sz w:val="24"/>
          <w:szCs w:val="24"/>
          <w:lang w:eastAsia="en-IN"/>
          <w14:ligatures w14:val="none"/>
        </w:rPr>
        <w:t xml:space="preserve">The implementation of an </w:t>
      </w:r>
      <w:r w:rsidR="00D73A14">
        <w:rPr>
          <w:rFonts w:ascii="Times New Roman" w:eastAsia="Times New Roman" w:hAnsi="Times New Roman" w:cs="Times New Roman"/>
          <w:kern w:val="0"/>
          <w:sz w:val="24"/>
          <w:szCs w:val="24"/>
          <w:lang w:eastAsia="en-IN"/>
          <w14:ligatures w14:val="none"/>
        </w:rPr>
        <w:t>C</w:t>
      </w:r>
      <w:r w:rsidRPr="00C878D4">
        <w:rPr>
          <w:rFonts w:ascii="Times New Roman" w:eastAsia="Times New Roman" w:hAnsi="Times New Roman" w:cs="Times New Roman"/>
          <w:kern w:val="0"/>
          <w:sz w:val="24"/>
          <w:szCs w:val="24"/>
          <w:lang w:eastAsia="en-IN"/>
          <w14:ligatures w14:val="none"/>
        </w:rPr>
        <w:t>NN (</w:t>
      </w:r>
      <w:r w:rsidR="00D73A14" w:rsidRPr="00D73A14">
        <w:rPr>
          <w:rFonts w:ascii="Times New Roman" w:eastAsia="Times New Roman" w:hAnsi="Times New Roman" w:cs="Times New Roman"/>
          <w:kern w:val="0"/>
          <w:sz w:val="24"/>
          <w:szCs w:val="24"/>
          <w:lang w:eastAsia="en-IN"/>
          <w14:ligatures w14:val="none"/>
        </w:rPr>
        <w:t>Convolutional Neural Networks</w:t>
      </w:r>
      <w:r w:rsidRPr="00C878D4">
        <w:rPr>
          <w:rFonts w:ascii="Times New Roman" w:eastAsia="Times New Roman" w:hAnsi="Times New Roman" w:cs="Times New Roman"/>
          <w:kern w:val="0"/>
          <w:sz w:val="24"/>
          <w:szCs w:val="24"/>
          <w:lang w:eastAsia="en-IN"/>
          <w14:ligatures w14:val="none"/>
        </w:rPr>
        <w:t>) model for the classification of Atypical Teratoid Rhabdoid Tumor (ATRT) is technically feasible due to the following reasons:</w:t>
      </w:r>
    </w:p>
    <w:p w14:paraId="197C853B" w14:textId="77777777" w:rsidR="00C878D4" w:rsidRPr="00C878D4" w:rsidRDefault="00C878D4" w:rsidP="009C38C7">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Data Availability</w:t>
      </w:r>
      <w:r w:rsidRPr="00C878D4">
        <w:rPr>
          <w:rFonts w:ascii="Times New Roman" w:eastAsia="Times New Roman" w:hAnsi="Times New Roman" w:cs="Times New Roman"/>
          <w:kern w:val="0"/>
          <w:sz w:val="24"/>
          <w:szCs w:val="24"/>
          <w:lang w:eastAsia="en-IN"/>
          <w14:ligatures w14:val="none"/>
        </w:rPr>
        <w:t>:</w:t>
      </w:r>
    </w:p>
    <w:p w14:paraId="590FF948" w14:textId="7EAEDBA4" w:rsidR="00C878D4" w:rsidRPr="00C878D4" w:rsidRDefault="00C878D4" w:rsidP="009C38C7">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Medical Imaging Data</w:t>
      </w:r>
      <w:r w:rsidRPr="00C878D4">
        <w:rPr>
          <w:rFonts w:ascii="Times New Roman" w:eastAsia="Times New Roman" w:hAnsi="Times New Roman" w:cs="Times New Roman"/>
          <w:kern w:val="0"/>
          <w:sz w:val="24"/>
          <w:szCs w:val="24"/>
          <w:lang w:eastAsia="en-IN"/>
          <w14:ligatures w14:val="none"/>
        </w:rPr>
        <w:t>: Sufficient labelled datasets of MRI or CT scans are available through medical institutions and public repositories.</w:t>
      </w:r>
    </w:p>
    <w:p w14:paraId="54DB189F" w14:textId="417A1FB6" w:rsidR="00C878D4" w:rsidRPr="00C878D4" w:rsidRDefault="00C878D4" w:rsidP="009C38C7">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Preprocessing Tools</w:t>
      </w:r>
      <w:r w:rsidRPr="00C878D4">
        <w:rPr>
          <w:rFonts w:ascii="Times New Roman" w:eastAsia="Times New Roman" w:hAnsi="Times New Roman" w:cs="Times New Roman"/>
          <w:kern w:val="0"/>
          <w:sz w:val="24"/>
          <w:szCs w:val="24"/>
          <w:lang w:eastAsia="en-IN"/>
          <w14:ligatures w14:val="none"/>
        </w:rPr>
        <w:t>: Existing tools and libraries for medical image preprocessing (such as</w:t>
      </w:r>
      <w:r w:rsidR="00384F7F">
        <w:rPr>
          <w:rFonts w:ascii="Times New Roman" w:eastAsia="Times New Roman" w:hAnsi="Times New Roman" w:cs="Times New Roman"/>
          <w:kern w:val="0"/>
          <w:sz w:val="24"/>
          <w:szCs w:val="24"/>
          <w:lang w:eastAsia="en-IN"/>
          <w14:ligatures w14:val="none"/>
        </w:rPr>
        <w:t xml:space="preserve"> </w:t>
      </w:r>
      <w:proofErr w:type="spellStart"/>
      <w:r w:rsidR="00384F7F">
        <w:rPr>
          <w:rFonts w:ascii="Times New Roman" w:eastAsia="Times New Roman" w:hAnsi="Times New Roman" w:cs="Times New Roman"/>
          <w:kern w:val="0"/>
          <w:sz w:val="24"/>
          <w:szCs w:val="24"/>
          <w:lang w:eastAsia="en-IN"/>
          <w14:ligatures w14:val="none"/>
        </w:rPr>
        <w:t>Keras</w:t>
      </w:r>
      <w:proofErr w:type="spellEnd"/>
      <w:r w:rsidR="00384F7F">
        <w:rPr>
          <w:rFonts w:ascii="Times New Roman" w:eastAsia="Times New Roman" w:hAnsi="Times New Roman" w:cs="Times New Roman"/>
          <w:kern w:val="0"/>
          <w:sz w:val="24"/>
          <w:szCs w:val="24"/>
          <w:lang w:eastAsia="en-IN"/>
          <w14:ligatures w14:val="none"/>
        </w:rPr>
        <w:t xml:space="preserve"> Image Data Generator</w:t>
      </w:r>
      <w:r w:rsidRPr="00C878D4">
        <w:rPr>
          <w:rFonts w:ascii="Times New Roman" w:eastAsia="Times New Roman" w:hAnsi="Times New Roman" w:cs="Times New Roman"/>
          <w:kern w:val="0"/>
          <w:sz w:val="24"/>
          <w:szCs w:val="24"/>
          <w:lang w:eastAsia="en-IN"/>
          <w14:ligatures w14:val="none"/>
        </w:rPr>
        <w:t>.) can be used to prepare the data for training.</w:t>
      </w:r>
    </w:p>
    <w:p w14:paraId="744C60F4" w14:textId="77777777" w:rsidR="00C878D4" w:rsidRPr="00C878D4" w:rsidRDefault="00C878D4" w:rsidP="009C38C7">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Model Architecture</w:t>
      </w:r>
      <w:r w:rsidRPr="00C878D4">
        <w:rPr>
          <w:rFonts w:ascii="Times New Roman" w:eastAsia="Times New Roman" w:hAnsi="Times New Roman" w:cs="Times New Roman"/>
          <w:kern w:val="0"/>
          <w:sz w:val="24"/>
          <w:szCs w:val="24"/>
          <w:lang w:eastAsia="en-IN"/>
          <w14:ligatures w14:val="none"/>
        </w:rPr>
        <w:t>:</w:t>
      </w:r>
    </w:p>
    <w:p w14:paraId="31305EA3" w14:textId="0EC3A96C" w:rsidR="00C878D4" w:rsidRPr="00C878D4" w:rsidRDefault="00D73A14" w:rsidP="009C38C7">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w:t>
      </w:r>
      <w:r w:rsidR="00C878D4" w:rsidRPr="00C878D4">
        <w:rPr>
          <w:rFonts w:ascii="Times New Roman" w:eastAsia="Times New Roman" w:hAnsi="Times New Roman" w:cs="Times New Roman"/>
          <w:b/>
          <w:bCs/>
          <w:kern w:val="0"/>
          <w:sz w:val="24"/>
          <w:szCs w:val="24"/>
          <w:lang w:eastAsia="en-IN"/>
          <w14:ligatures w14:val="none"/>
        </w:rPr>
        <w:t>NNs for Sequence Data</w:t>
      </w:r>
      <w:r w:rsidR="00C878D4" w:rsidRPr="00C878D4">
        <w:rPr>
          <w:rFonts w:ascii="Times New Roman" w:eastAsia="Times New Roman" w:hAnsi="Times New Roman" w:cs="Times New Roman"/>
          <w:kern w:val="0"/>
          <w:sz w:val="24"/>
          <w:szCs w:val="24"/>
          <w:lang w:eastAsia="en-IN"/>
          <w14:ligatures w14:val="none"/>
        </w:rPr>
        <w:t xml:space="preserve">: </w:t>
      </w:r>
      <w:r w:rsidR="00A13456">
        <w:rPr>
          <w:rFonts w:ascii="Times New Roman" w:eastAsia="Times New Roman" w:hAnsi="Times New Roman" w:cs="Times New Roman"/>
          <w:kern w:val="0"/>
          <w:sz w:val="24"/>
          <w:szCs w:val="24"/>
          <w:lang w:eastAsia="en-IN"/>
          <w14:ligatures w14:val="none"/>
        </w:rPr>
        <w:t>Advance C</w:t>
      </w:r>
      <w:r w:rsidR="00C878D4" w:rsidRPr="00C878D4">
        <w:rPr>
          <w:rFonts w:ascii="Times New Roman" w:eastAsia="Times New Roman" w:hAnsi="Times New Roman" w:cs="Times New Roman"/>
          <w:kern w:val="0"/>
          <w:sz w:val="24"/>
          <w:szCs w:val="24"/>
          <w:lang w:eastAsia="en-IN"/>
          <w14:ligatures w14:val="none"/>
        </w:rPr>
        <w:t>NNs are well-suited for sequential data. For medical imaging, sequences of images (slices of scans) can be used to capture spatial dependencies.</w:t>
      </w:r>
    </w:p>
    <w:p w14:paraId="27AB5F92" w14:textId="74044748" w:rsidR="00C878D4" w:rsidRPr="00C878D4" w:rsidRDefault="00C878D4" w:rsidP="009C38C7">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Advanced Variants</w:t>
      </w:r>
      <w:r w:rsidRPr="00C878D4">
        <w:rPr>
          <w:rFonts w:ascii="Times New Roman" w:eastAsia="Times New Roman" w:hAnsi="Times New Roman" w:cs="Times New Roman"/>
          <w:kern w:val="0"/>
          <w:sz w:val="24"/>
          <w:szCs w:val="24"/>
          <w:lang w:eastAsia="en-IN"/>
          <w14:ligatures w14:val="none"/>
        </w:rPr>
        <w:t xml:space="preserve">: Advanced </w:t>
      </w:r>
      <w:r w:rsidR="00D73A14">
        <w:rPr>
          <w:rFonts w:ascii="Times New Roman" w:eastAsia="Times New Roman" w:hAnsi="Times New Roman" w:cs="Times New Roman"/>
          <w:kern w:val="0"/>
          <w:sz w:val="24"/>
          <w:szCs w:val="24"/>
          <w:lang w:eastAsia="en-IN"/>
          <w14:ligatures w14:val="none"/>
        </w:rPr>
        <w:t>C</w:t>
      </w:r>
      <w:r w:rsidRPr="00C878D4">
        <w:rPr>
          <w:rFonts w:ascii="Times New Roman" w:eastAsia="Times New Roman" w:hAnsi="Times New Roman" w:cs="Times New Roman"/>
          <w:kern w:val="0"/>
          <w:sz w:val="24"/>
          <w:szCs w:val="24"/>
          <w:lang w:eastAsia="en-IN"/>
          <w14:ligatures w14:val="none"/>
        </w:rPr>
        <w:t>NN architectures can be employed to address the vanishing gradient problem and capture long-term dependencies.</w:t>
      </w:r>
    </w:p>
    <w:p w14:paraId="747E1B09" w14:textId="77777777" w:rsidR="00C878D4" w:rsidRPr="00C878D4" w:rsidRDefault="00C878D4" w:rsidP="009C38C7">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Computational Resources</w:t>
      </w:r>
      <w:r w:rsidRPr="00C878D4">
        <w:rPr>
          <w:rFonts w:ascii="Times New Roman" w:eastAsia="Times New Roman" w:hAnsi="Times New Roman" w:cs="Times New Roman"/>
          <w:kern w:val="0"/>
          <w:sz w:val="24"/>
          <w:szCs w:val="24"/>
          <w:lang w:eastAsia="en-IN"/>
          <w14:ligatures w14:val="none"/>
        </w:rPr>
        <w:t>:</w:t>
      </w:r>
    </w:p>
    <w:p w14:paraId="24E00E8C" w14:textId="77777777" w:rsidR="00C878D4" w:rsidRPr="00C878D4" w:rsidRDefault="00C878D4" w:rsidP="009C38C7">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Hardware</w:t>
      </w:r>
      <w:r w:rsidRPr="00C878D4">
        <w:rPr>
          <w:rFonts w:ascii="Times New Roman" w:eastAsia="Times New Roman" w:hAnsi="Times New Roman" w:cs="Times New Roman"/>
          <w:kern w:val="0"/>
          <w:sz w:val="24"/>
          <w:szCs w:val="24"/>
          <w:lang w:eastAsia="en-IN"/>
          <w14:ligatures w14:val="none"/>
        </w:rPr>
        <w:t>: Modern GPUs and cloud-based services provide the necessary computational power for training deep learning models.</w:t>
      </w:r>
    </w:p>
    <w:p w14:paraId="429AE873" w14:textId="34A9CEED" w:rsidR="00C878D4" w:rsidRPr="00C878D4" w:rsidRDefault="00C878D4" w:rsidP="009C38C7">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lastRenderedPageBreak/>
        <w:t>Software</w:t>
      </w:r>
      <w:r w:rsidRPr="00C878D4">
        <w:rPr>
          <w:rFonts w:ascii="Times New Roman" w:eastAsia="Times New Roman" w:hAnsi="Times New Roman" w:cs="Times New Roman"/>
          <w:kern w:val="0"/>
          <w:sz w:val="24"/>
          <w:szCs w:val="24"/>
          <w:lang w:eastAsia="en-IN"/>
          <w14:ligatures w14:val="none"/>
        </w:rPr>
        <w:t xml:space="preserve">: Deep learning frameworks like TensorFlow and PyTorch support </w:t>
      </w:r>
      <w:r w:rsidR="00A13456">
        <w:rPr>
          <w:rFonts w:ascii="Times New Roman" w:eastAsia="Times New Roman" w:hAnsi="Times New Roman" w:cs="Times New Roman"/>
          <w:kern w:val="0"/>
          <w:sz w:val="24"/>
          <w:szCs w:val="24"/>
          <w:lang w:eastAsia="en-IN"/>
          <w14:ligatures w14:val="none"/>
        </w:rPr>
        <w:t>C</w:t>
      </w:r>
      <w:r w:rsidRPr="00C878D4">
        <w:rPr>
          <w:rFonts w:ascii="Times New Roman" w:eastAsia="Times New Roman" w:hAnsi="Times New Roman" w:cs="Times New Roman"/>
          <w:kern w:val="0"/>
          <w:sz w:val="24"/>
          <w:szCs w:val="24"/>
          <w:lang w:eastAsia="en-IN"/>
          <w14:ligatures w14:val="none"/>
        </w:rPr>
        <w:t>NNs and provide efficient implementations for training and inference.</w:t>
      </w:r>
    </w:p>
    <w:p w14:paraId="4BD46A94" w14:textId="77777777" w:rsidR="00C878D4" w:rsidRPr="00C878D4" w:rsidRDefault="00C878D4" w:rsidP="009C38C7">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Model Training and Evaluation</w:t>
      </w:r>
      <w:r w:rsidRPr="00C878D4">
        <w:rPr>
          <w:rFonts w:ascii="Times New Roman" w:eastAsia="Times New Roman" w:hAnsi="Times New Roman" w:cs="Times New Roman"/>
          <w:kern w:val="0"/>
          <w:sz w:val="24"/>
          <w:szCs w:val="24"/>
          <w:lang w:eastAsia="en-IN"/>
          <w14:ligatures w14:val="none"/>
        </w:rPr>
        <w:t>:</w:t>
      </w:r>
    </w:p>
    <w:p w14:paraId="2F0991B3" w14:textId="77777777" w:rsidR="00C878D4" w:rsidRPr="00C878D4" w:rsidRDefault="00C878D4" w:rsidP="009C38C7">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Training</w:t>
      </w:r>
      <w:r w:rsidRPr="00C878D4">
        <w:rPr>
          <w:rFonts w:ascii="Times New Roman" w:eastAsia="Times New Roman" w:hAnsi="Times New Roman" w:cs="Times New Roman"/>
          <w:kern w:val="0"/>
          <w:sz w:val="24"/>
          <w:szCs w:val="24"/>
          <w:lang w:eastAsia="en-IN"/>
          <w14:ligatures w14:val="none"/>
        </w:rPr>
        <w:t>: The availability of powerful optimization algorithms and techniques such as learning rate scheduling and regularization can ensure effective model training.</w:t>
      </w:r>
    </w:p>
    <w:p w14:paraId="1D274304" w14:textId="397878AB" w:rsidR="00C878D4" w:rsidRPr="00C878D4" w:rsidRDefault="00C878D4" w:rsidP="009C38C7">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Evaluation</w:t>
      </w:r>
      <w:r w:rsidRPr="00C878D4">
        <w:rPr>
          <w:rFonts w:ascii="Times New Roman" w:eastAsia="Times New Roman" w:hAnsi="Times New Roman" w:cs="Times New Roman"/>
          <w:kern w:val="0"/>
          <w:sz w:val="24"/>
          <w:szCs w:val="24"/>
          <w:lang w:eastAsia="en-IN"/>
          <w14:ligatures w14:val="none"/>
        </w:rPr>
        <w:t xml:space="preserve">: Robust evaluation metrics (accuracy, </w:t>
      </w:r>
      <w:r w:rsidR="001B387D">
        <w:rPr>
          <w:rFonts w:ascii="Times New Roman" w:eastAsia="Times New Roman" w:hAnsi="Times New Roman" w:cs="Times New Roman"/>
          <w:kern w:val="0"/>
          <w:sz w:val="24"/>
          <w:szCs w:val="24"/>
          <w:lang w:eastAsia="en-IN"/>
          <w14:ligatures w14:val="none"/>
        </w:rPr>
        <w:t>loss</w:t>
      </w:r>
      <w:r w:rsidRPr="00C878D4">
        <w:rPr>
          <w:rFonts w:ascii="Times New Roman" w:eastAsia="Times New Roman" w:hAnsi="Times New Roman" w:cs="Times New Roman"/>
          <w:kern w:val="0"/>
          <w:sz w:val="24"/>
          <w:szCs w:val="24"/>
          <w:lang w:eastAsia="en-IN"/>
          <w14:ligatures w14:val="none"/>
        </w:rPr>
        <w:t>) and cross-validation techniques can be used to validate model performance.</w:t>
      </w:r>
    </w:p>
    <w:p w14:paraId="0642B2C5" w14:textId="77777777" w:rsidR="00C878D4" w:rsidRPr="00C878D4" w:rsidRDefault="00C878D4"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878D4">
        <w:rPr>
          <w:rFonts w:ascii="Times New Roman" w:eastAsia="Times New Roman" w:hAnsi="Times New Roman" w:cs="Times New Roman"/>
          <w:b/>
          <w:bCs/>
          <w:kern w:val="0"/>
          <w:sz w:val="27"/>
          <w:szCs w:val="27"/>
          <w:lang w:eastAsia="en-IN"/>
          <w14:ligatures w14:val="none"/>
        </w:rPr>
        <w:t>Operational Feasibility</w:t>
      </w:r>
    </w:p>
    <w:p w14:paraId="47D0D987" w14:textId="094B77E8" w:rsidR="00C878D4" w:rsidRPr="00C878D4" w:rsidRDefault="00C878D4" w:rsidP="009C38C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kern w:val="0"/>
          <w:sz w:val="24"/>
          <w:szCs w:val="24"/>
          <w:lang w:eastAsia="en-IN"/>
          <w14:ligatures w14:val="none"/>
        </w:rPr>
        <w:t xml:space="preserve">Operational feasibility focuses on the practical implementation and deployment of the </w:t>
      </w:r>
      <w:r w:rsidR="00D73A14">
        <w:rPr>
          <w:rFonts w:ascii="Times New Roman" w:eastAsia="Times New Roman" w:hAnsi="Times New Roman" w:cs="Times New Roman"/>
          <w:kern w:val="0"/>
          <w:sz w:val="24"/>
          <w:szCs w:val="24"/>
          <w:lang w:eastAsia="en-IN"/>
          <w14:ligatures w14:val="none"/>
        </w:rPr>
        <w:t>C</w:t>
      </w:r>
      <w:r w:rsidRPr="00C878D4">
        <w:rPr>
          <w:rFonts w:ascii="Times New Roman" w:eastAsia="Times New Roman" w:hAnsi="Times New Roman" w:cs="Times New Roman"/>
          <w:kern w:val="0"/>
          <w:sz w:val="24"/>
          <w:szCs w:val="24"/>
          <w:lang w:eastAsia="en-IN"/>
          <w14:ligatures w14:val="none"/>
        </w:rPr>
        <w:t>NN model in a clinical setting:</w:t>
      </w:r>
    </w:p>
    <w:p w14:paraId="3235DF18" w14:textId="77777777" w:rsidR="00C878D4" w:rsidRPr="00C878D4" w:rsidRDefault="00C878D4" w:rsidP="009C38C7">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Integration with Clinical Workflow</w:t>
      </w:r>
      <w:r w:rsidRPr="00C878D4">
        <w:rPr>
          <w:rFonts w:ascii="Times New Roman" w:eastAsia="Times New Roman" w:hAnsi="Times New Roman" w:cs="Times New Roman"/>
          <w:kern w:val="0"/>
          <w:sz w:val="24"/>
          <w:szCs w:val="24"/>
          <w:lang w:eastAsia="en-IN"/>
          <w14:ligatures w14:val="none"/>
        </w:rPr>
        <w:t>:</w:t>
      </w:r>
    </w:p>
    <w:p w14:paraId="57BC6765" w14:textId="77777777" w:rsidR="00C878D4" w:rsidRPr="00C878D4" w:rsidRDefault="00C878D4" w:rsidP="009C38C7">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Ease of Use</w:t>
      </w:r>
      <w:r w:rsidRPr="00C878D4">
        <w:rPr>
          <w:rFonts w:ascii="Times New Roman" w:eastAsia="Times New Roman" w:hAnsi="Times New Roman" w:cs="Times New Roman"/>
          <w:kern w:val="0"/>
          <w:sz w:val="24"/>
          <w:szCs w:val="24"/>
          <w:lang w:eastAsia="en-IN"/>
          <w14:ligatures w14:val="none"/>
        </w:rPr>
        <w:t>: The model can be integrated into existing hospital information systems (HIS) and Picture Archiving and Communication Systems (PACS) for seamless usage by radiologists and medical practitioners.</w:t>
      </w:r>
    </w:p>
    <w:p w14:paraId="71D77910" w14:textId="77777777" w:rsidR="00C878D4" w:rsidRPr="00C878D4" w:rsidRDefault="00C878D4" w:rsidP="009C38C7">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User Interface</w:t>
      </w:r>
      <w:r w:rsidRPr="00C878D4">
        <w:rPr>
          <w:rFonts w:ascii="Times New Roman" w:eastAsia="Times New Roman" w:hAnsi="Times New Roman" w:cs="Times New Roman"/>
          <w:kern w:val="0"/>
          <w:sz w:val="24"/>
          <w:szCs w:val="24"/>
          <w:lang w:eastAsia="en-IN"/>
          <w14:ligatures w14:val="none"/>
        </w:rPr>
        <w:t>: Development of a user-friendly interface for radiologists to input data and receive classification results in a clear and interpretable format.</w:t>
      </w:r>
    </w:p>
    <w:p w14:paraId="724C3FD0" w14:textId="77777777" w:rsidR="00C878D4" w:rsidRPr="00C878D4" w:rsidRDefault="00C878D4" w:rsidP="009C38C7">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Maintenance and Support</w:t>
      </w:r>
      <w:r w:rsidRPr="00C878D4">
        <w:rPr>
          <w:rFonts w:ascii="Times New Roman" w:eastAsia="Times New Roman" w:hAnsi="Times New Roman" w:cs="Times New Roman"/>
          <w:kern w:val="0"/>
          <w:sz w:val="24"/>
          <w:szCs w:val="24"/>
          <w:lang w:eastAsia="en-IN"/>
          <w14:ligatures w14:val="none"/>
        </w:rPr>
        <w:t>:</w:t>
      </w:r>
    </w:p>
    <w:p w14:paraId="72390911" w14:textId="77777777" w:rsidR="00C878D4" w:rsidRPr="00C878D4" w:rsidRDefault="00C878D4" w:rsidP="009C38C7">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Regular Updates</w:t>
      </w:r>
      <w:r w:rsidRPr="00C878D4">
        <w:rPr>
          <w:rFonts w:ascii="Times New Roman" w:eastAsia="Times New Roman" w:hAnsi="Times New Roman" w:cs="Times New Roman"/>
          <w:kern w:val="0"/>
          <w:sz w:val="24"/>
          <w:szCs w:val="24"/>
          <w:lang w:eastAsia="en-IN"/>
          <w14:ligatures w14:val="none"/>
        </w:rPr>
        <w:t>: The model can be regularly updated with new data to improve accuracy and robustness.</w:t>
      </w:r>
    </w:p>
    <w:p w14:paraId="4B1F7F79" w14:textId="2B289B81" w:rsidR="001B387D" w:rsidRPr="009C6700" w:rsidRDefault="00C878D4" w:rsidP="009C6700">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Technical Support</w:t>
      </w:r>
      <w:r w:rsidRPr="00C878D4">
        <w:rPr>
          <w:rFonts w:ascii="Times New Roman" w:eastAsia="Times New Roman" w:hAnsi="Times New Roman" w:cs="Times New Roman"/>
          <w:kern w:val="0"/>
          <w:sz w:val="24"/>
          <w:szCs w:val="24"/>
          <w:lang w:eastAsia="en-IN"/>
          <w14:ligatures w14:val="none"/>
        </w:rPr>
        <w:t>: Provision of technical support and training for medical staff to ensure smooth operation.</w:t>
      </w:r>
    </w:p>
    <w:p w14:paraId="3FDF4905" w14:textId="77777777" w:rsidR="00C878D4" w:rsidRPr="00C878D4" w:rsidRDefault="00C878D4" w:rsidP="009C38C7">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Regulatory Compliance</w:t>
      </w:r>
      <w:r w:rsidRPr="00C878D4">
        <w:rPr>
          <w:rFonts w:ascii="Times New Roman" w:eastAsia="Times New Roman" w:hAnsi="Times New Roman" w:cs="Times New Roman"/>
          <w:kern w:val="0"/>
          <w:sz w:val="24"/>
          <w:szCs w:val="24"/>
          <w:lang w:eastAsia="en-IN"/>
          <w14:ligatures w14:val="none"/>
        </w:rPr>
        <w:t>:</w:t>
      </w:r>
    </w:p>
    <w:p w14:paraId="74011FC7" w14:textId="77777777" w:rsidR="00C878D4" w:rsidRPr="00C878D4" w:rsidRDefault="00C878D4" w:rsidP="009C38C7">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Approval</w:t>
      </w:r>
      <w:r w:rsidRPr="00C878D4">
        <w:rPr>
          <w:rFonts w:ascii="Times New Roman" w:eastAsia="Times New Roman" w:hAnsi="Times New Roman" w:cs="Times New Roman"/>
          <w:kern w:val="0"/>
          <w:sz w:val="24"/>
          <w:szCs w:val="24"/>
          <w:lang w:eastAsia="en-IN"/>
          <w14:ligatures w14:val="none"/>
        </w:rPr>
        <w:t>: Adherence to medical device regulations and obtaining necessary approvals from health authorities (e.g., FDA, EMA).</w:t>
      </w:r>
    </w:p>
    <w:p w14:paraId="6A2D02C3" w14:textId="77777777" w:rsidR="00C878D4" w:rsidRPr="00C878D4" w:rsidRDefault="00C878D4" w:rsidP="009C38C7">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Data Privacy</w:t>
      </w:r>
      <w:r w:rsidRPr="00C878D4">
        <w:rPr>
          <w:rFonts w:ascii="Times New Roman" w:eastAsia="Times New Roman" w:hAnsi="Times New Roman" w:cs="Times New Roman"/>
          <w:kern w:val="0"/>
          <w:sz w:val="24"/>
          <w:szCs w:val="24"/>
          <w:lang w:eastAsia="en-IN"/>
          <w14:ligatures w14:val="none"/>
        </w:rPr>
        <w:t>: Ensuring compliance with data protection regulations (e.g., HIPAA, GDPR) to safeguard patient information.</w:t>
      </w:r>
    </w:p>
    <w:p w14:paraId="5BCFDB37" w14:textId="77777777" w:rsidR="00C878D4" w:rsidRPr="00C878D4" w:rsidRDefault="00C878D4" w:rsidP="009C38C7">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Scalability</w:t>
      </w:r>
      <w:r w:rsidRPr="00C878D4">
        <w:rPr>
          <w:rFonts w:ascii="Times New Roman" w:eastAsia="Times New Roman" w:hAnsi="Times New Roman" w:cs="Times New Roman"/>
          <w:kern w:val="0"/>
          <w:sz w:val="24"/>
          <w:szCs w:val="24"/>
          <w:lang w:eastAsia="en-IN"/>
          <w14:ligatures w14:val="none"/>
        </w:rPr>
        <w:t>:</w:t>
      </w:r>
    </w:p>
    <w:p w14:paraId="5019A7CB" w14:textId="77777777" w:rsidR="00C878D4" w:rsidRPr="00C878D4" w:rsidRDefault="00C878D4" w:rsidP="009C38C7">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Deployment</w:t>
      </w:r>
      <w:r w:rsidRPr="00C878D4">
        <w:rPr>
          <w:rFonts w:ascii="Times New Roman" w:eastAsia="Times New Roman" w:hAnsi="Times New Roman" w:cs="Times New Roman"/>
          <w:kern w:val="0"/>
          <w:sz w:val="24"/>
          <w:szCs w:val="24"/>
          <w:lang w:eastAsia="en-IN"/>
          <w14:ligatures w14:val="none"/>
        </w:rPr>
        <w:t>: Scalable deployment options using cloud infrastructure to handle varying workloads and ensure high availability.</w:t>
      </w:r>
    </w:p>
    <w:p w14:paraId="0346F649" w14:textId="77777777" w:rsidR="00C878D4" w:rsidRPr="00C878D4" w:rsidRDefault="00C878D4" w:rsidP="009C38C7">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Adaptability</w:t>
      </w:r>
      <w:r w:rsidRPr="00C878D4">
        <w:rPr>
          <w:rFonts w:ascii="Times New Roman" w:eastAsia="Times New Roman" w:hAnsi="Times New Roman" w:cs="Times New Roman"/>
          <w:kern w:val="0"/>
          <w:sz w:val="24"/>
          <w:szCs w:val="24"/>
          <w:lang w:eastAsia="en-IN"/>
          <w14:ligatures w14:val="none"/>
        </w:rPr>
        <w:t>: Flexibility to adapt the model for different types of tumors or other medical conditions in the future.</w:t>
      </w:r>
    </w:p>
    <w:p w14:paraId="5462F256" w14:textId="1CF77F99" w:rsidR="00C878D4" w:rsidRPr="00C878D4" w:rsidRDefault="001A7294" w:rsidP="009C38C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878D4">
        <w:rPr>
          <w:rFonts w:ascii="Times New Roman" w:eastAsia="Times New Roman" w:hAnsi="Times New Roman" w:cs="Times New Roman"/>
          <w:b/>
          <w:bCs/>
          <w:kern w:val="0"/>
          <w:sz w:val="27"/>
          <w:szCs w:val="27"/>
          <w:lang w:eastAsia="en-IN"/>
          <w14:ligatures w14:val="none"/>
        </w:rPr>
        <w:t>Economic</w:t>
      </w:r>
      <w:r w:rsidR="00C878D4" w:rsidRPr="00C878D4">
        <w:rPr>
          <w:rFonts w:ascii="Times New Roman" w:eastAsia="Times New Roman" w:hAnsi="Times New Roman" w:cs="Times New Roman"/>
          <w:b/>
          <w:bCs/>
          <w:kern w:val="0"/>
          <w:sz w:val="27"/>
          <w:szCs w:val="27"/>
          <w:lang w:eastAsia="en-IN"/>
          <w14:ligatures w14:val="none"/>
        </w:rPr>
        <w:t xml:space="preserve"> Feasibility</w:t>
      </w:r>
    </w:p>
    <w:p w14:paraId="72F7A056" w14:textId="77777777" w:rsidR="00C878D4" w:rsidRPr="00C878D4" w:rsidRDefault="00C878D4" w:rsidP="009C38C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kern w:val="0"/>
          <w:sz w:val="24"/>
          <w:szCs w:val="24"/>
          <w:lang w:eastAsia="en-IN"/>
          <w14:ligatures w14:val="none"/>
        </w:rPr>
        <w:t>The economic feasibility assesses the cost-effectiveness and financial viability of the project:</w:t>
      </w:r>
    </w:p>
    <w:p w14:paraId="20CF04F2" w14:textId="77777777" w:rsidR="00C878D4" w:rsidRPr="00C878D4" w:rsidRDefault="00C878D4" w:rsidP="009C38C7">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Development Costs</w:t>
      </w:r>
      <w:r w:rsidRPr="00C878D4">
        <w:rPr>
          <w:rFonts w:ascii="Times New Roman" w:eastAsia="Times New Roman" w:hAnsi="Times New Roman" w:cs="Times New Roman"/>
          <w:kern w:val="0"/>
          <w:sz w:val="24"/>
          <w:szCs w:val="24"/>
          <w:lang w:eastAsia="en-IN"/>
          <w14:ligatures w14:val="none"/>
        </w:rPr>
        <w:t>:</w:t>
      </w:r>
    </w:p>
    <w:p w14:paraId="40FD7B93" w14:textId="77777777" w:rsidR="00C878D4" w:rsidRPr="00C878D4" w:rsidRDefault="00C878D4" w:rsidP="009C38C7">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Initial Investment</w:t>
      </w:r>
      <w:r w:rsidRPr="00C878D4">
        <w:rPr>
          <w:rFonts w:ascii="Times New Roman" w:eastAsia="Times New Roman" w:hAnsi="Times New Roman" w:cs="Times New Roman"/>
          <w:kern w:val="0"/>
          <w:sz w:val="24"/>
          <w:szCs w:val="24"/>
          <w:lang w:eastAsia="en-IN"/>
          <w14:ligatures w14:val="none"/>
        </w:rPr>
        <w:t>: Costs related to data acquisition, model development, and initial deployment. This includes expenses for computational resources, software licenses, and personnel (data scientists, engineers, medical experts).</w:t>
      </w:r>
    </w:p>
    <w:p w14:paraId="577A9111" w14:textId="77777777" w:rsidR="00C878D4" w:rsidRPr="00C878D4" w:rsidRDefault="00C878D4" w:rsidP="009C38C7">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Ongoing Costs</w:t>
      </w:r>
      <w:r w:rsidRPr="00C878D4">
        <w:rPr>
          <w:rFonts w:ascii="Times New Roman" w:eastAsia="Times New Roman" w:hAnsi="Times New Roman" w:cs="Times New Roman"/>
          <w:kern w:val="0"/>
          <w:sz w:val="24"/>
          <w:szCs w:val="24"/>
          <w:lang w:eastAsia="en-IN"/>
          <w14:ligatures w14:val="none"/>
        </w:rPr>
        <w:t>: Regular maintenance, model updates, and technical support.</w:t>
      </w:r>
    </w:p>
    <w:p w14:paraId="141C0AC7" w14:textId="77777777" w:rsidR="00C878D4" w:rsidRPr="00C878D4" w:rsidRDefault="00C878D4" w:rsidP="009C38C7">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Cost-Benefit Analysis</w:t>
      </w:r>
      <w:r w:rsidRPr="00C878D4">
        <w:rPr>
          <w:rFonts w:ascii="Times New Roman" w:eastAsia="Times New Roman" w:hAnsi="Times New Roman" w:cs="Times New Roman"/>
          <w:kern w:val="0"/>
          <w:sz w:val="24"/>
          <w:szCs w:val="24"/>
          <w:lang w:eastAsia="en-IN"/>
          <w14:ligatures w14:val="none"/>
        </w:rPr>
        <w:t>:</w:t>
      </w:r>
    </w:p>
    <w:p w14:paraId="12D6205B" w14:textId="77777777" w:rsidR="00C878D4" w:rsidRPr="00C878D4" w:rsidRDefault="00C878D4" w:rsidP="009C38C7">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Improved Diagnosis</w:t>
      </w:r>
      <w:r w:rsidRPr="00C878D4">
        <w:rPr>
          <w:rFonts w:ascii="Times New Roman" w:eastAsia="Times New Roman" w:hAnsi="Times New Roman" w:cs="Times New Roman"/>
          <w:kern w:val="0"/>
          <w:sz w:val="24"/>
          <w:szCs w:val="24"/>
          <w:lang w:eastAsia="en-IN"/>
          <w14:ligatures w14:val="none"/>
        </w:rPr>
        <w:t>: Early and accurate diagnosis of ATRT can lead to better treatment outcomes, potentially reducing overall treatment costs.</w:t>
      </w:r>
    </w:p>
    <w:p w14:paraId="3BA3EF0B" w14:textId="3EB6C4A2" w:rsidR="00C878D4" w:rsidRPr="00C878D4" w:rsidRDefault="00C878D4" w:rsidP="009C38C7">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Operational Efficiency</w:t>
      </w:r>
      <w:r w:rsidRPr="00C878D4">
        <w:rPr>
          <w:rFonts w:ascii="Times New Roman" w:eastAsia="Times New Roman" w:hAnsi="Times New Roman" w:cs="Times New Roman"/>
          <w:kern w:val="0"/>
          <w:sz w:val="24"/>
          <w:szCs w:val="24"/>
          <w:lang w:eastAsia="en-IN"/>
          <w14:ligatures w14:val="none"/>
        </w:rPr>
        <w:t>: Automation of tumour classification can reduce the workload of radiologists, leading to cost savings in labour.</w:t>
      </w:r>
    </w:p>
    <w:p w14:paraId="1B164460" w14:textId="77777777" w:rsidR="00C878D4" w:rsidRPr="00C878D4" w:rsidRDefault="00C878D4" w:rsidP="009C38C7">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lastRenderedPageBreak/>
        <w:t>Funding and ROI</w:t>
      </w:r>
      <w:r w:rsidRPr="00C878D4">
        <w:rPr>
          <w:rFonts w:ascii="Times New Roman" w:eastAsia="Times New Roman" w:hAnsi="Times New Roman" w:cs="Times New Roman"/>
          <w:kern w:val="0"/>
          <w:sz w:val="24"/>
          <w:szCs w:val="24"/>
          <w:lang w:eastAsia="en-IN"/>
          <w14:ligatures w14:val="none"/>
        </w:rPr>
        <w:t>:</w:t>
      </w:r>
    </w:p>
    <w:p w14:paraId="4049E660" w14:textId="77777777" w:rsidR="00C878D4" w:rsidRPr="00C878D4" w:rsidRDefault="00C878D4" w:rsidP="009C38C7">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Funding Sources</w:t>
      </w:r>
      <w:r w:rsidRPr="00C878D4">
        <w:rPr>
          <w:rFonts w:ascii="Times New Roman" w:eastAsia="Times New Roman" w:hAnsi="Times New Roman" w:cs="Times New Roman"/>
          <w:kern w:val="0"/>
          <w:sz w:val="24"/>
          <w:szCs w:val="24"/>
          <w:lang w:eastAsia="en-IN"/>
          <w14:ligatures w14:val="none"/>
        </w:rPr>
        <w:t>: Potential sources of funding include grants from medical research organizations, government funding, and private investments.</w:t>
      </w:r>
    </w:p>
    <w:p w14:paraId="6E17BFFF" w14:textId="77777777" w:rsidR="00C878D4" w:rsidRPr="00C878D4" w:rsidRDefault="00C878D4" w:rsidP="009C38C7">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Return on Investment</w:t>
      </w:r>
      <w:r w:rsidRPr="00C878D4">
        <w:rPr>
          <w:rFonts w:ascii="Times New Roman" w:eastAsia="Times New Roman" w:hAnsi="Times New Roman" w:cs="Times New Roman"/>
          <w:kern w:val="0"/>
          <w:sz w:val="24"/>
          <w:szCs w:val="24"/>
          <w:lang w:eastAsia="en-IN"/>
          <w14:ligatures w14:val="none"/>
        </w:rPr>
        <w:t>: Expected ROI from improved patient outcomes, operational efficiencies, and potential commercialization of the model.</w:t>
      </w:r>
    </w:p>
    <w:p w14:paraId="202D92A6" w14:textId="77777777" w:rsidR="00C878D4" w:rsidRPr="00C878D4" w:rsidRDefault="00C878D4" w:rsidP="009C38C7">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Market Potential</w:t>
      </w:r>
      <w:r w:rsidRPr="00C878D4">
        <w:rPr>
          <w:rFonts w:ascii="Times New Roman" w:eastAsia="Times New Roman" w:hAnsi="Times New Roman" w:cs="Times New Roman"/>
          <w:kern w:val="0"/>
          <w:sz w:val="24"/>
          <w:szCs w:val="24"/>
          <w:lang w:eastAsia="en-IN"/>
          <w14:ligatures w14:val="none"/>
        </w:rPr>
        <w:t>:</w:t>
      </w:r>
    </w:p>
    <w:p w14:paraId="0F5FAB45" w14:textId="77777777" w:rsidR="00C878D4" w:rsidRPr="00C878D4" w:rsidRDefault="00C878D4" w:rsidP="009C38C7">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Healthcare Market</w:t>
      </w:r>
      <w:r w:rsidRPr="00C878D4">
        <w:rPr>
          <w:rFonts w:ascii="Times New Roman" w:eastAsia="Times New Roman" w:hAnsi="Times New Roman" w:cs="Times New Roman"/>
          <w:kern w:val="0"/>
          <w:sz w:val="24"/>
          <w:szCs w:val="24"/>
          <w:lang w:eastAsia="en-IN"/>
          <w14:ligatures w14:val="none"/>
        </w:rPr>
        <w:t>: Growing demand for AI-based diagnostic tools in healthcare presents a significant market opportunity.</w:t>
      </w:r>
    </w:p>
    <w:p w14:paraId="5FB6F0F3" w14:textId="5FE30F69" w:rsidR="00564855" w:rsidRPr="009C38C7" w:rsidRDefault="00C878D4" w:rsidP="009C38C7">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78D4">
        <w:rPr>
          <w:rFonts w:ascii="Times New Roman" w:eastAsia="Times New Roman" w:hAnsi="Times New Roman" w:cs="Times New Roman"/>
          <w:b/>
          <w:bCs/>
          <w:kern w:val="0"/>
          <w:sz w:val="24"/>
          <w:szCs w:val="24"/>
          <w:lang w:eastAsia="en-IN"/>
          <w14:ligatures w14:val="none"/>
        </w:rPr>
        <w:t>Competitive Advantage</w:t>
      </w:r>
      <w:r w:rsidRPr="00C878D4">
        <w:rPr>
          <w:rFonts w:ascii="Times New Roman" w:eastAsia="Times New Roman" w:hAnsi="Times New Roman" w:cs="Times New Roman"/>
          <w:kern w:val="0"/>
          <w:sz w:val="24"/>
          <w:szCs w:val="24"/>
          <w:lang w:eastAsia="en-IN"/>
          <w14:ligatures w14:val="none"/>
        </w:rPr>
        <w:t>: Offering a unique solution with high accuracy and reliability can provide a competitive edge in the market.</w:t>
      </w:r>
    </w:p>
    <w:p w14:paraId="11C1D5FF" w14:textId="21BF521D" w:rsidR="00564855" w:rsidRDefault="00564855" w:rsidP="009C38C7">
      <w:pPr>
        <w:jc w:val="both"/>
        <w:rPr>
          <w:rFonts w:ascii="Times New Roman" w:hAnsi="Times New Roman" w:cs="Times New Roman"/>
          <w:b/>
          <w:bCs/>
          <w:sz w:val="28"/>
          <w:szCs w:val="28"/>
        </w:rPr>
      </w:pPr>
      <w:r w:rsidRPr="00564855">
        <w:rPr>
          <w:rFonts w:ascii="Times New Roman" w:hAnsi="Times New Roman" w:cs="Times New Roman"/>
          <w:b/>
          <w:bCs/>
          <w:sz w:val="28"/>
          <w:szCs w:val="28"/>
          <w:highlight w:val="yellow"/>
        </w:rPr>
        <w:t>Data Flow Diagrams:</w:t>
      </w:r>
    </w:p>
    <w:p w14:paraId="3D140EB6" w14:textId="2DF34843" w:rsidR="003D089B" w:rsidRDefault="0001474D" w:rsidP="009C38C7">
      <w:pPr>
        <w:jc w:val="both"/>
        <w:rPr>
          <w:rFonts w:ascii="Times New Roman" w:hAnsi="Times New Roman" w:cs="Times New Roman"/>
          <w:b/>
          <w:bCs/>
          <w:sz w:val="28"/>
          <w:szCs w:val="28"/>
        </w:rPr>
      </w:pPr>
      <w:r w:rsidRPr="0001474D">
        <w:rPr>
          <w:rFonts w:ascii="Times New Roman" w:hAnsi="Times New Roman" w:cs="Times New Roman"/>
          <w:b/>
          <w:bCs/>
          <w:noProof/>
          <w:sz w:val="28"/>
          <w:szCs w:val="28"/>
        </w:rPr>
        <w:drawing>
          <wp:inline distT="0" distB="0" distL="0" distR="0" wp14:anchorId="26352736" wp14:editId="07D84475">
            <wp:extent cx="5684520" cy="5222881"/>
            <wp:effectExtent l="0" t="0" r="0" b="0"/>
            <wp:docPr id="841700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4025" cy="5231614"/>
                    </a:xfrm>
                    <a:prstGeom prst="rect">
                      <a:avLst/>
                    </a:prstGeom>
                    <a:noFill/>
                    <a:ln>
                      <a:noFill/>
                    </a:ln>
                  </pic:spPr>
                </pic:pic>
              </a:graphicData>
            </a:graphic>
          </wp:inline>
        </w:drawing>
      </w:r>
    </w:p>
    <w:p w14:paraId="33CFCB15" w14:textId="77777777" w:rsidR="003D089B" w:rsidRDefault="003D089B" w:rsidP="009C38C7">
      <w:pPr>
        <w:jc w:val="both"/>
        <w:rPr>
          <w:rFonts w:ascii="Times New Roman" w:hAnsi="Times New Roman" w:cs="Times New Roman"/>
          <w:b/>
          <w:bCs/>
          <w:sz w:val="28"/>
          <w:szCs w:val="28"/>
        </w:rPr>
      </w:pPr>
    </w:p>
    <w:p w14:paraId="3D3CC83D" w14:textId="77777777" w:rsidR="009C6700" w:rsidRDefault="009C6700" w:rsidP="009C38C7">
      <w:pPr>
        <w:jc w:val="both"/>
        <w:rPr>
          <w:rFonts w:ascii="Times New Roman" w:hAnsi="Times New Roman" w:cs="Times New Roman"/>
          <w:b/>
          <w:bCs/>
          <w:sz w:val="28"/>
          <w:szCs w:val="28"/>
        </w:rPr>
      </w:pPr>
    </w:p>
    <w:p w14:paraId="60A9707C" w14:textId="77777777" w:rsidR="009C6700" w:rsidRDefault="009C6700" w:rsidP="009C38C7">
      <w:pPr>
        <w:jc w:val="both"/>
        <w:rPr>
          <w:rFonts w:ascii="Times New Roman" w:hAnsi="Times New Roman" w:cs="Times New Roman"/>
          <w:b/>
          <w:bCs/>
          <w:sz w:val="28"/>
          <w:szCs w:val="28"/>
        </w:rPr>
      </w:pPr>
    </w:p>
    <w:p w14:paraId="53220EAA" w14:textId="77777777" w:rsidR="00D73A14" w:rsidRDefault="00D73A14" w:rsidP="009C38C7">
      <w:pPr>
        <w:jc w:val="both"/>
        <w:rPr>
          <w:rFonts w:ascii="Times New Roman" w:hAnsi="Times New Roman" w:cs="Times New Roman"/>
          <w:b/>
          <w:bCs/>
          <w:sz w:val="28"/>
          <w:szCs w:val="28"/>
          <w:highlight w:val="yellow"/>
        </w:rPr>
      </w:pPr>
    </w:p>
    <w:p w14:paraId="22F803BB" w14:textId="3E7891D9" w:rsidR="003D089B" w:rsidRDefault="003D089B" w:rsidP="009C38C7">
      <w:pPr>
        <w:jc w:val="both"/>
        <w:rPr>
          <w:rFonts w:ascii="Times New Roman" w:hAnsi="Times New Roman" w:cs="Times New Roman"/>
          <w:b/>
          <w:bCs/>
          <w:sz w:val="28"/>
          <w:szCs w:val="28"/>
        </w:rPr>
      </w:pPr>
      <w:r w:rsidRPr="003D089B">
        <w:rPr>
          <w:rFonts w:ascii="Times New Roman" w:hAnsi="Times New Roman" w:cs="Times New Roman"/>
          <w:b/>
          <w:bCs/>
          <w:sz w:val="28"/>
          <w:szCs w:val="28"/>
          <w:highlight w:val="yellow"/>
        </w:rPr>
        <w:lastRenderedPageBreak/>
        <w:t>Architecture Diagram:</w:t>
      </w:r>
    </w:p>
    <w:p w14:paraId="50941AB6" w14:textId="32800FCB" w:rsidR="003D089B" w:rsidRPr="00601633" w:rsidRDefault="009C38C7" w:rsidP="009C38C7">
      <w:pPr>
        <w:jc w:val="both"/>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5DD5480A" wp14:editId="137CCD14">
            <wp:simplePos x="0" y="0"/>
            <wp:positionH relativeFrom="margin">
              <wp:align>center</wp:align>
            </wp:positionH>
            <wp:positionV relativeFrom="paragraph">
              <wp:posOffset>417195</wp:posOffset>
            </wp:positionV>
            <wp:extent cx="4343400" cy="6515100"/>
            <wp:effectExtent l="0" t="0" r="0" b="0"/>
            <wp:wrapTopAndBottom/>
            <wp:docPr id="194115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65151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D089B" w:rsidRPr="00601633" w:rsidSect="00C248D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1701"/>
    <w:multiLevelType w:val="multilevel"/>
    <w:tmpl w:val="2CD89F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249BA"/>
    <w:multiLevelType w:val="multilevel"/>
    <w:tmpl w:val="23781E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0010C"/>
    <w:multiLevelType w:val="multilevel"/>
    <w:tmpl w:val="23781E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03CDF"/>
    <w:multiLevelType w:val="multilevel"/>
    <w:tmpl w:val="2CD89F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C6C36"/>
    <w:multiLevelType w:val="multilevel"/>
    <w:tmpl w:val="2E18CE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85903"/>
    <w:multiLevelType w:val="multilevel"/>
    <w:tmpl w:val="DDA6C8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B55EC"/>
    <w:multiLevelType w:val="hybridMultilevel"/>
    <w:tmpl w:val="5B949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64076E"/>
    <w:multiLevelType w:val="multilevel"/>
    <w:tmpl w:val="2CD89FC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427BE"/>
    <w:multiLevelType w:val="hybridMultilevel"/>
    <w:tmpl w:val="BFB66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2918A1"/>
    <w:multiLevelType w:val="multilevel"/>
    <w:tmpl w:val="360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511E0"/>
    <w:multiLevelType w:val="multilevel"/>
    <w:tmpl w:val="23781E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636E9"/>
    <w:multiLevelType w:val="multilevel"/>
    <w:tmpl w:val="23781E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F08C1"/>
    <w:multiLevelType w:val="multilevel"/>
    <w:tmpl w:val="DDA6C8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C69AD"/>
    <w:multiLevelType w:val="multilevel"/>
    <w:tmpl w:val="E49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10B73"/>
    <w:multiLevelType w:val="multilevel"/>
    <w:tmpl w:val="C3B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36CCE"/>
    <w:multiLevelType w:val="hybridMultilevel"/>
    <w:tmpl w:val="B7920F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25D339CE"/>
    <w:multiLevelType w:val="multilevel"/>
    <w:tmpl w:val="23781E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6F498C"/>
    <w:multiLevelType w:val="multilevel"/>
    <w:tmpl w:val="23781E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702A19"/>
    <w:multiLevelType w:val="multilevel"/>
    <w:tmpl w:val="01989B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F32198"/>
    <w:multiLevelType w:val="multilevel"/>
    <w:tmpl w:val="F93A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030750"/>
    <w:multiLevelType w:val="multilevel"/>
    <w:tmpl w:val="4CDAA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9E2566"/>
    <w:multiLevelType w:val="multilevel"/>
    <w:tmpl w:val="7B90DD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337446"/>
    <w:multiLevelType w:val="multilevel"/>
    <w:tmpl w:val="DDA6C8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B87BB8"/>
    <w:multiLevelType w:val="multilevel"/>
    <w:tmpl w:val="23781E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CD086B"/>
    <w:multiLevelType w:val="multilevel"/>
    <w:tmpl w:val="7B90DD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6344DE"/>
    <w:multiLevelType w:val="hybridMultilevel"/>
    <w:tmpl w:val="6CA0D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8C43AC"/>
    <w:multiLevelType w:val="multilevel"/>
    <w:tmpl w:val="C0A6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8C79CE"/>
    <w:multiLevelType w:val="multilevel"/>
    <w:tmpl w:val="4B4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F4283"/>
    <w:multiLevelType w:val="multilevel"/>
    <w:tmpl w:val="95460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A47276"/>
    <w:multiLevelType w:val="multilevel"/>
    <w:tmpl w:val="D0B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5517F"/>
    <w:multiLevelType w:val="multilevel"/>
    <w:tmpl w:val="94422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47D27"/>
    <w:multiLevelType w:val="hybridMultilevel"/>
    <w:tmpl w:val="3A52B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63622A"/>
    <w:multiLevelType w:val="multilevel"/>
    <w:tmpl w:val="46849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26F4E"/>
    <w:multiLevelType w:val="multilevel"/>
    <w:tmpl w:val="155A68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C76E08"/>
    <w:multiLevelType w:val="multilevel"/>
    <w:tmpl w:val="2CD89FC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F574E0"/>
    <w:multiLevelType w:val="hybridMultilevel"/>
    <w:tmpl w:val="7898C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F50D00"/>
    <w:multiLevelType w:val="hybridMultilevel"/>
    <w:tmpl w:val="FAC6193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7" w15:restartNumberingAfterBreak="0">
    <w:nsid w:val="6CA66F43"/>
    <w:multiLevelType w:val="multilevel"/>
    <w:tmpl w:val="2CD89F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FF7D16"/>
    <w:multiLevelType w:val="multilevel"/>
    <w:tmpl w:val="EFCCF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787D8F"/>
    <w:multiLevelType w:val="multilevel"/>
    <w:tmpl w:val="C03A15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E63504"/>
    <w:multiLevelType w:val="multilevel"/>
    <w:tmpl w:val="2CD89F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974A5"/>
    <w:multiLevelType w:val="multilevel"/>
    <w:tmpl w:val="7B90DD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3C55A3"/>
    <w:multiLevelType w:val="multilevel"/>
    <w:tmpl w:val="1A66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95399">
    <w:abstractNumId w:val="25"/>
  </w:num>
  <w:num w:numId="2" w16cid:durableId="449671971">
    <w:abstractNumId w:val="35"/>
  </w:num>
  <w:num w:numId="3" w16cid:durableId="248121354">
    <w:abstractNumId w:val="8"/>
  </w:num>
  <w:num w:numId="4" w16cid:durableId="1312321642">
    <w:abstractNumId w:val="31"/>
  </w:num>
  <w:num w:numId="5" w16cid:durableId="982656738">
    <w:abstractNumId w:val="36"/>
  </w:num>
  <w:num w:numId="6" w16cid:durableId="1782842271">
    <w:abstractNumId w:val="15"/>
  </w:num>
  <w:num w:numId="7" w16cid:durableId="1366367634">
    <w:abstractNumId w:val="13"/>
  </w:num>
  <w:num w:numId="8" w16cid:durableId="592669000">
    <w:abstractNumId w:val="14"/>
  </w:num>
  <w:num w:numId="9" w16cid:durableId="1071318133">
    <w:abstractNumId w:val="27"/>
  </w:num>
  <w:num w:numId="10" w16cid:durableId="1538352932">
    <w:abstractNumId w:val="9"/>
  </w:num>
  <w:num w:numId="11" w16cid:durableId="30151820">
    <w:abstractNumId w:val="19"/>
  </w:num>
  <w:num w:numId="12" w16cid:durableId="1740665341">
    <w:abstractNumId w:val="42"/>
  </w:num>
  <w:num w:numId="13" w16cid:durableId="1087505667">
    <w:abstractNumId w:val="29"/>
  </w:num>
  <w:num w:numId="14" w16cid:durableId="957302306">
    <w:abstractNumId w:val="20"/>
  </w:num>
  <w:num w:numId="15" w16cid:durableId="1070540805">
    <w:abstractNumId w:val="32"/>
  </w:num>
  <w:num w:numId="16" w16cid:durableId="214581348">
    <w:abstractNumId w:val="12"/>
  </w:num>
  <w:num w:numId="17" w16cid:durableId="1144350057">
    <w:abstractNumId w:val="22"/>
  </w:num>
  <w:num w:numId="18" w16cid:durableId="481503898">
    <w:abstractNumId w:val="5"/>
  </w:num>
  <w:num w:numId="19" w16cid:durableId="871721774">
    <w:abstractNumId w:val="4"/>
  </w:num>
  <w:num w:numId="20" w16cid:durableId="833374392">
    <w:abstractNumId w:val="17"/>
  </w:num>
  <w:num w:numId="21" w16cid:durableId="1549410844">
    <w:abstractNumId w:val="23"/>
  </w:num>
  <w:num w:numId="22" w16cid:durableId="695232953">
    <w:abstractNumId w:val="10"/>
  </w:num>
  <w:num w:numId="23" w16cid:durableId="1500265024">
    <w:abstractNumId w:val="26"/>
  </w:num>
  <w:num w:numId="24" w16cid:durableId="1714621999">
    <w:abstractNumId w:val="40"/>
  </w:num>
  <w:num w:numId="25" w16cid:durableId="1735935220">
    <w:abstractNumId w:val="34"/>
  </w:num>
  <w:num w:numId="26" w16cid:durableId="1847400014">
    <w:abstractNumId w:val="3"/>
  </w:num>
  <w:num w:numId="27" w16cid:durableId="891619171">
    <w:abstractNumId w:val="37"/>
  </w:num>
  <w:num w:numId="28" w16cid:durableId="113209231">
    <w:abstractNumId w:val="2"/>
  </w:num>
  <w:num w:numId="29" w16cid:durableId="788164509">
    <w:abstractNumId w:val="16"/>
  </w:num>
  <w:num w:numId="30" w16cid:durableId="571820666">
    <w:abstractNumId w:val="1"/>
  </w:num>
  <w:num w:numId="31" w16cid:durableId="1464881327">
    <w:abstractNumId w:val="11"/>
  </w:num>
  <w:num w:numId="32" w16cid:durableId="728455821">
    <w:abstractNumId w:val="0"/>
  </w:num>
  <w:num w:numId="33" w16cid:durableId="2067139064">
    <w:abstractNumId w:val="7"/>
  </w:num>
  <w:num w:numId="34" w16cid:durableId="1545171612">
    <w:abstractNumId w:val="33"/>
  </w:num>
  <w:num w:numId="35" w16cid:durableId="1315798804">
    <w:abstractNumId w:val="18"/>
  </w:num>
  <w:num w:numId="36" w16cid:durableId="771752154">
    <w:abstractNumId w:val="39"/>
  </w:num>
  <w:num w:numId="37" w16cid:durableId="796795196">
    <w:abstractNumId w:val="24"/>
  </w:num>
  <w:num w:numId="38" w16cid:durableId="961493199">
    <w:abstractNumId w:val="21"/>
  </w:num>
  <w:num w:numId="39" w16cid:durableId="1876118021">
    <w:abstractNumId w:val="41"/>
  </w:num>
  <w:num w:numId="40" w16cid:durableId="813834617">
    <w:abstractNumId w:val="28"/>
  </w:num>
  <w:num w:numId="41" w16cid:durableId="745882717">
    <w:abstractNumId w:val="30"/>
  </w:num>
  <w:num w:numId="42" w16cid:durableId="1339308567">
    <w:abstractNumId w:val="38"/>
  </w:num>
  <w:num w:numId="43" w16cid:durableId="1349869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DE"/>
    <w:rsid w:val="0001474D"/>
    <w:rsid w:val="000A0C74"/>
    <w:rsid w:val="000C379A"/>
    <w:rsid w:val="00135F96"/>
    <w:rsid w:val="001A7294"/>
    <w:rsid w:val="001B387D"/>
    <w:rsid w:val="00227C4D"/>
    <w:rsid w:val="00317C81"/>
    <w:rsid w:val="00384F7F"/>
    <w:rsid w:val="003D089B"/>
    <w:rsid w:val="00425A32"/>
    <w:rsid w:val="004B292D"/>
    <w:rsid w:val="004C131D"/>
    <w:rsid w:val="005265FC"/>
    <w:rsid w:val="00564855"/>
    <w:rsid w:val="00601633"/>
    <w:rsid w:val="006A341A"/>
    <w:rsid w:val="006A4090"/>
    <w:rsid w:val="00706035"/>
    <w:rsid w:val="0073128E"/>
    <w:rsid w:val="00771B9F"/>
    <w:rsid w:val="007765F1"/>
    <w:rsid w:val="00815C74"/>
    <w:rsid w:val="008B4747"/>
    <w:rsid w:val="008C42DD"/>
    <w:rsid w:val="00995D05"/>
    <w:rsid w:val="009C38C7"/>
    <w:rsid w:val="009C6700"/>
    <w:rsid w:val="00A0033C"/>
    <w:rsid w:val="00A13456"/>
    <w:rsid w:val="00A65D3D"/>
    <w:rsid w:val="00A76184"/>
    <w:rsid w:val="00A93887"/>
    <w:rsid w:val="00AD4DA2"/>
    <w:rsid w:val="00B133D3"/>
    <w:rsid w:val="00B569FA"/>
    <w:rsid w:val="00B574D2"/>
    <w:rsid w:val="00B5788E"/>
    <w:rsid w:val="00C248DE"/>
    <w:rsid w:val="00C878D4"/>
    <w:rsid w:val="00CE7EF1"/>
    <w:rsid w:val="00D73A14"/>
    <w:rsid w:val="00E11535"/>
    <w:rsid w:val="00E751AD"/>
    <w:rsid w:val="00E75888"/>
    <w:rsid w:val="00EF7871"/>
    <w:rsid w:val="00F85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D71C"/>
  <w15:chartTrackingRefBased/>
  <w15:docId w15:val="{7D501ECD-ABCE-4AEE-9494-4E4DE89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33C"/>
  </w:style>
  <w:style w:type="paragraph" w:styleId="Heading3">
    <w:name w:val="heading 3"/>
    <w:basedOn w:val="Normal"/>
    <w:link w:val="Heading3Char"/>
    <w:uiPriority w:val="9"/>
    <w:qFormat/>
    <w:rsid w:val="00CE7E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4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48DE"/>
    <w:pPr>
      <w:ind w:left="720"/>
      <w:contextualSpacing/>
    </w:pPr>
  </w:style>
  <w:style w:type="paragraph" w:styleId="NoSpacing">
    <w:name w:val="No Spacing"/>
    <w:uiPriority w:val="1"/>
    <w:qFormat/>
    <w:rsid w:val="00A93887"/>
    <w:pPr>
      <w:spacing w:after="0" w:line="240" w:lineRule="auto"/>
    </w:pPr>
  </w:style>
  <w:style w:type="paragraph" w:styleId="NormalWeb">
    <w:name w:val="Normal (Web)"/>
    <w:basedOn w:val="Normal"/>
    <w:uiPriority w:val="99"/>
    <w:semiHidden/>
    <w:unhideWhenUsed/>
    <w:rsid w:val="007060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06035"/>
    <w:rPr>
      <w:b/>
      <w:bCs/>
    </w:rPr>
  </w:style>
  <w:style w:type="character" w:customStyle="1" w:styleId="Heading3Char">
    <w:name w:val="Heading 3 Char"/>
    <w:basedOn w:val="DefaultParagraphFont"/>
    <w:link w:val="Heading3"/>
    <w:uiPriority w:val="9"/>
    <w:rsid w:val="00CE7EF1"/>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10312">
      <w:bodyDiv w:val="1"/>
      <w:marLeft w:val="0"/>
      <w:marRight w:val="0"/>
      <w:marTop w:val="0"/>
      <w:marBottom w:val="0"/>
      <w:divBdr>
        <w:top w:val="none" w:sz="0" w:space="0" w:color="auto"/>
        <w:left w:val="none" w:sz="0" w:space="0" w:color="auto"/>
        <w:bottom w:val="none" w:sz="0" w:space="0" w:color="auto"/>
        <w:right w:val="none" w:sz="0" w:space="0" w:color="auto"/>
      </w:divBdr>
    </w:div>
    <w:div w:id="458382492">
      <w:bodyDiv w:val="1"/>
      <w:marLeft w:val="0"/>
      <w:marRight w:val="0"/>
      <w:marTop w:val="0"/>
      <w:marBottom w:val="0"/>
      <w:divBdr>
        <w:top w:val="none" w:sz="0" w:space="0" w:color="auto"/>
        <w:left w:val="none" w:sz="0" w:space="0" w:color="auto"/>
        <w:bottom w:val="none" w:sz="0" w:space="0" w:color="auto"/>
        <w:right w:val="none" w:sz="0" w:space="0" w:color="auto"/>
      </w:divBdr>
    </w:div>
    <w:div w:id="497117699">
      <w:bodyDiv w:val="1"/>
      <w:marLeft w:val="0"/>
      <w:marRight w:val="0"/>
      <w:marTop w:val="0"/>
      <w:marBottom w:val="0"/>
      <w:divBdr>
        <w:top w:val="none" w:sz="0" w:space="0" w:color="auto"/>
        <w:left w:val="none" w:sz="0" w:space="0" w:color="auto"/>
        <w:bottom w:val="none" w:sz="0" w:space="0" w:color="auto"/>
        <w:right w:val="none" w:sz="0" w:space="0" w:color="auto"/>
      </w:divBdr>
    </w:div>
    <w:div w:id="515769737">
      <w:bodyDiv w:val="1"/>
      <w:marLeft w:val="0"/>
      <w:marRight w:val="0"/>
      <w:marTop w:val="0"/>
      <w:marBottom w:val="0"/>
      <w:divBdr>
        <w:top w:val="none" w:sz="0" w:space="0" w:color="auto"/>
        <w:left w:val="none" w:sz="0" w:space="0" w:color="auto"/>
        <w:bottom w:val="none" w:sz="0" w:space="0" w:color="auto"/>
        <w:right w:val="none" w:sz="0" w:space="0" w:color="auto"/>
      </w:divBdr>
    </w:div>
    <w:div w:id="877856617">
      <w:bodyDiv w:val="1"/>
      <w:marLeft w:val="0"/>
      <w:marRight w:val="0"/>
      <w:marTop w:val="0"/>
      <w:marBottom w:val="0"/>
      <w:divBdr>
        <w:top w:val="none" w:sz="0" w:space="0" w:color="auto"/>
        <w:left w:val="none" w:sz="0" w:space="0" w:color="auto"/>
        <w:bottom w:val="none" w:sz="0" w:space="0" w:color="auto"/>
        <w:right w:val="none" w:sz="0" w:space="0" w:color="auto"/>
      </w:divBdr>
    </w:div>
    <w:div w:id="1204902052">
      <w:bodyDiv w:val="1"/>
      <w:marLeft w:val="0"/>
      <w:marRight w:val="0"/>
      <w:marTop w:val="0"/>
      <w:marBottom w:val="0"/>
      <w:divBdr>
        <w:top w:val="none" w:sz="0" w:space="0" w:color="auto"/>
        <w:left w:val="none" w:sz="0" w:space="0" w:color="auto"/>
        <w:bottom w:val="none" w:sz="0" w:space="0" w:color="auto"/>
        <w:right w:val="none" w:sz="0" w:space="0" w:color="auto"/>
      </w:divBdr>
    </w:div>
    <w:div w:id="1396077578">
      <w:bodyDiv w:val="1"/>
      <w:marLeft w:val="0"/>
      <w:marRight w:val="0"/>
      <w:marTop w:val="0"/>
      <w:marBottom w:val="0"/>
      <w:divBdr>
        <w:top w:val="none" w:sz="0" w:space="0" w:color="auto"/>
        <w:left w:val="none" w:sz="0" w:space="0" w:color="auto"/>
        <w:bottom w:val="none" w:sz="0" w:space="0" w:color="auto"/>
        <w:right w:val="none" w:sz="0" w:space="0" w:color="auto"/>
      </w:divBdr>
    </w:div>
    <w:div w:id="1417362742">
      <w:bodyDiv w:val="1"/>
      <w:marLeft w:val="0"/>
      <w:marRight w:val="0"/>
      <w:marTop w:val="0"/>
      <w:marBottom w:val="0"/>
      <w:divBdr>
        <w:top w:val="none" w:sz="0" w:space="0" w:color="auto"/>
        <w:left w:val="none" w:sz="0" w:space="0" w:color="auto"/>
        <w:bottom w:val="none" w:sz="0" w:space="0" w:color="auto"/>
        <w:right w:val="none" w:sz="0" w:space="0" w:color="auto"/>
      </w:divBdr>
    </w:div>
    <w:div w:id="1634672997">
      <w:bodyDiv w:val="1"/>
      <w:marLeft w:val="0"/>
      <w:marRight w:val="0"/>
      <w:marTop w:val="0"/>
      <w:marBottom w:val="0"/>
      <w:divBdr>
        <w:top w:val="none" w:sz="0" w:space="0" w:color="auto"/>
        <w:left w:val="none" w:sz="0" w:space="0" w:color="auto"/>
        <w:bottom w:val="none" w:sz="0" w:space="0" w:color="auto"/>
        <w:right w:val="none" w:sz="0" w:space="0" w:color="auto"/>
      </w:divBdr>
    </w:div>
    <w:div w:id="1929657646">
      <w:bodyDiv w:val="1"/>
      <w:marLeft w:val="0"/>
      <w:marRight w:val="0"/>
      <w:marTop w:val="0"/>
      <w:marBottom w:val="0"/>
      <w:divBdr>
        <w:top w:val="none" w:sz="0" w:space="0" w:color="auto"/>
        <w:left w:val="none" w:sz="0" w:space="0" w:color="auto"/>
        <w:bottom w:val="none" w:sz="0" w:space="0" w:color="auto"/>
        <w:right w:val="none" w:sz="0" w:space="0" w:color="auto"/>
      </w:divBdr>
    </w:div>
    <w:div w:id="1990859024">
      <w:bodyDiv w:val="1"/>
      <w:marLeft w:val="0"/>
      <w:marRight w:val="0"/>
      <w:marTop w:val="0"/>
      <w:marBottom w:val="0"/>
      <w:divBdr>
        <w:top w:val="none" w:sz="0" w:space="0" w:color="auto"/>
        <w:left w:val="none" w:sz="0" w:space="0" w:color="auto"/>
        <w:bottom w:val="none" w:sz="0" w:space="0" w:color="auto"/>
        <w:right w:val="none" w:sz="0" w:space="0" w:color="auto"/>
      </w:divBdr>
    </w:div>
    <w:div w:id="2060745123">
      <w:bodyDiv w:val="1"/>
      <w:marLeft w:val="0"/>
      <w:marRight w:val="0"/>
      <w:marTop w:val="0"/>
      <w:marBottom w:val="0"/>
      <w:divBdr>
        <w:top w:val="none" w:sz="0" w:space="0" w:color="auto"/>
        <w:left w:val="none" w:sz="0" w:space="0" w:color="auto"/>
        <w:bottom w:val="none" w:sz="0" w:space="0" w:color="auto"/>
        <w:right w:val="none" w:sz="0" w:space="0" w:color="auto"/>
      </w:divBdr>
    </w:div>
    <w:div w:id="2061633476">
      <w:bodyDiv w:val="1"/>
      <w:marLeft w:val="0"/>
      <w:marRight w:val="0"/>
      <w:marTop w:val="0"/>
      <w:marBottom w:val="0"/>
      <w:divBdr>
        <w:top w:val="none" w:sz="0" w:space="0" w:color="auto"/>
        <w:left w:val="none" w:sz="0" w:space="0" w:color="auto"/>
        <w:bottom w:val="none" w:sz="0" w:space="0" w:color="auto"/>
        <w:right w:val="none" w:sz="0" w:space="0" w:color="auto"/>
      </w:divBdr>
      <w:divsChild>
        <w:div w:id="845290214">
          <w:marLeft w:val="0"/>
          <w:marRight w:val="0"/>
          <w:marTop w:val="0"/>
          <w:marBottom w:val="0"/>
          <w:divBdr>
            <w:top w:val="none" w:sz="0" w:space="0" w:color="auto"/>
            <w:left w:val="none" w:sz="0" w:space="0" w:color="auto"/>
            <w:bottom w:val="none" w:sz="0" w:space="0" w:color="auto"/>
            <w:right w:val="none" w:sz="0" w:space="0" w:color="auto"/>
          </w:divBdr>
          <w:divsChild>
            <w:div w:id="1583250053">
              <w:marLeft w:val="0"/>
              <w:marRight w:val="0"/>
              <w:marTop w:val="0"/>
              <w:marBottom w:val="0"/>
              <w:divBdr>
                <w:top w:val="none" w:sz="0" w:space="0" w:color="auto"/>
                <w:left w:val="none" w:sz="0" w:space="0" w:color="auto"/>
                <w:bottom w:val="none" w:sz="0" w:space="0" w:color="auto"/>
                <w:right w:val="none" w:sz="0" w:space="0" w:color="auto"/>
              </w:divBdr>
            </w:div>
            <w:div w:id="426122610">
              <w:marLeft w:val="0"/>
              <w:marRight w:val="0"/>
              <w:marTop w:val="0"/>
              <w:marBottom w:val="0"/>
              <w:divBdr>
                <w:top w:val="none" w:sz="0" w:space="0" w:color="auto"/>
                <w:left w:val="none" w:sz="0" w:space="0" w:color="auto"/>
                <w:bottom w:val="none" w:sz="0" w:space="0" w:color="auto"/>
                <w:right w:val="none" w:sz="0" w:space="0" w:color="auto"/>
              </w:divBdr>
              <w:divsChild>
                <w:div w:id="365721432">
                  <w:marLeft w:val="0"/>
                  <w:marRight w:val="0"/>
                  <w:marTop w:val="0"/>
                  <w:marBottom w:val="0"/>
                  <w:divBdr>
                    <w:top w:val="none" w:sz="0" w:space="0" w:color="auto"/>
                    <w:left w:val="none" w:sz="0" w:space="0" w:color="auto"/>
                    <w:bottom w:val="none" w:sz="0" w:space="0" w:color="auto"/>
                    <w:right w:val="none" w:sz="0" w:space="0" w:color="auto"/>
                  </w:divBdr>
                  <w:divsChild>
                    <w:div w:id="1715812830">
                      <w:marLeft w:val="0"/>
                      <w:marRight w:val="0"/>
                      <w:marTop w:val="0"/>
                      <w:marBottom w:val="0"/>
                      <w:divBdr>
                        <w:top w:val="none" w:sz="0" w:space="0" w:color="auto"/>
                        <w:left w:val="none" w:sz="0" w:space="0" w:color="auto"/>
                        <w:bottom w:val="none" w:sz="0" w:space="0" w:color="auto"/>
                        <w:right w:val="none" w:sz="0" w:space="0" w:color="auto"/>
                      </w:divBdr>
                      <w:divsChild>
                        <w:div w:id="19141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72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2A15D914A5294FB70707A3DFDB9E73" ma:contentTypeVersion="9" ma:contentTypeDescription="Create a new document." ma:contentTypeScope="" ma:versionID="25762582d147e2e59a6c7cf37e6867d6">
  <xsd:schema xmlns:xsd="http://www.w3.org/2001/XMLSchema" xmlns:xs="http://www.w3.org/2001/XMLSchema" xmlns:p="http://schemas.microsoft.com/office/2006/metadata/properties" xmlns:ns3="38e80725-bb8b-4a02-8aa0-6d53e4516642" xmlns:ns4="c1e8c85d-e2dc-42d2-9925-4c01a3da25c9" targetNamespace="http://schemas.microsoft.com/office/2006/metadata/properties" ma:root="true" ma:fieldsID="b8355b4b4555730bb3e47c2ae4d7ba5c" ns3:_="" ns4:_="">
    <xsd:import namespace="38e80725-bb8b-4a02-8aa0-6d53e4516642"/>
    <xsd:import namespace="c1e8c85d-e2dc-42d2-9925-4c01a3da25c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e80725-bb8b-4a02-8aa0-6d53e45166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e8c85d-e2dc-42d2-9925-4c01a3da25c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1e8c85d-e2dc-42d2-9925-4c01a3da25c9" xsi:nil="true"/>
  </documentManagement>
</p:properties>
</file>

<file path=customXml/itemProps1.xml><?xml version="1.0" encoding="utf-8"?>
<ds:datastoreItem xmlns:ds="http://schemas.openxmlformats.org/officeDocument/2006/customXml" ds:itemID="{8712E03D-12F1-4D52-9A13-77AA286F4F19}">
  <ds:schemaRefs>
    <ds:schemaRef ds:uri="http://schemas.openxmlformats.org/officeDocument/2006/bibliography"/>
  </ds:schemaRefs>
</ds:datastoreItem>
</file>

<file path=customXml/itemProps2.xml><?xml version="1.0" encoding="utf-8"?>
<ds:datastoreItem xmlns:ds="http://schemas.openxmlformats.org/officeDocument/2006/customXml" ds:itemID="{AB82DD38-84C5-471F-AD59-BBED3B2A07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e80725-bb8b-4a02-8aa0-6d53e4516642"/>
    <ds:schemaRef ds:uri="c1e8c85d-e2dc-42d2-9925-4c01a3da2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0B6305-3D4E-430E-87E7-9BC9BAA92659}">
  <ds:schemaRefs>
    <ds:schemaRef ds:uri="http://schemas.microsoft.com/sharepoint/v3/contenttype/forms"/>
  </ds:schemaRefs>
</ds:datastoreItem>
</file>

<file path=customXml/itemProps4.xml><?xml version="1.0" encoding="utf-8"?>
<ds:datastoreItem xmlns:ds="http://schemas.openxmlformats.org/officeDocument/2006/customXml" ds:itemID="{0E6110F9-A3A0-45D8-84A7-762B2D054ABB}">
  <ds:schemaRefs>
    <ds:schemaRef ds:uri="http://schemas.microsoft.com/office/2006/metadata/properties"/>
    <ds:schemaRef ds:uri="http://schemas.microsoft.com/office/infopath/2007/PartnerControls"/>
    <ds:schemaRef ds:uri="c1e8c85d-e2dc-42d2-9925-4c01a3da25c9"/>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SRI TEJ A</dc:creator>
  <cp:keywords/>
  <dc:description/>
  <cp:lastModifiedBy>Vishal Nadagoudar</cp:lastModifiedBy>
  <cp:revision>5</cp:revision>
  <dcterms:created xsi:type="dcterms:W3CDTF">2024-07-04T16:26:00Z</dcterms:created>
  <dcterms:modified xsi:type="dcterms:W3CDTF">2024-07-08T04:41:00Z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0x010100B62A15D914A5294FB70707A3DFDB9E73</vt:lpwstr>
  </property>
</Properties>
</file>