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C35" w:rsidRDefault="003A51F1">
      <w:pPr>
        <w:rPr>
          <w:rFonts w:ascii="Times New Roman" w:hAnsi="Times New Roman" w:cs="Times New Roman"/>
          <w:sz w:val="28"/>
          <w:szCs w:val="28"/>
        </w:rPr>
      </w:pPr>
      <w:r w:rsidRPr="003A51F1">
        <w:rPr>
          <w:rFonts w:ascii="Times New Roman" w:hAnsi="Times New Roman" w:cs="Times New Roman"/>
          <w:sz w:val="28"/>
          <w:szCs w:val="28"/>
        </w:rPr>
        <w:t>A Novel Hybrid Deep Learning Method for Early Detection of Lung Cancer using Neural Networks</w:t>
      </w:r>
    </w:p>
    <w:p w:rsidR="003A51F1" w:rsidRDefault="003A51F1" w:rsidP="003A51F1">
      <w:pPr>
        <w:jc w:val="both"/>
        <w:rPr>
          <w:rFonts w:ascii="Times New Roman" w:hAnsi="Times New Roman" w:cs="Times New Roman"/>
          <w:sz w:val="28"/>
          <w:szCs w:val="28"/>
        </w:rPr>
      </w:pPr>
      <w:r>
        <w:rPr>
          <w:rFonts w:ascii="Times New Roman" w:hAnsi="Times New Roman" w:cs="Times New Roman"/>
          <w:sz w:val="28"/>
          <w:szCs w:val="28"/>
        </w:rPr>
        <w:t>In the past many automation algorithms and bio-markers based algorithms are introduced to detect cancerous cells from Lung CT-scan images but all those techniques or algorithms detection accuracy is not accurate. To overcome from this issue author of this paper employing Hybrid (combination of CNN and LSTM) algorithm is utilized to detect cancer cells. 3DCNN algorithm is best known for features extraction and classification and then RNN (LSTM long short term memory) algorithm is used to detect changes in images over different time, so by combining both this algorithms application can detect changes of cancer cell over time.</w:t>
      </w:r>
    </w:p>
    <w:p w:rsidR="003A51F1" w:rsidRDefault="003A51F1" w:rsidP="003A51F1">
      <w:pPr>
        <w:jc w:val="both"/>
        <w:rPr>
          <w:rFonts w:ascii="Times New Roman" w:hAnsi="Times New Roman" w:cs="Times New Roman"/>
          <w:sz w:val="28"/>
          <w:szCs w:val="28"/>
        </w:rPr>
      </w:pPr>
      <w:r>
        <w:rPr>
          <w:rFonts w:ascii="Times New Roman" w:hAnsi="Times New Roman" w:cs="Times New Roman"/>
          <w:sz w:val="28"/>
          <w:szCs w:val="28"/>
        </w:rPr>
        <w:t xml:space="preserve">In propose paper before classifying cancer cell author employing UNET algorithm to segment cancel cell and then applying propose </w:t>
      </w:r>
      <w:r w:rsidRPr="003A51F1">
        <w:rPr>
          <w:rFonts w:ascii="Times New Roman" w:hAnsi="Times New Roman" w:cs="Times New Roman"/>
          <w:sz w:val="28"/>
          <w:szCs w:val="28"/>
        </w:rPr>
        <w:t>CCDC-HNN (Cancer Cell Detection using Hybrid Neural Network)</w:t>
      </w:r>
      <w:r>
        <w:rPr>
          <w:rFonts w:ascii="Times New Roman" w:hAnsi="Times New Roman" w:cs="Times New Roman"/>
          <w:sz w:val="28"/>
          <w:szCs w:val="28"/>
        </w:rPr>
        <w:t xml:space="preserve"> algorithm to classify cancer cell. Based on detected cancel cell size physician can easily understand stage of cancer.</w:t>
      </w:r>
    </w:p>
    <w:p w:rsidR="003A51F1" w:rsidRDefault="003A51F1" w:rsidP="003A51F1">
      <w:pPr>
        <w:jc w:val="both"/>
        <w:rPr>
          <w:rFonts w:ascii="Times New Roman" w:hAnsi="Times New Roman" w:cs="Times New Roman"/>
          <w:sz w:val="28"/>
          <w:szCs w:val="28"/>
        </w:rPr>
      </w:pPr>
      <w:r>
        <w:rPr>
          <w:rFonts w:ascii="Times New Roman" w:hAnsi="Times New Roman" w:cs="Times New Roman"/>
          <w:sz w:val="28"/>
          <w:szCs w:val="28"/>
        </w:rPr>
        <w:t xml:space="preserve">To train propose algorithm author has utilized </w:t>
      </w:r>
      <w:r w:rsidRPr="003A51F1">
        <w:rPr>
          <w:rFonts w:ascii="Times New Roman" w:hAnsi="Times New Roman" w:cs="Times New Roman"/>
          <w:sz w:val="28"/>
          <w:szCs w:val="28"/>
        </w:rPr>
        <w:t>LIDC-IDRI (Lung Image Database Consortium and Image Database Resource Initiative)</w:t>
      </w:r>
      <w:r>
        <w:rPr>
          <w:rFonts w:ascii="Times New Roman" w:hAnsi="Times New Roman" w:cs="Times New Roman"/>
          <w:sz w:val="28"/>
          <w:szCs w:val="28"/>
        </w:rPr>
        <w:t xml:space="preserve"> which can be downloaded from below KAGGLE URL.</w:t>
      </w:r>
    </w:p>
    <w:p w:rsidR="003A51F1" w:rsidRDefault="003A51F1" w:rsidP="003A51F1">
      <w:pPr>
        <w:jc w:val="both"/>
        <w:rPr>
          <w:rFonts w:ascii="Times New Roman" w:hAnsi="Times New Roman" w:cs="Times New Roman"/>
          <w:sz w:val="28"/>
          <w:szCs w:val="28"/>
        </w:rPr>
      </w:pPr>
      <w:hyperlink r:id="rId5" w:history="1">
        <w:r w:rsidRPr="005009F3">
          <w:rPr>
            <w:rStyle w:val="Hyperlink"/>
            <w:rFonts w:ascii="Times New Roman" w:hAnsi="Times New Roman" w:cs="Times New Roman"/>
            <w:sz w:val="28"/>
            <w:szCs w:val="28"/>
          </w:rPr>
          <w:t>https://www.kaggle.com/datasets/rangan2510/lidc-idri-pngs-with-masks</w:t>
        </w:r>
      </w:hyperlink>
    </w:p>
    <w:p w:rsidR="003A51F1" w:rsidRDefault="003A51F1" w:rsidP="003A51F1">
      <w:pPr>
        <w:jc w:val="both"/>
        <w:rPr>
          <w:rFonts w:ascii="Times New Roman" w:hAnsi="Times New Roman" w:cs="Times New Roman"/>
          <w:sz w:val="28"/>
          <w:szCs w:val="28"/>
        </w:rPr>
      </w:pPr>
      <w:r>
        <w:rPr>
          <w:rFonts w:ascii="Times New Roman" w:hAnsi="Times New Roman" w:cs="Times New Roman"/>
          <w:sz w:val="28"/>
          <w:szCs w:val="28"/>
        </w:rPr>
        <w:t>Above dataset contains CT-SCAN lung images along with mask images for UNET segmentation. Above dataset contains more than 14000 images and the mask image with 0 white colour pixels will be consider as Benign and mask with white colour images will be consider as ‘Malignant’ cancer cell.</w:t>
      </w:r>
    </w:p>
    <w:p w:rsidR="003A51F1" w:rsidRDefault="003A51F1" w:rsidP="003A51F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3A51F1" w:rsidRDefault="003A51F1" w:rsidP="003A51F1">
      <w:pPr>
        <w:pStyle w:val="ListParagraph"/>
        <w:numPr>
          <w:ilvl w:val="0"/>
          <w:numId w:val="1"/>
        </w:numPr>
        <w:jc w:val="both"/>
        <w:rPr>
          <w:rFonts w:ascii="Times New Roman" w:hAnsi="Times New Roman" w:cs="Times New Roman"/>
          <w:sz w:val="28"/>
          <w:szCs w:val="28"/>
        </w:rPr>
      </w:pPr>
      <w:r w:rsidRPr="003A51F1">
        <w:rPr>
          <w:rFonts w:ascii="Times New Roman" w:hAnsi="Times New Roman" w:cs="Times New Roman"/>
          <w:sz w:val="28"/>
          <w:szCs w:val="28"/>
        </w:rPr>
        <w:t>Upload LIDC-IDRI Dataset</w:t>
      </w:r>
      <w:r>
        <w:rPr>
          <w:rFonts w:ascii="Times New Roman" w:hAnsi="Times New Roman" w:cs="Times New Roman"/>
          <w:sz w:val="28"/>
          <w:szCs w:val="28"/>
        </w:rPr>
        <w:t>: using this module will upload dataset to application</w:t>
      </w:r>
    </w:p>
    <w:p w:rsidR="003A51F1" w:rsidRDefault="003A51F1" w:rsidP="003A51F1">
      <w:pPr>
        <w:pStyle w:val="ListParagraph"/>
        <w:numPr>
          <w:ilvl w:val="0"/>
          <w:numId w:val="1"/>
        </w:numPr>
        <w:jc w:val="both"/>
        <w:rPr>
          <w:rFonts w:ascii="Times New Roman" w:hAnsi="Times New Roman" w:cs="Times New Roman"/>
          <w:sz w:val="28"/>
          <w:szCs w:val="28"/>
        </w:rPr>
      </w:pPr>
      <w:r w:rsidRPr="003A51F1">
        <w:rPr>
          <w:rFonts w:ascii="Times New Roman" w:hAnsi="Times New Roman" w:cs="Times New Roman"/>
          <w:sz w:val="28"/>
          <w:szCs w:val="28"/>
        </w:rPr>
        <w:t>Process Dataset</w:t>
      </w:r>
      <w:r>
        <w:rPr>
          <w:rFonts w:ascii="Times New Roman" w:hAnsi="Times New Roman" w:cs="Times New Roman"/>
          <w:sz w:val="28"/>
          <w:szCs w:val="28"/>
        </w:rPr>
        <w:t xml:space="preserve">: using this module application will read all images and then </w:t>
      </w:r>
      <w:r w:rsidR="00E82531">
        <w:rPr>
          <w:rFonts w:ascii="Times New Roman" w:hAnsi="Times New Roman" w:cs="Times New Roman"/>
          <w:sz w:val="28"/>
          <w:szCs w:val="28"/>
        </w:rPr>
        <w:t>resize and normalize and all images pixel values</w:t>
      </w:r>
    </w:p>
    <w:p w:rsidR="00E82531" w:rsidRDefault="00E82531" w:rsidP="00E82531">
      <w:pPr>
        <w:pStyle w:val="ListParagraph"/>
        <w:numPr>
          <w:ilvl w:val="0"/>
          <w:numId w:val="1"/>
        </w:numPr>
        <w:jc w:val="both"/>
        <w:rPr>
          <w:rFonts w:ascii="Times New Roman" w:hAnsi="Times New Roman" w:cs="Times New Roman"/>
          <w:sz w:val="28"/>
          <w:szCs w:val="28"/>
        </w:rPr>
      </w:pPr>
      <w:r w:rsidRPr="00E82531">
        <w:rPr>
          <w:rFonts w:ascii="Times New Roman" w:hAnsi="Times New Roman" w:cs="Times New Roman"/>
          <w:sz w:val="28"/>
          <w:szCs w:val="28"/>
        </w:rPr>
        <w:t>Train &amp; Test Split</w:t>
      </w:r>
      <w:r>
        <w:rPr>
          <w:rFonts w:ascii="Times New Roman" w:hAnsi="Times New Roman" w:cs="Times New Roman"/>
          <w:sz w:val="28"/>
          <w:szCs w:val="28"/>
        </w:rPr>
        <w:t>: this module will split dataset into train and test where application will be using 80% images for training and 20% for testing</w:t>
      </w:r>
    </w:p>
    <w:p w:rsidR="00E82531" w:rsidRDefault="00E82531" w:rsidP="00E82531">
      <w:pPr>
        <w:pStyle w:val="ListParagraph"/>
        <w:numPr>
          <w:ilvl w:val="0"/>
          <w:numId w:val="1"/>
        </w:numPr>
        <w:jc w:val="both"/>
        <w:rPr>
          <w:rFonts w:ascii="Times New Roman" w:hAnsi="Times New Roman" w:cs="Times New Roman"/>
          <w:sz w:val="28"/>
          <w:szCs w:val="28"/>
        </w:rPr>
      </w:pPr>
      <w:r w:rsidRPr="00E82531">
        <w:rPr>
          <w:rFonts w:ascii="Times New Roman" w:hAnsi="Times New Roman" w:cs="Times New Roman"/>
          <w:sz w:val="28"/>
          <w:szCs w:val="28"/>
        </w:rPr>
        <w:t>Run Hybrid CCDC-HNN Algorithm</w:t>
      </w:r>
      <w:r>
        <w:rPr>
          <w:rFonts w:ascii="Times New Roman" w:hAnsi="Times New Roman" w:cs="Times New Roman"/>
          <w:sz w:val="28"/>
          <w:szCs w:val="28"/>
        </w:rPr>
        <w:t>: 80% training images will be input to propose algorithm to train a model and this model will be applied on 20% test images to calculate prediction accuracy</w:t>
      </w:r>
    </w:p>
    <w:p w:rsidR="00E82531" w:rsidRDefault="00E82531" w:rsidP="00E82531">
      <w:pPr>
        <w:pStyle w:val="ListParagraph"/>
        <w:numPr>
          <w:ilvl w:val="0"/>
          <w:numId w:val="1"/>
        </w:numPr>
        <w:jc w:val="both"/>
        <w:rPr>
          <w:rFonts w:ascii="Times New Roman" w:hAnsi="Times New Roman" w:cs="Times New Roman"/>
          <w:sz w:val="28"/>
          <w:szCs w:val="28"/>
        </w:rPr>
      </w:pPr>
      <w:r w:rsidRPr="00E82531">
        <w:rPr>
          <w:rFonts w:ascii="Times New Roman" w:hAnsi="Times New Roman" w:cs="Times New Roman"/>
          <w:sz w:val="28"/>
          <w:szCs w:val="28"/>
        </w:rPr>
        <w:t>Cancer Cell Detection &amp; Classification</w:t>
      </w:r>
      <w:r>
        <w:rPr>
          <w:rFonts w:ascii="Times New Roman" w:hAnsi="Times New Roman" w:cs="Times New Roman"/>
          <w:sz w:val="28"/>
          <w:szCs w:val="28"/>
        </w:rPr>
        <w:t>: using this module will upload test image and then UNET will segment cancer cell if exists and then CCDC-HNN will classify detected cancel cell as Benign or Malignant</w:t>
      </w:r>
    </w:p>
    <w:p w:rsidR="00E82531" w:rsidRDefault="00E82531" w:rsidP="00E82531">
      <w:pPr>
        <w:pStyle w:val="ListParagraph"/>
        <w:numPr>
          <w:ilvl w:val="0"/>
          <w:numId w:val="1"/>
        </w:numPr>
        <w:jc w:val="both"/>
        <w:rPr>
          <w:rFonts w:ascii="Times New Roman" w:hAnsi="Times New Roman" w:cs="Times New Roman"/>
          <w:sz w:val="28"/>
          <w:szCs w:val="28"/>
        </w:rPr>
      </w:pPr>
      <w:r w:rsidRPr="00E82531">
        <w:rPr>
          <w:rFonts w:ascii="Times New Roman" w:hAnsi="Times New Roman" w:cs="Times New Roman"/>
          <w:sz w:val="28"/>
          <w:szCs w:val="28"/>
        </w:rPr>
        <w:lastRenderedPageBreak/>
        <w:t>CCDC-HNN Training Graph</w:t>
      </w:r>
      <w:r>
        <w:rPr>
          <w:rFonts w:ascii="Times New Roman" w:hAnsi="Times New Roman" w:cs="Times New Roman"/>
          <w:sz w:val="28"/>
          <w:szCs w:val="28"/>
        </w:rPr>
        <w:t>: using this module will plot propose algorithm training accuracy and loss graph</w:t>
      </w:r>
    </w:p>
    <w:p w:rsidR="00E82531" w:rsidRDefault="00E82531" w:rsidP="00E82531">
      <w:pPr>
        <w:jc w:val="both"/>
        <w:rPr>
          <w:rFonts w:ascii="Times New Roman" w:hAnsi="Times New Roman" w:cs="Times New Roman"/>
          <w:sz w:val="28"/>
          <w:szCs w:val="28"/>
        </w:rPr>
      </w:pPr>
      <w:r>
        <w:rPr>
          <w:rFonts w:ascii="Times New Roman" w:hAnsi="Times New Roman" w:cs="Times New Roman"/>
          <w:sz w:val="28"/>
          <w:szCs w:val="28"/>
        </w:rPr>
        <w:t>SCREEN SHOTS</w:t>
      </w:r>
    </w:p>
    <w:p w:rsidR="00E82531" w:rsidRDefault="00E82531" w:rsidP="00E8253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82531" w:rsidRDefault="00E82531" w:rsidP="00E82531">
      <w:pPr>
        <w:jc w:val="both"/>
        <w:rPr>
          <w:rFonts w:ascii="Times New Roman" w:hAnsi="Times New Roman" w:cs="Times New Roman"/>
          <w:sz w:val="28"/>
          <w:szCs w:val="28"/>
        </w:rPr>
      </w:pPr>
      <w:r>
        <w:rPr>
          <w:noProof/>
          <w:lang w:eastAsia="en-IN"/>
        </w:rPr>
        <w:drawing>
          <wp:inline distT="0" distB="0" distL="0" distR="0" wp14:anchorId="05B4BBB8" wp14:editId="2B007EC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82531" w:rsidRDefault="00E82531" w:rsidP="00E8253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E82531">
        <w:rPr>
          <w:rFonts w:ascii="Times New Roman" w:hAnsi="Times New Roman" w:cs="Times New Roman"/>
          <w:sz w:val="28"/>
          <w:szCs w:val="28"/>
        </w:rPr>
        <w:t>Upload LIDC-IDRI Dataset</w:t>
      </w:r>
      <w:r>
        <w:rPr>
          <w:rFonts w:ascii="Times New Roman" w:hAnsi="Times New Roman" w:cs="Times New Roman"/>
          <w:sz w:val="28"/>
          <w:szCs w:val="28"/>
        </w:rPr>
        <w:t>’ button to upload dataset and get below page</w:t>
      </w:r>
    </w:p>
    <w:p w:rsidR="00E82531" w:rsidRDefault="00E82531" w:rsidP="00E82531">
      <w:pPr>
        <w:jc w:val="both"/>
        <w:rPr>
          <w:rFonts w:ascii="Times New Roman" w:hAnsi="Times New Roman" w:cs="Times New Roman"/>
          <w:sz w:val="28"/>
          <w:szCs w:val="28"/>
        </w:rPr>
      </w:pPr>
      <w:r>
        <w:rPr>
          <w:noProof/>
          <w:lang w:eastAsia="en-IN"/>
        </w:rPr>
        <w:drawing>
          <wp:inline distT="0" distB="0" distL="0" distR="0" wp14:anchorId="6BFB63D0" wp14:editId="4B7AECC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82531" w:rsidRDefault="00E82531" w:rsidP="00E8253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‘LIDC-IDRI’ dataset and then click on ‘select folder’ button to load dataset and get below page</w:t>
      </w:r>
    </w:p>
    <w:p w:rsidR="00E82531" w:rsidRDefault="00E82531" w:rsidP="00E82531">
      <w:pPr>
        <w:jc w:val="both"/>
        <w:rPr>
          <w:rFonts w:ascii="Times New Roman" w:hAnsi="Times New Roman" w:cs="Times New Roman"/>
          <w:sz w:val="28"/>
          <w:szCs w:val="28"/>
        </w:rPr>
      </w:pPr>
      <w:r>
        <w:rPr>
          <w:noProof/>
          <w:lang w:eastAsia="en-IN"/>
        </w:rPr>
        <w:lastRenderedPageBreak/>
        <w:drawing>
          <wp:inline distT="0" distB="0" distL="0" distR="0" wp14:anchorId="3124EC40" wp14:editId="5577A0D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82531" w:rsidRDefault="00E82531" w:rsidP="00E82531">
      <w:pPr>
        <w:jc w:val="both"/>
        <w:rPr>
          <w:rFonts w:ascii="Times New Roman" w:hAnsi="Times New Roman" w:cs="Times New Roman"/>
          <w:sz w:val="28"/>
          <w:szCs w:val="28"/>
        </w:rPr>
      </w:pPr>
      <w:r>
        <w:rPr>
          <w:rFonts w:ascii="Times New Roman" w:hAnsi="Times New Roman" w:cs="Times New Roman"/>
          <w:sz w:val="28"/>
          <w:szCs w:val="28"/>
        </w:rPr>
        <w:t>In above screen total 14599 images loaded from dataset and now click on ‘Process Images’ to clean and normalize images and then get below output</w:t>
      </w:r>
    </w:p>
    <w:p w:rsidR="00E82531" w:rsidRDefault="00E82531" w:rsidP="00E82531">
      <w:pPr>
        <w:jc w:val="both"/>
        <w:rPr>
          <w:rFonts w:ascii="Times New Roman" w:hAnsi="Times New Roman" w:cs="Times New Roman"/>
          <w:sz w:val="28"/>
          <w:szCs w:val="28"/>
        </w:rPr>
      </w:pPr>
      <w:r>
        <w:rPr>
          <w:noProof/>
          <w:lang w:eastAsia="en-IN"/>
        </w:rPr>
        <w:drawing>
          <wp:inline distT="0" distB="0" distL="0" distR="0" wp14:anchorId="41254892" wp14:editId="17AA26B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82531" w:rsidRDefault="00E82531" w:rsidP="00E82531">
      <w:pPr>
        <w:jc w:val="both"/>
        <w:rPr>
          <w:rFonts w:ascii="Times New Roman" w:hAnsi="Times New Roman" w:cs="Times New Roman"/>
          <w:sz w:val="28"/>
          <w:szCs w:val="28"/>
        </w:rPr>
      </w:pPr>
      <w:r>
        <w:rPr>
          <w:rFonts w:ascii="Times New Roman" w:hAnsi="Times New Roman" w:cs="Times New Roman"/>
          <w:sz w:val="28"/>
          <w:szCs w:val="28"/>
        </w:rPr>
        <w:t>In above screen all images pixels are normalized and then displaying sample processed image and now close above image and then click on ‘Train &amp; Test Split’ button to split dataset into train and test and then will get below output</w:t>
      </w:r>
    </w:p>
    <w:p w:rsidR="00E82531" w:rsidRDefault="00E82531" w:rsidP="00E82531">
      <w:pPr>
        <w:jc w:val="both"/>
        <w:rPr>
          <w:rFonts w:ascii="Times New Roman" w:hAnsi="Times New Roman" w:cs="Times New Roman"/>
          <w:sz w:val="28"/>
          <w:szCs w:val="28"/>
        </w:rPr>
      </w:pPr>
      <w:r>
        <w:rPr>
          <w:noProof/>
          <w:lang w:eastAsia="en-IN"/>
        </w:rPr>
        <w:lastRenderedPageBreak/>
        <w:drawing>
          <wp:inline distT="0" distB="0" distL="0" distR="0" wp14:anchorId="4C3F5BD1" wp14:editId="44354234">
            <wp:extent cx="5731510" cy="2486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86025"/>
                    </a:xfrm>
                    <a:prstGeom prst="rect">
                      <a:avLst/>
                    </a:prstGeom>
                  </pic:spPr>
                </pic:pic>
              </a:graphicData>
            </a:graphic>
          </wp:inline>
        </w:drawing>
      </w:r>
    </w:p>
    <w:p w:rsidR="00E82531" w:rsidRDefault="00E82531" w:rsidP="00E82531">
      <w:pPr>
        <w:jc w:val="both"/>
        <w:rPr>
          <w:rFonts w:ascii="Times New Roman" w:hAnsi="Times New Roman" w:cs="Times New Roman"/>
          <w:sz w:val="28"/>
          <w:szCs w:val="28"/>
        </w:rPr>
      </w:pPr>
      <w:r>
        <w:rPr>
          <w:rFonts w:ascii="Times New Roman" w:hAnsi="Times New Roman" w:cs="Times New Roman"/>
          <w:sz w:val="28"/>
          <w:szCs w:val="28"/>
        </w:rPr>
        <w:t>In above screen can see train and test size of dataset out of 14599 total images and now click on ‘</w:t>
      </w:r>
      <w:r w:rsidRPr="00E82531">
        <w:rPr>
          <w:rFonts w:ascii="Times New Roman" w:hAnsi="Times New Roman" w:cs="Times New Roman"/>
          <w:sz w:val="28"/>
          <w:szCs w:val="28"/>
        </w:rPr>
        <w:t>Run Hybrid CCDC-HNN Algorithm</w:t>
      </w:r>
      <w:r>
        <w:rPr>
          <w:rFonts w:ascii="Times New Roman" w:hAnsi="Times New Roman" w:cs="Times New Roman"/>
          <w:sz w:val="28"/>
          <w:szCs w:val="28"/>
        </w:rPr>
        <w:t>’ button to train model on training images and tested on testing images</w:t>
      </w:r>
    </w:p>
    <w:p w:rsidR="00E82531" w:rsidRDefault="00E82531" w:rsidP="00E82531">
      <w:pPr>
        <w:jc w:val="both"/>
        <w:rPr>
          <w:rFonts w:ascii="Times New Roman" w:hAnsi="Times New Roman" w:cs="Times New Roman"/>
          <w:sz w:val="28"/>
          <w:szCs w:val="28"/>
        </w:rPr>
      </w:pPr>
      <w:r>
        <w:rPr>
          <w:noProof/>
          <w:lang w:eastAsia="en-IN"/>
        </w:rPr>
        <w:drawing>
          <wp:inline distT="0" distB="0" distL="0" distR="0" wp14:anchorId="1C7E5DB4" wp14:editId="114FB908">
            <wp:extent cx="5731510" cy="3067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7050"/>
                    </a:xfrm>
                    <a:prstGeom prst="rect">
                      <a:avLst/>
                    </a:prstGeom>
                  </pic:spPr>
                </pic:pic>
              </a:graphicData>
            </a:graphic>
          </wp:inline>
        </w:drawing>
      </w:r>
    </w:p>
    <w:p w:rsidR="00E82531" w:rsidRDefault="00E82531" w:rsidP="00E82531">
      <w:pPr>
        <w:jc w:val="both"/>
        <w:rPr>
          <w:rFonts w:ascii="Times New Roman" w:hAnsi="Times New Roman" w:cs="Times New Roman"/>
          <w:sz w:val="28"/>
          <w:szCs w:val="28"/>
          <w:lang w:val="en-US"/>
        </w:rPr>
      </w:pPr>
      <w:r>
        <w:rPr>
          <w:rFonts w:ascii="Times New Roman" w:hAnsi="Times New Roman" w:cs="Times New Roman"/>
          <w:sz w:val="28"/>
          <w:szCs w:val="28"/>
        </w:rPr>
        <w:t xml:space="preserve">In above screen propose algorithm got 91% accuracy </w:t>
      </w:r>
      <w:r>
        <w:rPr>
          <w:rFonts w:ascii="Times New Roman" w:hAnsi="Times New Roman" w:cs="Times New Roman"/>
          <w:sz w:val="28"/>
          <w:szCs w:val="28"/>
          <w:lang w:val="en-US"/>
        </w:rPr>
        <w:t xml:space="preserve">and can see other metrics like precision, recall and etc. in confusion matrix graph x-axis represents Predicted Labels and y-axis represents True labels and then </w:t>
      </w:r>
      <w:r>
        <w:rPr>
          <w:rFonts w:ascii="Times New Roman" w:hAnsi="Times New Roman" w:cs="Times New Roman"/>
          <w:sz w:val="28"/>
          <w:szCs w:val="28"/>
          <w:lang w:val="en-US"/>
        </w:rPr>
        <w:t>yellow and light blue</w:t>
      </w:r>
      <w:r>
        <w:rPr>
          <w:rFonts w:ascii="Times New Roman" w:hAnsi="Times New Roman" w:cs="Times New Roman"/>
          <w:sz w:val="28"/>
          <w:szCs w:val="28"/>
          <w:lang w:val="en-US"/>
        </w:rPr>
        <w:t xml:space="preserve"> color boxes </w:t>
      </w:r>
      <w:r>
        <w:rPr>
          <w:rFonts w:ascii="Times New Roman" w:hAnsi="Times New Roman" w:cs="Times New Roman"/>
          <w:sz w:val="28"/>
          <w:szCs w:val="28"/>
          <w:lang w:val="en-US"/>
        </w:rPr>
        <w:t xml:space="preserve">in </w:t>
      </w:r>
      <w:proofErr w:type="spellStart"/>
      <w:r>
        <w:rPr>
          <w:rFonts w:ascii="Times New Roman" w:hAnsi="Times New Roman" w:cs="Times New Roman"/>
          <w:sz w:val="28"/>
          <w:szCs w:val="28"/>
          <w:lang w:val="en-US"/>
        </w:rPr>
        <w:t>diagnol</w:t>
      </w:r>
      <w:proofErr w:type="spellEnd"/>
      <w:r>
        <w:rPr>
          <w:rFonts w:ascii="Times New Roman" w:hAnsi="Times New Roman" w:cs="Times New Roman"/>
          <w:sz w:val="28"/>
          <w:szCs w:val="28"/>
          <w:lang w:val="en-US"/>
        </w:rPr>
        <w:t xml:space="preserve"> represents correct prediction count and all blue boxes </w:t>
      </w:r>
      <w:r w:rsidR="00927FA9">
        <w:rPr>
          <w:rFonts w:ascii="Times New Roman" w:hAnsi="Times New Roman" w:cs="Times New Roman"/>
          <w:sz w:val="28"/>
          <w:szCs w:val="28"/>
          <w:lang w:val="en-US"/>
        </w:rPr>
        <w:t xml:space="preserve">in </w:t>
      </w:r>
      <w:proofErr w:type="spellStart"/>
      <w:r w:rsidR="00927FA9">
        <w:rPr>
          <w:rFonts w:ascii="Times New Roman" w:hAnsi="Times New Roman" w:cs="Times New Roman"/>
          <w:sz w:val="28"/>
          <w:szCs w:val="28"/>
          <w:lang w:val="en-US"/>
        </w:rPr>
        <w:t>diagnol</w:t>
      </w:r>
      <w:proofErr w:type="spellEnd"/>
      <w:r w:rsidR="00927FA9">
        <w:rPr>
          <w:rFonts w:ascii="Times New Roman" w:hAnsi="Times New Roman" w:cs="Times New Roman"/>
          <w:sz w:val="28"/>
          <w:szCs w:val="28"/>
          <w:lang w:val="en-US"/>
        </w:rPr>
        <w:t xml:space="preserve"> </w:t>
      </w:r>
      <w:r>
        <w:rPr>
          <w:rFonts w:ascii="Times New Roman" w:hAnsi="Times New Roman" w:cs="Times New Roman"/>
          <w:sz w:val="28"/>
          <w:szCs w:val="28"/>
          <w:lang w:val="en-US"/>
        </w:rPr>
        <w:t>represents incorrect prediction count which are very few. In ROC graph x-axis represents False Positive Rate and y-axis represents True Positive Rate and if blue lines comes below orange line then all predictions are incorrect or false and if goes above orange line then all predictions are correct or true.</w:t>
      </w:r>
      <w:r w:rsidR="00927FA9">
        <w:rPr>
          <w:rFonts w:ascii="Times New Roman" w:hAnsi="Times New Roman" w:cs="Times New Roman"/>
          <w:sz w:val="28"/>
          <w:szCs w:val="28"/>
          <w:lang w:val="en-US"/>
        </w:rPr>
        <w:t xml:space="preserve"> Now close above graph and then click on ‘</w:t>
      </w:r>
      <w:r w:rsidR="00927FA9" w:rsidRPr="00927FA9">
        <w:rPr>
          <w:rFonts w:ascii="Times New Roman" w:hAnsi="Times New Roman" w:cs="Times New Roman"/>
          <w:sz w:val="28"/>
          <w:szCs w:val="28"/>
          <w:lang w:val="en-US"/>
        </w:rPr>
        <w:t>Cancer Cell Detection &amp; Classification</w:t>
      </w:r>
      <w:r w:rsidR="00927FA9">
        <w:rPr>
          <w:rFonts w:ascii="Times New Roman" w:hAnsi="Times New Roman" w:cs="Times New Roman"/>
          <w:sz w:val="28"/>
          <w:szCs w:val="28"/>
          <w:lang w:val="en-US"/>
        </w:rPr>
        <w:t>’ button to upload test image and get below output</w:t>
      </w:r>
    </w:p>
    <w:p w:rsidR="00927FA9" w:rsidRDefault="00927FA9" w:rsidP="00E82531">
      <w:pPr>
        <w:jc w:val="both"/>
        <w:rPr>
          <w:rFonts w:ascii="Times New Roman" w:hAnsi="Times New Roman" w:cs="Times New Roman"/>
          <w:sz w:val="28"/>
          <w:szCs w:val="28"/>
          <w:lang w:val="en-US"/>
        </w:rPr>
      </w:pPr>
      <w:r>
        <w:rPr>
          <w:noProof/>
          <w:lang w:eastAsia="en-IN"/>
        </w:rPr>
        <w:lastRenderedPageBreak/>
        <w:drawing>
          <wp:inline distT="0" distB="0" distL="0" distR="0" wp14:anchorId="52EAC0D9" wp14:editId="763B3B7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27FA9" w:rsidRDefault="00927FA9" w:rsidP="00E82531">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selecting and uploading ‘0.png’ image and then click on ‘Open’ button to get below output</w:t>
      </w:r>
    </w:p>
    <w:p w:rsidR="00927FA9" w:rsidRDefault="00927FA9" w:rsidP="00E82531">
      <w:pPr>
        <w:jc w:val="both"/>
        <w:rPr>
          <w:rFonts w:ascii="Times New Roman" w:hAnsi="Times New Roman" w:cs="Times New Roman"/>
          <w:sz w:val="28"/>
          <w:szCs w:val="28"/>
          <w:lang w:val="en-US"/>
        </w:rPr>
      </w:pPr>
      <w:r>
        <w:rPr>
          <w:noProof/>
          <w:lang w:eastAsia="en-IN"/>
        </w:rPr>
        <w:drawing>
          <wp:inline distT="0" distB="0" distL="0" distR="0" wp14:anchorId="3EBECD18" wp14:editId="1BE4DF4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27FA9" w:rsidRDefault="00927FA9" w:rsidP="00E82531">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first image is the original image and second image is UNET segmented image of cancer cell detection and then propose ‘CCDC-HNN’ algorithm classify cell as Malignant. Similarly you can upload and test other images</w:t>
      </w:r>
    </w:p>
    <w:p w:rsidR="00927FA9" w:rsidRDefault="00927FA9" w:rsidP="00E82531">
      <w:pPr>
        <w:jc w:val="both"/>
        <w:rPr>
          <w:rFonts w:ascii="Times New Roman" w:hAnsi="Times New Roman" w:cs="Times New Roman"/>
          <w:sz w:val="28"/>
          <w:szCs w:val="28"/>
          <w:lang w:val="en-US"/>
        </w:rPr>
      </w:pPr>
      <w:r>
        <w:rPr>
          <w:noProof/>
          <w:lang w:eastAsia="en-IN"/>
        </w:rPr>
        <w:lastRenderedPageBreak/>
        <w:drawing>
          <wp:inline distT="0" distB="0" distL="0" distR="0" wp14:anchorId="03546F4C" wp14:editId="00DC208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27FA9" w:rsidRDefault="00927FA9" w:rsidP="00E82531">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selecting and uploading another image and below is the output</w:t>
      </w:r>
    </w:p>
    <w:p w:rsidR="00927FA9" w:rsidRDefault="00927FA9" w:rsidP="00E82531">
      <w:pPr>
        <w:jc w:val="both"/>
        <w:rPr>
          <w:rFonts w:ascii="Times New Roman" w:hAnsi="Times New Roman" w:cs="Times New Roman"/>
          <w:sz w:val="28"/>
          <w:szCs w:val="28"/>
          <w:lang w:val="en-US"/>
        </w:rPr>
      </w:pPr>
      <w:r>
        <w:rPr>
          <w:noProof/>
          <w:lang w:eastAsia="en-IN"/>
        </w:rPr>
        <w:drawing>
          <wp:inline distT="0" distB="0" distL="0" distR="0" wp14:anchorId="50E3A39B" wp14:editId="02A7650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27FA9" w:rsidRDefault="00927FA9" w:rsidP="00E82531">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image classify as Benign as there is no cancer cell detected and below is another example</w:t>
      </w:r>
    </w:p>
    <w:p w:rsidR="00927FA9" w:rsidRDefault="00927FA9" w:rsidP="00E82531">
      <w:pPr>
        <w:jc w:val="both"/>
        <w:rPr>
          <w:rFonts w:ascii="Times New Roman" w:hAnsi="Times New Roman" w:cs="Times New Roman"/>
          <w:sz w:val="28"/>
          <w:szCs w:val="28"/>
          <w:lang w:val="en-US"/>
        </w:rPr>
      </w:pPr>
      <w:r>
        <w:rPr>
          <w:noProof/>
          <w:lang w:eastAsia="en-IN"/>
        </w:rPr>
        <w:lastRenderedPageBreak/>
        <w:drawing>
          <wp:inline distT="0" distB="0" distL="0" distR="0" wp14:anchorId="09B30EBA" wp14:editId="67271E5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27FA9" w:rsidRDefault="00927FA9" w:rsidP="00E82531">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displaying another detected output as ‘Malignant’.</w:t>
      </w:r>
    </w:p>
    <w:p w:rsidR="00927FA9" w:rsidRDefault="00927FA9" w:rsidP="00E82531">
      <w:pPr>
        <w:jc w:val="both"/>
        <w:rPr>
          <w:rFonts w:ascii="Times New Roman" w:hAnsi="Times New Roman" w:cs="Times New Roman"/>
          <w:sz w:val="28"/>
          <w:szCs w:val="28"/>
          <w:lang w:val="en-US"/>
        </w:rPr>
      </w:pPr>
      <w:bookmarkStart w:id="0" w:name="_GoBack"/>
      <w:bookmarkEnd w:id="0"/>
    </w:p>
    <w:p w:rsidR="00E82531" w:rsidRDefault="00E82531" w:rsidP="00E82531">
      <w:pPr>
        <w:jc w:val="both"/>
        <w:rPr>
          <w:rFonts w:ascii="Times New Roman" w:hAnsi="Times New Roman" w:cs="Times New Roman"/>
          <w:sz w:val="28"/>
          <w:szCs w:val="28"/>
        </w:rPr>
      </w:pPr>
      <w:r>
        <w:rPr>
          <w:rFonts w:ascii="Times New Roman" w:hAnsi="Times New Roman" w:cs="Times New Roman"/>
          <w:sz w:val="28"/>
          <w:szCs w:val="28"/>
        </w:rPr>
        <w:t xml:space="preserve"> </w:t>
      </w:r>
    </w:p>
    <w:p w:rsidR="00E82531" w:rsidRDefault="00E82531" w:rsidP="00E82531">
      <w:pPr>
        <w:jc w:val="both"/>
        <w:rPr>
          <w:rFonts w:ascii="Times New Roman" w:hAnsi="Times New Roman" w:cs="Times New Roman"/>
          <w:sz w:val="28"/>
          <w:szCs w:val="28"/>
        </w:rPr>
      </w:pPr>
    </w:p>
    <w:p w:rsidR="00E82531" w:rsidRPr="00E82531" w:rsidRDefault="00E82531" w:rsidP="00E82531">
      <w:pPr>
        <w:jc w:val="both"/>
        <w:rPr>
          <w:rFonts w:ascii="Times New Roman" w:hAnsi="Times New Roman" w:cs="Times New Roman"/>
          <w:sz w:val="28"/>
          <w:szCs w:val="28"/>
        </w:rPr>
      </w:pPr>
    </w:p>
    <w:sectPr w:rsidR="00E82531" w:rsidRPr="00E825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850620"/>
    <w:multiLevelType w:val="hybridMultilevel"/>
    <w:tmpl w:val="A9F6E0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1F1"/>
    <w:rsid w:val="003A51F1"/>
    <w:rsid w:val="00927FA9"/>
    <w:rsid w:val="00E82531"/>
    <w:rsid w:val="00E87C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14BA4F-844A-4038-BF65-EBCDA96BB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51F1"/>
    <w:rPr>
      <w:color w:val="0563C1" w:themeColor="hyperlink"/>
      <w:u w:val="single"/>
    </w:rPr>
  </w:style>
  <w:style w:type="paragraph" w:styleId="ListParagraph">
    <w:name w:val="List Paragraph"/>
    <w:basedOn w:val="Normal"/>
    <w:uiPriority w:val="34"/>
    <w:qFormat/>
    <w:rsid w:val="003A51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rangan2510/lidc-idri-pngs-with-mask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2024-02-27T10:38:00Z</dcterms:created>
  <dcterms:modified xsi:type="dcterms:W3CDTF">2024-02-27T11:05:00Z</dcterms:modified>
</cp:coreProperties>
</file>