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5F5D" w14:textId="5E16B541" w:rsidR="004244C0" w:rsidRDefault="004244C0" w:rsidP="009330A3">
      <w:pPr>
        <w:pStyle w:val="text-center"/>
        <w:spacing w:before="0" w:beforeAutospacing="0" w:after="375" w:afterAutospacing="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Sales/Revenue/Profit</w:t>
      </w:r>
    </w:p>
    <w:p w14:paraId="6020E17A" w14:textId="37FFCF4C" w:rsidR="009330A3" w:rsidRDefault="009330A3" w:rsidP="009330A3">
      <w:pPr>
        <w:pStyle w:val="text-center"/>
        <w:spacing w:before="0" w:beforeAutospacing="0" w:after="375" w:afterAutospacing="0"/>
        <w:jc w:val="both"/>
      </w:pPr>
      <w:r>
        <w:rPr>
          <w:b/>
          <w:bCs/>
          <w:i/>
          <w:iCs/>
        </w:rPr>
        <w:t>Here is the complete list of the top 20 sales KPIs and metrics that every sales rep and manager should know:</w:t>
      </w:r>
    </w:p>
    <w:p w14:paraId="6876E740" w14:textId="77777777" w:rsidR="009330A3" w:rsidRDefault="009330A3" w:rsidP="00E62058">
      <w:pPr>
        <w:pStyle w:val="point-bullet-kpi"/>
        <w:spacing w:before="0" w:beforeAutospacing="0" w:after="0" w:afterAutospacing="0"/>
        <w:jc w:val="both"/>
      </w:pPr>
      <w:hyperlink r:id="rId5" w:anchor="sales-growth" w:history="1">
        <w:r>
          <w:rPr>
            <w:rStyle w:val="Hyperlink"/>
            <w:color w:val="94C63E"/>
          </w:rPr>
          <w:t>Sales Growth</w:t>
        </w:r>
      </w:hyperlink>
      <w:r>
        <w:rPr>
          <w:rStyle w:val="kpi-questions"/>
          <w:i/>
          <w:iCs/>
        </w:rPr>
        <w:t>: Is your business growing steadily?</w:t>
      </w:r>
    </w:p>
    <w:p w14:paraId="34926B9A" w14:textId="77777777" w:rsidR="009330A3" w:rsidRDefault="009330A3" w:rsidP="00E62058">
      <w:pPr>
        <w:pStyle w:val="point-bullet-kpi"/>
        <w:spacing w:before="0" w:beforeAutospacing="0" w:after="0" w:afterAutospacing="0"/>
        <w:jc w:val="both"/>
      </w:pPr>
      <w:hyperlink r:id="rId6" w:anchor="sales-target" w:history="1">
        <w:r>
          <w:rPr>
            <w:rStyle w:val="Hyperlink"/>
            <w:color w:val="94C63E"/>
          </w:rPr>
          <w:t>Sales Target</w:t>
        </w:r>
      </w:hyperlink>
      <w:r>
        <w:rPr>
          <w:rStyle w:val="kpi-questions"/>
          <w:i/>
          <w:iCs/>
        </w:rPr>
        <w:t>: Are you on track regarding the sales targets?</w:t>
      </w:r>
    </w:p>
    <w:p w14:paraId="7DD4754C" w14:textId="77777777" w:rsidR="009330A3" w:rsidRDefault="009330A3" w:rsidP="00E62058">
      <w:pPr>
        <w:pStyle w:val="point-bullet-kpi"/>
        <w:spacing w:before="0" w:beforeAutospacing="0" w:after="0" w:afterAutospacing="0"/>
        <w:jc w:val="both"/>
      </w:pPr>
      <w:hyperlink r:id="rId7" w:anchor="average-revenue-per-user" w:history="1">
        <w:r>
          <w:rPr>
            <w:rStyle w:val="Hyperlink"/>
            <w:color w:val="94C63E"/>
          </w:rPr>
          <w:t>Average Revenue per Unit</w:t>
        </w:r>
      </w:hyperlink>
      <w:r>
        <w:rPr>
          <w:rStyle w:val="kpi-questions"/>
          <w:i/>
          <w:iCs/>
        </w:rPr>
        <w:t>: What is your average revenue per user?</w:t>
      </w:r>
    </w:p>
    <w:p w14:paraId="014CE3F0" w14:textId="77777777" w:rsidR="009330A3" w:rsidRDefault="009330A3" w:rsidP="00E62058">
      <w:pPr>
        <w:pStyle w:val="point-bullet-kpi"/>
        <w:spacing w:before="0" w:beforeAutospacing="0" w:after="0" w:afterAutospacing="0"/>
        <w:jc w:val="both"/>
      </w:pPr>
      <w:hyperlink r:id="rId8" w:anchor="customer-churn-rate" w:history="1">
        <w:r>
          <w:rPr>
            <w:rStyle w:val="Hyperlink"/>
            <w:color w:val="94C63E"/>
          </w:rPr>
          <w:t>Customer Churn Rate</w:t>
        </w:r>
      </w:hyperlink>
      <w:r>
        <w:rPr>
          <w:rStyle w:val="kpi-questions"/>
          <w:i/>
          <w:iCs/>
        </w:rPr>
        <w:t>: How many customers do you lose?</w:t>
      </w:r>
    </w:p>
    <w:p w14:paraId="7DD113CC" w14:textId="77777777" w:rsidR="009330A3" w:rsidRDefault="009330A3" w:rsidP="00E62058">
      <w:pPr>
        <w:pStyle w:val="point-bullet-kpi"/>
        <w:spacing w:before="0" w:beforeAutospacing="0" w:after="0" w:afterAutospacing="0"/>
        <w:jc w:val="both"/>
      </w:pPr>
      <w:hyperlink r:id="rId9" w:anchor="average-sales-cycle-length" w:history="1">
        <w:r>
          <w:rPr>
            <w:rStyle w:val="Hyperlink"/>
            <w:color w:val="94C63E"/>
          </w:rPr>
          <w:t>Average Sales Cycle Length</w:t>
        </w:r>
      </w:hyperlink>
      <w:r>
        <w:rPr>
          <w:rStyle w:val="kpi-questions"/>
          <w:i/>
          <w:iCs/>
        </w:rPr>
        <w:t>: How do you shorten your sales cycle?</w:t>
      </w:r>
    </w:p>
    <w:p w14:paraId="58F1805B" w14:textId="77777777" w:rsidR="009330A3" w:rsidRDefault="009330A3" w:rsidP="00E62058">
      <w:pPr>
        <w:pStyle w:val="point-bullet-kpi"/>
        <w:spacing w:before="0" w:beforeAutospacing="0" w:after="0" w:afterAutospacing="0"/>
        <w:jc w:val="both"/>
      </w:pPr>
      <w:hyperlink r:id="rId10" w:anchor="lead-to-opportunity-ratio" w:history="1">
        <w:r>
          <w:rPr>
            <w:rStyle w:val="Hyperlink"/>
            <w:color w:val="94C63E"/>
          </w:rPr>
          <w:t>Lead-to-Opportunity Ratio</w:t>
        </w:r>
      </w:hyperlink>
      <w:r>
        <w:rPr>
          <w:rStyle w:val="kpi-questions"/>
          <w:i/>
          <w:iCs/>
        </w:rPr>
        <w:t>: How about your lead quality?</w:t>
      </w:r>
    </w:p>
    <w:p w14:paraId="43D60331" w14:textId="77777777" w:rsidR="009330A3" w:rsidRDefault="009330A3" w:rsidP="00E62058">
      <w:pPr>
        <w:pStyle w:val="point-bullet-kpi"/>
        <w:spacing w:before="0" w:beforeAutospacing="0" w:after="0" w:afterAutospacing="0"/>
        <w:jc w:val="both"/>
      </w:pPr>
      <w:hyperlink r:id="rId11" w:anchor="opportunity-to-win-ratio" w:history="1">
        <w:r>
          <w:rPr>
            <w:rStyle w:val="Hyperlink"/>
            <w:color w:val="94C63E"/>
          </w:rPr>
          <w:t>Opportunity-to-Win Ratio</w:t>
        </w:r>
      </w:hyperlink>
      <w:r>
        <w:rPr>
          <w:rStyle w:val="kpi-questions"/>
          <w:i/>
          <w:iCs/>
        </w:rPr>
        <w:t>: How many qualified leads result in closing a deal?</w:t>
      </w:r>
    </w:p>
    <w:p w14:paraId="04454A5E" w14:textId="77777777" w:rsidR="009330A3" w:rsidRDefault="009330A3" w:rsidP="00E62058">
      <w:pPr>
        <w:pStyle w:val="point-bullet-kpi"/>
        <w:spacing w:before="0" w:beforeAutospacing="0" w:after="0" w:afterAutospacing="0"/>
        <w:jc w:val="both"/>
      </w:pPr>
      <w:hyperlink r:id="rId12" w:anchor="lead-conversion-ratio" w:history="1">
        <w:r>
          <w:rPr>
            <w:rStyle w:val="Hyperlink"/>
            <w:color w:val="94C63E"/>
          </w:rPr>
          <w:t>Lead Conversion Ratio</w:t>
        </w:r>
      </w:hyperlink>
      <w:r>
        <w:rPr>
          <w:rStyle w:val="kpi-questions"/>
          <w:i/>
          <w:iCs/>
        </w:rPr>
        <w:t>: Is your conversion ratio stable?</w:t>
      </w:r>
    </w:p>
    <w:p w14:paraId="7142AA46" w14:textId="77777777" w:rsidR="009330A3" w:rsidRDefault="009330A3" w:rsidP="00E62058">
      <w:pPr>
        <w:pStyle w:val="point-bullet-kpi"/>
        <w:spacing w:before="0" w:beforeAutospacing="0" w:after="0" w:afterAutospacing="0"/>
        <w:jc w:val="both"/>
      </w:pPr>
      <w:hyperlink r:id="rId13" w:anchor="sales-opportunities" w:history="1">
        <w:r>
          <w:rPr>
            <w:rStyle w:val="Hyperlink"/>
            <w:color w:val="94C63E"/>
          </w:rPr>
          <w:t>Number of Sales Opportunities</w:t>
        </w:r>
      </w:hyperlink>
      <w:r>
        <w:rPr>
          <w:rStyle w:val="kpi-questions"/>
          <w:i/>
          <w:iCs/>
        </w:rPr>
        <w:t>: What is your potential purchase volume?</w:t>
      </w:r>
    </w:p>
    <w:p w14:paraId="258B2D20" w14:textId="77777777" w:rsidR="009330A3" w:rsidRDefault="009330A3" w:rsidP="00E62058">
      <w:pPr>
        <w:pStyle w:val="point-bullet-kpi"/>
        <w:spacing w:before="0" w:beforeAutospacing="0" w:after="0" w:afterAutospacing="0"/>
        <w:jc w:val="both"/>
      </w:pPr>
      <w:hyperlink r:id="rId14" w:anchor="sales-opportunity-score" w:history="1">
        <w:r>
          <w:rPr>
            <w:rStyle w:val="Hyperlink"/>
            <w:color w:val="94C63E"/>
          </w:rPr>
          <w:t>Sales Opportunity Score</w:t>
        </w:r>
      </w:hyperlink>
      <w:r>
        <w:rPr>
          <w:rStyle w:val="kpi-questions"/>
          <w:i/>
          <w:iCs/>
        </w:rPr>
        <w:t>: Do you prioritize your sales opportunities?</w:t>
      </w:r>
    </w:p>
    <w:p w14:paraId="674EFB77" w14:textId="77777777" w:rsidR="009330A3" w:rsidRDefault="009330A3" w:rsidP="00E62058">
      <w:pPr>
        <w:pStyle w:val="point-bullet-kpi"/>
        <w:spacing w:before="0" w:beforeAutospacing="0" w:after="0" w:afterAutospacing="0"/>
        <w:jc w:val="both"/>
      </w:pPr>
      <w:hyperlink r:id="rId15" w:anchor="purchase-value" w:history="1">
        <w:r>
          <w:rPr>
            <w:rStyle w:val="Hyperlink"/>
            <w:color w:val="94C63E"/>
          </w:rPr>
          <w:t>Average Purchase Value</w:t>
        </w:r>
      </w:hyperlink>
      <w:r>
        <w:rPr>
          <w:rStyle w:val="kpi-questions"/>
          <w:i/>
          <w:iCs/>
        </w:rPr>
        <w:t>: Is your average purchase value sustainable?</w:t>
      </w:r>
    </w:p>
    <w:p w14:paraId="5C11F213" w14:textId="77777777" w:rsidR="009330A3" w:rsidRDefault="009330A3" w:rsidP="00E62058">
      <w:pPr>
        <w:pStyle w:val="point-bullet-kpi"/>
        <w:spacing w:before="0" w:beforeAutospacing="0" w:after="0" w:afterAutospacing="0"/>
        <w:jc w:val="both"/>
      </w:pPr>
      <w:hyperlink r:id="rId16" w:anchor="sales-volume-by-country" w:history="1">
        <w:r>
          <w:rPr>
            <w:rStyle w:val="Hyperlink"/>
            <w:color w:val="94C63E"/>
          </w:rPr>
          <w:t>Sales Volume by Country</w:t>
        </w:r>
      </w:hyperlink>
      <w:r>
        <w:rPr>
          <w:rStyle w:val="kpi-questions"/>
          <w:i/>
          <w:iCs/>
        </w:rPr>
        <w:t>: Which are your target countries?</w:t>
      </w:r>
    </w:p>
    <w:p w14:paraId="3780A7AF" w14:textId="77777777" w:rsidR="009330A3" w:rsidRDefault="009330A3" w:rsidP="00E62058">
      <w:pPr>
        <w:pStyle w:val="point-bullet-kpi"/>
        <w:spacing w:before="0" w:beforeAutospacing="0" w:after="0" w:afterAutospacing="0"/>
        <w:jc w:val="both"/>
      </w:pPr>
      <w:hyperlink r:id="rId17" w:anchor="revenue-and-profit-per-product" w:history="1">
        <w:r>
          <w:rPr>
            <w:rStyle w:val="Hyperlink"/>
            <w:color w:val="94C63E"/>
          </w:rPr>
          <w:t>Revenue &amp; Profit per Product</w:t>
        </w:r>
      </w:hyperlink>
      <w:r>
        <w:rPr>
          <w:rStyle w:val="kpi-questions"/>
          <w:i/>
          <w:iCs/>
        </w:rPr>
        <w:t>: Which are your most profitable products?</w:t>
      </w:r>
    </w:p>
    <w:p w14:paraId="5DADA3D0" w14:textId="77777777" w:rsidR="009330A3" w:rsidRDefault="009330A3" w:rsidP="00E62058">
      <w:pPr>
        <w:pStyle w:val="point-bullet-kpi"/>
        <w:spacing w:before="0" w:beforeAutospacing="0" w:after="0" w:afterAutospacing="0"/>
        <w:jc w:val="both"/>
      </w:pPr>
      <w:hyperlink r:id="rId18" w:anchor="revenue-per-sales-rep" w:history="1">
        <w:r>
          <w:rPr>
            <w:rStyle w:val="Hyperlink"/>
            <w:color w:val="94C63E"/>
          </w:rPr>
          <w:t>Revenue per Sales Rep</w:t>
        </w:r>
      </w:hyperlink>
      <w:r>
        <w:rPr>
          <w:rStyle w:val="kpi-questions"/>
          <w:i/>
          <w:iCs/>
        </w:rPr>
        <w:t>: How much revenue do your sales rep bring?</w:t>
      </w:r>
    </w:p>
    <w:p w14:paraId="69724817" w14:textId="77777777" w:rsidR="009330A3" w:rsidRDefault="009330A3" w:rsidP="00E62058">
      <w:pPr>
        <w:pStyle w:val="point-bullet-kpi"/>
        <w:spacing w:before="0" w:beforeAutospacing="0" w:after="0" w:afterAutospacing="0"/>
        <w:jc w:val="both"/>
      </w:pPr>
      <w:hyperlink r:id="rId19" w:anchor="profit-margin-per-sales-rep" w:history="1">
        <w:r>
          <w:rPr>
            <w:rStyle w:val="Hyperlink"/>
            <w:color w:val="94C63E"/>
          </w:rPr>
          <w:t>Profit Margin per Sales Rep</w:t>
        </w:r>
      </w:hyperlink>
      <w:r>
        <w:rPr>
          <w:rStyle w:val="kpi-questions"/>
          <w:i/>
          <w:iCs/>
        </w:rPr>
        <w:t>: Is your sales team profitable as expected?</w:t>
      </w:r>
    </w:p>
    <w:p w14:paraId="604478EA" w14:textId="77777777" w:rsidR="009330A3" w:rsidRDefault="009330A3" w:rsidP="00E62058">
      <w:pPr>
        <w:pStyle w:val="point-bullet-kpi"/>
        <w:spacing w:before="0" w:beforeAutospacing="0" w:after="0" w:afterAutospacing="0"/>
        <w:jc w:val="both"/>
      </w:pPr>
      <w:hyperlink r:id="rId20" w:anchor="nps-per-sales-rep" w:history="1">
        <w:r>
          <w:rPr>
            <w:rStyle w:val="Hyperlink"/>
            <w:color w:val="94C63E"/>
          </w:rPr>
          <w:t>NPS per Sales Rep</w:t>
        </w:r>
      </w:hyperlink>
      <w:r>
        <w:rPr>
          <w:rStyle w:val="kpi-questions"/>
          <w:i/>
          <w:iCs/>
        </w:rPr>
        <w:t>: Are sales reps offering a good service?</w:t>
      </w:r>
    </w:p>
    <w:p w14:paraId="3DDF8BB0" w14:textId="77777777" w:rsidR="009330A3" w:rsidRDefault="009330A3" w:rsidP="00E62058">
      <w:pPr>
        <w:pStyle w:val="point-bullet-kpi"/>
        <w:spacing w:before="0" w:beforeAutospacing="0" w:after="0" w:afterAutospacing="0"/>
        <w:jc w:val="both"/>
      </w:pPr>
      <w:hyperlink r:id="rId21" w:anchor="upsell-cross-sell-rate" w:history="1">
        <w:r>
          <w:rPr>
            <w:rStyle w:val="Hyperlink"/>
            <w:color w:val="94C63E"/>
          </w:rPr>
          <w:t>Upsell &amp; Cross-Sell Rates</w:t>
        </w:r>
      </w:hyperlink>
      <w:r>
        <w:rPr>
          <w:rStyle w:val="kpi-questions"/>
          <w:i/>
          <w:iCs/>
        </w:rPr>
        <w:t>: How do you increase your revenue and ROI?</w:t>
      </w:r>
    </w:p>
    <w:p w14:paraId="43FEC13E" w14:textId="77777777" w:rsidR="009330A3" w:rsidRDefault="009330A3" w:rsidP="00E62058">
      <w:pPr>
        <w:pStyle w:val="point-bullet-kpi"/>
        <w:spacing w:before="0" w:beforeAutospacing="0" w:after="0" w:afterAutospacing="0"/>
        <w:jc w:val="both"/>
      </w:pPr>
      <w:hyperlink r:id="rId22" w:anchor="incremental-sales" w:history="1">
        <w:r>
          <w:rPr>
            <w:rStyle w:val="Hyperlink"/>
            <w:color w:val="94C63E"/>
          </w:rPr>
          <w:t>Incremental Sales by Campaign</w:t>
        </w:r>
      </w:hyperlink>
      <w:r>
        <w:rPr>
          <w:rStyle w:val="kpi-questions"/>
          <w:i/>
          <w:iCs/>
        </w:rPr>
        <w:t>: Which campaign brings you the best results?</w:t>
      </w:r>
    </w:p>
    <w:p w14:paraId="09282A73" w14:textId="77777777" w:rsidR="000C34A8" w:rsidRDefault="000C34A8"/>
    <w:p w14:paraId="0C0A5990" w14:textId="77777777" w:rsidR="008A31E3" w:rsidRDefault="008A31E3"/>
    <w:p w14:paraId="0DAFCF88" w14:textId="35586D36" w:rsidR="008A31E3" w:rsidRDefault="005A0DAB">
      <w:pPr>
        <w:rPr>
          <w:b/>
          <w:bCs/>
        </w:rPr>
      </w:pPr>
      <w:r w:rsidRPr="004C0A4A">
        <w:rPr>
          <w:b/>
          <w:bCs/>
        </w:rPr>
        <w:t>Marketing:</w:t>
      </w:r>
    </w:p>
    <w:p w14:paraId="23DEB2AE" w14:textId="1DB5E3C9" w:rsidR="00062B49" w:rsidRPr="004C0A4A" w:rsidRDefault="00062B49">
      <w:pPr>
        <w:rPr>
          <w:b/>
          <w:bCs/>
        </w:rPr>
      </w:pPr>
      <w:hyperlink r:id="rId23" w:anchor="9--quoted-to-closed-customer-ratio" w:history="1">
        <w:r>
          <w:rPr>
            <w:rStyle w:val="Hyperlink"/>
          </w:rPr>
          <w:t>20 Marketing KPIs You Need to Be Monitoring (semrush.com)</w:t>
        </w:r>
      </w:hyperlink>
    </w:p>
    <w:p w14:paraId="12A1AE73" w14:textId="1DB862B5" w:rsidR="00B556F9" w:rsidRPr="004C0A4A" w:rsidRDefault="00B556F9" w:rsidP="004C0A4A">
      <w:pPr>
        <w:pStyle w:val="point-bullet-kpi"/>
        <w:spacing w:before="0" w:beforeAutospacing="0" w:after="0" w:afterAutospacing="0"/>
        <w:jc w:val="both"/>
        <w:rPr>
          <w:rStyle w:val="Hyperlink"/>
          <w:color w:val="94C63E"/>
        </w:rPr>
      </w:pPr>
      <w:r w:rsidRPr="004C0A4A">
        <w:rPr>
          <w:rStyle w:val="Hyperlink"/>
          <w:color w:val="94C63E"/>
        </w:rPr>
        <w:t>Sales Growth:</w:t>
      </w:r>
    </w:p>
    <w:p w14:paraId="78B302EF" w14:textId="0EFFBAB8" w:rsidR="00B556F9" w:rsidRPr="004C0A4A" w:rsidRDefault="00CF72E6" w:rsidP="004C0A4A">
      <w:pPr>
        <w:pStyle w:val="point-bullet-kpi"/>
        <w:spacing w:before="0" w:beforeAutospacing="0" w:after="0" w:afterAutospacing="0"/>
        <w:jc w:val="both"/>
        <w:rPr>
          <w:rStyle w:val="Hyperlink"/>
          <w:color w:val="94C63E"/>
        </w:rPr>
      </w:pPr>
      <w:r w:rsidRPr="004C0A4A">
        <w:rPr>
          <w:rStyle w:val="Hyperlink"/>
          <w:color w:val="94C63E"/>
        </w:rPr>
        <w:t>Leads:</w:t>
      </w:r>
    </w:p>
    <w:p w14:paraId="03C9B048" w14:textId="157EF0E6" w:rsidR="00CF72E6" w:rsidRDefault="004C0A4A" w:rsidP="00CF72E6">
      <w:pPr>
        <w:pStyle w:val="point-bullet-kpi"/>
        <w:spacing w:before="0" w:beforeAutospacing="0" w:after="0" w:afterAutospacing="0"/>
        <w:jc w:val="both"/>
        <w:rPr>
          <w:rStyle w:val="Hyperlink"/>
          <w:color w:val="94C63E"/>
        </w:rPr>
      </w:pPr>
      <w:hyperlink r:id="rId24" w:anchor="3--lifetime-value-of-a-customer" w:history="1">
        <w:r w:rsidRPr="004C0A4A">
          <w:rPr>
            <w:rStyle w:val="Hyperlink"/>
            <w:color w:val="94C63E"/>
          </w:rPr>
          <w:t>Lifetime Value of a Customer</w:t>
        </w:r>
      </w:hyperlink>
      <w:r w:rsidRPr="004C0A4A">
        <w:rPr>
          <w:rStyle w:val="Hyperlink"/>
          <w:color w:val="94C63E"/>
        </w:rPr>
        <w:t>:</w:t>
      </w:r>
    </w:p>
    <w:p w14:paraId="0B902596" w14:textId="32E4887E" w:rsidR="00C51E6A" w:rsidRPr="00C51E6A" w:rsidRDefault="00C51E6A" w:rsidP="00A5542A">
      <w:pPr>
        <w:pStyle w:val="point-bullet-kpi"/>
        <w:spacing w:before="0" w:beforeAutospacing="0" w:after="0" w:afterAutospacing="0"/>
        <w:jc w:val="both"/>
        <w:rPr>
          <w:rStyle w:val="Hyperlink"/>
          <w:color w:val="94C63E"/>
        </w:rPr>
      </w:pPr>
      <w:hyperlink r:id="rId25" w:anchor="4--digital-marketing-roi" w:history="1">
        <w:r w:rsidRPr="00C51E6A">
          <w:rPr>
            <w:rStyle w:val="Hyperlink"/>
            <w:color w:val="94C63E"/>
          </w:rPr>
          <w:t>Digital Marketing ROI</w:t>
        </w:r>
      </w:hyperlink>
    </w:p>
    <w:p w14:paraId="08AEA2A4" w14:textId="56FE2C7C" w:rsidR="004C0A4A" w:rsidRPr="004C0A4A" w:rsidRDefault="00C51E6A" w:rsidP="00CF72E6">
      <w:pPr>
        <w:pStyle w:val="point-bullet-kpi"/>
        <w:spacing w:before="0" w:beforeAutospacing="0" w:after="0" w:afterAutospacing="0"/>
        <w:jc w:val="both"/>
        <w:rPr>
          <w:rStyle w:val="Hyperlink"/>
          <w:color w:val="94C63E"/>
        </w:rPr>
      </w:pPr>
      <w:hyperlink r:id="rId26" w:anchor="5--cost-of-customer-acquisition" w:history="1">
        <w:r w:rsidRPr="00A5542A">
          <w:rPr>
            <w:rStyle w:val="Hyperlink"/>
            <w:color w:val="94C63E"/>
          </w:rPr>
          <w:t>Cost of Customer Acquisition</w:t>
        </w:r>
      </w:hyperlink>
    </w:p>
    <w:p w14:paraId="2341F585" w14:textId="16FAEE46" w:rsidR="004C0A4A" w:rsidRPr="002F5906" w:rsidRDefault="00C51E6A" w:rsidP="00CF72E6">
      <w:pPr>
        <w:pStyle w:val="point-bullet-kpi"/>
        <w:spacing w:before="0" w:beforeAutospacing="0" w:after="0" w:afterAutospacing="0"/>
        <w:jc w:val="both"/>
        <w:rPr>
          <w:rStyle w:val="Hyperlink"/>
          <w:color w:val="94C63E"/>
        </w:rPr>
      </w:pPr>
      <w:hyperlink r:id="rId27" w:anchor="6--sales-team-response-time" w:history="1">
        <w:r w:rsidRPr="002F5906">
          <w:rPr>
            <w:rStyle w:val="Hyperlink"/>
            <w:color w:val="94C63E"/>
          </w:rPr>
          <w:t>S</w:t>
        </w:r>
        <w:r w:rsidRPr="002F5906">
          <w:rPr>
            <w:rStyle w:val="Hyperlink"/>
            <w:color w:val="94C63E"/>
          </w:rPr>
          <w:t>ales Team Response Time</w:t>
        </w:r>
      </w:hyperlink>
    </w:p>
    <w:p w14:paraId="4EF1342A" w14:textId="283A7214" w:rsidR="00CF72E6" w:rsidRPr="002F5906" w:rsidRDefault="004A1062" w:rsidP="002F5906">
      <w:pPr>
        <w:pStyle w:val="point-bullet-kpi"/>
        <w:spacing w:before="0" w:beforeAutospacing="0" w:after="0" w:afterAutospacing="0"/>
        <w:jc w:val="both"/>
        <w:rPr>
          <w:rStyle w:val="Hyperlink"/>
          <w:color w:val="94C63E"/>
        </w:rPr>
      </w:pPr>
      <w:hyperlink r:id="rId28" w:anchor="7--website-traffic-to-website-lead-ratio" w:history="1">
        <w:r w:rsidRPr="002F5906">
          <w:rPr>
            <w:rStyle w:val="Hyperlink"/>
            <w:color w:val="94C63E"/>
          </w:rPr>
          <w:t>Website Traffic to Website Lead Ratio</w:t>
        </w:r>
      </w:hyperlink>
    </w:p>
    <w:p w14:paraId="0962E5D3" w14:textId="0D4255D2" w:rsidR="004A1062" w:rsidRPr="002F5906" w:rsidRDefault="004A1062" w:rsidP="002F5906">
      <w:pPr>
        <w:pStyle w:val="point-bullet-kpi"/>
        <w:spacing w:before="0" w:beforeAutospacing="0" w:after="0" w:afterAutospacing="0"/>
        <w:jc w:val="both"/>
        <w:rPr>
          <w:rStyle w:val="Hyperlink"/>
          <w:color w:val="94C63E"/>
        </w:rPr>
      </w:pPr>
      <w:hyperlink r:id="rId29" w:anchor="8--website-lead-to-marketing-qualified-lead-(mql)-ratio" w:history="1">
        <w:r w:rsidRPr="002F5906">
          <w:rPr>
            <w:rStyle w:val="Hyperlink"/>
            <w:color w:val="94C63E"/>
          </w:rPr>
          <w:t xml:space="preserve">Website Lead </w:t>
        </w:r>
        <w:proofErr w:type="gramStart"/>
        <w:r w:rsidRPr="002F5906">
          <w:rPr>
            <w:rStyle w:val="Hyperlink"/>
            <w:color w:val="94C63E"/>
          </w:rPr>
          <w:t>To</w:t>
        </w:r>
        <w:proofErr w:type="gramEnd"/>
        <w:r w:rsidRPr="002F5906">
          <w:rPr>
            <w:rStyle w:val="Hyperlink"/>
            <w:color w:val="94C63E"/>
          </w:rPr>
          <w:t xml:space="preserve"> Marketing Qualified Lead (</w:t>
        </w:r>
        <w:proofErr w:type="spellStart"/>
        <w:r w:rsidRPr="002F5906">
          <w:rPr>
            <w:rStyle w:val="Hyperlink"/>
            <w:color w:val="94C63E"/>
          </w:rPr>
          <w:t>Mql</w:t>
        </w:r>
        <w:proofErr w:type="spellEnd"/>
        <w:r w:rsidRPr="002F5906">
          <w:rPr>
            <w:rStyle w:val="Hyperlink"/>
            <w:color w:val="94C63E"/>
          </w:rPr>
          <w:t>) Ratio</w:t>
        </w:r>
      </w:hyperlink>
    </w:p>
    <w:p w14:paraId="04C4F3F4" w14:textId="55D6DA48" w:rsidR="002F5906" w:rsidRDefault="002F5906" w:rsidP="002F5906">
      <w:pPr>
        <w:pStyle w:val="point-bullet-kpi"/>
        <w:spacing w:before="0" w:beforeAutospacing="0" w:after="0" w:afterAutospacing="0"/>
        <w:jc w:val="both"/>
        <w:rPr>
          <w:rStyle w:val="Hyperlink"/>
          <w:color w:val="94C63E"/>
        </w:rPr>
      </w:pPr>
      <w:r w:rsidRPr="002F5906">
        <w:rPr>
          <w:rStyle w:val="Hyperlink"/>
          <w:color w:val="94C63E"/>
        </w:rPr>
        <w:t>Quoted To Closed Customer Ratio</w:t>
      </w:r>
    </w:p>
    <w:p w14:paraId="20C39C1F" w14:textId="77777777" w:rsidR="002F5906" w:rsidRPr="002F5906" w:rsidRDefault="002F5906" w:rsidP="002F5906">
      <w:pPr>
        <w:pStyle w:val="point-bullet-kpi"/>
        <w:spacing w:before="0" w:beforeAutospacing="0" w:after="0" w:afterAutospacing="0"/>
        <w:jc w:val="both"/>
        <w:rPr>
          <w:rStyle w:val="Hyperlink"/>
          <w:color w:val="94C63E"/>
        </w:rPr>
      </w:pPr>
    </w:p>
    <w:p w14:paraId="235057D8" w14:textId="77777777" w:rsidR="004A1062" w:rsidRDefault="004A1062"/>
    <w:p w14:paraId="0FAA3E1D" w14:textId="632D2D98" w:rsidR="006A0134" w:rsidRDefault="006A0134">
      <w:r>
        <w:t xml:space="preserve">HR and Talent </w:t>
      </w:r>
      <w:r w:rsidR="00E06043">
        <w:t>Acquisition</w:t>
      </w:r>
      <w:r>
        <w:t>:</w:t>
      </w:r>
    </w:p>
    <w:p w14:paraId="67122ACF" w14:textId="3B9D3C87" w:rsidR="006A0134" w:rsidRDefault="00136C26">
      <w:hyperlink r:id="rId30" w:anchor=":~:text=Human%20Resources%20key%20performance%20indicators,in%20accomplishing%20its%20HR%20strategy." w:history="1">
        <w:r>
          <w:rPr>
            <w:rStyle w:val="Hyperlink"/>
          </w:rPr>
          <w:t xml:space="preserve">HR KPIs: Top 10 Key Indicators for Human Resources - </w:t>
        </w:r>
        <w:proofErr w:type="spellStart"/>
        <w:r>
          <w:rPr>
            <w:rStyle w:val="Hyperlink"/>
          </w:rPr>
          <w:t>FactorialHR</w:t>
        </w:r>
        <w:proofErr w:type="spellEnd"/>
      </w:hyperlink>
    </w:p>
    <w:p w14:paraId="1D5E7E84" w14:textId="77777777" w:rsidR="00C53090" w:rsidRDefault="00C53090"/>
    <w:p w14:paraId="1DD2DA15" w14:textId="57E3A34E" w:rsidR="00C53090" w:rsidRDefault="00C53090">
      <w:pPr>
        <w:rPr>
          <w:b/>
          <w:bCs/>
        </w:rPr>
      </w:pPr>
      <w:r w:rsidRPr="00C53090">
        <w:rPr>
          <w:b/>
          <w:bCs/>
        </w:rPr>
        <w:lastRenderedPageBreak/>
        <w:t>Customer Service:</w:t>
      </w:r>
    </w:p>
    <w:p w14:paraId="797BDAFB" w14:textId="5C96EB14" w:rsidR="00447226" w:rsidRDefault="00447226">
      <w:hyperlink r:id="rId31" w:history="1">
        <w:r>
          <w:rPr>
            <w:rStyle w:val="Hyperlink"/>
          </w:rPr>
          <w:t>Customer Service KPI</w:t>
        </w:r>
        <w:r>
          <w:rPr>
            <w:rStyle w:val="Hyperlink"/>
          </w:rPr>
          <w:t>s</w:t>
        </w:r>
        <w:r>
          <w:rPr>
            <w:rStyle w:val="Hyperlink"/>
          </w:rPr>
          <w:t xml:space="preserve"> You Need </w:t>
        </w:r>
        <w:proofErr w:type="gramStart"/>
        <w:r>
          <w:rPr>
            <w:rStyle w:val="Hyperlink"/>
          </w:rPr>
          <w:t>To</w:t>
        </w:r>
        <w:proofErr w:type="gramEnd"/>
        <w:r>
          <w:rPr>
            <w:rStyle w:val="Hyperlink"/>
          </w:rPr>
          <w:t xml:space="preserve"> Know (hubspot.com)</w:t>
        </w:r>
      </w:hyperlink>
    </w:p>
    <w:p w14:paraId="2DC04FAB" w14:textId="77777777" w:rsidR="00FC0867" w:rsidRDefault="00FC0867"/>
    <w:p w14:paraId="048CB564" w14:textId="2A1A923B" w:rsidR="00FC0867" w:rsidRDefault="00FC0867">
      <w:r>
        <w:t>Financial Reporting:</w:t>
      </w:r>
    </w:p>
    <w:p w14:paraId="45522426" w14:textId="77777777" w:rsidR="00EE2F6C" w:rsidRDefault="00EE2F6C"/>
    <w:p w14:paraId="1EF555DC" w14:textId="618BA563" w:rsidR="00EE2F6C" w:rsidRDefault="00EE2F6C">
      <w:r>
        <w:t>Customer Retention and Services</w:t>
      </w:r>
      <w:r w:rsidR="0053230A">
        <w:t>:</w:t>
      </w:r>
    </w:p>
    <w:p w14:paraId="6A49D5EF" w14:textId="77777777" w:rsidR="006F5F3E" w:rsidRDefault="006F5F3E" w:rsidP="006F5F3E">
      <w:pPr>
        <w:pStyle w:val="point-bullet-kpi"/>
        <w:spacing w:before="0" w:beforeAutospacing="0" w:after="0" w:afterAutospacing="0"/>
        <w:jc w:val="both"/>
      </w:pPr>
      <w:hyperlink r:id="rId32" w:anchor="customer-lifetime-value" w:history="1">
        <w:r>
          <w:rPr>
            <w:rStyle w:val="Hyperlink"/>
            <w:color w:val="94C63E"/>
          </w:rPr>
          <w:t>Customer Lifetime Value</w:t>
        </w:r>
      </w:hyperlink>
      <w:r>
        <w:rPr>
          <w:rStyle w:val="kpi-questions"/>
          <w:i/>
          <w:iCs/>
        </w:rPr>
        <w:t>: How much do you expect to earn per customer?</w:t>
      </w:r>
    </w:p>
    <w:p w14:paraId="5DAF0DB8" w14:textId="77777777" w:rsidR="0053230A" w:rsidRPr="00C53090" w:rsidRDefault="0053230A">
      <w:pPr>
        <w:rPr>
          <w:b/>
          <w:bCs/>
        </w:rPr>
      </w:pPr>
    </w:p>
    <w:p w14:paraId="46B69F92" w14:textId="77777777" w:rsidR="00C53090" w:rsidRDefault="00C53090"/>
    <w:sectPr w:rsidR="00C5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271A"/>
    <w:multiLevelType w:val="multilevel"/>
    <w:tmpl w:val="93B8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30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A2"/>
    <w:rsid w:val="00062B49"/>
    <w:rsid w:val="000C34A8"/>
    <w:rsid w:val="00136C26"/>
    <w:rsid w:val="002F5906"/>
    <w:rsid w:val="004244C0"/>
    <w:rsid w:val="00447226"/>
    <w:rsid w:val="004A1062"/>
    <w:rsid w:val="004C0A4A"/>
    <w:rsid w:val="0053230A"/>
    <w:rsid w:val="005A0DAB"/>
    <w:rsid w:val="006A0134"/>
    <w:rsid w:val="006F5F3E"/>
    <w:rsid w:val="008A31E3"/>
    <w:rsid w:val="009330A3"/>
    <w:rsid w:val="00A5542A"/>
    <w:rsid w:val="00B556F9"/>
    <w:rsid w:val="00C51E6A"/>
    <w:rsid w:val="00C53090"/>
    <w:rsid w:val="00CF72E6"/>
    <w:rsid w:val="00E06043"/>
    <w:rsid w:val="00E62058"/>
    <w:rsid w:val="00EE2F6C"/>
    <w:rsid w:val="00F011A2"/>
    <w:rsid w:val="00FC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D7A6"/>
  <w15:chartTrackingRefBased/>
  <w15:docId w15:val="{4B1EACF0-9211-4767-8D21-342A404C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center">
    <w:name w:val="text-center"/>
    <w:basedOn w:val="Normal"/>
    <w:rsid w:val="00933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int-bullet-kpi">
    <w:name w:val="point-bullet-kpi"/>
    <w:basedOn w:val="Normal"/>
    <w:rsid w:val="00933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30A3"/>
    <w:rPr>
      <w:color w:val="0000FF"/>
      <w:u w:val="single"/>
    </w:rPr>
  </w:style>
  <w:style w:type="character" w:customStyle="1" w:styleId="kpi-questions">
    <w:name w:val="kpi-questions"/>
    <w:basedOn w:val="DefaultParagraphFont"/>
    <w:rsid w:val="009330A3"/>
  </w:style>
  <w:style w:type="character" w:customStyle="1" w:styleId="Heading2Char">
    <w:name w:val="Heading 2 Char"/>
    <w:basedOn w:val="DefaultParagraphFont"/>
    <w:link w:val="Heading2"/>
    <w:uiPriority w:val="9"/>
    <w:rsid w:val="002F590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4472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4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atapine.com/kpi-examples-and-templates/sales" TargetMode="External"/><Relationship Id="rId18" Type="http://schemas.openxmlformats.org/officeDocument/2006/relationships/hyperlink" Target="https://www.datapine.com/kpi-examples-and-templates/sales" TargetMode="External"/><Relationship Id="rId26" Type="http://schemas.openxmlformats.org/officeDocument/2006/relationships/hyperlink" Target="https://www.semrush.com/blog/kpi-marketing/?kw=&amp;cmp=US_SRCH_DSA_Blog_EN&amp;label=dsa_pagefeed&amp;Network=g&amp;Device=c&amp;utm_content=622080567069&amp;kwid=dsa-1753200725493&amp;cmpid=18348486859&amp;agpid=145169434030&amp;BU=Core&amp;extid=60162630042&amp;adpos=&amp;gclid=Cj0KCQiAmaibBhCAARIsAKUlaKSlwAn7n2ASLr43WoyJ5Qv-fBcE1EL3fX7V_HVkmEw89JdSfKYSPE8aAiMwEALw_wc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atapine.com/kpi-examples-and-templates/sale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datapine.com/kpi-examples-and-templates/sales" TargetMode="External"/><Relationship Id="rId12" Type="http://schemas.openxmlformats.org/officeDocument/2006/relationships/hyperlink" Target="https://www.datapine.com/kpi-examples-and-templates/sales" TargetMode="External"/><Relationship Id="rId17" Type="http://schemas.openxmlformats.org/officeDocument/2006/relationships/hyperlink" Target="https://www.datapine.com/kpi-examples-and-templates/sales" TargetMode="External"/><Relationship Id="rId25" Type="http://schemas.openxmlformats.org/officeDocument/2006/relationships/hyperlink" Target="https://www.semrush.com/blog/kpi-marketing/?kw=&amp;cmp=US_SRCH_DSA_Blog_EN&amp;label=dsa_pagefeed&amp;Network=g&amp;Device=c&amp;utm_content=622080567069&amp;kwid=dsa-1753200725493&amp;cmpid=18348486859&amp;agpid=145169434030&amp;BU=Core&amp;extid=60162630042&amp;adpos=&amp;gclid=Cj0KCQiAmaibBhCAARIsAKUlaKSlwAn7n2ASLr43WoyJ5Qv-fBcE1EL3fX7V_HVkmEw89JdSfKYSPE8aAiMwEALw_wcB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atapine.com/kpi-examples-and-templates/sales" TargetMode="External"/><Relationship Id="rId20" Type="http://schemas.openxmlformats.org/officeDocument/2006/relationships/hyperlink" Target="https://www.datapine.com/kpi-examples-and-templates/sales" TargetMode="External"/><Relationship Id="rId29" Type="http://schemas.openxmlformats.org/officeDocument/2006/relationships/hyperlink" Target="https://www.semrush.com/blog/kpi-marketing/?kw=&amp;cmp=US_SRCH_DSA_Blog_EN&amp;label=dsa_pagefeed&amp;Network=g&amp;Device=c&amp;utm_content=622080567069&amp;kwid=dsa-1753200725493&amp;cmpid=18348486859&amp;agpid=145169434030&amp;BU=Core&amp;extid=60162630042&amp;adpos=&amp;gclid=Cj0KCQiAmaibBhCAARIsAKUlaKSlwAn7n2ASLr43WoyJ5Qv-fBcE1EL3fX7V_HVkmEw89JdSfKYSPE8aAiMwEALw_wc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tapine.com/kpi-examples-and-templates/sales" TargetMode="External"/><Relationship Id="rId11" Type="http://schemas.openxmlformats.org/officeDocument/2006/relationships/hyperlink" Target="https://www.datapine.com/kpi-examples-and-templates/sales" TargetMode="External"/><Relationship Id="rId24" Type="http://schemas.openxmlformats.org/officeDocument/2006/relationships/hyperlink" Target="https://www.semrush.com/blog/kpi-marketing/?kw=&amp;cmp=US_SRCH_DSA_Blog_EN&amp;label=dsa_pagefeed&amp;Network=g&amp;Device=c&amp;utm_content=622080567069&amp;kwid=dsa-1753200725493&amp;cmpid=18348486859&amp;agpid=145169434030&amp;BU=Core&amp;extid=60162630042&amp;adpos=&amp;gclid=Cj0KCQiAmaibBhCAARIsAKUlaKSlwAn7n2ASLr43WoyJ5Qv-fBcE1EL3fX7V_HVkmEw89JdSfKYSPE8aAiMwEALw_wcB" TargetMode="External"/><Relationship Id="rId32" Type="http://schemas.openxmlformats.org/officeDocument/2006/relationships/hyperlink" Target="https://www.datapine.com/kpi-examples-and-templates/sales" TargetMode="External"/><Relationship Id="rId5" Type="http://schemas.openxmlformats.org/officeDocument/2006/relationships/hyperlink" Target="https://www.datapine.com/kpi-examples-and-templates/sales" TargetMode="External"/><Relationship Id="rId15" Type="http://schemas.openxmlformats.org/officeDocument/2006/relationships/hyperlink" Target="https://www.datapine.com/kpi-examples-and-templates/sales" TargetMode="External"/><Relationship Id="rId23" Type="http://schemas.openxmlformats.org/officeDocument/2006/relationships/hyperlink" Target="https://www.semrush.com/blog/kpi-marketing/?kw=&amp;cmp=US_SRCH_DSA_Blog_EN&amp;label=dsa_pagefeed&amp;Network=g&amp;Device=c&amp;utm_content=622080567069&amp;kwid=dsa-1753200725493&amp;cmpid=18348486859&amp;agpid=145169434030&amp;BU=Core&amp;extid=60162630042&amp;adpos=&amp;gclid=Cj0KCQiAmaibBhCAARIsAKUlaKSlwAn7n2ASLr43WoyJ5Qv-fBcE1EL3fX7V_HVkmEw89JdSfKYSPE8aAiMwEALw_wcB" TargetMode="External"/><Relationship Id="rId28" Type="http://schemas.openxmlformats.org/officeDocument/2006/relationships/hyperlink" Target="https://www.semrush.com/blog/kpi-marketing/?kw=&amp;cmp=US_SRCH_DSA_Blog_EN&amp;label=dsa_pagefeed&amp;Network=g&amp;Device=c&amp;utm_content=622080567069&amp;kwid=dsa-1753200725493&amp;cmpid=18348486859&amp;agpid=145169434030&amp;BU=Core&amp;extid=60162630042&amp;adpos=&amp;gclid=Cj0KCQiAmaibBhCAARIsAKUlaKSlwAn7n2ASLr43WoyJ5Qv-fBcE1EL3fX7V_HVkmEw89JdSfKYSPE8aAiMwEALw_wcB" TargetMode="External"/><Relationship Id="rId10" Type="http://schemas.openxmlformats.org/officeDocument/2006/relationships/hyperlink" Target="https://www.datapine.com/kpi-examples-and-templates/sales" TargetMode="External"/><Relationship Id="rId19" Type="http://schemas.openxmlformats.org/officeDocument/2006/relationships/hyperlink" Target="https://www.datapine.com/kpi-examples-and-templates/sales" TargetMode="External"/><Relationship Id="rId31" Type="http://schemas.openxmlformats.org/officeDocument/2006/relationships/hyperlink" Target="https://blog.hubspot.com/service/customer-service-k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pine.com/kpi-examples-and-templates/sales" TargetMode="External"/><Relationship Id="rId14" Type="http://schemas.openxmlformats.org/officeDocument/2006/relationships/hyperlink" Target="https://www.datapine.com/kpi-examples-and-templates/sales" TargetMode="External"/><Relationship Id="rId22" Type="http://schemas.openxmlformats.org/officeDocument/2006/relationships/hyperlink" Target="https://www.datapine.com/kpi-examples-and-templates/sales" TargetMode="External"/><Relationship Id="rId27" Type="http://schemas.openxmlformats.org/officeDocument/2006/relationships/hyperlink" Target="https://www.semrush.com/blog/kpi-marketing/?kw=&amp;cmp=US_SRCH_DSA_Blog_EN&amp;label=dsa_pagefeed&amp;Network=g&amp;Device=c&amp;utm_content=622080567069&amp;kwid=dsa-1753200725493&amp;cmpid=18348486859&amp;agpid=145169434030&amp;BU=Core&amp;extid=60162630042&amp;adpos=&amp;gclid=Cj0KCQiAmaibBhCAARIsAKUlaKSlwAn7n2ASLr43WoyJ5Qv-fBcE1EL3fX7V_HVkmEw89JdSfKYSPE8aAiMwEALw_wcB" TargetMode="External"/><Relationship Id="rId30" Type="http://schemas.openxmlformats.org/officeDocument/2006/relationships/hyperlink" Target="https://factorialhr.com/blog/hr-kpis/" TargetMode="External"/><Relationship Id="rId8" Type="http://schemas.openxmlformats.org/officeDocument/2006/relationships/hyperlink" Target="https://www.datapine.com/kpi-examples-and-templates/s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</Pages>
  <Words>1005</Words>
  <Characters>5732</Characters>
  <Application>Microsoft Office Word</Application>
  <DocSecurity>0</DocSecurity>
  <Lines>47</Lines>
  <Paragraphs>13</Paragraphs>
  <ScaleCrop>false</ScaleCrop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vamshidhar reddy kanamanthareddy</dc:creator>
  <cp:keywords/>
  <dc:description/>
  <cp:lastModifiedBy>vamshidhar reddy kanamanthareddy</cp:lastModifiedBy>
  <cp:revision>25</cp:revision>
  <dcterms:created xsi:type="dcterms:W3CDTF">2022-11-08T22:57:00Z</dcterms:created>
  <dcterms:modified xsi:type="dcterms:W3CDTF">2022-11-09T12:51:00Z</dcterms:modified>
</cp:coreProperties>
</file>