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week, I had a meeting where Carolina presented the data. I am currently focusing on understanding how to use the data effectively for the project.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waiting for Carolina’s review of the Project Proposal before making any major changes.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Meanwhile, I continue working with the data she shared, including the NetCDF files uploaded to her Drive.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