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3B4873" w14:textId="0BD70090"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Assignment 5: A Comparative Study of Quicksort Strategies</w:t>
      </w:r>
    </w:p>
    <w:p w14:paraId="67575285"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1. Introduction</w:t>
      </w:r>
    </w:p>
    <w:p w14:paraId="1C05A424" w14:textId="77777777" w:rsidR="00602F23" w:rsidRPr="00602F23" w:rsidRDefault="00602F23" w:rsidP="00602F23">
      <w:pPr>
        <w:spacing w:after="80"/>
        <w:rPr>
          <w:rFonts w:ascii="Times New Roman" w:hAnsi="Times New Roman" w:cs="Times New Roman"/>
        </w:rPr>
      </w:pPr>
      <w:r w:rsidRPr="00602F23">
        <w:rPr>
          <w:rFonts w:ascii="Times New Roman" w:hAnsi="Times New Roman" w:cs="Times New Roman"/>
        </w:rPr>
        <w:t>Sorting is a core operation in computer science and plays an important role in improving the efficiency of many applications. Among various sorting techniques, Quicksort is widely used because of its speed and ability to handle large datasets efficiently.</w:t>
      </w:r>
    </w:p>
    <w:p w14:paraId="1F76BB2B" w14:textId="7E122447" w:rsidR="00602F23" w:rsidRPr="00602F23" w:rsidRDefault="00602F23" w:rsidP="00602F23">
      <w:pPr>
        <w:spacing w:after="80"/>
        <w:rPr>
          <w:rFonts w:ascii="Times New Roman" w:hAnsi="Times New Roman" w:cs="Times New Roman"/>
        </w:rPr>
      </w:pPr>
      <w:r w:rsidRPr="00602F23">
        <w:rPr>
          <w:rFonts w:ascii="Times New Roman" w:hAnsi="Times New Roman" w:cs="Times New Roman"/>
        </w:rPr>
        <w:t>This assignment focuses on exploring Quicksort from both a theoretical and practical perspective. Instead of just implementing the algorithm, the goal is to understand how internal design choices</w:t>
      </w:r>
      <w:r>
        <w:rPr>
          <w:rFonts w:ascii="Times New Roman" w:hAnsi="Times New Roman" w:cs="Times New Roman"/>
        </w:rPr>
        <w:t xml:space="preserve">, </w:t>
      </w:r>
      <w:r w:rsidRPr="00602F23">
        <w:rPr>
          <w:rFonts w:ascii="Times New Roman" w:hAnsi="Times New Roman" w:cs="Times New Roman"/>
        </w:rPr>
        <w:t>especially pivot selection</w:t>
      </w:r>
      <w:r>
        <w:rPr>
          <w:rFonts w:ascii="Times New Roman" w:hAnsi="Times New Roman" w:cs="Times New Roman"/>
        </w:rPr>
        <w:t xml:space="preserve">, </w:t>
      </w:r>
      <w:r w:rsidRPr="00602F23">
        <w:rPr>
          <w:rFonts w:ascii="Times New Roman" w:hAnsi="Times New Roman" w:cs="Times New Roman"/>
        </w:rPr>
        <w:t>affect its performance. Two versions of Quicksort are studied: a fixed pivot approach and a randomized pivot approach.</w:t>
      </w:r>
    </w:p>
    <w:p w14:paraId="28F71C0A" w14:textId="523D4CCF" w:rsidR="00602F23" w:rsidRPr="00602F23" w:rsidRDefault="00602F23" w:rsidP="00602F23">
      <w:pPr>
        <w:spacing w:after="80"/>
        <w:rPr>
          <w:rFonts w:ascii="Times New Roman" w:hAnsi="Times New Roman" w:cs="Times New Roman"/>
        </w:rPr>
      </w:pPr>
    </w:p>
    <w:p w14:paraId="2AFB870C"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2. Working Principle of Quicksort</w:t>
      </w:r>
    </w:p>
    <w:p w14:paraId="65940F9F" w14:textId="3B80716B" w:rsidR="000A27BB" w:rsidRPr="000A27BB" w:rsidRDefault="000A27BB" w:rsidP="000A27BB">
      <w:pPr>
        <w:spacing w:after="80"/>
        <w:rPr>
          <w:rFonts w:ascii="Times New Roman" w:hAnsi="Times New Roman" w:cs="Times New Roman"/>
        </w:rPr>
      </w:pPr>
      <w:r w:rsidRPr="000A27BB">
        <w:rPr>
          <w:rFonts w:ascii="Times New Roman" w:hAnsi="Times New Roman" w:cs="Times New Roman"/>
        </w:rPr>
        <w:t>Quicksort operates using a divide-and-conquer strategy, but what makes it powerful is how efficiently it reduces problem size at each step. Instead of comparing every element with every other element, it focuses on placing one element</w:t>
      </w:r>
      <w:r w:rsidR="00EF5B8F">
        <w:rPr>
          <w:rFonts w:ascii="Times New Roman" w:hAnsi="Times New Roman" w:cs="Times New Roman"/>
        </w:rPr>
        <w:t xml:space="preserve">, </w:t>
      </w:r>
      <w:r w:rsidRPr="000A27BB">
        <w:rPr>
          <w:rFonts w:ascii="Times New Roman" w:hAnsi="Times New Roman" w:cs="Times New Roman"/>
        </w:rPr>
        <w:t>the pivot</w:t>
      </w:r>
      <w:r w:rsidR="00EF5B8F">
        <w:rPr>
          <w:rFonts w:ascii="Times New Roman" w:hAnsi="Times New Roman" w:cs="Times New Roman"/>
        </w:rPr>
        <w:t xml:space="preserve">, </w:t>
      </w:r>
      <w:r w:rsidRPr="000A27BB">
        <w:rPr>
          <w:rFonts w:ascii="Times New Roman" w:hAnsi="Times New Roman" w:cs="Times New Roman"/>
        </w:rPr>
        <w:t>into its correct position and then recursively solving smaller subproblems.</w:t>
      </w:r>
    </w:p>
    <w:p w14:paraId="7C283CEC" w14:textId="77777777" w:rsidR="000A27BB" w:rsidRPr="000A27BB" w:rsidRDefault="000A27BB" w:rsidP="000A27BB">
      <w:pPr>
        <w:spacing w:after="80"/>
        <w:rPr>
          <w:rFonts w:ascii="Times New Roman" w:hAnsi="Times New Roman" w:cs="Times New Roman"/>
        </w:rPr>
      </w:pPr>
      <w:r w:rsidRPr="000A27BB">
        <w:rPr>
          <w:rFonts w:ascii="Times New Roman" w:hAnsi="Times New Roman" w:cs="Times New Roman"/>
        </w:rPr>
        <w:t>The process can be understood more intuitively as:</w:t>
      </w:r>
    </w:p>
    <w:p w14:paraId="2EB614BC" w14:textId="77777777" w:rsidR="000A27BB" w:rsidRPr="000A27BB" w:rsidRDefault="000A27BB" w:rsidP="000A27BB">
      <w:pPr>
        <w:numPr>
          <w:ilvl w:val="0"/>
          <w:numId w:val="8"/>
        </w:numPr>
        <w:spacing w:after="80"/>
        <w:rPr>
          <w:rFonts w:ascii="Times New Roman" w:hAnsi="Times New Roman" w:cs="Times New Roman"/>
        </w:rPr>
      </w:pPr>
      <w:r w:rsidRPr="000A27BB">
        <w:rPr>
          <w:rFonts w:ascii="Times New Roman" w:hAnsi="Times New Roman" w:cs="Times New Roman"/>
        </w:rPr>
        <w:t>A pivot element acts as a reference point</w:t>
      </w:r>
    </w:p>
    <w:p w14:paraId="1A463276" w14:textId="77777777" w:rsidR="000A27BB" w:rsidRPr="000A27BB" w:rsidRDefault="000A27BB" w:rsidP="000A27BB">
      <w:pPr>
        <w:numPr>
          <w:ilvl w:val="0"/>
          <w:numId w:val="8"/>
        </w:numPr>
        <w:spacing w:after="80"/>
        <w:rPr>
          <w:rFonts w:ascii="Times New Roman" w:hAnsi="Times New Roman" w:cs="Times New Roman"/>
        </w:rPr>
      </w:pPr>
      <w:r w:rsidRPr="000A27BB">
        <w:rPr>
          <w:rFonts w:ascii="Times New Roman" w:hAnsi="Times New Roman" w:cs="Times New Roman"/>
        </w:rPr>
        <w:t>All elements are rearranged relative to this pivot</w:t>
      </w:r>
    </w:p>
    <w:p w14:paraId="120A9B42" w14:textId="77777777" w:rsidR="000A27BB" w:rsidRPr="000A27BB" w:rsidRDefault="000A27BB" w:rsidP="000A27BB">
      <w:pPr>
        <w:numPr>
          <w:ilvl w:val="0"/>
          <w:numId w:val="8"/>
        </w:numPr>
        <w:spacing w:after="80"/>
        <w:rPr>
          <w:rFonts w:ascii="Times New Roman" w:hAnsi="Times New Roman" w:cs="Times New Roman"/>
        </w:rPr>
      </w:pPr>
      <w:r w:rsidRPr="000A27BB">
        <w:rPr>
          <w:rFonts w:ascii="Times New Roman" w:hAnsi="Times New Roman" w:cs="Times New Roman"/>
        </w:rPr>
        <w:t>The pivot ends up in its final sorted position after one pass</w:t>
      </w:r>
    </w:p>
    <w:p w14:paraId="3BF2E3E8" w14:textId="77777777" w:rsidR="000A27BB" w:rsidRPr="000A27BB" w:rsidRDefault="000A27BB" w:rsidP="000A27BB">
      <w:pPr>
        <w:numPr>
          <w:ilvl w:val="0"/>
          <w:numId w:val="8"/>
        </w:numPr>
        <w:spacing w:after="80"/>
        <w:rPr>
          <w:rFonts w:ascii="Times New Roman" w:hAnsi="Times New Roman" w:cs="Times New Roman"/>
        </w:rPr>
      </w:pPr>
      <w:r w:rsidRPr="000A27BB">
        <w:rPr>
          <w:rFonts w:ascii="Times New Roman" w:hAnsi="Times New Roman" w:cs="Times New Roman"/>
        </w:rPr>
        <w:t>The same process is then repeated on the left and right partitions</w:t>
      </w:r>
    </w:p>
    <w:p w14:paraId="701E0635" w14:textId="77777777" w:rsidR="000A27BB" w:rsidRPr="000A27BB" w:rsidRDefault="000A27BB" w:rsidP="000A27BB">
      <w:pPr>
        <w:spacing w:after="80"/>
        <w:rPr>
          <w:rFonts w:ascii="Times New Roman" w:hAnsi="Times New Roman" w:cs="Times New Roman"/>
        </w:rPr>
      </w:pPr>
      <w:r w:rsidRPr="000A27BB">
        <w:rPr>
          <w:rFonts w:ascii="Times New Roman" w:hAnsi="Times New Roman" w:cs="Times New Roman"/>
        </w:rPr>
        <w:t>This approach avoids unnecessary comparisons and significantly reduces the number of operations required, especially when partitions are balanced.</w:t>
      </w:r>
    </w:p>
    <w:p w14:paraId="448BA6B8" w14:textId="14B87965" w:rsidR="00602F23" w:rsidRPr="00602F23" w:rsidRDefault="00602F23" w:rsidP="00602F23">
      <w:pPr>
        <w:spacing w:after="80"/>
        <w:rPr>
          <w:rFonts w:ascii="Times New Roman" w:hAnsi="Times New Roman" w:cs="Times New Roman"/>
        </w:rPr>
      </w:pPr>
    </w:p>
    <w:p w14:paraId="3C87A747"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3. Implementation Strategy</w:t>
      </w:r>
    </w:p>
    <w:p w14:paraId="526D6364" w14:textId="77777777" w:rsidR="000A27BB" w:rsidRPr="000A27BB" w:rsidRDefault="000A27BB" w:rsidP="000A27BB">
      <w:pPr>
        <w:spacing w:after="80"/>
        <w:rPr>
          <w:rFonts w:ascii="Times New Roman" w:hAnsi="Times New Roman" w:cs="Times New Roman"/>
        </w:rPr>
      </w:pPr>
      <w:r w:rsidRPr="000A27BB">
        <w:rPr>
          <w:rFonts w:ascii="Times New Roman" w:hAnsi="Times New Roman" w:cs="Times New Roman"/>
        </w:rPr>
        <w:t>To better understand the behavior of Quicksort, two different strategies were implemented with a focus on how pivot selection influences performance.</w:t>
      </w:r>
    </w:p>
    <w:p w14:paraId="498AD1F6" w14:textId="77777777" w:rsidR="000A27BB" w:rsidRPr="000A27BB" w:rsidRDefault="000A27BB" w:rsidP="000A27BB">
      <w:pPr>
        <w:spacing w:after="80"/>
        <w:rPr>
          <w:rFonts w:ascii="Times New Roman" w:hAnsi="Times New Roman" w:cs="Times New Roman"/>
          <w:b/>
          <w:bCs/>
        </w:rPr>
      </w:pPr>
      <w:r w:rsidRPr="000A27BB">
        <w:rPr>
          <w:rFonts w:ascii="Times New Roman" w:hAnsi="Times New Roman" w:cs="Times New Roman"/>
          <w:b/>
          <w:bCs/>
        </w:rPr>
        <w:t>Fixed Pivot Strategy</w:t>
      </w:r>
    </w:p>
    <w:p w14:paraId="6DA5B403" w14:textId="77777777" w:rsidR="000A27BB" w:rsidRPr="000A27BB" w:rsidRDefault="000A27BB" w:rsidP="000A27BB">
      <w:pPr>
        <w:spacing w:after="80"/>
        <w:rPr>
          <w:rFonts w:ascii="Times New Roman" w:hAnsi="Times New Roman" w:cs="Times New Roman"/>
        </w:rPr>
      </w:pPr>
      <w:r w:rsidRPr="000A27BB">
        <w:rPr>
          <w:rFonts w:ascii="Times New Roman" w:hAnsi="Times New Roman" w:cs="Times New Roman"/>
        </w:rPr>
        <w:t>In this method, the pivot is chosen from a predetermined position in the array. While this approach is straightforward and easy to implement, it introduces a dependency on input order. If the data is already sorted or follows a pattern, the algorithm may produce highly unbalanced partitions.</w:t>
      </w:r>
    </w:p>
    <w:p w14:paraId="08F7DBA4" w14:textId="77777777" w:rsidR="000A27BB" w:rsidRPr="000A27BB" w:rsidRDefault="000A27BB" w:rsidP="000A27BB">
      <w:pPr>
        <w:spacing w:after="80"/>
        <w:rPr>
          <w:rFonts w:ascii="Times New Roman" w:hAnsi="Times New Roman" w:cs="Times New Roman"/>
          <w:b/>
          <w:bCs/>
        </w:rPr>
      </w:pPr>
      <w:r w:rsidRPr="000A27BB">
        <w:rPr>
          <w:rFonts w:ascii="Times New Roman" w:hAnsi="Times New Roman" w:cs="Times New Roman"/>
          <w:b/>
          <w:bCs/>
        </w:rPr>
        <w:t>Randomized Pivot Strategy</w:t>
      </w:r>
    </w:p>
    <w:p w14:paraId="27B1E27E" w14:textId="77777777" w:rsidR="000A27BB" w:rsidRPr="000A27BB" w:rsidRDefault="000A27BB" w:rsidP="000A27BB">
      <w:pPr>
        <w:spacing w:after="80"/>
        <w:rPr>
          <w:rFonts w:ascii="Times New Roman" w:hAnsi="Times New Roman" w:cs="Times New Roman"/>
        </w:rPr>
      </w:pPr>
      <w:r w:rsidRPr="000A27BB">
        <w:rPr>
          <w:rFonts w:ascii="Times New Roman" w:hAnsi="Times New Roman" w:cs="Times New Roman"/>
        </w:rPr>
        <w:t>To address this limitation, a randomized approach was implemented where the pivot is selected dynamically from the dataset. This removes the dependency on input structure and helps distribute elements more evenly across partitions.</w:t>
      </w:r>
    </w:p>
    <w:p w14:paraId="6E4AD34A" w14:textId="77777777" w:rsidR="000A27BB" w:rsidRPr="000A27BB" w:rsidRDefault="000A27BB" w:rsidP="000A27BB">
      <w:pPr>
        <w:spacing w:after="80"/>
        <w:rPr>
          <w:rFonts w:ascii="Times New Roman" w:hAnsi="Times New Roman" w:cs="Times New Roman"/>
        </w:rPr>
      </w:pPr>
      <w:r w:rsidRPr="000A27BB">
        <w:rPr>
          <w:rFonts w:ascii="Times New Roman" w:hAnsi="Times New Roman" w:cs="Times New Roman"/>
        </w:rPr>
        <w:lastRenderedPageBreak/>
        <w:t>This comparison allows us to observe how introducing randomness can improve algorithm reliability without changing its fundamental structure.</w:t>
      </w:r>
    </w:p>
    <w:p w14:paraId="21528BAE" w14:textId="0415C327" w:rsidR="00602F23" w:rsidRPr="00602F23" w:rsidRDefault="00602F23" w:rsidP="00602F23">
      <w:pPr>
        <w:spacing w:after="80"/>
        <w:rPr>
          <w:rFonts w:ascii="Times New Roman" w:hAnsi="Times New Roman" w:cs="Times New Roman"/>
        </w:rPr>
      </w:pPr>
    </w:p>
    <w:p w14:paraId="76C556D8"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4. Time Complexity Analysis</w:t>
      </w:r>
    </w:p>
    <w:p w14:paraId="34570C2F" w14:textId="77777777" w:rsidR="00407561" w:rsidRPr="00407561" w:rsidRDefault="00407561" w:rsidP="00407561">
      <w:pPr>
        <w:spacing w:after="80"/>
        <w:rPr>
          <w:rFonts w:ascii="Times New Roman" w:hAnsi="Times New Roman" w:cs="Times New Roman"/>
        </w:rPr>
      </w:pPr>
      <w:r w:rsidRPr="00407561">
        <w:rPr>
          <w:rFonts w:ascii="Times New Roman" w:hAnsi="Times New Roman" w:cs="Times New Roman"/>
        </w:rPr>
        <w:t>The efficiency of Quicksort is closely tied to how effectively it partitions the dataset at each recursive step.</w:t>
      </w:r>
    </w:p>
    <w:p w14:paraId="0A7B24F8" w14:textId="77777777" w:rsidR="00407561" w:rsidRPr="00407561" w:rsidRDefault="00407561" w:rsidP="00407561">
      <w:pPr>
        <w:numPr>
          <w:ilvl w:val="0"/>
          <w:numId w:val="9"/>
        </w:numPr>
        <w:spacing w:after="80"/>
        <w:rPr>
          <w:rFonts w:ascii="Times New Roman" w:hAnsi="Times New Roman" w:cs="Times New Roman"/>
        </w:rPr>
      </w:pPr>
      <w:r w:rsidRPr="00407561">
        <w:rPr>
          <w:rFonts w:ascii="Times New Roman" w:hAnsi="Times New Roman" w:cs="Times New Roman"/>
          <w:b/>
          <w:bCs/>
        </w:rPr>
        <w:t xml:space="preserve">Best Case – </w:t>
      </w:r>
      <w:proofErr w:type="gramStart"/>
      <w:r w:rsidRPr="00407561">
        <w:rPr>
          <w:rFonts w:ascii="Times New Roman" w:hAnsi="Times New Roman" w:cs="Times New Roman"/>
          <w:b/>
          <w:bCs/>
        </w:rPr>
        <w:t>O(</w:t>
      </w:r>
      <w:proofErr w:type="gramEnd"/>
      <w:r w:rsidRPr="00407561">
        <w:rPr>
          <w:rFonts w:ascii="Times New Roman" w:hAnsi="Times New Roman" w:cs="Times New Roman"/>
          <w:b/>
          <w:bCs/>
        </w:rPr>
        <w:t>n log n):</w:t>
      </w:r>
      <w:r w:rsidRPr="00407561">
        <w:rPr>
          <w:rFonts w:ascii="Times New Roman" w:hAnsi="Times New Roman" w:cs="Times New Roman"/>
        </w:rPr>
        <w:br/>
        <w:t>This occurs when each partition divides the dataset into two nearly equal halves. As a result, the recursion depth remains minimal, and the workload is evenly distributed.</w:t>
      </w:r>
    </w:p>
    <w:p w14:paraId="3145F2EB" w14:textId="77777777" w:rsidR="00407561" w:rsidRPr="00407561" w:rsidRDefault="00407561" w:rsidP="00407561">
      <w:pPr>
        <w:numPr>
          <w:ilvl w:val="0"/>
          <w:numId w:val="9"/>
        </w:numPr>
        <w:spacing w:after="80"/>
        <w:rPr>
          <w:rFonts w:ascii="Times New Roman" w:hAnsi="Times New Roman" w:cs="Times New Roman"/>
        </w:rPr>
      </w:pPr>
      <w:r w:rsidRPr="00407561">
        <w:rPr>
          <w:rFonts w:ascii="Times New Roman" w:hAnsi="Times New Roman" w:cs="Times New Roman"/>
          <w:b/>
          <w:bCs/>
        </w:rPr>
        <w:t xml:space="preserve">Average Case – </w:t>
      </w:r>
      <w:proofErr w:type="gramStart"/>
      <w:r w:rsidRPr="00407561">
        <w:rPr>
          <w:rFonts w:ascii="Times New Roman" w:hAnsi="Times New Roman" w:cs="Times New Roman"/>
          <w:b/>
          <w:bCs/>
        </w:rPr>
        <w:t>O(</w:t>
      </w:r>
      <w:proofErr w:type="gramEnd"/>
      <w:r w:rsidRPr="00407561">
        <w:rPr>
          <w:rFonts w:ascii="Times New Roman" w:hAnsi="Times New Roman" w:cs="Times New Roman"/>
          <w:b/>
          <w:bCs/>
        </w:rPr>
        <w:t>n log n):</w:t>
      </w:r>
      <w:r w:rsidRPr="00407561">
        <w:rPr>
          <w:rFonts w:ascii="Times New Roman" w:hAnsi="Times New Roman" w:cs="Times New Roman"/>
        </w:rPr>
        <w:br/>
        <w:t>In practical scenarios, partitions are not perfectly balanced but still reasonably distributed. This allows the algorithm to maintain consistent performance.</w:t>
      </w:r>
    </w:p>
    <w:p w14:paraId="6384FD62" w14:textId="77777777" w:rsidR="00407561" w:rsidRPr="00407561" w:rsidRDefault="00407561" w:rsidP="00407561">
      <w:pPr>
        <w:numPr>
          <w:ilvl w:val="0"/>
          <w:numId w:val="9"/>
        </w:numPr>
        <w:spacing w:after="80"/>
        <w:rPr>
          <w:rFonts w:ascii="Times New Roman" w:hAnsi="Times New Roman" w:cs="Times New Roman"/>
        </w:rPr>
      </w:pPr>
      <w:r w:rsidRPr="00407561">
        <w:rPr>
          <w:rFonts w:ascii="Times New Roman" w:hAnsi="Times New Roman" w:cs="Times New Roman"/>
          <w:b/>
          <w:bCs/>
        </w:rPr>
        <w:t xml:space="preserve">Worst Case – </w:t>
      </w:r>
      <w:proofErr w:type="gramStart"/>
      <w:r w:rsidRPr="00407561">
        <w:rPr>
          <w:rFonts w:ascii="Times New Roman" w:hAnsi="Times New Roman" w:cs="Times New Roman"/>
          <w:b/>
          <w:bCs/>
        </w:rPr>
        <w:t>O(</w:t>
      </w:r>
      <w:proofErr w:type="gramEnd"/>
      <w:r w:rsidRPr="00407561">
        <w:rPr>
          <w:rFonts w:ascii="Times New Roman" w:hAnsi="Times New Roman" w:cs="Times New Roman"/>
          <w:b/>
          <w:bCs/>
        </w:rPr>
        <w:t>n²):</w:t>
      </w:r>
      <w:r w:rsidRPr="00407561">
        <w:rPr>
          <w:rFonts w:ascii="Times New Roman" w:hAnsi="Times New Roman" w:cs="Times New Roman"/>
        </w:rPr>
        <w:br/>
        <w:t>When the pivot consistently results in highly unbalanced partitions (such as when the input is already sorted in a fixed pivot approach), the recursion depth increases significantly. This leads to repeated processing of almost the entire dataset at each step.</w:t>
      </w:r>
    </w:p>
    <w:p w14:paraId="7FF97489" w14:textId="77777777" w:rsidR="00407561" w:rsidRPr="00407561" w:rsidRDefault="00407561" w:rsidP="00407561">
      <w:pPr>
        <w:spacing w:after="80"/>
        <w:rPr>
          <w:rFonts w:ascii="Times New Roman" w:hAnsi="Times New Roman" w:cs="Times New Roman"/>
        </w:rPr>
      </w:pPr>
      <w:r w:rsidRPr="00407561">
        <w:rPr>
          <w:rFonts w:ascii="Times New Roman" w:hAnsi="Times New Roman" w:cs="Times New Roman"/>
        </w:rPr>
        <w:t>This analysis highlights that Quicksort’s efficiency is not fixed but depends on how well the input is divided.</w:t>
      </w:r>
    </w:p>
    <w:p w14:paraId="634667F8" w14:textId="51EC7021" w:rsidR="00602F23" w:rsidRPr="00602F23" w:rsidRDefault="00602F23" w:rsidP="00602F23">
      <w:pPr>
        <w:spacing w:after="80"/>
        <w:rPr>
          <w:rFonts w:ascii="Times New Roman" w:hAnsi="Times New Roman" w:cs="Times New Roman"/>
        </w:rPr>
      </w:pPr>
    </w:p>
    <w:p w14:paraId="1F0F717C"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5. Space Complexity</w:t>
      </w:r>
    </w:p>
    <w:p w14:paraId="2E81541A" w14:textId="77777777" w:rsidR="00602F23" w:rsidRPr="00602F23" w:rsidRDefault="00602F23" w:rsidP="00602F23">
      <w:pPr>
        <w:spacing w:after="80"/>
        <w:rPr>
          <w:rFonts w:ascii="Times New Roman" w:hAnsi="Times New Roman" w:cs="Times New Roman"/>
        </w:rPr>
      </w:pPr>
      <w:r w:rsidRPr="00602F23">
        <w:rPr>
          <w:rFonts w:ascii="Times New Roman" w:hAnsi="Times New Roman" w:cs="Times New Roman"/>
        </w:rPr>
        <w:t>Quicksort uses recursion, which requires additional memory for function calls.</w:t>
      </w:r>
    </w:p>
    <w:p w14:paraId="328429CF" w14:textId="77777777" w:rsidR="00602F23" w:rsidRPr="00602F23" w:rsidRDefault="00602F23" w:rsidP="00602F23">
      <w:pPr>
        <w:numPr>
          <w:ilvl w:val="0"/>
          <w:numId w:val="2"/>
        </w:numPr>
        <w:spacing w:after="80"/>
        <w:rPr>
          <w:rFonts w:ascii="Times New Roman" w:hAnsi="Times New Roman" w:cs="Times New Roman"/>
        </w:rPr>
      </w:pPr>
      <w:r w:rsidRPr="00602F23">
        <w:rPr>
          <w:rFonts w:ascii="Times New Roman" w:hAnsi="Times New Roman" w:cs="Times New Roman"/>
        </w:rPr>
        <w:t>Average case: O(log n)</w:t>
      </w:r>
    </w:p>
    <w:p w14:paraId="1344C52A" w14:textId="77777777" w:rsidR="00602F23" w:rsidRPr="00602F23" w:rsidRDefault="00602F23" w:rsidP="00602F23">
      <w:pPr>
        <w:numPr>
          <w:ilvl w:val="0"/>
          <w:numId w:val="2"/>
        </w:numPr>
        <w:spacing w:after="80"/>
        <w:rPr>
          <w:rFonts w:ascii="Times New Roman" w:hAnsi="Times New Roman" w:cs="Times New Roman"/>
        </w:rPr>
      </w:pPr>
      <w:r w:rsidRPr="00602F23">
        <w:rPr>
          <w:rFonts w:ascii="Times New Roman" w:hAnsi="Times New Roman" w:cs="Times New Roman"/>
        </w:rPr>
        <w:t>Worst case: O(n)</w:t>
      </w:r>
    </w:p>
    <w:p w14:paraId="504CA35D" w14:textId="77777777" w:rsidR="00602F23" w:rsidRPr="00602F23" w:rsidRDefault="00602F23" w:rsidP="00602F23">
      <w:pPr>
        <w:spacing w:after="80"/>
        <w:rPr>
          <w:rFonts w:ascii="Times New Roman" w:hAnsi="Times New Roman" w:cs="Times New Roman"/>
        </w:rPr>
      </w:pPr>
      <w:r w:rsidRPr="00602F23">
        <w:rPr>
          <w:rFonts w:ascii="Times New Roman" w:hAnsi="Times New Roman" w:cs="Times New Roman"/>
        </w:rPr>
        <w:t>Although it does not require extra storage like some sorting algorithms, recursive depth can affect memory usage.</w:t>
      </w:r>
    </w:p>
    <w:p w14:paraId="27240F16" w14:textId="76968E55" w:rsidR="00602F23" w:rsidRPr="00602F23" w:rsidRDefault="00602F23" w:rsidP="00602F23">
      <w:pPr>
        <w:spacing w:after="80"/>
        <w:rPr>
          <w:rFonts w:ascii="Times New Roman" w:hAnsi="Times New Roman" w:cs="Times New Roman"/>
        </w:rPr>
      </w:pPr>
    </w:p>
    <w:p w14:paraId="2D6392D7"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6. Experimental Evaluation</w:t>
      </w:r>
    </w:p>
    <w:p w14:paraId="4C4D6025" w14:textId="77777777" w:rsidR="00407561" w:rsidRPr="00407561" w:rsidRDefault="00407561" w:rsidP="00407561">
      <w:pPr>
        <w:spacing w:after="80"/>
        <w:rPr>
          <w:rFonts w:ascii="Times New Roman" w:hAnsi="Times New Roman" w:cs="Times New Roman"/>
        </w:rPr>
      </w:pPr>
      <w:r w:rsidRPr="00407561">
        <w:rPr>
          <w:rFonts w:ascii="Times New Roman" w:hAnsi="Times New Roman" w:cs="Times New Roman"/>
        </w:rPr>
        <w:t>To analyze performance beyond theory, both implementations were evaluated using controlled test cases designed to reflect different real-world scenarios.</w:t>
      </w:r>
    </w:p>
    <w:p w14:paraId="4F6E48CD" w14:textId="77777777" w:rsidR="00407561" w:rsidRPr="00407561" w:rsidRDefault="00407561" w:rsidP="00407561">
      <w:pPr>
        <w:spacing w:after="80"/>
        <w:rPr>
          <w:rFonts w:ascii="Times New Roman" w:hAnsi="Times New Roman" w:cs="Times New Roman"/>
          <w:b/>
          <w:bCs/>
        </w:rPr>
      </w:pPr>
      <w:r w:rsidRPr="00407561">
        <w:rPr>
          <w:rFonts w:ascii="Times New Roman" w:hAnsi="Times New Roman" w:cs="Times New Roman"/>
          <w:b/>
          <w:bCs/>
        </w:rPr>
        <w:t>Test Scenarios</w:t>
      </w:r>
    </w:p>
    <w:p w14:paraId="54EBC6C0" w14:textId="77777777" w:rsidR="00407561" w:rsidRPr="00407561" w:rsidRDefault="00407561" w:rsidP="00407561">
      <w:pPr>
        <w:numPr>
          <w:ilvl w:val="0"/>
          <w:numId w:val="10"/>
        </w:numPr>
        <w:spacing w:after="80"/>
        <w:rPr>
          <w:rFonts w:ascii="Times New Roman" w:hAnsi="Times New Roman" w:cs="Times New Roman"/>
        </w:rPr>
      </w:pPr>
      <w:r w:rsidRPr="00407561">
        <w:rPr>
          <w:rFonts w:ascii="Times New Roman" w:hAnsi="Times New Roman" w:cs="Times New Roman"/>
        </w:rPr>
        <w:t>Randomly generated data to simulate typical use cases</w:t>
      </w:r>
    </w:p>
    <w:p w14:paraId="74348B43" w14:textId="77777777" w:rsidR="00407561" w:rsidRPr="00407561" w:rsidRDefault="00407561" w:rsidP="00407561">
      <w:pPr>
        <w:numPr>
          <w:ilvl w:val="0"/>
          <w:numId w:val="10"/>
        </w:numPr>
        <w:spacing w:after="80"/>
        <w:rPr>
          <w:rFonts w:ascii="Times New Roman" w:hAnsi="Times New Roman" w:cs="Times New Roman"/>
        </w:rPr>
      </w:pPr>
      <w:r w:rsidRPr="00407561">
        <w:rPr>
          <w:rFonts w:ascii="Times New Roman" w:hAnsi="Times New Roman" w:cs="Times New Roman"/>
        </w:rPr>
        <w:t>Pre-sorted data to examine worst-case behavior</w:t>
      </w:r>
    </w:p>
    <w:p w14:paraId="1ECF8F8A" w14:textId="77777777" w:rsidR="00407561" w:rsidRPr="00407561" w:rsidRDefault="00407561" w:rsidP="00407561">
      <w:pPr>
        <w:numPr>
          <w:ilvl w:val="0"/>
          <w:numId w:val="10"/>
        </w:numPr>
        <w:spacing w:after="80"/>
        <w:rPr>
          <w:rFonts w:ascii="Times New Roman" w:hAnsi="Times New Roman" w:cs="Times New Roman"/>
        </w:rPr>
      </w:pPr>
      <w:r w:rsidRPr="00407561">
        <w:rPr>
          <w:rFonts w:ascii="Times New Roman" w:hAnsi="Times New Roman" w:cs="Times New Roman"/>
        </w:rPr>
        <w:t>Reverse-ordered data to test extreme conditions</w:t>
      </w:r>
    </w:p>
    <w:p w14:paraId="07C4A7C0" w14:textId="77777777" w:rsidR="00E61580" w:rsidRDefault="00E61580" w:rsidP="00407561">
      <w:pPr>
        <w:spacing w:after="80"/>
        <w:rPr>
          <w:rFonts w:ascii="Times New Roman" w:hAnsi="Times New Roman" w:cs="Times New Roman"/>
          <w:b/>
          <w:bCs/>
        </w:rPr>
      </w:pPr>
    </w:p>
    <w:p w14:paraId="04A041CC" w14:textId="77777777" w:rsidR="00E61580" w:rsidRDefault="00E61580" w:rsidP="00407561">
      <w:pPr>
        <w:spacing w:after="80"/>
        <w:rPr>
          <w:rFonts w:ascii="Times New Roman" w:hAnsi="Times New Roman" w:cs="Times New Roman"/>
          <w:b/>
          <w:bCs/>
        </w:rPr>
      </w:pPr>
    </w:p>
    <w:p w14:paraId="1BC260E6" w14:textId="1E64305E" w:rsidR="00407561" w:rsidRPr="00407561" w:rsidRDefault="00407561" w:rsidP="00407561">
      <w:pPr>
        <w:spacing w:after="80"/>
        <w:rPr>
          <w:rFonts w:ascii="Times New Roman" w:hAnsi="Times New Roman" w:cs="Times New Roman"/>
          <w:b/>
          <w:bCs/>
        </w:rPr>
      </w:pPr>
      <w:r w:rsidRPr="00407561">
        <w:rPr>
          <w:rFonts w:ascii="Times New Roman" w:hAnsi="Times New Roman" w:cs="Times New Roman"/>
          <w:b/>
          <w:bCs/>
        </w:rPr>
        <w:lastRenderedPageBreak/>
        <w:t>Measurement Approach</w:t>
      </w:r>
    </w:p>
    <w:p w14:paraId="0B0C2123" w14:textId="77777777" w:rsidR="00407561" w:rsidRPr="00407561" w:rsidRDefault="00407561" w:rsidP="00407561">
      <w:pPr>
        <w:spacing w:after="80"/>
        <w:rPr>
          <w:rFonts w:ascii="Times New Roman" w:hAnsi="Times New Roman" w:cs="Times New Roman"/>
        </w:rPr>
      </w:pPr>
      <w:r w:rsidRPr="00407561">
        <w:rPr>
          <w:rFonts w:ascii="Times New Roman" w:hAnsi="Times New Roman" w:cs="Times New Roman"/>
        </w:rPr>
        <w:t>Execution time was recorded using Python’s high-resolution timer. Each test was conducted on varying input sizes to observe how performance scales as the dataset grows.</w:t>
      </w:r>
    </w:p>
    <w:p w14:paraId="6B5FFD6D" w14:textId="77777777" w:rsidR="00407561" w:rsidRPr="00407561" w:rsidRDefault="00407561" w:rsidP="00407561">
      <w:pPr>
        <w:spacing w:after="80"/>
        <w:rPr>
          <w:rFonts w:ascii="Times New Roman" w:hAnsi="Times New Roman" w:cs="Times New Roman"/>
        </w:rPr>
      </w:pPr>
      <w:r w:rsidRPr="00407561">
        <w:rPr>
          <w:rFonts w:ascii="Times New Roman" w:hAnsi="Times New Roman" w:cs="Times New Roman"/>
        </w:rPr>
        <w:t>This experimental setup ensures that both algorithms are evaluated fairly under identical conditions.</w:t>
      </w:r>
    </w:p>
    <w:p w14:paraId="55F31AC2" w14:textId="08DF45BF" w:rsidR="00602F23" w:rsidRPr="00602F23" w:rsidRDefault="00602F23" w:rsidP="00602F23">
      <w:pPr>
        <w:spacing w:after="80"/>
        <w:rPr>
          <w:rFonts w:ascii="Times New Roman" w:hAnsi="Times New Roman" w:cs="Times New Roman"/>
        </w:rPr>
      </w:pPr>
    </w:p>
    <w:p w14:paraId="6A565E03"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7. Performance Results</w:t>
      </w:r>
    </w:p>
    <w:p w14:paraId="0E619B9E"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Measured Execution Time</w:t>
      </w:r>
    </w:p>
    <w:p w14:paraId="2C4CEA62"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Quicksort Performance Results (in milliseconds)</w:t>
      </w:r>
    </w:p>
    <w:p w14:paraId="1DC88320"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305B2E14"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Input Type: random</w:t>
      </w:r>
    </w:p>
    <w:p w14:paraId="35038BBC"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 xml:space="preserve">Size 100: Fixed Pivot = 1.534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r w:rsidRPr="003D256E">
        <w:rPr>
          <w:rFonts w:ascii="Consolas" w:eastAsia="Times New Roman" w:hAnsi="Consolas" w:cs="Times New Roman"/>
          <w:color w:val="CCCCCC"/>
          <w:kern w:val="0"/>
          <w:sz w:val="21"/>
          <w:szCs w:val="21"/>
          <w:lang w:val="en-IN" w:eastAsia="en-IN"/>
          <w14:ligatures w14:val="none"/>
        </w:rPr>
        <w:t xml:space="preserve"> | Random Pivot = 2.232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p>
    <w:p w14:paraId="6414764C"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 xml:space="preserve">Size 1000: Fixed Pivot = 23.171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r w:rsidRPr="003D256E">
        <w:rPr>
          <w:rFonts w:ascii="Consolas" w:eastAsia="Times New Roman" w:hAnsi="Consolas" w:cs="Times New Roman"/>
          <w:color w:val="CCCCCC"/>
          <w:kern w:val="0"/>
          <w:sz w:val="21"/>
          <w:szCs w:val="21"/>
          <w:lang w:val="en-IN" w:eastAsia="en-IN"/>
          <w14:ligatures w14:val="none"/>
        </w:rPr>
        <w:t xml:space="preserve"> | Random Pivot = 18.303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p>
    <w:p w14:paraId="000B3AFF"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 xml:space="preserve">Size 3000: Fixed Pivot = 36.78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r w:rsidRPr="003D256E">
        <w:rPr>
          <w:rFonts w:ascii="Consolas" w:eastAsia="Times New Roman" w:hAnsi="Consolas" w:cs="Times New Roman"/>
          <w:color w:val="CCCCCC"/>
          <w:kern w:val="0"/>
          <w:sz w:val="21"/>
          <w:szCs w:val="21"/>
          <w:lang w:val="en-IN" w:eastAsia="en-IN"/>
          <w14:ligatures w14:val="none"/>
        </w:rPr>
        <w:t xml:space="preserve"> | Random Pivot = 34.461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p>
    <w:p w14:paraId="49E30601"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256A2524"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Input Type: sorted</w:t>
      </w:r>
    </w:p>
    <w:p w14:paraId="741F8FD8"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 xml:space="preserve">Size 100: Fixed Pivot = 0.525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r w:rsidRPr="003D256E">
        <w:rPr>
          <w:rFonts w:ascii="Consolas" w:eastAsia="Times New Roman" w:hAnsi="Consolas" w:cs="Times New Roman"/>
          <w:color w:val="CCCCCC"/>
          <w:kern w:val="0"/>
          <w:sz w:val="21"/>
          <w:szCs w:val="21"/>
          <w:lang w:val="en-IN" w:eastAsia="en-IN"/>
          <w14:ligatures w14:val="none"/>
        </w:rPr>
        <w:t xml:space="preserve"> | Random Pivot = 1.116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p>
    <w:p w14:paraId="79DE5364"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 xml:space="preserve">Size 1000: Fixed Pivot = 14.889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r w:rsidRPr="003D256E">
        <w:rPr>
          <w:rFonts w:ascii="Consolas" w:eastAsia="Times New Roman" w:hAnsi="Consolas" w:cs="Times New Roman"/>
          <w:color w:val="CCCCCC"/>
          <w:kern w:val="0"/>
          <w:sz w:val="21"/>
          <w:szCs w:val="21"/>
          <w:lang w:val="en-IN" w:eastAsia="en-IN"/>
          <w14:ligatures w14:val="none"/>
        </w:rPr>
        <w:t xml:space="preserve"> | Random Pivot = 17.223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p>
    <w:p w14:paraId="61322254"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 xml:space="preserve">Size 3000: Fixed Pivot = 38.004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r w:rsidRPr="003D256E">
        <w:rPr>
          <w:rFonts w:ascii="Consolas" w:eastAsia="Times New Roman" w:hAnsi="Consolas" w:cs="Times New Roman"/>
          <w:color w:val="CCCCCC"/>
          <w:kern w:val="0"/>
          <w:sz w:val="21"/>
          <w:szCs w:val="21"/>
          <w:lang w:val="en-IN" w:eastAsia="en-IN"/>
          <w14:ligatures w14:val="none"/>
        </w:rPr>
        <w:t xml:space="preserve"> | Random Pivot = 29.993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p>
    <w:p w14:paraId="5B5BEC39"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p>
    <w:p w14:paraId="70821C46"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Input Type: reversed</w:t>
      </w:r>
    </w:p>
    <w:p w14:paraId="4A8393E7"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 xml:space="preserve">Size 100: Fixed Pivot = 0.446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r w:rsidRPr="003D256E">
        <w:rPr>
          <w:rFonts w:ascii="Consolas" w:eastAsia="Times New Roman" w:hAnsi="Consolas" w:cs="Times New Roman"/>
          <w:color w:val="CCCCCC"/>
          <w:kern w:val="0"/>
          <w:sz w:val="21"/>
          <w:szCs w:val="21"/>
          <w:lang w:val="en-IN" w:eastAsia="en-IN"/>
          <w14:ligatures w14:val="none"/>
        </w:rPr>
        <w:t xml:space="preserve"> | Random Pivot = 0.846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p>
    <w:p w14:paraId="34CDE31B"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 xml:space="preserve">Size 1000: Fixed Pivot = 13.596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r w:rsidRPr="003D256E">
        <w:rPr>
          <w:rFonts w:ascii="Consolas" w:eastAsia="Times New Roman" w:hAnsi="Consolas" w:cs="Times New Roman"/>
          <w:color w:val="CCCCCC"/>
          <w:kern w:val="0"/>
          <w:sz w:val="21"/>
          <w:szCs w:val="21"/>
          <w:lang w:val="en-IN" w:eastAsia="en-IN"/>
          <w14:ligatures w14:val="none"/>
        </w:rPr>
        <w:t xml:space="preserve"> | Random Pivot = 16.027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p>
    <w:p w14:paraId="598E42A5" w14:textId="77777777" w:rsidR="003D256E" w:rsidRPr="003D256E" w:rsidRDefault="003D256E" w:rsidP="003D256E">
      <w:pPr>
        <w:shd w:val="clear" w:color="auto" w:fill="1F1F1F"/>
        <w:spacing w:after="0" w:line="285" w:lineRule="atLeast"/>
        <w:rPr>
          <w:rFonts w:ascii="Consolas" w:eastAsia="Times New Roman" w:hAnsi="Consolas" w:cs="Times New Roman"/>
          <w:color w:val="CCCCCC"/>
          <w:kern w:val="0"/>
          <w:sz w:val="21"/>
          <w:szCs w:val="21"/>
          <w:lang w:val="en-IN" w:eastAsia="en-IN"/>
          <w14:ligatures w14:val="none"/>
        </w:rPr>
      </w:pPr>
      <w:r w:rsidRPr="003D256E">
        <w:rPr>
          <w:rFonts w:ascii="Consolas" w:eastAsia="Times New Roman" w:hAnsi="Consolas" w:cs="Times New Roman"/>
          <w:color w:val="CCCCCC"/>
          <w:kern w:val="0"/>
          <w:sz w:val="21"/>
          <w:szCs w:val="21"/>
          <w:lang w:val="en-IN" w:eastAsia="en-IN"/>
          <w14:ligatures w14:val="none"/>
        </w:rPr>
        <w:t xml:space="preserve">Size 3000: Fixed Pivot = 33.108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r w:rsidRPr="003D256E">
        <w:rPr>
          <w:rFonts w:ascii="Consolas" w:eastAsia="Times New Roman" w:hAnsi="Consolas" w:cs="Times New Roman"/>
          <w:color w:val="CCCCCC"/>
          <w:kern w:val="0"/>
          <w:sz w:val="21"/>
          <w:szCs w:val="21"/>
          <w:lang w:val="en-IN" w:eastAsia="en-IN"/>
          <w14:ligatures w14:val="none"/>
        </w:rPr>
        <w:t xml:space="preserve"> | Random Pivot = 24.839 </w:t>
      </w:r>
      <w:proofErr w:type="spellStart"/>
      <w:r w:rsidRPr="003D256E">
        <w:rPr>
          <w:rFonts w:ascii="Consolas" w:eastAsia="Times New Roman" w:hAnsi="Consolas" w:cs="Times New Roman"/>
          <w:color w:val="CCCCCC"/>
          <w:kern w:val="0"/>
          <w:sz w:val="21"/>
          <w:szCs w:val="21"/>
          <w:lang w:val="en-IN" w:eastAsia="en-IN"/>
          <w14:ligatures w14:val="none"/>
        </w:rPr>
        <w:t>ms</w:t>
      </w:r>
      <w:proofErr w:type="spellEnd"/>
    </w:p>
    <w:p w14:paraId="04E5C0C5" w14:textId="78837564" w:rsidR="00602F23" w:rsidRPr="00602F23" w:rsidRDefault="00602F23" w:rsidP="00602F23">
      <w:pPr>
        <w:spacing w:after="80"/>
        <w:rPr>
          <w:rFonts w:ascii="Times New Roman" w:hAnsi="Times New Roman" w:cs="Times New Roman"/>
        </w:rPr>
      </w:pPr>
      <w:bookmarkStart w:id="0" w:name="_GoBack"/>
      <w:bookmarkEnd w:id="0"/>
    </w:p>
    <w:p w14:paraId="7D210181"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8. Discussion of Results</w:t>
      </w:r>
    </w:p>
    <w:p w14:paraId="1A7F1766" w14:textId="77777777" w:rsidR="00407561" w:rsidRPr="00407561" w:rsidRDefault="00407561" w:rsidP="00407561">
      <w:pPr>
        <w:spacing w:after="80"/>
        <w:rPr>
          <w:rFonts w:ascii="Times New Roman" w:hAnsi="Times New Roman" w:cs="Times New Roman"/>
        </w:rPr>
      </w:pPr>
      <w:r w:rsidRPr="00407561">
        <w:rPr>
          <w:rFonts w:ascii="Times New Roman" w:hAnsi="Times New Roman" w:cs="Times New Roman"/>
        </w:rPr>
        <w:t>The experimental results provide clear insight into how pivot selection impacts performance.</w:t>
      </w:r>
    </w:p>
    <w:p w14:paraId="18B1768E" w14:textId="77777777" w:rsidR="00407561" w:rsidRPr="00407561" w:rsidRDefault="00407561" w:rsidP="00407561">
      <w:pPr>
        <w:spacing w:after="80"/>
        <w:rPr>
          <w:rFonts w:ascii="Times New Roman" w:hAnsi="Times New Roman" w:cs="Times New Roman"/>
        </w:rPr>
      </w:pPr>
      <w:r w:rsidRPr="00407561">
        <w:rPr>
          <w:rFonts w:ascii="Times New Roman" w:hAnsi="Times New Roman" w:cs="Times New Roman"/>
        </w:rPr>
        <w:t>For random datasets, both approaches perform similarly because the likelihood of balanced partitions is naturally high. However, when the input follows a structured pattern (such as sorted or reverse-ordered data), the fixed pivot approach begins to degrade significantly.</w:t>
      </w:r>
    </w:p>
    <w:p w14:paraId="6B1DD889" w14:textId="77777777" w:rsidR="00407561" w:rsidRPr="00407561" w:rsidRDefault="00407561" w:rsidP="00407561">
      <w:pPr>
        <w:spacing w:after="80"/>
        <w:rPr>
          <w:rFonts w:ascii="Times New Roman" w:hAnsi="Times New Roman" w:cs="Times New Roman"/>
        </w:rPr>
      </w:pPr>
      <w:r w:rsidRPr="00407561">
        <w:rPr>
          <w:rFonts w:ascii="Times New Roman" w:hAnsi="Times New Roman" w:cs="Times New Roman"/>
        </w:rPr>
        <w:t>This is because it repeatedly produces uneven partitions, increasing the number of recursive calls. In contrast, the randomized approach avoids this issue by introducing variability, which helps maintain balanced partitions across different inputs.</w:t>
      </w:r>
    </w:p>
    <w:p w14:paraId="7308ED63" w14:textId="77777777" w:rsidR="00407561" w:rsidRPr="00407561" w:rsidRDefault="00407561" w:rsidP="00407561">
      <w:pPr>
        <w:spacing w:after="80"/>
        <w:rPr>
          <w:rFonts w:ascii="Times New Roman" w:hAnsi="Times New Roman" w:cs="Times New Roman"/>
        </w:rPr>
      </w:pPr>
      <w:r w:rsidRPr="00407561">
        <w:rPr>
          <w:rFonts w:ascii="Times New Roman" w:hAnsi="Times New Roman" w:cs="Times New Roman"/>
        </w:rPr>
        <w:t>Overall, the results demonstrate that while both algorithms are correct, the randomized version is more robust and better suited for unpredictable data.</w:t>
      </w:r>
    </w:p>
    <w:p w14:paraId="33314359" w14:textId="663B88B1" w:rsidR="00602F23" w:rsidRPr="00602F23" w:rsidRDefault="00602F23" w:rsidP="00602F23">
      <w:pPr>
        <w:spacing w:after="80"/>
        <w:rPr>
          <w:rFonts w:ascii="Times New Roman" w:hAnsi="Times New Roman" w:cs="Times New Roman"/>
        </w:rPr>
      </w:pPr>
    </w:p>
    <w:p w14:paraId="54880195" w14:textId="77777777" w:rsidR="00E61580" w:rsidRDefault="00E61580" w:rsidP="00C316D9">
      <w:pPr>
        <w:rPr>
          <w:rFonts w:ascii="Times New Roman" w:hAnsi="Times New Roman" w:cs="Times New Roman"/>
          <w:b/>
          <w:bCs/>
        </w:rPr>
      </w:pPr>
    </w:p>
    <w:p w14:paraId="34CE6D8B" w14:textId="77777777" w:rsidR="00E61580" w:rsidRDefault="00E61580" w:rsidP="00C316D9">
      <w:pPr>
        <w:rPr>
          <w:rFonts w:ascii="Times New Roman" w:hAnsi="Times New Roman" w:cs="Times New Roman"/>
          <w:b/>
          <w:bCs/>
        </w:rPr>
      </w:pPr>
    </w:p>
    <w:p w14:paraId="24D653DA" w14:textId="00B181D5" w:rsidR="00C316D9" w:rsidRPr="00C316D9" w:rsidRDefault="00602F23" w:rsidP="00C316D9">
      <w:pPr>
        <w:rPr>
          <w:rFonts w:ascii="Times New Roman" w:hAnsi="Times New Roman" w:cs="Times New Roman"/>
          <w:b/>
          <w:bCs/>
        </w:rPr>
      </w:pPr>
      <w:r w:rsidRPr="00602F23">
        <w:rPr>
          <w:rFonts w:ascii="Times New Roman" w:hAnsi="Times New Roman" w:cs="Times New Roman"/>
          <w:b/>
          <w:bCs/>
        </w:rPr>
        <w:lastRenderedPageBreak/>
        <w:t xml:space="preserve">9. </w:t>
      </w:r>
      <w:r w:rsidR="00C316D9" w:rsidRPr="00C316D9">
        <w:rPr>
          <w:rFonts w:ascii="Times New Roman" w:hAnsi="Times New Roman" w:cs="Times New Roman"/>
          <w:b/>
          <w:bCs/>
        </w:rPr>
        <w:t>Performance Insights</w:t>
      </w:r>
    </w:p>
    <w:p w14:paraId="4D5B89DE" w14:textId="77777777" w:rsidR="00C316D9" w:rsidRPr="00C316D9" w:rsidRDefault="00C316D9" w:rsidP="00C316D9">
      <w:pPr>
        <w:spacing w:after="80"/>
        <w:rPr>
          <w:rFonts w:ascii="Times New Roman" w:hAnsi="Times New Roman" w:cs="Times New Roman"/>
        </w:rPr>
      </w:pPr>
      <w:r w:rsidRPr="00C316D9">
        <w:rPr>
          <w:rFonts w:ascii="Times New Roman" w:hAnsi="Times New Roman" w:cs="Times New Roman"/>
        </w:rPr>
        <w:t>The experimental results provide a clear understanding of how both approaches behave under different input conditions. For smaller datasets, the difference in execution time is minimal, and both methods perform efficiently.</w:t>
      </w:r>
    </w:p>
    <w:p w14:paraId="4BC4E1EA" w14:textId="77777777" w:rsidR="00C316D9" w:rsidRPr="00C316D9" w:rsidRDefault="00C316D9" w:rsidP="00C316D9">
      <w:pPr>
        <w:spacing w:after="80"/>
        <w:rPr>
          <w:rFonts w:ascii="Times New Roman" w:hAnsi="Times New Roman" w:cs="Times New Roman"/>
        </w:rPr>
      </w:pPr>
      <w:r w:rsidRPr="00C316D9">
        <w:rPr>
          <w:rFonts w:ascii="Times New Roman" w:hAnsi="Times New Roman" w:cs="Times New Roman"/>
        </w:rPr>
        <w:t>However, as the input size increases, a noticeable gap begins to appear. The fixed pivot approach shows a rapid increase in execution time, especially when the input is already sorted or reverse ordered. This happens because the algorithm repeatedly creates uneven partitions, which increases the number of recursive calls.</w:t>
      </w:r>
    </w:p>
    <w:p w14:paraId="5B1BA6CC" w14:textId="77777777" w:rsidR="00C316D9" w:rsidRPr="00C316D9" w:rsidRDefault="00C316D9" w:rsidP="00C316D9">
      <w:pPr>
        <w:spacing w:after="80"/>
        <w:rPr>
          <w:rFonts w:ascii="Times New Roman" w:hAnsi="Times New Roman" w:cs="Times New Roman"/>
        </w:rPr>
      </w:pPr>
      <w:r w:rsidRPr="00C316D9">
        <w:rPr>
          <w:rFonts w:ascii="Times New Roman" w:hAnsi="Times New Roman" w:cs="Times New Roman"/>
        </w:rPr>
        <w:t>In contrast, the randomized pivot approach maintains a more consistent growth pattern. Since the pivot is selected dynamically, it reduces the chances of unbalanced partitions and helps distribute the workload more evenly.</w:t>
      </w:r>
    </w:p>
    <w:p w14:paraId="4EDAC350" w14:textId="77777777" w:rsidR="00C316D9" w:rsidRPr="00C316D9" w:rsidRDefault="00C316D9" w:rsidP="00C316D9">
      <w:pPr>
        <w:spacing w:after="80"/>
        <w:rPr>
          <w:rFonts w:ascii="Times New Roman" w:hAnsi="Times New Roman" w:cs="Times New Roman"/>
        </w:rPr>
      </w:pPr>
      <w:r w:rsidRPr="00C316D9">
        <w:rPr>
          <w:rFonts w:ascii="Times New Roman" w:hAnsi="Times New Roman" w:cs="Times New Roman"/>
        </w:rPr>
        <w:t>Another important observation is how each method scales. The randomized version demonstrates better scalability because its performance remains relatively stable even as the dataset grows larger. This makes it more suitable for real-world scenarios where input patterns are not predictable.</w:t>
      </w:r>
    </w:p>
    <w:p w14:paraId="3983C0C9" w14:textId="77777777" w:rsidR="00C316D9" w:rsidRPr="00C316D9" w:rsidRDefault="00C316D9" w:rsidP="00C316D9">
      <w:pPr>
        <w:spacing w:after="80"/>
        <w:rPr>
          <w:rFonts w:ascii="Times New Roman" w:hAnsi="Times New Roman" w:cs="Times New Roman"/>
        </w:rPr>
      </w:pPr>
      <w:r w:rsidRPr="00C316D9">
        <w:rPr>
          <w:rFonts w:ascii="Times New Roman" w:hAnsi="Times New Roman" w:cs="Times New Roman"/>
        </w:rPr>
        <w:t>Overall, the results highlight that while both approaches are correct and effective, the randomized version provides a more reliable and balanced performance across different types of data.</w:t>
      </w:r>
    </w:p>
    <w:p w14:paraId="4FD5C97F" w14:textId="2C4D14F4" w:rsidR="00602F23" w:rsidRPr="00602F23" w:rsidRDefault="00602F23" w:rsidP="00602F23">
      <w:pPr>
        <w:spacing w:after="80"/>
        <w:rPr>
          <w:rFonts w:ascii="Times New Roman" w:hAnsi="Times New Roman" w:cs="Times New Roman"/>
        </w:rPr>
      </w:pPr>
    </w:p>
    <w:p w14:paraId="579FFCEE"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10. Real-World Relevance</w:t>
      </w:r>
    </w:p>
    <w:p w14:paraId="16A92F02" w14:textId="77777777" w:rsidR="00212989" w:rsidRPr="00212989" w:rsidRDefault="00212989" w:rsidP="00212989">
      <w:pPr>
        <w:spacing w:after="80"/>
        <w:rPr>
          <w:rFonts w:ascii="Times New Roman" w:hAnsi="Times New Roman" w:cs="Times New Roman"/>
        </w:rPr>
      </w:pPr>
      <w:r w:rsidRPr="00212989">
        <w:rPr>
          <w:rFonts w:ascii="Times New Roman" w:hAnsi="Times New Roman" w:cs="Times New Roman"/>
        </w:rPr>
        <w:t>Quicksort is widely adopted in real-world systems due to its practical efficiency and adaptability. It is commonly used in:</w:t>
      </w:r>
    </w:p>
    <w:p w14:paraId="737D0F9A" w14:textId="77777777" w:rsidR="00212989" w:rsidRPr="00212989" w:rsidRDefault="00212989" w:rsidP="00212989">
      <w:pPr>
        <w:numPr>
          <w:ilvl w:val="0"/>
          <w:numId w:val="11"/>
        </w:numPr>
        <w:spacing w:after="80"/>
        <w:rPr>
          <w:rFonts w:ascii="Times New Roman" w:hAnsi="Times New Roman" w:cs="Times New Roman"/>
        </w:rPr>
      </w:pPr>
      <w:r w:rsidRPr="00212989">
        <w:rPr>
          <w:rFonts w:ascii="Times New Roman" w:hAnsi="Times New Roman" w:cs="Times New Roman"/>
        </w:rPr>
        <w:t>Database systems for sorting large volumes of records</w:t>
      </w:r>
    </w:p>
    <w:p w14:paraId="1FCC89C6" w14:textId="77777777" w:rsidR="00212989" w:rsidRPr="00212989" w:rsidRDefault="00212989" w:rsidP="00212989">
      <w:pPr>
        <w:numPr>
          <w:ilvl w:val="0"/>
          <w:numId w:val="11"/>
        </w:numPr>
        <w:spacing w:after="80"/>
        <w:rPr>
          <w:rFonts w:ascii="Times New Roman" w:hAnsi="Times New Roman" w:cs="Times New Roman"/>
        </w:rPr>
      </w:pPr>
      <w:r w:rsidRPr="00212989">
        <w:rPr>
          <w:rFonts w:ascii="Times New Roman" w:hAnsi="Times New Roman" w:cs="Times New Roman"/>
        </w:rPr>
        <w:t>Data processing pipelines where performance is critical</w:t>
      </w:r>
    </w:p>
    <w:p w14:paraId="04CE2A1B" w14:textId="77777777" w:rsidR="00212989" w:rsidRPr="00212989" w:rsidRDefault="00212989" w:rsidP="00212989">
      <w:pPr>
        <w:numPr>
          <w:ilvl w:val="0"/>
          <w:numId w:val="11"/>
        </w:numPr>
        <w:spacing w:after="80"/>
        <w:rPr>
          <w:rFonts w:ascii="Times New Roman" w:hAnsi="Times New Roman" w:cs="Times New Roman"/>
        </w:rPr>
      </w:pPr>
      <w:r w:rsidRPr="00212989">
        <w:rPr>
          <w:rFonts w:ascii="Times New Roman" w:hAnsi="Times New Roman" w:cs="Times New Roman"/>
        </w:rPr>
        <w:t>Standard library implementations in many programming languages</w:t>
      </w:r>
    </w:p>
    <w:p w14:paraId="7431F19F" w14:textId="77777777" w:rsidR="00212989" w:rsidRPr="00212989" w:rsidRDefault="00212989" w:rsidP="00212989">
      <w:pPr>
        <w:spacing w:after="80"/>
        <w:rPr>
          <w:rFonts w:ascii="Times New Roman" w:hAnsi="Times New Roman" w:cs="Times New Roman"/>
        </w:rPr>
      </w:pPr>
      <w:r w:rsidRPr="00212989">
        <w:rPr>
          <w:rFonts w:ascii="Times New Roman" w:hAnsi="Times New Roman" w:cs="Times New Roman"/>
        </w:rPr>
        <w:t>Its ability to handle large datasets efficiently makes it a preferred choice in applications where speed and scalability are important. The randomized variant is particularly useful in systems where input patterns cannot be controlled or predicted.</w:t>
      </w:r>
    </w:p>
    <w:p w14:paraId="3CBDA3EB" w14:textId="05AB265E" w:rsidR="00602F23" w:rsidRPr="00602F23" w:rsidRDefault="00602F23" w:rsidP="00602F23">
      <w:pPr>
        <w:spacing w:after="80"/>
        <w:rPr>
          <w:rFonts w:ascii="Times New Roman" w:hAnsi="Times New Roman" w:cs="Times New Roman"/>
        </w:rPr>
      </w:pPr>
    </w:p>
    <w:p w14:paraId="52463062"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t>11. Limitations</w:t>
      </w:r>
    </w:p>
    <w:p w14:paraId="69BAFA6A" w14:textId="77777777" w:rsidR="00602F23" w:rsidRPr="00602F23" w:rsidRDefault="00602F23" w:rsidP="00602F23">
      <w:pPr>
        <w:spacing w:after="80"/>
        <w:rPr>
          <w:rFonts w:ascii="Times New Roman" w:hAnsi="Times New Roman" w:cs="Times New Roman"/>
        </w:rPr>
      </w:pPr>
      <w:r w:rsidRPr="00602F23">
        <w:rPr>
          <w:rFonts w:ascii="Times New Roman" w:hAnsi="Times New Roman" w:cs="Times New Roman"/>
        </w:rPr>
        <w:t>Despite its advantages, Quicksort has some limitations:</w:t>
      </w:r>
    </w:p>
    <w:p w14:paraId="4525940B" w14:textId="77777777" w:rsidR="00602F23" w:rsidRPr="00602F23" w:rsidRDefault="00602F23" w:rsidP="00602F23">
      <w:pPr>
        <w:numPr>
          <w:ilvl w:val="0"/>
          <w:numId w:val="7"/>
        </w:numPr>
        <w:spacing w:after="80"/>
        <w:rPr>
          <w:rFonts w:ascii="Times New Roman" w:hAnsi="Times New Roman" w:cs="Times New Roman"/>
        </w:rPr>
      </w:pPr>
      <w:r w:rsidRPr="00602F23">
        <w:rPr>
          <w:rFonts w:ascii="Times New Roman" w:hAnsi="Times New Roman" w:cs="Times New Roman"/>
        </w:rPr>
        <w:t>It is not stable (does not preserve order of equal elements)</w:t>
      </w:r>
    </w:p>
    <w:p w14:paraId="4DAD342D" w14:textId="77777777" w:rsidR="00602F23" w:rsidRPr="00602F23" w:rsidRDefault="00602F23" w:rsidP="00602F23">
      <w:pPr>
        <w:numPr>
          <w:ilvl w:val="0"/>
          <w:numId w:val="7"/>
        </w:numPr>
        <w:spacing w:after="80"/>
        <w:rPr>
          <w:rFonts w:ascii="Times New Roman" w:hAnsi="Times New Roman" w:cs="Times New Roman"/>
        </w:rPr>
      </w:pPr>
      <w:r w:rsidRPr="00602F23">
        <w:rPr>
          <w:rFonts w:ascii="Times New Roman" w:hAnsi="Times New Roman" w:cs="Times New Roman"/>
        </w:rPr>
        <w:t>Performance depends on pivot selection</w:t>
      </w:r>
    </w:p>
    <w:p w14:paraId="08B77572" w14:textId="77777777" w:rsidR="00602F23" w:rsidRPr="00602F23" w:rsidRDefault="00602F23" w:rsidP="00602F23">
      <w:pPr>
        <w:numPr>
          <w:ilvl w:val="0"/>
          <w:numId w:val="7"/>
        </w:numPr>
        <w:spacing w:after="80"/>
        <w:rPr>
          <w:rFonts w:ascii="Times New Roman" w:hAnsi="Times New Roman" w:cs="Times New Roman"/>
        </w:rPr>
      </w:pPr>
      <w:r w:rsidRPr="00602F23">
        <w:rPr>
          <w:rFonts w:ascii="Times New Roman" w:hAnsi="Times New Roman" w:cs="Times New Roman"/>
        </w:rPr>
        <w:t>Worst-case scenario is still possible</w:t>
      </w:r>
    </w:p>
    <w:p w14:paraId="01215AC1" w14:textId="3093FCF9" w:rsidR="00602F23" w:rsidRPr="00602F23" w:rsidRDefault="00602F23" w:rsidP="00602F23">
      <w:pPr>
        <w:spacing w:after="80"/>
        <w:rPr>
          <w:rFonts w:ascii="Times New Roman" w:hAnsi="Times New Roman" w:cs="Times New Roman"/>
        </w:rPr>
      </w:pPr>
    </w:p>
    <w:p w14:paraId="77A34466" w14:textId="77777777" w:rsidR="00602F23" w:rsidRPr="00602F23" w:rsidRDefault="00602F23" w:rsidP="00602F23">
      <w:pPr>
        <w:spacing w:after="80"/>
        <w:rPr>
          <w:rFonts w:ascii="Times New Roman" w:hAnsi="Times New Roman" w:cs="Times New Roman"/>
          <w:b/>
          <w:bCs/>
        </w:rPr>
      </w:pPr>
      <w:r w:rsidRPr="00602F23">
        <w:rPr>
          <w:rFonts w:ascii="Times New Roman" w:hAnsi="Times New Roman" w:cs="Times New Roman"/>
          <w:b/>
          <w:bCs/>
        </w:rPr>
        <w:lastRenderedPageBreak/>
        <w:t>12. Conclusion</w:t>
      </w:r>
    </w:p>
    <w:p w14:paraId="3E75C956" w14:textId="77777777" w:rsidR="00212989" w:rsidRPr="00212989" w:rsidRDefault="00212989" w:rsidP="00212989">
      <w:pPr>
        <w:spacing w:after="80"/>
        <w:rPr>
          <w:rFonts w:ascii="Times New Roman" w:hAnsi="Times New Roman" w:cs="Times New Roman"/>
        </w:rPr>
      </w:pPr>
      <w:r w:rsidRPr="00212989">
        <w:rPr>
          <w:rFonts w:ascii="Times New Roman" w:hAnsi="Times New Roman" w:cs="Times New Roman"/>
        </w:rPr>
        <w:t>This assignment highlights the importance of understanding not just how an algorithm works, but how design decisions influence its behavior. Through both theoretical analysis and experimental evaluation, it becomes clear that pivot selection plays a critical role in determining the efficiency of Quicksort.</w:t>
      </w:r>
    </w:p>
    <w:p w14:paraId="47B9C082" w14:textId="77777777" w:rsidR="00212989" w:rsidRPr="00212989" w:rsidRDefault="00212989" w:rsidP="00212989">
      <w:pPr>
        <w:spacing w:after="80"/>
        <w:rPr>
          <w:rFonts w:ascii="Times New Roman" w:hAnsi="Times New Roman" w:cs="Times New Roman"/>
        </w:rPr>
      </w:pPr>
      <w:r w:rsidRPr="00212989">
        <w:rPr>
          <w:rFonts w:ascii="Times New Roman" w:hAnsi="Times New Roman" w:cs="Times New Roman"/>
        </w:rPr>
        <w:t>While the fixed pivot approach is simple and effective in certain cases, it lacks reliability when input patterns are unfavorable. The randomized approach, on the other hand, provides a more consistent and scalable solution.</w:t>
      </w:r>
    </w:p>
    <w:p w14:paraId="3C1B1404" w14:textId="77777777" w:rsidR="00212989" w:rsidRPr="00212989" w:rsidRDefault="00212989" w:rsidP="00212989">
      <w:pPr>
        <w:spacing w:after="80"/>
        <w:rPr>
          <w:rFonts w:ascii="Times New Roman" w:hAnsi="Times New Roman" w:cs="Times New Roman"/>
        </w:rPr>
      </w:pPr>
      <w:r w:rsidRPr="00212989">
        <w:rPr>
          <w:rFonts w:ascii="Times New Roman" w:hAnsi="Times New Roman" w:cs="Times New Roman"/>
        </w:rPr>
        <w:t>This study reinforces the idea that combining algorithmic knowledge with practical testing leads to better decision-making in real-world problem solving.</w:t>
      </w:r>
    </w:p>
    <w:p w14:paraId="0B2065B3" w14:textId="77777777" w:rsidR="00602F23" w:rsidRPr="00602F23" w:rsidRDefault="00602F23" w:rsidP="00602F23">
      <w:pPr>
        <w:spacing w:after="80"/>
        <w:rPr>
          <w:rFonts w:ascii="Times New Roman" w:hAnsi="Times New Roman" w:cs="Times New Roman"/>
        </w:rPr>
      </w:pPr>
    </w:p>
    <w:sectPr w:rsidR="00602F23" w:rsidRPr="00602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A785E"/>
    <w:multiLevelType w:val="multilevel"/>
    <w:tmpl w:val="DB1A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D25DB"/>
    <w:multiLevelType w:val="multilevel"/>
    <w:tmpl w:val="09FA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0553A"/>
    <w:multiLevelType w:val="multilevel"/>
    <w:tmpl w:val="9C8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4472A"/>
    <w:multiLevelType w:val="multilevel"/>
    <w:tmpl w:val="BA5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A27C7"/>
    <w:multiLevelType w:val="multilevel"/>
    <w:tmpl w:val="81A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93986"/>
    <w:multiLevelType w:val="multilevel"/>
    <w:tmpl w:val="331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74C81"/>
    <w:multiLevelType w:val="multilevel"/>
    <w:tmpl w:val="522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42611"/>
    <w:multiLevelType w:val="multilevel"/>
    <w:tmpl w:val="4D5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50575"/>
    <w:multiLevelType w:val="multilevel"/>
    <w:tmpl w:val="162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43908"/>
    <w:multiLevelType w:val="multilevel"/>
    <w:tmpl w:val="43D8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87045"/>
    <w:multiLevelType w:val="multilevel"/>
    <w:tmpl w:val="B18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8"/>
  </w:num>
  <w:num w:numId="5">
    <w:abstractNumId w:val="9"/>
  </w:num>
  <w:num w:numId="6">
    <w:abstractNumId w:val="2"/>
  </w:num>
  <w:num w:numId="7">
    <w:abstractNumId w:val="4"/>
  </w:num>
  <w:num w:numId="8">
    <w:abstractNumId w:val="10"/>
  </w:num>
  <w:num w:numId="9">
    <w:abstractNumId w:val="3"/>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F23"/>
    <w:rsid w:val="00001B4F"/>
    <w:rsid w:val="000A27BB"/>
    <w:rsid w:val="00212989"/>
    <w:rsid w:val="003D256E"/>
    <w:rsid w:val="00407561"/>
    <w:rsid w:val="00602F23"/>
    <w:rsid w:val="007E2AA4"/>
    <w:rsid w:val="00B93A36"/>
    <w:rsid w:val="00C316D9"/>
    <w:rsid w:val="00E43087"/>
    <w:rsid w:val="00E61580"/>
    <w:rsid w:val="00EF5B8F"/>
    <w:rsid w:val="00FC536F"/>
    <w:rsid w:val="00FE7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C338E"/>
  <w15:chartTrackingRefBased/>
  <w15:docId w15:val="{8DB7B272-B0C5-4DD1-98D1-9AEA318B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2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F23"/>
    <w:rPr>
      <w:rFonts w:eastAsiaTheme="majorEastAsia" w:cstheme="majorBidi"/>
      <w:color w:val="272727" w:themeColor="text1" w:themeTint="D8"/>
    </w:rPr>
  </w:style>
  <w:style w:type="paragraph" w:styleId="Title">
    <w:name w:val="Title"/>
    <w:basedOn w:val="Normal"/>
    <w:next w:val="Normal"/>
    <w:link w:val="TitleChar"/>
    <w:uiPriority w:val="10"/>
    <w:qFormat/>
    <w:rsid w:val="00602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F23"/>
    <w:pPr>
      <w:spacing w:before="160"/>
      <w:jc w:val="center"/>
    </w:pPr>
    <w:rPr>
      <w:i/>
      <w:iCs/>
      <w:color w:val="404040" w:themeColor="text1" w:themeTint="BF"/>
    </w:rPr>
  </w:style>
  <w:style w:type="character" w:customStyle="1" w:styleId="QuoteChar">
    <w:name w:val="Quote Char"/>
    <w:basedOn w:val="DefaultParagraphFont"/>
    <w:link w:val="Quote"/>
    <w:uiPriority w:val="29"/>
    <w:rsid w:val="00602F23"/>
    <w:rPr>
      <w:i/>
      <w:iCs/>
      <w:color w:val="404040" w:themeColor="text1" w:themeTint="BF"/>
    </w:rPr>
  </w:style>
  <w:style w:type="paragraph" w:styleId="ListParagraph">
    <w:name w:val="List Paragraph"/>
    <w:basedOn w:val="Normal"/>
    <w:uiPriority w:val="34"/>
    <w:qFormat/>
    <w:rsid w:val="00602F23"/>
    <w:pPr>
      <w:ind w:left="720"/>
      <w:contextualSpacing/>
    </w:pPr>
  </w:style>
  <w:style w:type="character" w:styleId="IntenseEmphasis">
    <w:name w:val="Intense Emphasis"/>
    <w:basedOn w:val="DefaultParagraphFont"/>
    <w:uiPriority w:val="21"/>
    <w:qFormat/>
    <w:rsid w:val="00602F23"/>
    <w:rPr>
      <w:i/>
      <w:iCs/>
      <w:color w:val="0F4761" w:themeColor="accent1" w:themeShade="BF"/>
    </w:rPr>
  </w:style>
  <w:style w:type="paragraph" w:styleId="IntenseQuote">
    <w:name w:val="Intense Quote"/>
    <w:basedOn w:val="Normal"/>
    <w:next w:val="Normal"/>
    <w:link w:val="IntenseQuoteChar"/>
    <w:uiPriority w:val="30"/>
    <w:qFormat/>
    <w:rsid w:val="00602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F23"/>
    <w:rPr>
      <w:i/>
      <w:iCs/>
      <w:color w:val="0F4761" w:themeColor="accent1" w:themeShade="BF"/>
    </w:rPr>
  </w:style>
  <w:style w:type="character" w:styleId="IntenseReference">
    <w:name w:val="Intense Reference"/>
    <w:basedOn w:val="DefaultParagraphFont"/>
    <w:uiPriority w:val="32"/>
    <w:qFormat/>
    <w:rsid w:val="00602F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900296">
      <w:bodyDiv w:val="1"/>
      <w:marLeft w:val="0"/>
      <w:marRight w:val="0"/>
      <w:marTop w:val="0"/>
      <w:marBottom w:val="0"/>
      <w:divBdr>
        <w:top w:val="none" w:sz="0" w:space="0" w:color="auto"/>
        <w:left w:val="none" w:sz="0" w:space="0" w:color="auto"/>
        <w:bottom w:val="none" w:sz="0" w:space="0" w:color="auto"/>
        <w:right w:val="none" w:sz="0" w:space="0" w:color="auto"/>
      </w:divBdr>
      <w:divsChild>
        <w:div w:id="388845946">
          <w:marLeft w:val="0"/>
          <w:marRight w:val="0"/>
          <w:marTop w:val="0"/>
          <w:marBottom w:val="0"/>
          <w:divBdr>
            <w:top w:val="none" w:sz="0" w:space="0" w:color="auto"/>
            <w:left w:val="none" w:sz="0" w:space="0" w:color="auto"/>
            <w:bottom w:val="none" w:sz="0" w:space="0" w:color="auto"/>
            <w:right w:val="none" w:sz="0" w:space="0" w:color="auto"/>
          </w:divBdr>
          <w:divsChild>
            <w:div w:id="1327974570">
              <w:marLeft w:val="0"/>
              <w:marRight w:val="0"/>
              <w:marTop w:val="0"/>
              <w:marBottom w:val="0"/>
              <w:divBdr>
                <w:top w:val="none" w:sz="0" w:space="0" w:color="auto"/>
                <w:left w:val="none" w:sz="0" w:space="0" w:color="auto"/>
                <w:bottom w:val="none" w:sz="0" w:space="0" w:color="auto"/>
                <w:right w:val="none" w:sz="0" w:space="0" w:color="auto"/>
              </w:divBdr>
            </w:div>
            <w:div w:id="1104114774">
              <w:marLeft w:val="0"/>
              <w:marRight w:val="0"/>
              <w:marTop w:val="0"/>
              <w:marBottom w:val="0"/>
              <w:divBdr>
                <w:top w:val="none" w:sz="0" w:space="0" w:color="auto"/>
                <w:left w:val="none" w:sz="0" w:space="0" w:color="auto"/>
                <w:bottom w:val="none" w:sz="0" w:space="0" w:color="auto"/>
                <w:right w:val="none" w:sz="0" w:space="0" w:color="auto"/>
              </w:divBdr>
            </w:div>
            <w:div w:id="1129083669">
              <w:marLeft w:val="0"/>
              <w:marRight w:val="0"/>
              <w:marTop w:val="0"/>
              <w:marBottom w:val="0"/>
              <w:divBdr>
                <w:top w:val="none" w:sz="0" w:space="0" w:color="auto"/>
                <w:left w:val="none" w:sz="0" w:space="0" w:color="auto"/>
                <w:bottom w:val="none" w:sz="0" w:space="0" w:color="auto"/>
                <w:right w:val="none" w:sz="0" w:space="0" w:color="auto"/>
              </w:divBdr>
            </w:div>
            <w:div w:id="196430952">
              <w:marLeft w:val="0"/>
              <w:marRight w:val="0"/>
              <w:marTop w:val="0"/>
              <w:marBottom w:val="0"/>
              <w:divBdr>
                <w:top w:val="none" w:sz="0" w:space="0" w:color="auto"/>
                <w:left w:val="none" w:sz="0" w:space="0" w:color="auto"/>
                <w:bottom w:val="none" w:sz="0" w:space="0" w:color="auto"/>
                <w:right w:val="none" w:sz="0" w:space="0" w:color="auto"/>
              </w:divBdr>
            </w:div>
            <w:div w:id="1385371938">
              <w:marLeft w:val="0"/>
              <w:marRight w:val="0"/>
              <w:marTop w:val="0"/>
              <w:marBottom w:val="0"/>
              <w:divBdr>
                <w:top w:val="none" w:sz="0" w:space="0" w:color="auto"/>
                <w:left w:val="none" w:sz="0" w:space="0" w:color="auto"/>
                <w:bottom w:val="none" w:sz="0" w:space="0" w:color="auto"/>
                <w:right w:val="none" w:sz="0" w:space="0" w:color="auto"/>
              </w:divBdr>
            </w:div>
            <w:div w:id="1224028132">
              <w:marLeft w:val="0"/>
              <w:marRight w:val="0"/>
              <w:marTop w:val="0"/>
              <w:marBottom w:val="0"/>
              <w:divBdr>
                <w:top w:val="none" w:sz="0" w:space="0" w:color="auto"/>
                <w:left w:val="none" w:sz="0" w:space="0" w:color="auto"/>
                <w:bottom w:val="none" w:sz="0" w:space="0" w:color="auto"/>
                <w:right w:val="none" w:sz="0" w:space="0" w:color="auto"/>
              </w:divBdr>
            </w:div>
            <w:div w:id="1152872298">
              <w:marLeft w:val="0"/>
              <w:marRight w:val="0"/>
              <w:marTop w:val="0"/>
              <w:marBottom w:val="0"/>
              <w:divBdr>
                <w:top w:val="none" w:sz="0" w:space="0" w:color="auto"/>
                <w:left w:val="none" w:sz="0" w:space="0" w:color="auto"/>
                <w:bottom w:val="none" w:sz="0" w:space="0" w:color="auto"/>
                <w:right w:val="none" w:sz="0" w:space="0" w:color="auto"/>
              </w:divBdr>
            </w:div>
            <w:div w:id="1345981046">
              <w:marLeft w:val="0"/>
              <w:marRight w:val="0"/>
              <w:marTop w:val="0"/>
              <w:marBottom w:val="0"/>
              <w:divBdr>
                <w:top w:val="none" w:sz="0" w:space="0" w:color="auto"/>
                <w:left w:val="none" w:sz="0" w:space="0" w:color="auto"/>
                <w:bottom w:val="none" w:sz="0" w:space="0" w:color="auto"/>
                <w:right w:val="none" w:sz="0" w:space="0" w:color="auto"/>
              </w:divBdr>
            </w:div>
            <w:div w:id="1239511341">
              <w:marLeft w:val="0"/>
              <w:marRight w:val="0"/>
              <w:marTop w:val="0"/>
              <w:marBottom w:val="0"/>
              <w:divBdr>
                <w:top w:val="none" w:sz="0" w:space="0" w:color="auto"/>
                <w:left w:val="none" w:sz="0" w:space="0" w:color="auto"/>
                <w:bottom w:val="none" w:sz="0" w:space="0" w:color="auto"/>
                <w:right w:val="none" w:sz="0" w:space="0" w:color="auto"/>
              </w:divBdr>
            </w:div>
            <w:div w:id="1987468669">
              <w:marLeft w:val="0"/>
              <w:marRight w:val="0"/>
              <w:marTop w:val="0"/>
              <w:marBottom w:val="0"/>
              <w:divBdr>
                <w:top w:val="none" w:sz="0" w:space="0" w:color="auto"/>
                <w:left w:val="none" w:sz="0" w:space="0" w:color="auto"/>
                <w:bottom w:val="none" w:sz="0" w:space="0" w:color="auto"/>
                <w:right w:val="none" w:sz="0" w:space="0" w:color="auto"/>
              </w:divBdr>
            </w:div>
            <w:div w:id="711157175">
              <w:marLeft w:val="0"/>
              <w:marRight w:val="0"/>
              <w:marTop w:val="0"/>
              <w:marBottom w:val="0"/>
              <w:divBdr>
                <w:top w:val="none" w:sz="0" w:space="0" w:color="auto"/>
                <w:left w:val="none" w:sz="0" w:space="0" w:color="auto"/>
                <w:bottom w:val="none" w:sz="0" w:space="0" w:color="auto"/>
                <w:right w:val="none" w:sz="0" w:space="0" w:color="auto"/>
              </w:divBdr>
            </w:div>
            <w:div w:id="1413625033">
              <w:marLeft w:val="0"/>
              <w:marRight w:val="0"/>
              <w:marTop w:val="0"/>
              <w:marBottom w:val="0"/>
              <w:divBdr>
                <w:top w:val="none" w:sz="0" w:space="0" w:color="auto"/>
                <w:left w:val="none" w:sz="0" w:space="0" w:color="auto"/>
                <w:bottom w:val="none" w:sz="0" w:space="0" w:color="auto"/>
                <w:right w:val="none" w:sz="0" w:space="0" w:color="auto"/>
              </w:divBdr>
            </w:div>
            <w:div w:id="51060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Pudi</dc:creator>
  <cp:keywords/>
  <dc:description/>
  <cp:lastModifiedBy>Vamshi Krishna Matta</cp:lastModifiedBy>
  <cp:revision>17</cp:revision>
  <dcterms:created xsi:type="dcterms:W3CDTF">2026-03-25T23:42:00Z</dcterms:created>
  <dcterms:modified xsi:type="dcterms:W3CDTF">2026-03-26T01:40:00Z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ed7df0b4-d778-4e49-aea3-987bbae5dfad</vt:lpwstr>
  </property>
</Properties>
</file>