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F26" w:rsidRPr="003204CD" w:rsidRDefault="003204CD" w:rsidP="003204CD">
      <w:pPr>
        <w:pStyle w:val="Title"/>
        <w:rPr>
          <w:b/>
          <w:sz w:val="40"/>
          <w:szCs w:val="40"/>
          <w:u w:val="single"/>
        </w:rPr>
      </w:pPr>
      <w:r w:rsidRPr="003204CD">
        <w:rPr>
          <w:b/>
          <w:sz w:val="40"/>
          <w:szCs w:val="40"/>
          <w:u w:val="single"/>
        </w:rPr>
        <w:t>KNN</w:t>
      </w:r>
    </w:p>
    <w:p w:rsidR="003204CD" w:rsidRDefault="003204CD" w:rsidP="003204CD"/>
    <w:p w:rsidR="003204CD" w:rsidRDefault="003204CD" w:rsidP="003204CD">
      <w:r>
        <w:t xml:space="preserve">Since we have around 5000 plus columns we applied PCA using </w:t>
      </w:r>
      <w:proofErr w:type="spellStart"/>
      <w:r>
        <w:t>prcom</w:t>
      </w:r>
      <w:proofErr w:type="spellEnd"/>
      <w:r>
        <w:t xml:space="preserve"> (PCA using correlation matrix</w:t>
      </w:r>
    </w:p>
    <w:p w:rsidR="003204CD" w:rsidRDefault="003204CD" w:rsidP="003204CD">
      <w:r>
        <w:t>And got the following confusion matrix and accuracy of 0.9 and P value of 0.046</w:t>
      </w:r>
    </w:p>
    <w:p w:rsidR="003204CD" w:rsidRDefault="003204CD" w:rsidP="003204CD">
      <w:r w:rsidRPr="003204CD">
        <w:drawing>
          <wp:inline distT="0" distB="0" distL="0" distR="0" wp14:anchorId="1B5F3147" wp14:editId="70DAE7C4">
            <wp:extent cx="3715268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D" w:rsidRDefault="00924FA8" w:rsidP="003204CD">
      <w:r w:rsidRPr="00924FA8">
        <w:lastRenderedPageBreak/>
        <w:drawing>
          <wp:inline distT="0" distB="0" distL="0" distR="0" wp14:anchorId="336DF4F8" wp14:editId="294344EE">
            <wp:extent cx="5943600" cy="3726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D" w:rsidRDefault="003204CD" w:rsidP="003204CD">
      <w:r>
        <w:t xml:space="preserve">From the above plot we can </w:t>
      </w:r>
      <w:r w:rsidR="00924FA8">
        <w:t xml:space="preserve">we can see that when we have K = 4 we get a low train and test error and optimal value for K will be 4 </w:t>
      </w:r>
    </w:p>
    <w:p w:rsidR="00924FA8" w:rsidRDefault="00924FA8" w:rsidP="003204CD">
      <w:r>
        <w:t>As we have huge only 40 rows of data K fold cross validation Is applied with 10-fold cross validations for the model, from the graph below we can having K = 10 we get low train and test error</w:t>
      </w:r>
      <w:bookmarkStart w:id="0" w:name="_GoBack"/>
      <w:bookmarkEnd w:id="0"/>
    </w:p>
    <w:p w:rsidR="00924FA8" w:rsidRDefault="00924FA8" w:rsidP="003204CD">
      <w:r w:rsidRPr="00924FA8">
        <w:drawing>
          <wp:inline distT="0" distB="0" distL="0" distR="0" wp14:anchorId="199AD4A1" wp14:editId="479A9DAC">
            <wp:extent cx="5135880" cy="318852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683" cy="31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A8" w:rsidRDefault="00924FA8" w:rsidP="003204CD"/>
    <w:p w:rsidR="00924FA8" w:rsidRPr="003204CD" w:rsidRDefault="00924FA8" w:rsidP="003204CD"/>
    <w:sectPr w:rsidR="00924FA8" w:rsidRPr="0032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CD"/>
    <w:rsid w:val="003204CD"/>
    <w:rsid w:val="00683EFD"/>
    <w:rsid w:val="00705217"/>
    <w:rsid w:val="009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C17C"/>
  <w15:chartTrackingRefBased/>
  <w15:docId w15:val="{DD9879B5-6439-4D11-BD38-53D91A00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Makanaboyina</dc:creator>
  <cp:keywords/>
  <dc:description/>
  <cp:lastModifiedBy>Sashank Makanaboyina</cp:lastModifiedBy>
  <cp:revision>1</cp:revision>
  <dcterms:created xsi:type="dcterms:W3CDTF">2021-04-27T16:51:00Z</dcterms:created>
  <dcterms:modified xsi:type="dcterms:W3CDTF">2021-04-27T17:16:00Z</dcterms:modified>
</cp:coreProperties>
</file>