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Data Handling Documentation</w:t>
      </w:r>
    </w:p>
    <w:p w:rsidR="00000000" w:rsidDel="00000000" w:rsidP="00000000" w:rsidRDefault="00000000" w:rsidRPr="00000000" w14:paraId="00000002">
      <w:pPr>
        <w:spacing w:after="160" w:before="240" w:lin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This document outlines the procedures for managing physical SSDs used for storing and transferring data within the team. It includes guidelines for checking out, returning, updating, and maintaining the drives.</w:t>
      </w:r>
    </w:p>
    <w:p w:rsidR="00000000" w:rsidDel="00000000" w:rsidP="00000000" w:rsidRDefault="00000000" w:rsidRPr="00000000" w14:paraId="00000004">
      <w:pPr>
        <w:spacing w:after="160" w:before="240" w:lin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60" w:before="240"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 ensure that all data handled within the team is managed securely and efficiently, with accountability for the data's integrity and availability.</w:t>
      </w:r>
    </w:p>
    <w:p w:rsidR="00000000" w:rsidDel="00000000" w:rsidP="00000000" w:rsidRDefault="00000000" w:rsidRPr="00000000" w14:paraId="00000006">
      <w:pPr>
        <w:spacing w:after="160" w:before="240" w:lin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spacing w:after="160" w:before="240"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This procedure applies to all team members who use and manage data stored on physical drives for project purposes.</w:t>
      </w:r>
    </w:p>
    <w:p w:rsidR="00000000" w:rsidDel="00000000" w:rsidP="00000000" w:rsidRDefault="00000000" w:rsidRPr="00000000" w14:paraId="00000008">
      <w:pPr>
        <w:spacing w:after="160" w:before="240" w:lin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Roles and Responsibilities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40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Data Handler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Oversees the data management process, ensures drives are updated and returned on schedule, and handles security protocols.</w:t>
      </w:r>
    </w:p>
    <w:p w:rsidR="00000000" w:rsidDel="00000000" w:rsidP="00000000" w:rsidRDefault="00000000" w:rsidRPr="00000000" w14:paraId="0000000A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     As of right now it’s me: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Vamsi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Team Members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Responsible for checking out and returning drives as per the schedule, reporting any issues with the data or drives immediately.</w:t>
      </w:r>
    </w:p>
    <w:p w:rsidR="00000000" w:rsidDel="00000000" w:rsidP="00000000" w:rsidRDefault="00000000" w:rsidRPr="00000000" w14:paraId="0000000C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Xinyu</w:t>
      </w:r>
    </w:p>
    <w:p w:rsidR="00000000" w:rsidDel="00000000" w:rsidP="00000000" w:rsidRDefault="00000000" w:rsidRPr="00000000" w14:paraId="0000000D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2.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Sadie</w:t>
      </w:r>
    </w:p>
    <w:p w:rsidR="00000000" w:rsidDel="00000000" w:rsidP="00000000" w:rsidRDefault="00000000" w:rsidRPr="00000000" w14:paraId="0000000E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3.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Vamsi</w:t>
      </w:r>
    </w:p>
    <w:p w:rsidR="00000000" w:rsidDel="00000000" w:rsidP="00000000" w:rsidRDefault="00000000" w:rsidRPr="00000000" w14:paraId="0000000F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4.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Max</w:t>
      </w:r>
    </w:p>
    <w:p w:rsidR="00000000" w:rsidDel="00000000" w:rsidP="00000000" w:rsidRDefault="00000000" w:rsidRPr="00000000" w14:paraId="00000010">
      <w:pPr>
        <w:spacing w:after="160" w:line="240" w:lineRule="auto"/>
        <w:ind w:left="180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5.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Audie</w:t>
      </w:r>
    </w:p>
    <w:p w:rsidR="00000000" w:rsidDel="00000000" w:rsidP="00000000" w:rsidRDefault="00000000" w:rsidRPr="00000000" w14:paraId="00000011">
      <w:pPr>
        <w:spacing w:after="160" w:line="240" w:lineRule="auto"/>
        <w:ind w:left="108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Right now, these are the only people that need a drive for themselves to work on the project.</w:t>
      </w:r>
    </w:p>
    <w:p w:rsidR="00000000" w:rsidDel="00000000" w:rsidP="00000000" w:rsidRDefault="00000000" w:rsidRPr="00000000" w14:paraId="00000012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Procedures</w:t>
      </w:r>
    </w:p>
    <w:p w:rsidR="00000000" w:rsidDel="00000000" w:rsidP="00000000" w:rsidRDefault="00000000" w:rsidRPr="00000000" w14:paraId="00000013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Checking Out Drives</w:t>
      </w:r>
    </w:p>
    <w:p w:rsidR="00000000" w:rsidDel="00000000" w:rsidP="00000000" w:rsidRDefault="00000000" w:rsidRPr="00000000" w14:paraId="00000014">
      <w:pPr>
        <w:spacing w:after="160" w:line="240" w:lineRule="auto"/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Record Keeping: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The checkout date, team member's name, and expected return date are recorded in the Data Handling Spreadsheet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Data_Handling_Spreadsheet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60" w:line="240" w:lineRule="auto"/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Returning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Record Updating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Updating the Data Handling Spreadsheet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Data_Handling_Spreadsheet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with the return details.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Updating Drives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Schedule: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Drivers are mostly updated once every 2 weeks. The schedule for updates are based on mapping van usage.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Process: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="240" w:lineRule="auto"/>
        <w:ind w:left="1440" w:hanging="36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Verify the data integrity in the master copy pre-update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="240" w:lineRule="auto"/>
        <w:ind w:left="144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Connect the MD to a secure system.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160" w:line="240" w:lineRule="auto"/>
        <w:ind w:left="144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Copy the data files to the drive</w:t>
      </w:r>
    </w:p>
    <w:p w:rsidR="00000000" w:rsidDel="00000000" w:rsidP="00000000" w:rsidRDefault="00000000" w:rsidRPr="00000000" w14:paraId="0000001D">
      <w:pPr>
        <w:spacing w:after="160" w:line="240" w:lineRule="auto"/>
        <w:ind w:left="216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Download and install the Macrium Reflect software.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Ensure both the source drive and the target drive are connected to your computer.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Make sure the destination drive has enough space to hold all the data from the source drive.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Launch the Macrium software and start the clone process by selecting the source drive and the target drive.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If you want all the partitions to be cloned select them all if not select the required partitions in the drive.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You can also modify the size and order of these partitions to fit the new drive if it has a different capacity.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If needed, adjust the advanced options like partition alignment and SSD trimming.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Review the operation summary, save the backup option as a XML file for future use and start the cloning process.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Monitor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the progress, it takes a considerable amount of time depending upon the amount of data.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Once the Cloning is done. Test the drive by scanning the data and do a scan of the drive to ensure it works perfectly fine.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line="240" w:lineRule="auto"/>
        <w:ind w:left="2160" w:hanging="360"/>
        <w:jc w:val="both"/>
        <w:rPr>
          <w:rFonts w:ascii="Georgia" w:cs="Georgia" w:eastAsia="Georgia" w:hAnsi="Georgia"/>
          <w:sz w:val="20"/>
          <w:szCs w:val="20"/>
          <w:u w:val="non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Once you’ve confirmed the cloned drive is working fine, you can disconnect the drives from the computer.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line="240" w:lineRule="auto"/>
        <w:ind w:left="720" w:hanging="36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Documentation: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Record the update details in 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Data_Handling_Spreadsheet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Reporting and Maintaining</w:t>
      </w:r>
    </w:p>
    <w:p w:rsidR="00000000" w:rsidDel="00000000" w:rsidP="00000000" w:rsidRDefault="00000000" w:rsidRPr="00000000" w14:paraId="0000002B">
      <w:pPr>
        <w:spacing w:after="160" w:line="240" w:lineRule="auto"/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Report immediately  if there are any issues with the drive or any data discrepancies. Check the drives regularly to ensure their reliability.</w:t>
      </w:r>
    </w:p>
    <w:p w:rsidR="00000000" w:rsidDel="00000000" w:rsidP="00000000" w:rsidRDefault="00000000" w:rsidRPr="00000000" w14:paraId="0000002C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jc w:val="both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NLz8tSn1YS5UHMUh63asMJf8Vz8HkHGGoj_19tG9JU/edit?usp=sharing" TargetMode="External"/><Relationship Id="rId7" Type="http://schemas.openxmlformats.org/officeDocument/2006/relationships/hyperlink" Target="https://docs.google.com/spreadsheets/d/1SNLz8tSn1YS5UHMUh63asMJf8Vz8HkHGGoj_19tG9JU/edit?usp=sharing" TargetMode="External"/><Relationship Id="rId8" Type="http://schemas.openxmlformats.org/officeDocument/2006/relationships/hyperlink" Target="https://docs.google.com/spreadsheets/d/1SNLz8tSn1YS5UHMUh63asMJf8Vz8HkHGGoj_19tG9J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