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D71C9" w14:paraId="772D042E" w14:textId="77777777">
        <w:tc>
          <w:tcPr>
            <w:tcW w:w="10512" w:type="dxa"/>
            <w:tcBorders>
              <w:left w:val="single" w:sz="24" w:space="0" w:color="2563EB"/>
            </w:tcBorders>
            <w:shd w:val="clear" w:color="auto" w:fill="EFF6FF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7E228DD8" w14:textId="77777777" w:rsidR="009D71C9" w:rsidRDefault="00000000">
            <w:pPr>
              <w:spacing w:after="40"/>
            </w:pPr>
            <w:r>
              <w:rPr>
                <w:b/>
                <w:bCs/>
                <w:color w:val="1B3A6B"/>
                <w:sz w:val="52"/>
                <w:szCs w:val="52"/>
              </w:rPr>
              <w:t>NAGAVAMSI MEDURI</w:t>
            </w:r>
          </w:p>
          <w:p w14:paraId="0EA88FF5" w14:textId="2C30CE1E" w:rsidR="009D71C9" w:rsidRDefault="00000000">
            <w:pPr>
              <w:spacing w:after="80"/>
            </w:pPr>
            <w:r>
              <w:rPr>
                <w:color w:val="2563EB"/>
                <w:sz w:val="24"/>
                <w:szCs w:val="24"/>
              </w:rPr>
              <w:t>Senior React Developer | Full Stack Engineer</w:t>
            </w:r>
          </w:p>
          <w:p w14:paraId="73A76079" w14:textId="77777777" w:rsidR="009D71C9" w:rsidRDefault="00000000">
            <w:r>
              <w:rPr>
                <w:color w:val="475569"/>
                <w:sz w:val="18"/>
                <w:szCs w:val="18"/>
              </w:rPr>
              <w:t>+1 (913) 318-8065</w:t>
            </w:r>
            <w:r>
              <w:rPr>
                <w:color w:val="CBD5E1"/>
                <w:sz w:val="18"/>
                <w:szCs w:val="18"/>
              </w:rPr>
              <w:t xml:space="preserve">   •   </w:t>
            </w:r>
            <w:hyperlink r:id="rId5" w:history="1">
              <w:r w:rsidR="009D71C9">
                <w:rPr>
                  <w:color w:val="2563EB"/>
                  <w:sz w:val="18"/>
                  <w:szCs w:val="18"/>
                  <w:u w:val="single" w:color="2563EB"/>
                </w:rPr>
                <w:t>nagavamsi532@gmail.com</w:t>
              </w:r>
            </w:hyperlink>
            <w:r>
              <w:rPr>
                <w:color w:val="CBD5E1"/>
                <w:sz w:val="18"/>
                <w:szCs w:val="18"/>
              </w:rPr>
              <w:t xml:space="preserve">   •   </w:t>
            </w:r>
            <w:hyperlink r:id="rId6" w:history="1">
              <w:r w:rsidR="009D71C9">
                <w:rPr>
                  <w:color w:val="2563EB"/>
                  <w:sz w:val="18"/>
                  <w:szCs w:val="18"/>
                  <w:u w:val="single" w:color="2563EB"/>
                </w:rPr>
                <w:t>linkedin.com/in/nagavamsi532</w:t>
              </w:r>
            </w:hyperlink>
            <w:r>
              <w:rPr>
                <w:color w:val="CBD5E1"/>
                <w:sz w:val="18"/>
                <w:szCs w:val="18"/>
              </w:rPr>
              <w:t xml:space="preserve">   •   </w:t>
            </w:r>
            <w:hyperlink r:id="rId7" w:history="1">
              <w:r w:rsidR="009D71C9">
                <w:rPr>
                  <w:color w:val="2563EB"/>
                  <w:sz w:val="18"/>
                  <w:szCs w:val="18"/>
                  <w:u w:val="single" w:color="2563EB"/>
                </w:rPr>
                <w:t>Portfolio</w:t>
              </w:r>
            </w:hyperlink>
          </w:p>
        </w:tc>
      </w:tr>
    </w:tbl>
    <w:p w14:paraId="15064D3A" w14:textId="77777777" w:rsidR="009D71C9" w:rsidRDefault="009D71C9">
      <w:pPr>
        <w:spacing w:after="100"/>
      </w:pPr>
    </w:p>
    <w:p w14:paraId="2DCD6EEE" w14:textId="77777777" w:rsidR="009D71C9" w:rsidRDefault="00000000">
      <w:pPr>
        <w:spacing w:before="160" w:after="40"/>
      </w:pPr>
      <w:r>
        <w:rPr>
          <w:b/>
          <w:bCs/>
          <w:color w:val="1B3A6B"/>
          <w:sz w:val="22"/>
          <w:szCs w:val="22"/>
        </w:rPr>
        <w:t>PROFESSIONAL SUMMARY</w:t>
      </w:r>
    </w:p>
    <w:p w14:paraId="3D257787" w14:textId="77777777" w:rsidR="009D71C9" w:rsidRDefault="009D71C9">
      <w:pPr>
        <w:pBdr>
          <w:bottom w:val="single" w:sz="6" w:space="1" w:color="1B3A6B"/>
        </w:pBdr>
      </w:pPr>
    </w:p>
    <w:p w14:paraId="6167526E" w14:textId="77777777" w:rsidR="009D71C9" w:rsidRDefault="009D71C9">
      <w:pPr>
        <w:spacing w:after="60"/>
      </w:pPr>
    </w:p>
    <w:p w14:paraId="53D21E60" w14:textId="77777777" w:rsidR="009D71C9" w:rsidRDefault="00000000">
      <w:pPr>
        <w:spacing w:after="80"/>
      </w:pPr>
      <w:r>
        <w:t>Senior React Developer and Full Stack Engineer with 8+ years of experience building enterprise-grade web applications across financial services, energy, and technology. Expert in React.js 18, TypeScript, Redux Toolkit, and JavaScript (ES6+), with a proven ability to architect scalable component libraries, RESTful API integrations, and state management patterns that deliver sub-200ms response times at scale. Hands-on Node.js/Express.js experience building REST APIs and ETL pipelines, combined with Java/Spring Boot microservice development and Angular SPA expertise. Consistent track record of 85%+ code coverage, 30–40% performance gains, and zero-downtime CI/CD deployments in Agile/Scrum environments.</w:t>
      </w:r>
    </w:p>
    <w:p w14:paraId="3EE42F9A" w14:textId="341BF50A" w:rsidR="009D71C9" w:rsidRDefault="00000000">
      <w:pPr>
        <w:spacing w:before="60" w:after="100"/>
      </w:pPr>
      <w:r>
        <w:rPr>
          <w:b/>
          <w:bCs/>
          <w:color w:val="1B3A6B"/>
          <w:sz w:val="18"/>
          <w:szCs w:val="18"/>
        </w:rPr>
        <w:t>React.js 18 • TypeScript • Redux</w:t>
      </w:r>
      <w:r w:rsidR="00126723">
        <w:rPr>
          <w:b/>
          <w:bCs/>
          <w:color w:val="1B3A6B"/>
          <w:sz w:val="18"/>
          <w:szCs w:val="18"/>
        </w:rPr>
        <w:t xml:space="preserve"> </w:t>
      </w:r>
      <w:r>
        <w:rPr>
          <w:b/>
          <w:bCs/>
          <w:color w:val="1B3A6B"/>
          <w:sz w:val="18"/>
          <w:szCs w:val="18"/>
        </w:rPr>
        <w:t>Toolkit • Node.js / Express.js • REST APIs • Material-UI • Angular • AWS • Docker • CI/CD • Agile/Scrum • Jest / Cypress • SQL / NoSQL</w:t>
      </w:r>
    </w:p>
    <w:p w14:paraId="530301E8" w14:textId="77777777" w:rsidR="009D71C9" w:rsidRDefault="00000000">
      <w:pPr>
        <w:spacing w:before="160" w:after="40"/>
      </w:pPr>
      <w:r>
        <w:rPr>
          <w:b/>
          <w:bCs/>
          <w:color w:val="1B3A6B"/>
          <w:sz w:val="22"/>
          <w:szCs w:val="22"/>
        </w:rPr>
        <w:t>TECHNICAL SKILLS</w:t>
      </w:r>
    </w:p>
    <w:p w14:paraId="356D0EC1" w14:textId="77777777" w:rsidR="009D71C9" w:rsidRDefault="009D71C9">
      <w:pPr>
        <w:pBdr>
          <w:bottom w:val="single" w:sz="6" w:space="1" w:color="1B3A6B"/>
        </w:pBdr>
      </w:pPr>
    </w:p>
    <w:p w14:paraId="33DBC40D" w14:textId="77777777" w:rsidR="009D71C9" w:rsidRDefault="009D71C9">
      <w:pPr>
        <w:spacing w:after="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312"/>
      </w:tblGrid>
      <w:tr w:rsidR="009D71C9" w14:paraId="3B5336AF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0FCFA92" w14:textId="77777777" w:rsidR="009D71C9" w:rsidRDefault="00000000">
            <w:r>
              <w:rPr>
                <w:b/>
                <w:bCs/>
                <w:color w:val="1B3A6B"/>
                <w:sz w:val="18"/>
                <w:szCs w:val="18"/>
              </w:rPr>
              <w:t>React Ecosystem</w:t>
            </w:r>
          </w:p>
        </w:tc>
        <w:tc>
          <w:tcPr>
            <w:tcW w:w="831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7054" w14:textId="77777777" w:rsidR="009D71C9" w:rsidRDefault="00000000">
            <w:r>
              <w:rPr>
                <w:sz w:val="18"/>
                <w:szCs w:val="18"/>
              </w:rPr>
              <w:t>React.js 18, React Hooks (useEffect, useMemo, useRef, useCallback), React Router 6, Redux Toolkit, RTK Query, Context API, React Query, Next.js</w:t>
            </w:r>
          </w:p>
        </w:tc>
      </w:tr>
      <w:tr w:rsidR="009D71C9" w14:paraId="35EA51CE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65AE32" w14:textId="77777777" w:rsidR="009D71C9" w:rsidRDefault="00000000">
            <w:r>
              <w:rPr>
                <w:b/>
                <w:bCs/>
                <w:color w:val="1B3A6B"/>
                <w:sz w:val="18"/>
                <w:szCs w:val="18"/>
              </w:rPr>
              <w:t>Languages</w:t>
            </w:r>
          </w:p>
        </w:tc>
        <w:tc>
          <w:tcPr>
            <w:tcW w:w="831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66BE" w14:textId="77777777" w:rsidR="009D71C9" w:rsidRDefault="00000000">
            <w:r>
              <w:rPr>
                <w:sz w:val="18"/>
                <w:szCs w:val="18"/>
              </w:rPr>
              <w:t>JavaScript (ES6+), TypeScript, Java 8/11/17, Kotlin, SQL, PL/SQL, HTML5, CSS3</w:t>
            </w:r>
          </w:p>
        </w:tc>
      </w:tr>
      <w:tr w:rsidR="009D71C9" w14:paraId="591ACBAB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5120F4" w14:textId="77777777" w:rsidR="009D71C9" w:rsidRDefault="00000000">
            <w:r>
              <w:rPr>
                <w:b/>
                <w:bCs/>
                <w:color w:val="1B3A6B"/>
                <w:sz w:val="18"/>
                <w:szCs w:val="18"/>
              </w:rPr>
              <w:t>Node.js &amp; APIs</w:t>
            </w:r>
          </w:p>
        </w:tc>
        <w:tc>
          <w:tcPr>
            <w:tcW w:w="831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17AB" w14:textId="77777777" w:rsidR="009D71C9" w:rsidRDefault="00000000">
            <w:r>
              <w:rPr>
                <w:sz w:val="18"/>
                <w:szCs w:val="18"/>
              </w:rPr>
              <w:t>Node.js, Express.js, REST API Design, GraphQL, OAuth2, JWT, Axios, Fetch API, WebSockets, Microservices Integration, API Contract Design</w:t>
            </w:r>
          </w:p>
        </w:tc>
      </w:tr>
      <w:tr w:rsidR="009D71C9" w14:paraId="7FDEBB55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044313" w14:textId="77777777" w:rsidR="009D71C9" w:rsidRDefault="00000000">
            <w:r>
              <w:rPr>
                <w:b/>
                <w:bCs/>
                <w:color w:val="1B3A6B"/>
                <w:sz w:val="18"/>
                <w:szCs w:val="18"/>
              </w:rPr>
              <w:t>Styling &amp; UI</w:t>
            </w:r>
          </w:p>
        </w:tc>
        <w:tc>
          <w:tcPr>
            <w:tcW w:w="831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1594" w14:textId="77777777" w:rsidR="009D71C9" w:rsidRDefault="00000000">
            <w:r>
              <w:rPr>
                <w:sz w:val="18"/>
                <w:szCs w:val="18"/>
              </w:rPr>
              <w:t>Material-UI (MUI), Tailwind CSS, Bootstrap 4/5, Styled Components, Sass/SCSS, CSS Grid, Flexbox, Storybook, Figma</w:t>
            </w:r>
          </w:p>
        </w:tc>
      </w:tr>
      <w:tr w:rsidR="009D71C9" w14:paraId="3D86F152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C5B3A7" w14:textId="77777777" w:rsidR="009D71C9" w:rsidRDefault="00000000">
            <w:r>
              <w:rPr>
                <w:b/>
                <w:bCs/>
                <w:color w:val="1B3A6B"/>
                <w:sz w:val="18"/>
                <w:szCs w:val="18"/>
              </w:rPr>
              <w:t>Testing</w:t>
            </w:r>
          </w:p>
        </w:tc>
        <w:tc>
          <w:tcPr>
            <w:tcW w:w="831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C63E" w14:textId="77777777" w:rsidR="009D71C9" w:rsidRDefault="00000000">
            <w:r>
              <w:rPr>
                <w:sz w:val="18"/>
                <w:szCs w:val="18"/>
              </w:rPr>
              <w:t>Jest, React Testing Library, Cypress, Playwright, Enzyme, Supertest  —  85%+ code coverage consistently achieved</w:t>
            </w:r>
          </w:p>
        </w:tc>
      </w:tr>
      <w:tr w:rsidR="009D71C9" w14:paraId="605A15FF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E4A47C" w14:textId="77777777" w:rsidR="009D71C9" w:rsidRDefault="00000000">
            <w:r>
              <w:rPr>
                <w:b/>
                <w:bCs/>
                <w:color w:val="1B3A6B"/>
                <w:sz w:val="18"/>
                <w:szCs w:val="18"/>
              </w:rPr>
              <w:t>Cloud &amp; DevOps</w:t>
            </w:r>
          </w:p>
        </w:tc>
        <w:tc>
          <w:tcPr>
            <w:tcW w:w="831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371C" w14:textId="77777777" w:rsidR="009D71C9" w:rsidRDefault="00000000">
            <w:r>
              <w:rPr>
                <w:sz w:val="18"/>
                <w:szCs w:val="18"/>
              </w:rPr>
              <w:t>AWS (EC2, S3, RDS, CodePipeline), Azure, Docker, Kubernetes, Helm, Jenkins, GitLab CI/CD, GitHub Actions, OpenShift</w:t>
            </w:r>
          </w:p>
        </w:tc>
      </w:tr>
      <w:tr w:rsidR="009D71C9" w14:paraId="0C815F4A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B0AB5E5" w14:textId="77777777" w:rsidR="009D71C9" w:rsidRDefault="00000000">
            <w:r>
              <w:rPr>
                <w:b/>
                <w:bCs/>
                <w:color w:val="1B3A6B"/>
                <w:sz w:val="18"/>
                <w:szCs w:val="18"/>
              </w:rPr>
              <w:t>Databases</w:t>
            </w:r>
          </w:p>
        </w:tc>
        <w:tc>
          <w:tcPr>
            <w:tcW w:w="831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FF5C" w14:textId="77777777" w:rsidR="009D71C9" w:rsidRDefault="00000000">
            <w:r>
              <w:rPr>
                <w:sz w:val="18"/>
                <w:szCs w:val="18"/>
              </w:rPr>
              <w:t>PostgreSQL, MySQL, MongoDB, Oracle, Microsoft SQL Server, Cassandra, IBM DB2</w:t>
            </w:r>
          </w:p>
        </w:tc>
      </w:tr>
      <w:tr w:rsidR="009D71C9" w14:paraId="6E6196A1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315ED1" w14:textId="77777777" w:rsidR="009D71C9" w:rsidRDefault="00000000">
            <w:r>
              <w:rPr>
                <w:b/>
                <w:bCs/>
                <w:color w:val="1B3A6B"/>
                <w:sz w:val="18"/>
                <w:szCs w:val="18"/>
              </w:rPr>
              <w:t>Tools &amp; Methods</w:t>
            </w:r>
          </w:p>
        </w:tc>
        <w:tc>
          <w:tcPr>
            <w:tcW w:w="831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55F6" w14:textId="77777777" w:rsidR="009D71C9" w:rsidRDefault="00000000">
            <w:r>
              <w:rPr>
                <w:sz w:val="18"/>
                <w:szCs w:val="18"/>
              </w:rPr>
              <w:t>Git, GitHub, JIRA, Postman, Webpack, ESLint, Prettier, Agile/Scrum, TDD, BDD, Code Reviews</w:t>
            </w:r>
          </w:p>
        </w:tc>
      </w:tr>
    </w:tbl>
    <w:p w14:paraId="30DC9DA5" w14:textId="77777777" w:rsidR="009D71C9" w:rsidRDefault="009D71C9">
      <w:pPr>
        <w:spacing w:after="80"/>
      </w:pPr>
    </w:p>
    <w:p w14:paraId="1A987FDC" w14:textId="77777777" w:rsidR="009D71C9" w:rsidRDefault="00000000">
      <w:pPr>
        <w:spacing w:before="160" w:after="40"/>
      </w:pPr>
      <w:r>
        <w:rPr>
          <w:b/>
          <w:bCs/>
          <w:color w:val="1B3A6B"/>
          <w:sz w:val="22"/>
          <w:szCs w:val="22"/>
        </w:rPr>
        <w:t>PROFESSIONAL EXPERIENCE</w:t>
      </w:r>
    </w:p>
    <w:p w14:paraId="676DE83F" w14:textId="77777777" w:rsidR="009D71C9" w:rsidRDefault="009D71C9">
      <w:pPr>
        <w:pBdr>
          <w:bottom w:val="single" w:sz="6" w:space="1" w:color="1B3A6B"/>
        </w:pBdr>
      </w:pPr>
    </w:p>
    <w:p w14:paraId="7E73A41B" w14:textId="77777777" w:rsidR="009D71C9" w:rsidRDefault="009D71C9">
      <w:pPr>
        <w:spacing w:after="60"/>
      </w:pPr>
    </w:p>
    <w:p w14:paraId="356B9D3D" w14:textId="299A4697" w:rsidR="009D71C9" w:rsidRDefault="00000000">
      <w:pPr>
        <w:tabs>
          <w:tab w:val="right" w:pos="10512"/>
        </w:tabs>
        <w:spacing w:before="120" w:after="20"/>
      </w:pPr>
      <w:r>
        <w:rPr>
          <w:b/>
          <w:bCs/>
          <w:color w:val="1B3A6B"/>
          <w:sz w:val="22"/>
          <w:szCs w:val="22"/>
        </w:rPr>
        <w:t>Discover Financial Services</w:t>
      </w:r>
      <w:r>
        <w:rPr>
          <w:color w:val="475569"/>
        </w:rPr>
        <w:t xml:space="preserve"> • Chicago, IL</w:t>
      </w:r>
      <w:r>
        <w:tab/>
      </w:r>
      <w:r>
        <w:rPr>
          <w:i/>
          <w:iCs/>
          <w:color w:val="475569"/>
          <w:sz w:val="18"/>
          <w:szCs w:val="18"/>
        </w:rPr>
        <w:t>Feb 2025 – Present</w:t>
      </w:r>
    </w:p>
    <w:p w14:paraId="7C7C09B1" w14:textId="77777777" w:rsidR="009D71C9" w:rsidRDefault="00000000">
      <w:pPr>
        <w:spacing w:after="60"/>
      </w:pPr>
      <w:r>
        <w:rPr>
          <w:b/>
          <w:bCs/>
          <w:i/>
          <w:iCs/>
          <w:color w:val="2563EB"/>
        </w:rPr>
        <w:t>Senior React Developer</w:t>
      </w:r>
    </w:p>
    <w:p w14:paraId="3D8CD804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Architected a reusable React 18 component library — DataGrids, modals, dynamic forms, and org-hierarchy visualizers — using TypeScript and Material-UI, eliminating 30% of repetitive development effort and improving operational data-entry speed.</w:t>
      </w:r>
    </w:p>
    <w:p w14:paraId="5F47F016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Engineered global state management with Redux Toolkit and Context API, covering authentication flows, role-based navigation, and real-time dashboard synchronization across enterprise-scale financial data.</w:t>
      </w:r>
    </w:p>
    <w:p w14:paraId="65D265A4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Integrated RESTful APIs into React applications using RTK Query, implementing efficient data-fetching, error boundaries, caching strategies, and loading states for large-scale financial dataset interactions.</w:t>
      </w:r>
    </w:p>
    <w:p w14:paraId="539222C3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Implemented client-side JWT authentication flows — secure token storage, refresh logic, and role-based route protection — across all application modules.</w:t>
      </w:r>
    </w:p>
    <w:p w14:paraId="284C790B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lastRenderedPageBreak/>
        <w:t>Connected React UI to Stripe and PayPal payment event streams via WebSocket subscriptions, delivering real-time payment status updates and financial workflow notifications to end users.</w:t>
      </w:r>
    </w:p>
    <w:p w14:paraId="18CC6B8C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Applied WCAG 2.1 accessibility standards across all Material-UI components — ARIA roles, keyboard navigation, focus management, and screen-reader compatibility.</w:t>
      </w:r>
    </w:p>
    <w:p w14:paraId="75469773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Integrated Cypress end-to-end suites and Jest unit tests achieving 85%+ coverage, reducing regression defects by 40% across releases.</w:t>
      </w:r>
    </w:p>
    <w:p w14:paraId="302CFC75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Optimized React rendering via Hooks (useMemo, useCallback, useRef), code splitting, lazy loading, and debounced paginated search — cutting re-renders by 40% and improving TTI by 35%.</w:t>
      </w:r>
    </w:p>
    <w:p w14:paraId="48DDDAB6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Automated multi-environment CI/CD (dev / QA / prod) with Helm on OpenShift, enabling zero-downtime deployments and 50% reduction in manual release overhead.</w:t>
      </w:r>
    </w:p>
    <w:p w14:paraId="021C5987" w14:textId="77777777" w:rsidR="009D71C9" w:rsidRDefault="00000000">
      <w:pPr>
        <w:spacing w:before="60" w:after="60"/>
      </w:pPr>
      <w:r>
        <w:rPr>
          <w:b/>
          <w:bCs/>
          <w:color w:val="475569"/>
          <w:sz w:val="18"/>
          <w:szCs w:val="18"/>
        </w:rPr>
        <w:t xml:space="preserve">Tech Stack: </w:t>
      </w:r>
      <w:r>
        <w:rPr>
          <w:i/>
          <w:iCs/>
          <w:color w:val="475569"/>
          <w:sz w:val="18"/>
          <w:szCs w:val="18"/>
        </w:rPr>
        <w:t>React 18, TypeScript, Redux Toolkit, RTK Query, Context API, Material-UI, JavaScript (ES6+), HTML5, CSS3, Jest, Cypress, Storybook, Webpack, ESLint, Prettier, Helm, OpenShift, AWS</w:t>
      </w:r>
    </w:p>
    <w:p w14:paraId="14A3489E" w14:textId="77777777" w:rsidR="009D71C9" w:rsidRDefault="009D71C9">
      <w:pPr>
        <w:spacing w:after="60"/>
      </w:pPr>
    </w:p>
    <w:p w14:paraId="57258E32" w14:textId="77777777" w:rsidR="009D71C9" w:rsidRDefault="00000000">
      <w:pPr>
        <w:tabs>
          <w:tab w:val="right" w:pos="10512"/>
        </w:tabs>
        <w:spacing w:before="120" w:after="20"/>
      </w:pPr>
      <w:r>
        <w:rPr>
          <w:b/>
          <w:bCs/>
          <w:color w:val="1B3A6B"/>
          <w:sz w:val="22"/>
          <w:szCs w:val="22"/>
        </w:rPr>
        <w:t>Apple Inc.</w:t>
      </w:r>
      <w:r>
        <w:rPr>
          <w:color w:val="475569"/>
        </w:rPr>
        <w:t xml:space="preserve">  •  Austin, TX</w:t>
      </w:r>
      <w:r>
        <w:tab/>
      </w:r>
      <w:r>
        <w:rPr>
          <w:i/>
          <w:iCs/>
          <w:color w:val="475569"/>
          <w:sz w:val="18"/>
          <w:szCs w:val="18"/>
        </w:rPr>
        <w:t>Jul 2024 – Jan 2025</w:t>
      </w:r>
    </w:p>
    <w:p w14:paraId="56CCF8DE" w14:textId="628B15AE" w:rsidR="009D71C9" w:rsidRDefault="00000000">
      <w:pPr>
        <w:spacing w:after="60"/>
      </w:pPr>
      <w:r>
        <w:rPr>
          <w:b/>
          <w:bCs/>
          <w:i/>
          <w:iCs/>
          <w:color w:val="2563EB"/>
        </w:rPr>
        <w:t xml:space="preserve">Full Stack Developer </w:t>
      </w:r>
    </w:p>
    <w:p w14:paraId="10743B49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Built responsive React dashboards and internal enterprise tooling UIs using TypeScript, Redux Toolkit, and Material-UI, consuming Spring Boot REST APIs to display and manage data processing pipeline results.</w:t>
      </w:r>
    </w:p>
    <w:p w14:paraId="561322CE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Engineered reusable React component library — data grids, status panels, and workflow visualizers — reducing UI development effort across internal teams by 25%.</w:t>
      </w:r>
    </w:p>
    <w:p w14:paraId="372B1706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Designed and maintained scalable Java microservices using Spring Boot and Kotlin for internal data processing pipelines and enterprise tooling, reducing manual processing time by 20%.</w:t>
      </w:r>
    </w:p>
    <w:p w14:paraId="0B1F0106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Built RESTful APIs across distributed Spring Boot services, defining clean API contracts and OpenAPI specifications to ensure seamless React front-end integration.</w:t>
      </w:r>
    </w:p>
    <w:p w14:paraId="3F76ED5D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Implemented OAuth2 and JWT authentication end-to-end — securing Java REST API endpoints and managing client-side token storage, refresh logic, and route protection within React.</w:t>
      </w:r>
    </w:p>
    <w:p w14:paraId="507CECBD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Wrote Jest and React Testing Library unit tests for front-end components, and JUnit and Mockito for Java services, enforcing TDD practices and achieving 80%+ code coverage across release cycles.</w:t>
      </w:r>
    </w:p>
    <w:p w14:paraId="6392F456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Built and maintained CI/CD pipelines with Jenkins and GitLab CI/CD, shortening release cycles by 30% and reducing production defects by 25%.</w:t>
      </w:r>
    </w:p>
    <w:p w14:paraId="17B473BE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Integrated Apple Pay and third-party payment SDKs with PCI-DSS-compliant tokenization, authorization, and settlement processing into Java backend services.</w:t>
      </w:r>
    </w:p>
    <w:p w14:paraId="00C8F41A" w14:textId="77777777" w:rsidR="009D71C9" w:rsidRDefault="00000000">
      <w:pPr>
        <w:spacing w:before="60" w:after="60"/>
      </w:pPr>
      <w:r>
        <w:rPr>
          <w:b/>
          <w:bCs/>
          <w:color w:val="475569"/>
          <w:sz w:val="18"/>
          <w:szCs w:val="18"/>
        </w:rPr>
        <w:t xml:space="preserve">Tech Stack: </w:t>
      </w:r>
      <w:r>
        <w:rPr>
          <w:i/>
          <w:iCs/>
          <w:color w:val="475569"/>
          <w:sz w:val="18"/>
          <w:szCs w:val="18"/>
        </w:rPr>
        <w:t>React, TypeScript, Redux Toolkit, Material-UI, JavaScript (ES6+), Java 11, Kotlin, Spring Boot, Spring Cloud, Spring Security, OAuth2, JWT, Jest, React Testing Library, JUnit, Mockito, AWS (EC2/S3/RDS), Jenkins, GitLab CI/CD, Docker</w:t>
      </w:r>
    </w:p>
    <w:p w14:paraId="38494623" w14:textId="77777777" w:rsidR="009D71C9" w:rsidRDefault="009D71C9">
      <w:pPr>
        <w:spacing w:after="60"/>
      </w:pPr>
    </w:p>
    <w:p w14:paraId="6E148B7F" w14:textId="0B2DF531" w:rsidR="009D71C9" w:rsidRDefault="00000000">
      <w:pPr>
        <w:tabs>
          <w:tab w:val="right" w:pos="10512"/>
        </w:tabs>
        <w:spacing w:before="120" w:after="20"/>
      </w:pPr>
      <w:r>
        <w:rPr>
          <w:b/>
          <w:bCs/>
          <w:color w:val="1B3A6B"/>
          <w:sz w:val="22"/>
          <w:szCs w:val="22"/>
        </w:rPr>
        <w:t>DTE Energy</w:t>
      </w:r>
      <w:r>
        <w:rPr>
          <w:color w:val="475569"/>
        </w:rPr>
        <w:t xml:space="preserve"> • Detroit, MI</w:t>
      </w:r>
      <w:r>
        <w:tab/>
      </w:r>
      <w:r>
        <w:rPr>
          <w:i/>
          <w:iCs/>
          <w:color w:val="475569"/>
          <w:sz w:val="18"/>
          <w:szCs w:val="18"/>
        </w:rPr>
        <w:t>Nov 2023 – Jun 2024</w:t>
      </w:r>
    </w:p>
    <w:p w14:paraId="25388A30" w14:textId="12194015" w:rsidR="009D71C9" w:rsidRDefault="00000000">
      <w:pPr>
        <w:spacing w:after="60"/>
      </w:pPr>
      <w:r>
        <w:rPr>
          <w:b/>
          <w:bCs/>
          <w:i/>
          <w:iCs/>
          <w:color w:val="2563EB"/>
        </w:rPr>
        <w:t>Full Stack Developer</w:t>
      </w:r>
    </w:p>
    <w:p w14:paraId="051A2171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Designed and built a reusable React component library for energy operations — data tables, chart wrappers, alert panels, and filterable dashboards — consumed across multiple internal stakeholder applications.</w:t>
      </w:r>
    </w:p>
    <w:p w14:paraId="5681A2E6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Managed application state using React Context API and custom Hooks, establishing clean separation between data-fetching logic and UI presentation layers.</w:t>
      </w:r>
    </w:p>
    <w:p w14:paraId="465329E5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Developed Node.js/Express.js REST APIs to expose energy data endpoints and real-time dashboard feeds, serving data directly to React front-end components.</w:t>
      </w:r>
    </w:p>
    <w:p w14:paraId="7F7B15F2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Implemented Node.js ETL scripts to process and transform large energy datasets before MongoDB ingestion, streamlining data pipelines and reducing processing overhead.</w:t>
      </w:r>
    </w:p>
    <w:p w14:paraId="3005EA5D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Integrated React components with Node.js REST API responses, handling complex data transformations, paginated results, loading states, and error boundaries for high-volume datasets.</w:t>
      </w:r>
    </w:p>
    <w:p w14:paraId="6DFCB897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Implemented React performance optimizations — memoization (useMemo, useCallback), lazy loading, and virtualized lists — to handle real-time data streams efficiently.</w:t>
      </w:r>
    </w:p>
    <w:p w14:paraId="13426BA6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Configured Webpack build pipelines and GitLab CI/CD for automated front-end build, lint, test, and deployment — reducing release cycle time by 35%.</w:t>
      </w:r>
    </w:p>
    <w:p w14:paraId="76287D44" w14:textId="77777777" w:rsidR="009D71C9" w:rsidRDefault="00000000">
      <w:pPr>
        <w:spacing w:before="60" w:after="60"/>
      </w:pPr>
      <w:r>
        <w:rPr>
          <w:b/>
          <w:bCs/>
          <w:color w:val="475569"/>
          <w:sz w:val="18"/>
          <w:szCs w:val="18"/>
        </w:rPr>
        <w:t xml:space="preserve">Tech Stack: </w:t>
      </w:r>
      <w:r>
        <w:rPr>
          <w:i/>
          <w:iCs/>
          <w:color w:val="475569"/>
          <w:sz w:val="18"/>
          <w:szCs w:val="18"/>
        </w:rPr>
        <w:t>React, JavaScript (ES6+), TypeScript, Node.js, Express.js, MongoDB, HTML5, CSS3, Bootstrap, Context API, React Hooks, Jest, Cypress, Webpack, AWS, Kubernetes, Helm, GitLab CI/CD, Git</w:t>
      </w:r>
    </w:p>
    <w:p w14:paraId="0A5AA23A" w14:textId="77777777" w:rsidR="009D71C9" w:rsidRDefault="009D71C9">
      <w:pPr>
        <w:spacing w:after="60"/>
      </w:pPr>
    </w:p>
    <w:p w14:paraId="520E3CBF" w14:textId="41430FB5" w:rsidR="009D71C9" w:rsidRDefault="00000000">
      <w:pPr>
        <w:tabs>
          <w:tab w:val="right" w:pos="10512"/>
        </w:tabs>
        <w:spacing w:before="120" w:after="20"/>
      </w:pPr>
      <w:r>
        <w:rPr>
          <w:b/>
          <w:bCs/>
          <w:color w:val="1B3A6B"/>
          <w:sz w:val="22"/>
          <w:szCs w:val="22"/>
        </w:rPr>
        <w:lastRenderedPageBreak/>
        <w:t>HSBC Bank</w:t>
      </w:r>
      <w:r>
        <w:rPr>
          <w:color w:val="475569"/>
        </w:rPr>
        <w:t xml:space="preserve"> • Pune, India</w:t>
      </w:r>
      <w:r>
        <w:tab/>
      </w:r>
      <w:r>
        <w:rPr>
          <w:i/>
          <w:iCs/>
          <w:color w:val="475569"/>
          <w:sz w:val="18"/>
          <w:szCs w:val="18"/>
        </w:rPr>
        <w:t>Oct 2018 – Dec 2021</w:t>
      </w:r>
    </w:p>
    <w:p w14:paraId="073D55A4" w14:textId="4F0AFDBC" w:rsidR="009D71C9" w:rsidRDefault="00000000">
      <w:pPr>
        <w:spacing w:after="60"/>
      </w:pPr>
      <w:r>
        <w:rPr>
          <w:b/>
          <w:bCs/>
          <w:i/>
          <w:iCs/>
          <w:color w:val="2563EB"/>
        </w:rPr>
        <w:t>Full Stack Developer</w:t>
      </w:r>
    </w:p>
    <w:p w14:paraId="570B176B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Built responsive Angular SPAs using TypeScript, Bootstrap 4, and RxJS for a retail banking portal — reducing customer support calls by 30% through improved UX, self-service flows, and accessible form design.</w:t>
      </w:r>
    </w:p>
    <w:p w14:paraId="5F8E4F77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Led partial migration of key banking portal modules from Angular to React, re-architecting legacy components into reusable React functional components with Hooks and Context API, improving performance and long-term maintainability.</w:t>
      </w:r>
    </w:p>
    <w:p w14:paraId="718B8223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Consumed Java/Spring MVC REST APIs within both Angular services and React components, implementing reactive data flows, error handling, and loading states for real-time banking operations.</w:t>
      </w:r>
    </w:p>
    <w:p w14:paraId="100C66DD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Subscribed to WebSocket endpoints in Angular and React to deliver real-time payment status notifications to customers, improving payment visibility and reducing back-office manual intervention.</w:t>
      </w:r>
    </w:p>
    <w:p w14:paraId="46D2E05C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Implemented Angular reactive forms and React controlled forms with custom validators for PCI-DSS-compliant payment flows — enforcing secure data input, masked card fields, and encrypted submission.</w:t>
      </w:r>
    </w:p>
    <w:p w14:paraId="22F60C7B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Wrote Jasmine/Karma tests for Angular components and Jest/React Testing Library tests for migrated React modules, maintaining 80%+ coverage throughout the migration lifecycle.</w:t>
      </w:r>
    </w:p>
    <w:p w14:paraId="5449831B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Configured Jenkins CI/CD with Docker for automated testing and containerized delivery, supporting parallel deployment of both Angular and React modules across all environments.</w:t>
      </w:r>
    </w:p>
    <w:p w14:paraId="23377408" w14:textId="77777777" w:rsidR="009D71C9" w:rsidRDefault="00000000">
      <w:pPr>
        <w:spacing w:before="60" w:after="60"/>
      </w:pPr>
      <w:r>
        <w:rPr>
          <w:b/>
          <w:bCs/>
          <w:color w:val="475569"/>
          <w:sz w:val="18"/>
          <w:szCs w:val="18"/>
        </w:rPr>
        <w:t xml:space="preserve">Tech Stack: </w:t>
      </w:r>
      <w:r>
        <w:rPr>
          <w:i/>
          <w:iCs/>
          <w:color w:val="475569"/>
          <w:sz w:val="18"/>
          <w:szCs w:val="18"/>
        </w:rPr>
        <w:t>Angular 8+, React, TypeScript, RxJS, Redux, Context API, HTML5, CSS3, Bootstrap 4, Material-UI, Jasmine, Karma, Jest, React Testing Library, WebSocket, Docker, Jenkins, MySQL, ISO 20022, PCI-DSS, Git</w:t>
      </w:r>
    </w:p>
    <w:p w14:paraId="216B2CDA" w14:textId="77777777" w:rsidR="009D71C9" w:rsidRDefault="009D71C9">
      <w:pPr>
        <w:spacing w:after="60"/>
      </w:pPr>
    </w:p>
    <w:p w14:paraId="27A467C9" w14:textId="5EA1DB39" w:rsidR="009D71C9" w:rsidRDefault="00000000">
      <w:pPr>
        <w:tabs>
          <w:tab w:val="right" w:pos="10512"/>
        </w:tabs>
        <w:spacing w:before="120" w:after="20"/>
      </w:pPr>
      <w:r>
        <w:rPr>
          <w:b/>
          <w:bCs/>
          <w:color w:val="1B3A6B"/>
          <w:sz w:val="22"/>
          <w:szCs w:val="22"/>
        </w:rPr>
        <w:t>CenterPoint Energy</w:t>
      </w:r>
      <w:r>
        <w:rPr>
          <w:color w:val="475569"/>
        </w:rPr>
        <w:t xml:space="preserve"> • Pune, India</w:t>
      </w:r>
      <w:r>
        <w:tab/>
      </w:r>
      <w:r>
        <w:rPr>
          <w:i/>
          <w:iCs/>
          <w:color w:val="475569"/>
          <w:sz w:val="18"/>
          <w:szCs w:val="18"/>
        </w:rPr>
        <w:t>May 2016 – Sep 2018</w:t>
      </w:r>
    </w:p>
    <w:p w14:paraId="692E5386" w14:textId="48CDE294" w:rsidR="009D71C9" w:rsidRDefault="00000000">
      <w:pPr>
        <w:spacing w:after="60"/>
      </w:pPr>
      <w:r>
        <w:rPr>
          <w:b/>
          <w:bCs/>
          <w:i/>
          <w:iCs/>
          <w:color w:val="2563EB"/>
        </w:rPr>
        <w:t>Full Stack Developer</w:t>
      </w:r>
    </w:p>
    <w:p w14:paraId="31471CCA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Migrated legacy AngularJS modules to Angular 2 / TypeScript component-based architecture, improving code maintainability, performance, and reusability across energy management applications.</w:t>
      </w:r>
    </w:p>
    <w:p w14:paraId="10283472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Developed RESTful and SOAP web services using Java, JAX-RS, and JAX-WS, exposing energy data APIs consumed by both Angular front-end and third-party systems.</w:t>
      </w:r>
    </w:p>
    <w:p w14:paraId="7170C2B1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Integrated Spring JMS and Apache Camel for reliable asynchronous message routing between distributed services, decoupling producers and consumers across the energy management platform.</w:t>
      </w:r>
    </w:p>
    <w:p w14:paraId="0DE9F2DF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Implemented Hibernate ORM DAO layer for Oracle and IBM DB2 databases, including PL/SQL stored procedures and index-optimized queries for energy data reporting.</w:t>
      </w:r>
    </w:p>
    <w:p w14:paraId="6316FE25" w14:textId="77777777" w:rsidR="009D71C9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Deployed and configured applications on IBM WebSphere Application Server 8.5, managing Ant-based build automation and environment-specific releases across dev, QA, and production.</w:t>
      </w:r>
    </w:p>
    <w:p w14:paraId="0420C6EF" w14:textId="77777777" w:rsidR="009D71C9" w:rsidRDefault="00000000">
      <w:pPr>
        <w:spacing w:before="60" w:after="60"/>
      </w:pPr>
      <w:r>
        <w:rPr>
          <w:b/>
          <w:bCs/>
          <w:color w:val="475569"/>
          <w:sz w:val="18"/>
          <w:szCs w:val="18"/>
        </w:rPr>
        <w:t xml:space="preserve">Tech Stack: </w:t>
      </w:r>
      <w:r>
        <w:rPr>
          <w:i/>
          <w:iCs/>
          <w:color w:val="475569"/>
          <w:sz w:val="18"/>
          <w:szCs w:val="18"/>
        </w:rPr>
        <w:t>Java, J2EE, Spring Boot, Spring MVC, Hibernate, JAX-RS, JAX-WS, Angular 2, TypeScript, AngularJS (migrated), Oracle, IBM DB2, Spring JMS, Apache Camel, IBM WebSphere 8.5, Ant</w:t>
      </w:r>
    </w:p>
    <w:p w14:paraId="787C6B1B" w14:textId="77777777" w:rsidR="009D71C9" w:rsidRDefault="009D71C9">
      <w:pPr>
        <w:spacing w:after="80"/>
      </w:pPr>
    </w:p>
    <w:p w14:paraId="5825D20F" w14:textId="77777777" w:rsidR="009D71C9" w:rsidRDefault="00000000">
      <w:pPr>
        <w:spacing w:before="160" w:after="40"/>
      </w:pPr>
      <w:r>
        <w:rPr>
          <w:b/>
          <w:bCs/>
          <w:color w:val="1B3A6B"/>
          <w:sz w:val="22"/>
          <w:szCs w:val="22"/>
        </w:rPr>
        <w:t>EDUCATION</w:t>
      </w:r>
    </w:p>
    <w:p w14:paraId="3DF86EFA" w14:textId="77777777" w:rsidR="009D71C9" w:rsidRDefault="009D71C9">
      <w:pPr>
        <w:pBdr>
          <w:bottom w:val="single" w:sz="6" w:space="1" w:color="1B3A6B"/>
        </w:pBdr>
      </w:pPr>
    </w:p>
    <w:p w14:paraId="7EC64B60" w14:textId="77777777" w:rsidR="009D71C9" w:rsidRDefault="009D71C9">
      <w:pPr>
        <w:spacing w:after="60"/>
      </w:pPr>
    </w:p>
    <w:p w14:paraId="1846AAEC" w14:textId="77777777" w:rsidR="009D71C9" w:rsidRDefault="00000000">
      <w:pPr>
        <w:tabs>
          <w:tab w:val="right" w:pos="10512"/>
        </w:tabs>
        <w:spacing w:before="60" w:after="20"/>
      </w:pPr>
      <w:r>
        <w:rPr>
          <w:b/>
          <w:bCs/>
          <w:color w:val="1B3A6B"/>
        </w:rPr>
        <w:t>Bachelor of Technology — Computer Science &amp; Engineering</w:t>
      </w:r>
      <w:r>
        <w:tab/>
      </w:r>
      <w:r>
        <w:rPr>
          <w:i/>
          <w:iCs/>
          <w:color w:val="475569"/>
          <w:sz w:val="19"/>
          <w:szCs w:val="19"/>
        </w:rPr>
        <w:t>2016</w:t>
      </w:r>
    </w:p>
    <w:p w14:paraId="6A17DBC0" w14:textId="77777777" w:rsidR="009D71C9" w:rsidRDefault="00000000">
      <w:r>
        <w:rPr>
          <w:color w:val="475569"/>
          <w:sz w:val="19"/>
          <w:szCs w:val="19"/>
        </w:rPr>
        <w:t>JNTU — Jawaharlal Nehru Technological University, India</w:t>
      </w:r>
    </w:p>
    <w:sectPr w:rsidR="009D71C9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E18BB"/>
    <w:multiLevelType w:val="hybridMultilevel"/>
    <w:tmpl w:val="C6FAFD98"/>
    <w:lvl w:ilvl="0" w:tplc="54EC4BEC">
      <w:start w:val="1"/>
      <w:numFmt w:val="bullet"/>
      <w:lvlText w:val="•"/>
      <w:lvlJc w:val="left"/>
      <w:pPr>
        <w:spacing w:before="30" w:after="30"/>
        <w:ind w:left="480" w:hanging="280"/>
      </w:pPr>
    </w:lvl>
    <w:lvl w:ilvl="1" w:tplc="FB2AFCAC">
      <w:numFmt w:val="decimal"/>
      <w:lvlText w:val=""/>
      <w:lvlJc w:val="left"/>
    </w:lvl>
    <w:lvl w:ilvl="2" w:tplc="F68884C6">
      <w:numFmt w:val="decimal"/>
      <w:lvlText w:val=""/>
      <w:lvlJc w:val="left"/>
    </w:lvl>
    <w:lvl w:ilvl="3" w:tplc="32B81776">
      <w:numFmt w:val="decimal"/>
      <w:lvlText w:val=""/>
      <w:lvlJc w:val="left"/>
    </w:lvl>
    <w:lvl w:ilvl="4" w:tplc="59825B92">
      <w:numFmt w:val="decimal"/>
      <w:lvlText w:val=""/>
      <w:lvlJc w:val="left"/>
    </w:lvl>
    <w:lvl w:ilvl="5" w:tplc="6C74133E">
      <w:numFmt w:val="decimal"/>
      <w:lvlText w:val=""/>
      <w:lvlJc w:val="left"/>
    </w:lvl>
    <w:lvl w:ilvl="6" w:tplc="8D0A4C52">
      <w:numFmt w:val="decimal"/>
      <w:lvlText w:val=""/>
      <w:lvlJc w:val="left"/>
    </w:lvl>
    <w:lvl w:ilvl="7" w:tplc="52D08FBA">
      <w:numFmt w:val="decimal"/>
      <w:lvlText w:val=""/>
      <w:lvlJc w:val="left"/>
    </w:lvl>
    <w:lvl w:ilvl="8" w:tplc="715EAC74">
      <w:numFmt w:val="decimal"/>
      <w:lvlText w:val=""/>
      <w:lvlJc w:val="left"/>
    </w:lvl>
  </w:abstractNum>
  <w:abstractNum w:abstractNumId="1" w15:restartNumberingAfterBreak="0">
    <w:nsid w:val="68F84C2E"/>
    <w:multiLevelType w:val="hybridMultilevel"/>
    <w:tmpl w:val="5916065C"/>
    <w:lvl w:ilvl="0" w:tplc="4AAE5FE2">
      <w:start w:val="1"/>
      <w:numFmt w:val="bullet"/>
      <w:lvlText w:val="●"/>
      <w:lvlJc w:val="left"/>
      <w:pPr>
        <w:ind w:left="720" w:hanging="360"/>
      </w:pPr>
    </w:lvl>
    <w:lvl w:ilvl="1" w:tplc="C85AB110">
      <w:start w:val="1"/>
      <w:numFmt w:val="bullet"/>
      <w:lvlText w:val="○"/>
      <w:lvlJc w:val="left"/>
      <w:pPr>
        <w:ind w:left="1440" w:hanging="360"/>
      </w:pPr>
    </w:lvl>
    <w:lvl w:ilvl="2" w:tplc="570C02BA">
      <w:start w:val="1"/>
      <w:numFmt w:val="bullet"/>
      <w:lvlText w:val="■"/>
      <w:lvlJc w:val="left"/>
      <w:pPr>
        <w:ind w:left="2160" w:hanging="360"/>
      </w:pPr>
    </w:lvl>
    <w:lvl w:ilvl="3" w:tplc="079658A6">
      <w:start w:val="1"/>
      <w:numFmt w:val="bullet"/>
      <w:lvlText w:val="●"/>
      <w:lvlJc w:val="left"/>
      <w:pPr>
        <w:ind w:left="2880" w:hanging="360"/>
      </w:pPr>
    </w:lvl>
    <w:lvl w:ilvl="4" w:tplc="3596388A">
      <w:start w:val="1"/>
      <w:numFmt w:val="bullet"/>
      <w:lvlText w:val="○"/>
      <w:lvlJc w:val="left"/>
      <w:pPr>
        <w:ind w:left="3600" w:hanging="360"/>
      </w:pPr>
    </w:lvl>
    <w:lvl w:ilvl="5" w:tplc="65222EC6">
      <w:start w:val="1"/>
      <w:numFmt w:val="bullet"/>
      <w:lvlText w:val="■"/>
      <w:lvlJc w:val="left"/>
      <w:pPr>
        <w:ind w:left="4320" w:hanging="360"/>
      </w:pPr>
    </w:lvl>
    <w:lvl w:ilvl="6" w:tplc="C054EF96">
      <w:start w:val="1"/>
      <w:numFmt w:val="bullet"/>
      <w:lvlText w:val="●"/>
      <w:lvlJc w:val="left"/>
      <w:pPr>
        <w:ind w:left="5040" w:hanging="360"/>
      </w:pPr>
    </w:lvl>
    <w:lvl w:ilvl="7" w:tplc="F7D2CB58">
      <w:start w:val="1"/>
      <w:numFmt w:val="bullet"/>
      <w:lvlText w:val="●"/>
      <w:lvlJc w:val="left"/>
      <w:pPr>
        <w:ind w:left="5760" w:hanging="360"/>
      </w:pPr>
    </w:lvl>
    <w:lvl w:ilvl="8" w:tplc="90AA591C">
      <w:start w:val="1"/>
      <w:numFmt w:val="bullet"/>
      <w:lvlText w:val="●"/>
      <w:lvlJc w:val="left"/>
      <w:pPr>
        <w:ind w:left="6480" w:hanging="360"/>
      </w:pPr>
    </w:lvl>
  </w:abstractNum>
  <w:num w:numId="1" w16cid:durableId="1736315637">
    <w:abstractNumId w:val="1"/>
    <w:lvlOverride w:ilvl="0">
      <w:startOverride w:val="1"/>
    </w:lvlOverride>
  </w:num>
  <w:num w:numId="2" w16cid:durableId="7573637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1C9"/>
    <w:rsid w:val="00020B9C"/>
    <w:rsid w:val="000C0875"/>
    <w:rsid w:val="00126723"/>
    <w:rsid w:val="00195BE0"/>
    <w:rsid w:val="001B28EE"/>
    <w:rsid w:val="00240937"/>
    <w:rsid w:val="003F0ABF"/>
    <w:rsid w:val="0054013D"/>
    <w:rsid w:val="008F6EB5"/>
    <w:rsid w:val="009D71C9"/>
    <w:rsid w:val="00A86021"/>
    <w:rsid w:val="00B11E87"/>
    <w:rsid w:val="00E24879"/>
    <w:rsid w:val="00E8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5FFF"/>
  <w15:docId w15:val="{F6B80734-6218-4A7A-B261-4F81292F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amsi532.github.io/My-Resu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nagavamsi532" TargetMode="External"/><Relationship Id="rId5" Type="http://schemas.openxmlformats.org/officeDocument/2006/relationships/hyperlink" Target="mailto:nagavamsi53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1523</Words>
  <Characters>8686</Characters>
  <Application>Microsoft Office Word</Application>
  <DocSecurity>0</DocSecurity>
  <Lines>72</Lines>
  <Paragraphs>20</Paragraphs>
  <ScaleCrop>false</ScaleCrop>
  <Company/>
  <LinksUpToDate>false</LinksUpToDate>
  <CharactersWithSpaces>10189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Thalloju, Rashika (Student)</cp:lastModifiedBy>
  <cp:revision>22</cp:revision>
  <dcterms:created xsi:type="dcterms:W3CDTF">2026-05-12T18:16:00Z</dcterms:created>
  <dcterms:modified xsi:type="dcterms:W3CDTF">2026-05-12T18:35:00Z</dcterms:modified>
</cp:coreProperties>
</file>