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7AA4" w14:textId="3AE5E078" w:rsidR="00712F14" w:rsidRDefault="00712F14" w:rsidP="00712F14">
      <w:pPr>
        <w:jc w:val="center"/>
      </w:pPr>
      <w:r w:rsidRPr="00712F14">
        <w:rPr>
          <w:b/>
          <w:bCs/>
        </w:rPr>
        <w:t>1</w:t>
      </w:r>
      <w:r>
        <w:rPr>
          <w:b/>
          <w:bCs/>
        </w:rPr>
        <w:t>.</w:t>
      </w:r>
      <w:r w:rsidRPr="00712F14">
        <w:rPr>
          <w:b/>
          <w:bCs/>
        </w:rPr>
        <w:t xml:space="preserve"> </w:t>
      </w:r>
      <w:r w:rsidRPr="00712F14">
        <w:rPr>
          <w:b/>
          <w:bCs/>
        </w:rPr>
        <w:t>Data Collection</w:t>
      </w:r>
      <w:r>
        <w:rPr>
          <w:b/>
          <w:bCs/>
        </w:rPr>
        <w:t xml:space="preserve"> </w:t>
      </w:r>
      <w:r w:rsidRPr="00712F14">
        <w:rPr>
          <w:b/>
          <w:bCs/>
        </w:rPr>
        <w:t>and Importing</w:t>
      </w:r>
    </w:p>
    <w:p w14:paraId="4B000103" w14:textId="71AACEA5" w:rsidR="007E0970" w:rsidRDefault="00A72143">
      <w:r w:rsidRPr="00A72143">
        <w:drawing>
          <wp:inline distT="0" distB="0" distL="0" distR="0" wp14:anchorId="7E8F48CB" wp14:editId="1C39DAB7">
            <wp:extent cx="5731510" cy="2727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AD9F" w14:textId="77777777" w:rsidR="00712F14" w:rsidRDefault="00712F14">
      <w:pPr>
        <w:rPr>
          <w:b/>
          <w:bCs/>
        </w:rPr>
      </w:pPr>
    </w:p>
    <w:p w14:paraId="749B5C39" w14:textId="154776F2" w:rsidR="00DF77CA" w:rsidRPr="00712F14" w:rsidRDefault="00DF77CA" w:rsidP="00712F14">
      <w:pPr>
        <w:jc w:val="center"/>
        <w:rPr>
          <w:b/>
          <w:bCs/>
        </w:rPr>
      </w:pPr>
      <w:r w:rsidRPr="00712F14">
        <w:rPr>
          <w:b/>
          <w:bCs/>
        </w:rPr>
        <w:t>2</w:t>
      </w:r>
      <w:r w:rsidR="00712F14">
        <w:rPr>
          <w:b/>
          <w:bCs/>
        </w:rPr>
        <w:t>.</w:t>
      </w:r>
      <w:r w:rsidRPr="00712F14">
        <w:rPr>
          <w:b/>
          <w:bCs/>
        </w:rPr>
        <w:t xml:space="preserve"> Visualization</w:t>
      </w:r>
      <w:r w:rsidR="00712F14">
        <w:rPr>
          <w:b/>
          <w:bCs/>
        </w:rPr>
        <w:t>s</w:t>
      </w:r>
    </w:p>
    <w:p w14:paraId="232B8228" w14:textId="626CA759" w:rsidR="00DF77CA" w:rsidRPr="00712F14" w:rsidRDefault="00DF77CA">
      <w:pPr>
        <w:rPr>
          <w:b/>
          <w:bCs/>
        </w:rPr>
      </w:pPr>
      <w:r w:rsidRPr="00712F14">
        <w:rPr>
          <w:b/>
          <w:bCs/>
        </w:rPr>
        <w:t>2.1 Histogram</w:t>
      </w:r>
    </w:p>
    <w:p w14:paraId="70EBDAA6" w14:textId="2EE0E175" w:rsidR="00DF77CA" w:rsidRDefault="00DF77CA">
      <w:r w:rsidRPr="00DF77CA">
        <w:drawing>
          <wp:inline distT="0" distB="0" distL="0" distR="0" wp14:anchorId="043615E8" wp14:editId="6AF64D32">
            <wp:extent cx="5731510" cy="4236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1371" w14:textId="77777777" w:rsidR="00712F14" w:rsidRDefault="00712F14">
      <w:pPr>
        <w:rPr>
          <w:b/>
          <w:bCs/>
        </w:rPr>
      </w:pPr>
    </w:p>
    <w:p w14:paraId="3FA1D84F" w14:textId="2920D4D1" w:rsidR="00DF77CA" w:rsidRPr="00712F14" w:rsidRDefault="00DF77CA">
      <w:pPr>
        <w:rPr>
          <w:b/>
          <w:bCs/>
        </w:rPr>
      </w:pPr>
      <w:r w:rsidRPr="00712F14">
        <w:rPr>
          <w:b/>
          <w:bCs/>
        </w:rPr>
        <w:lastRenderedPageBreak/>
        <w:t>2.2 bar chart</w:t>
      </w:r>
    </w:p>
    <w:p w14:paraId="553CA6BF" w14:textId="77777777" w:rsidR="00712F14" w:rsidRDefault="00DF77CA">
      <w:pPr>
        <w:rPr>
          <w:b/>
          <w:bCs/>
        </w:rPr>
      </w:pPr>
      <w:r w:rsidRPr="00DF77CA">
        <w:drawing>
          <wp:inline distT="0" distB="0" distL="0" distR="0" wp14:anchorId="5A0F9D6D" wp14:editId="2FA6E941">
            <wp:extent cx="5731510" cy="3122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B011" w14:textId="77777777" w:rsidR="00712F14" w:rsidRDefault="00712F14">
      <w:pPr>
        <w:rPr>
          <w:b/>
          <w:bCs/>
        </w:rPr>
      </w:pPr>
    </w:p>
    <w:p w14:paraId="46C68BB6" w14:textId="4279116C" w:rsidR="00DF77CA" w:rsidRDefault="00751AD2" w:rsidP="00712F14">
      <w:pPr>
        <w:jc w:val="center"/>
      </w:pPr>
      <w:r w:rsidRPr="00712F14">
        <w:rPr>
          <w:b/>
          <w:bCs/>
        </w:rPr>
        <w:t>3</w:t>
      </w:r>
      <w:r w:rsidR="00712F14">
        <w:rPr>
          <w:b/>
          <w:bCs/>
        </w:rPr>
        <w:t>.</w:t>
      </w:r>
      <w:r w:rsidRPr="00712F14">
        <w:rPr>
          <w:b/>
          <w:bCs/>
        </w:rPr>
        <w:t xml:space="preserve"> Data Processing</w:t>
      </w:r>
    </w:p>
    <w:p w14:paraId="1A51B5CF" w14:textId="5C299655" w:rsidR="00751AD2" w:rsidRPr="00712F14" w:rsidRDefault="00712F14">
      <w:pPr>
        <w:rPr>
          <w:b/>
          <w:bCs/>
        </w:rPr>
      </w:pPr>
      <w:r>
        <w:rPr>
          <w:b/>
          <w:bCs/>
        </w:rPr>
        <w:t xml:space="preserve">3.1 </w:t>
      </w:r>
      <w:r w:rsidR="00751AD2" w:rsidRPr="00712F14">
        <w:rPr>
          <w:b/>
          <w:bCs/>
        </w:rPr>
        <w:t>Missing Values</w:t>
      </w:r>
    </w:p>
    <w:p w14:paraId="7E4885EB" w14:textId="4836E845" w:rsidR="00751AD2" w:rsidRDefault="00751AD2">
      <w:r w:rsidRPr="00751AD2">
        <w:drawing>
          <wp:inline distT="0" distB="0" distL="0" distR="0" wp14:anchorId="7D797AED" wp14:editId="12FD730D">
            <wp:extent cx="3797300" cy="3320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367" cy="33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B987" w14:textId="77777777" w:rsidR="00751AD2" w:rsidRDefault="00751AD2">
      <w:pPr>
        <w:rPr>
          <w:b/>
          <w:bCs/>
        </w:rPr>
      </w:pPr>
      <w:r>
        <w:rPr>
          <w:b/>
          <w:bCs/>
        </w:rPr>
        <w:br w:type="page"/>
      </w:r>
    </w:p>
    <w:p w14:paraId="6E811FC0" w14:textId="2BDF3CAF" w:rsidR="00751AD2" w:rsidRPr="00751AD2" w:rsidRDefault="00712F14">
      <w:pPr>
        <w:rPr>
          <w:b/>
          <w:bCs/>
        </w:rPr>
      </w:pPr>
      <w:r>
        <w:rPr>
          <w:b/>
          <w:bCs/>
        </w:rPr>
        <w:lastRenderedPageBreak/>
        <w:t xml:space="preserve">3.2 </w:t>
      </w:r>
      <w:r w:rsidR="00751AD2" w:rsidRPr="00751AD2">
        <w:rPr>
          <w:b/>
          <w:bCs/>
        </w:rPr>
        <w:t>Fixed missing values</w:t>
      </w:r>
    </w:p>
    <w:p w14:paraId="51A1D93C" w14:textId="726ED291" w:rsidR="00751AD2" w:rsidRDefault="00751AD2">
      <w:r w:rsidRPr="00751AD2">
        <w:drawing>
          <wp:inline distT="0" distB="0" distL="0" distR="0" wp14:anchorId="2090F166" wp14:editId="7C472564">
            <wp:extent cx="5731510" cy="22834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A6BB" w14:textId="77777777" w:rsidR="00712F14" w:rsidRDefault="00712F14">
      <w:pPr>
        <w:rPr>
          <w:b/>
          <w:bCs/>
        </w:rPr>
      </w:pPr>
    </w:p>
    <w:p w14:paraId="3E472659" w14:textId="2402A1BD" w:rsidR="00751AD2" w:rsidRPr="008E0103" w:rsidRDefault="00712F14">
      <w:pPr>
        <w:rPr>
          <w:b/>
          <w:bCs/>
        </w:rPr>
      </w:pPr>
      <w:r>
        <w:rPr>
          <w:b/>
          <w:bCs/>
        </w:rPr>
        <w:t xml:space="preserve">3.3 </w:t>
      </w:r>
      <w:r w:rsidR="008E0103" w:rsidRPr="008E0103">
        <w:rPr>
          <w:b/>
          <w:bCs/>
        </w:rPr>
        <w:t>Outlier Handling</w:t>
      </w:r>
    </w:p>
    <w:p w14:paraId="1FCED179" w14:textId="777808DC" w:rsidR="008E0103" w:rsidRDefault="008E0103">
      <w:r w:rsidRPr="008E0103">
        <w:drawing>
          <wp:inline distT="0" distB="0" distL="0" distR="0" wp14:anchorId="52F8CAD8" wp14:editId="470CAF5D">
            <wp:extent cx="6542882" cy="3041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2989" cy="30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A054" w14:textId="77777777" w:rsidR="00712F14" w:rsidRDefault="00712F14">
      <w:pPr>
        <w:rPr>
          <w:b/>
          <w:bCs/>
        </w:rPr>
      </w:pPr>
      <w:r>
        <w:rPr>
          <w:b/>
          <w:bCs/>
        </w:rPr>
        <w:br w:type="page"/>
      </w:r>
    </w:p>
    <w:p w14:paraId="60F3F6C4" w14:textId="732EDC05" w:rsidR="008E0103" w:rsidRPr="008E0103" w:rsidRDefault="00712F14">
      <w:pPr>
        <w:rPr>
          <w:b/>
          <w:bCs/>
        </w:rPr>
      </w:pPr>
      <w:r>
        <w:rPr>
          <w:b/>
          <w:bCs/>
        </w:rPr>
        <w:lastRenderedPageBreak/>
        <w:t xml:space="preserve">3.4 </w:t>
      </w:r>
      <w:r w:rsidR="008E0103" w:rsidRPr="008E0103">
        <w:rPr>
          <w:b/>
          <w:bCs/>
        </w:rPr>
        <w:t>Data Reduction</w:t>
      </w:r>
    </w:p>
    <w:p w14:paraId="57A699DF" w14:textId="4C3D1732" w:rsidR="008E0103" w:rsidRDefault="008E0103">
      <w:r w:rsidRPr="008E0103">
        <w:drawing>
          <wp:inline distT="0" distB="0" distL="0" distR="0" wp14:anchorId="5EAFC86E" wp14:editId="40CD1575">
            <wp:extent cx="6235175" cy="2774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831" cy="27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F02D" w14:textId="4D16283C" w:rsidR="008E0103" w:rsidRDefault="00712F14">
      <w:pPr>
        <w:rPr>
          <w:b/>
          <w:bCs/>
        </w:rPr>
      </w:pPr>
      <w:r>
        <w:rPr>
          <w:b/>
          <w:bCs/>
        </w:rPr>
        <w:t xml:space="preserve">3.5 </w:t>
      </w:r>
      <w:r w:rsidR="008E0103" w:rsidRPr="008E0103">
        <w:rPr>
          <w:b/>
          <w:bCs/>
        </w:rPr>
        <w:t>Scaling + Discretization</w:t>
      </w:r>
    </w:p>
    <w:p w14:paraId="1F7CA5B1" w14:textId="2B7F432E" w:rsidR="008E0103" w:rsidRDefault="008E0103">
      <w:pPr>
        <w:rPr>
          <w:b/>
          <w:bCs/>
        </w:rPr>
      </w:pPr>
      <w:r w:rsidRPr="008E0103">
        <w:rPr>
          <w:b/>
          <w:bCs/>
        </w:rPr>
        <w:drawing>
          <wp:inline distT="0" distB="0" distL="0" distR="0" wp14:anchorId="4C410F41" wp14:editId="705B1AB0">
            <wp:extent cx="5981700" cy="35448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7127" cy="35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DE09" w14:textId="77777777" w:rsidR="008E0103" w:rsidRDefault="008E0103">
      <w:pPr>
        <w:rPr>
          <w:b/>
          <w:bCs/>
        </w:rPr>
      </w:pPr>
    </w:p>
    <w:p w14:paraId="39625D07" w14:textId="32266997" w:rsidR="00620F44" w:rsidRDefault="00712F14" w:rsidP="00712F14">
      <w:pPr>
        <w:jc w:val="center"/>
        <w:rPr>
          <w:b/>
          <w:bCs/>
        </w:rPr>
      </w:pPr>
      <w:r>
        <w:rPr>
          <w:b/>
          <w:bCs/>
        </w:rPr>
        <w:br w:type="page"/>
      </w:r>
      <w:r w:rsidR="00620F44" w:rsidRPr="00620F44">
        <w:rPr>
          <w:b/>
          <w:bCs/>
        </w:rPr>
        <w:lastRenderedPageBreak/>
        <w:t>4</w:t>
      </w:r>
      <w:r>
        <w:rPr>
          <w:b/>
          <w:bCs/>
        </w:rPr>
        <w:t>.</w:t>
      </w:r>
      <w:r w:rsidR="00620F44" w:rsidRPr="00620F44">
        <w:rPr>
          <w:b/>
          <w:bCs/>
        </w:rPr>
        <w:t xml:space="preserve"> Statistical Analysis</w:t>
      </w:r>
    </w:p>
    <w:p w14:paraId="124179AC" w14:textId="0AFC496B" w:rsidR="00620F44" w:rsidRDefault="00620F44">
      <w:pPr>
        <w:rPr>
          <w:b/>
          <w:bCs/>
        </w:rPr>
      </w:pPr>
      <w:r w:rsidRPr="00620F44">
        <w:rPr>
          <w:b/>
          <w:bCs/>
        </w:rPr>
        <w:t>4.1 General Overview</w:t>
      </w:r>
    </w:p>
    <w:p w14:paraId="72AB86F7" w14:textId="2973EA38" w:rsidR="00620F44" w:rsidRDefault="00620F44">
      <w:pPr>
        <w:rPr>
          <w:b/>
          <w:bCs/>
        </w:rPr>
      </w:pPr>
      <w:r w:rsidRPr="00620F44">
        <w:rPr>
          <w:b/>
          <w:bCs/>
        </w:rPr>
        <w:drawing>
          <wp:inline distT="0" distB="0" distL="0" distR="0" wp14:anchorId="5EED2056" wp14:editId="58944BEE">
            <wp:extent cx="6483350" cy="336522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820" cy="33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9E8" w14:textId="5D672520" w:rsidR="00620F44" w:rsidRDefault="00620F44">
      <w:pPr>
        <w:rPr>
          <w:b/>
          <w:bCs/>
        </w:rPr>
      </w:pPr>
      <w:r w:rsidRPr="00620F44">
        <w:rPr>
          <w:b/>
          <w:bCs/>
        </w:rPr>
        <w:t>4.2 Central Tendency</w:t>
      </w:r>
    </w:p>
    <w:p w14:paraId="684F3383" w14:textId="0D8E478C" w:rsidR="00620F44" w:rsidRDefault="00620F44">
      <w:pPr>
        <w:rPr>
          <w:b/>
          <w:bCs/>
        </w:rPr>
      </w:pPr>
      <w:r w:rsidRPr="00620F44">
        <w:rPr>
          <w:b/>
          <w:bCs/>
        </w:rPr>
        <w:drawing>
          <wp:inline distT="0" distB="0" distL="0" distR="0" wp14:anchorId="265B71B2" wp14:editId="4EB99259">
            <wp:extent cx="6026891" cy="2165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322" cy="21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182B" w14:textId="77777777" w:rsidR="00712F14" w:rsidRDefault="00712F14">
      <w:pPr>
        <w:rPr>
          <w:b/>
          <w:bCs/>
        </w:rPr>
      </w:pPr>
      <w:r>
        <w:rPr>
          <w:b/>
          <w:bCs/>
        </w:rPr>
        <w:br w:type="page"/>
      </w:r>
    </w:p>
    <w:p w14:paraId="463BD599" w14:textId="40303C32" w:rsidR="00620F44" w:rsidRDefault="00620F44">
      <w:pPr>
        <w:rPr>
          <w:b/>
          <w:bCs/>
        </w:rPr>
      </w:pPr>
      <w:r w:rsidRPr="00620F44">
        <w:rPr>
          <w:b/>
          <w:bCs/>
        </w:rPr>
        <w:lastRenderedPageBreak/>
        <w:t>4.3 Dispersion Measures</w:t>
      </w:r>
    </w:p>
    <w:p w14:paraId="504E073D" w14:textId="32806E30" w:rsidR="00620F44" w:rsidRDefault="00620F44">
      <w:pPr>
        <w:rPr>
          <w:b/>
          <w:bCs/>
        </w:rPr>
      </w:pPr>
      <w:r w:rsidRPr="00620F44">
        <w:rPr>
          <w:b/>
          <w:bCs/>
        </w:rPr>
        <w:drawing>
          <wp:inline distT="0" distB="0" distL="0" distR="0" wp14:anchorId="041007F3" wp14:editId="760DA6F4">
            <wp:extent cx="4591286" cy="22861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9C2E" w14:textId="59C0AE45" w:rsidR="00620F44" w:rsidRDefault="00620F44">
      <w:pPr>
        <w:rPr>
          <w:b/>
          <w:bCs/>
        </w:rPr>
      </w:pPr>
      <w:r w:rsidRPr="00620F44">
        <w:rPr>
          <w:b/>
          <w:bCs/>
        </w:rPr>
        <w:t>4.4 Correlation Matrix</w:t>
      </w:r>
    </w:p>
    <w:p w14:paraId="2F7E8E5F" w14:textId="2D998B2A" w:rsidR="00620F44" w:rsidRPr="008E0103" w:rsidRDefault="00620F44">
      <w:pPr>
        <w:rPr>
          <w:b/>
          <w:bCs/>
        </w:rPr>
      </w:pPr>
      <w:r w:rsidRPr="00620F44">
        <w:rPr>
          <w:b/>
          <w:bCs/>
        </w:rPr>
        <w:drawing>
          <wp:inline distT="0" distB="0" distL="0" distR="0" wp14:anchorId="767C9795" wp14:editId="767B8D71">
            <wp:extent cx="5731510" cy="22923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6006" w14:textId="77777777" w:rsidR="00DF77CA" w:rsidRDefault="00DF77CA"/>
    <w:sectPr w:rsidR="00DF7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82CD4"/>
    <w:multiLevelType w:val="hybridMultilevel"/>
    <w:tmpl w:val="719A92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46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43"/>
    <w:rsid w:val="002D1D17"/>
    <w:rsid w:val="00434EB1"/>
    <w:rsid w:val="00620F44"/>
    <w:rsid w:val="00712F14"/>
    <w:rsid w:val="00751AD2"/>
    <w:rsid w:val="007E0970"/>
    <w:rsid w:val="008E0103"/>
    <w:rsid w:val="00A63563"/>
    <w:rsid w:val="00A72143"/>
    <w:rsid w:val="00D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A699"/>
  <w15:chartTrackingRefBased/>
  <w15:docId w15:val="{83D08C79-FA6F-4F3D-AE03-549BDFE8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G.bee Spatah</dc:creator>
  <cp:keywords/>
  <dc:description/>
  <cp:lastModifiedBy>G.bee Spatah</cp:lastModifiedBy>
  <cp:revision>1</cp:revision>
  <dcterms:created xsi:type="dcterms:W3CDTF">2026-01-29T12:16:00Z</dcterms:created>
  <dcterms:modified xsi:type="dcterms:W3CDTF">2026-01-29T13:32:00Z</dcterms:modified>
</cp:coreProperties>
</file>