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sz w:val="34"/>
          <w:szCs w:val="34"/>
        </w:rPr>
      </w:pPr>
      <w:r w:rsidDel="00000000" w:rsidR="00000000" w:rsidRPr="00000000">
        <w:rPr>
          <w:sz w:val="34"/>
          <w:szCs w:val="34"/>
          <w:rtl w:val="0"/>
        </w:rPr>
        <w:t xml:space="preserve">ASK:</w:t>
      </w:r>
    </w:p>
    <w:p w:rsidR="00000000" w:rsidDel="00000000" w:rsidP="00000000" w:rsidRDefault="00000000" w:rsidRPr="00000000" w14:paraId="00000002">
      <w:pPr>
        <w:spacing w:line="480" w:lineRule="auto"/>
        <w:rPr/>
      </w:pPr>
      <w:r w:rsidDel="00000000" w:rsidR="00000000" w:rsidRPr="00000000">
        <w:rPr>
          <w:rtl w:val="0"/>
        </w:rPr>
        <w:t xml:space="preserve">Problem:</w:t>
      </w:r>
    </w:p>
    <w:p w:rsidR="00000000" w:rsidDel="00000000" w:rsidP="00000000" w:rsidRDefault="00000000" w:rsidRPr="00000000" w14:paraId="00000003">
      <w:pPr>
        <w:spacing w:line="480" w:lineRule="auto"/>
        <w:rPr/>
      </w:pPr>
      <w:r w:rsidDel="00000000" w:rsidR="00000000" w:rsidRPr="00000000">
        <w:rPr>
          <w:rtl w:val="0"/>
        </w:rPr>
        <w:t xml:space="preserve">An employer from a company who focuses on low sugar products has developed a new sweetener and wants to determine which product category possesses the most consumer demand for natural sweeteners so they know which business would be their ideal customers. They want you to find a dataset containing information on consumer purchases and use that dataset to determine which food product category has the most demand to produce items that are low in sugar.</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numPr>
          <w:ilvl w:val="0"/>
          <w:numId w:val="1"/>
        </w:numPr>
        <w:spacing w:line="480" w:lineRule="auto"/>
        <w:ind w:left="720" w:hanging="360"/>
        <w:rPr>
          <w:u w:val="none"/>
        </w:rPr>
      </w:pPr>
      <w:r w:rsidDel="00000000" w:rsidR="00000000" w:rsidRPr="00000000">
        <w:rPr>
          <w:rtl w:val="0"/>
        </w:rPr>
        <w:t xml:space="preserve">What sweet goods are currently the most popular among consumers</w:t>
      </w:r>
    </w:p>
    <w:p w:rsidR="00000000" w:rsidDel="00000000" w:rsidP="00000000" w:rsidRDefault="00000000" w:rsidRPr="00000000" w14:paraId="00000008">
      <w:pPr>
        <w:numPr>
          <w:ilvl w:val="0"/>
          <w:numId w:val="1"/>
        </w:numPr>
        <w:spacing w:line="480" w:lineRule="auto"/>
        <w:ind w:left="720" w:hanging="360"/>
        <w:rPr>
          <w:u w:val="none"/>
        </w:rPr>
      </w:pPr>
      <w:r w:rsidDel="00000000" w:rsidR="00000000" w:rsidRPr="00000000">
        <w:rPr>
          <w:rtl w:val="0"/>
        </w:rPr>
        <w:t xml:space="preserve">What sweetened goods drive the most grocery sales</w:t>
      </w:r>
    </w:p>
    <w:p w:rsidR="00000000" w:rsidDel="00000000" w:rsidP="00000000" w:rsidRDefault="00000000" w:rsidRPr="00000000" w14:paraId="00000009">
      <w:pPr>
        <w:numPr>
          <w:ilvl w:val="0"/>
          <w:numId w:val="1"/>
        </w:numPr>
        <w:spacing w:line="480" w:lineRule="auto"/>
        <w:ind w:left="720" w:hanging="360"/>
        <w:rPr>
          <w:u w:val="none"/>
        </w:rPr>
      </w:pPr>
      <w:r w:rsidDel="00000000" w:rsidR="00000000" w:rsidRPr="00000000">
        <w:rPr>
          <w:rtl w:val="0"/>
        </w:rPr>
        <w:t xml:space="preserve">What platform is a good representative of consumer sales </w:t>
      </w:r>
    </w:p>
    <w:p w:rsidR="00000000" w:rsidDel="00000000" w:rsidP="00000000" w:rsidRDefault="00000000" w:rsidRPr="00000000" w14:paraId="0000000A">
      <w:pPr>
        <w:spacing w:line="480" w:lineRule="auto"/>
        <w:ind w:left="720" w:firstLine="0"/>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sz w:val="34"/>
          <w:szCs w:val="34"/>
        </w:rPr>
      </w:pPr>
      <w:r w:rsidDel="00000000" w:rsidR="00000000" w:rsidRPr="00000000">
        <w:rPr>
          <w:sz w:val="34"/>
          <w:szCs w:val="34"/>
          <w:rtl w:val="0"/>
        </w:rPr>
        <w:t xml:space="preserve">Prepare:</w:t>
      </w:r>
    </w:p>
    <w:p w:rsidR="00000000" w:rsidDel="00000000" w:rsidP="00000000" w:rsidRDefault="00000000" w:rsidRPr="00000000" w14:paraId="0000000D">
      <w:pPr>
        <w:numPr>
          <w:ilvl w:val="0"/>
          <w:numId w:val="2"/>
        </w:numPr>
        <w:spacing w:line="480" w:lineRule="auto"/>
        <w:ind w:left="720" w:hanging="360"/>
        <w:rPr>
          <w:u w:val="none"/>
        </w:rPr>
      </w:pPr>
      <w:r w:rsidDel="00000000" w:rsidR="00000000" w:rsidRPr="00000000">
        <w:rPr>
          <w:rtl w:val="0"/>
        </w:rPr>
        <w:t xml:space="preserve">The dataset used is one that contains data points pertaining to consumer purchases of online grocery store items from instacart. It is divided into six csv files organized in the form of rows and columns. These files include:</w:t>
      </w:r>
    </w:p>
    <w:p w:rsidR="00000000" w:rsidDel="00000000" w:rsidP="00000000" w:rsidRDefault="00000000" w:rsidRPr="00000000" w14:paraId="0000000E">
      <w:pPr>
        <w:numPr>
          <w:ilvl w:val="1"/>
          <w:numId w:val="2"/>
        </w:numPr>
        <w:spacing w:line="480" w:lineRule="auto"/>
        <w:ind w:left="1440" w:hanging="360"/>
        <w:rPr>
          <w:u w:val="none"/>
        </w:rPr>
      </w:pPr>
      <w:r w:rsidDel="00000000" w:rsidR="00000000" w:rsidRPr="00000000">
        <w:rPr>
          <w:rtl w:val="0"/>
        </w:rPr>
        <w:t xml:space="preserve">Product.csv</w:t>
      </w:r>
    </w:p>
    <w:p w:rsidR="00000000" w:rsidDel="00000000" w:rsidP="00000000" w:rsidRDefault="00000000" w:rsidRPr="00000000" w14:paraId="0000000F">
      <w:pPr>
        <w:numPr>
          <w:ilvl w:val="1"/>
          <w:numId w:val="2"/>
        </w:numPr>
        <w:spacing w:line="480" w:lineRule="auto"/>
        <w:ind w:left="1440" w:hanging="360"/>
        <w:rPr>
          <w:u w:val="none"/>
        </w:rPr>
      </w:pPr>
      <w:r w:rsidDel="00000000" w:rsidR="00000000" w:rsidRPr="00000000">
        <w:rPr>
          <w:rtl w:val="0"/>
        </w:rPr>
        <w:t xml:space="preserve">Aisle.csv</w:t>
      </w:r>
    </w:p>
    <w:p w:rsidR="00000000" w:rsidDel="00000000" w:rsidP="00000000" w:rsidRDefault="00000000" w:rsidRPr="00000000" w14:paraId="00000010">
      <w:pPr>
        <w:numPr>
          <w:ilvl w:val="1"/>
          <w:numId w:val="2"/>
        </w:numPr>
        <w:spacing w:line="480" w:lineRule="auto"/>
        <w:ind w:left="1440" w:hanging="360"/>
        <w:rPr>
          <w:u w:val="none"/>
        </w:rPr>
      </w:pPr>
      <w:r w:rsidDel="00000000" w:rsidR="00000000" w:rsidRPr="00000000">
        <w:rPr>
          <w:rtl w:val="0"/>
        </w:rPr>
        <w:t xml:space="preserve">Department.csv</w:t>
      </w:r>
    </w:p>
    <w:p w:rsidR="00000000" w:rsidDel="00000000" w:rsidP="00000000" w:rsidRDefault="00000000" w:rsidRPr="00000000" w14:paraId="00000011">
      <w:pPr>
        <w:numPr>
          <w:ilvl w:val="1"/>
          <w:numId w:val="2"/>
        </w:numPr>
        <w:spacing w:line="480" w:lineRule="auto"/>
        <w:ind w:left="1440" w:hanging="360"/>
        <w:rPr>
          <w:u w:val="none"/>
        </w:rPr>
      </w:pPr>
      <w:r w:rsidDel="00000000" w:rsidR="00000000" w:rsidRPr="00000000">
        <w:rPr>
          <w:rtl w:val="0"/>
        </w:rPr>
        <w:t xml:space="preserve">Orders.csv</w:t>
      </w:r>
    </w:p>
    <w:p w:rsidR="00000000" w:rsidDel="00000000" w:rsidP="00000000" w:rsidRDefault="00000000" w:rsidRPr="00000000" w14:paraId="00000012">
      <w:pPr>
        <w:numPr>
          <w:ilvl w:val="0"/>
          <w:numId w:val="2"/>
        </w:numPr>
        <w:spacing w:line="480" w:lineRule="auto"/>
        <w:ind w:left="720" w:hanging="360"/>
        <w:rPr>
          <w:u w:val="none"/>
        </w:rPr>
      </w:pPr>
      <w:r w:rsidDel="00000000" w:rsidR="00000000" w:rsidRPr="00000000">
        <w:rPr>
          <w:rtl w:val="0"/>
        </w:rPr>
        <w:t xml:space="preserve">Before being processed, the product dataset was uploaded onto excel and it’s contents were filtered to only include items that fall in sweetened goods categories. This was done by first filtering the aisle column and formatting the other columns to organize themselves with respect to the filter. </w:t>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drawing>
          <wp:inline distB="114300" distT="114300" distL="114300" distR="114300">
            <wp:extent cx="5943600" cy="41021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drawing>
          <wp:inline distB="114300" distT="114300" distL="114300" distR="114300">
            <wp:extent cx="5943600" cy="44704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hd w:fill="ffffff" w:val="clear"/>
        <w:spacing w:line="480" w:lineRule="auto"/>
        <w:ind w:left="720" w:firstLine="0"/>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19">
      <w:pPr>
        <w:shd w:fill="ffffff" w:val="clear"/>
        <w:spacing w:line="480" w:lineRule="auto"/>
        <w:ind w:left="720" w:firstLine="0"/>
        <w:rPr>
          <w:rFonts w:ascii="Roboto Mono" w:cs="Roboto Mono" w:eastAsia="Roboto Mono" w:hAnsi="Roboto Mono"/>
          <w:color w:val="3367d6"/>
          <w:sz w:val="18"/>
          <w:szCs w:val="18"/>
        </w:rPr>
      </w:pPr>
      <w:r w:rsidDel="00000000" w:rsidR="00000000" w:rsidRPr="00000000">
        <w:rPr>
          <w:rtl w:val="0"/>
        </w:rPr>
      </w:r>
    </w:p>
    <w:p w:rsidR="00000000" w:rsidDel="00000000" w:rsidP="00000000" w:rsidRDefault="00000000" w:rsidRPr="00000000" w14:paraId="0000001A">
      <w:pPr>
        <w:shd w:fill="ffffff" w:val="clear"/>
        <w:spacing w:line="480" w:lineRule="auto"/>
        <w:ind w:left="72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1B">
      <w:pPr>
        <w:spacing w:line="480" w:lineRule="auto"/>
        <w:ind w:left="720" w:firstLine="0"/>
        <w:rPr/>
      </w:pP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hd w:fill="ffffff" w:val="clear"/>
        <w:spacing w:line="48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1E">
      <w:pPr>
        <w:shd w:fill="ffffff" w:val="clear"/>
        <w:spacing w:line="48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1F">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0">
      <w:pPr>
        <w:shd w:fill="ffffff" w:val="clear"/>
        <w:spacing w:line="480" w:lineRule="auto"/>
        <w:rPr>
          <w:rFonts w:ascii="Roboto Mono" w:cs="Roboto Mono" w:eastAsia="Roboto Mono" w:hAnsi="Roboto Mono"/>
          <w:color w:val="d81b60"/>
          <w:sz w:val="18"/>
          <w:szCs w:val="18"/>
        </w:rPr>
      </w:pPr>
      <w:r w:rsidDel="00000000" w:rsidR="00000000" w:rsidRPr="00000000">
        <w:rPr>
          <w:rtl w:val="0"/>
        </w:rPr>
      </w:r>
    </w:p>
    <w:p w:rsidR="00000000" w:rsidDel="00000000" w:rsidP="00000000" w:rsidRDefault="00000000" w:rsidRPr="00000000" w14:paraId="00000021">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2">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3">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4">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5">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6">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7">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28">
      <w:pPr>
        <w:shd w:fill="ffffff" w:val="clear"/>
        <w:spacing w:line="48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Initial results:</w:t>
      </w:r>
    </w:p>
    <w:p w:rsidR="00000000" w:rsidDel="00000000" w:rsidP="00000000" w:rsidRDefault="00000000" w:rsidRPr="00000000" w14:paraId="00000029">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tbl>
      <w:tblPr>
        <w:tblStyle w:val="Table1"/>
        <w:tblW w:w="52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45"/>
        <w:gridCol w:w="2805"/>
        <w:tblGridChange w:id="0">
          <w:tblGrid>
            <w:gridCol w:w="2445"/>
            <w:gridCol w:w="2805"/>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2A">
            <w:pPr>
              <w:widowControl w:val="0"/>
              <w:spacing w:line="480" w:lineRule="auto"/>
              <w:rPr>
                <w:sz w:val="20"/>
                <w:szCs w:val="20"/>
              </w:rPr>
            </w:pPr>
            <w:r w:rsidDel="00000000" w:rsidR="00000000" w:rsidRPr="00000000">
              <w:rPr>
                <w:sz w:val="20"/>
                <w:szCs w:val="20"/>
                <w:rtl w:val="0"/>
              </w:rPr>
              <w:t xml:space="preserve">Aisle</w:t>
            </w:r>
          </w:p>
        </w:tc>
        <w:tc>
          <w:tcPr>
            <w:tcMar>
              <w:top w:w="40.0" w:type="dxa"/>
              <w:left w:w="40.0" w:type="dxa"/>
              <w:bottom w:w="40.0" w:type="dxa"/>
              <w:right w:w="40.0" w:type="dxa"/>
            </w:tcMar>
            <w:vAlign w:val="bottom"/>
          </w:tcPr>
          <w:p w:rsidR="00000000" w:rsidDel="00000000" w:rsidP="00000000" w:rsidRDefault="00000000" w:rsidRPr="00000000" w14:paraId="0000002B">
            <w:pPr>
              <w:widowControl w:val="0"/>
              <w:spacing w:line="480" w:lineRule="auto"/>
              <w:rPr>
                <w:sz w:val="20"/>
                <w:szCs w:val="20"/>
              </w:rPr>
            </w:pPr>
            <w:r w:rsidDel="00000000" w:rsidR="00000000" w:rsidRPr="00000000">
              <w:rPr>
                <w:sz w:val="20"/>
                <w:szCs w:val="20"/>
                <w:rtl w:val="0"/>
              </w:rPr>
              <w:t xml:space="preserve">Average_Add_to_Cart_Orders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2C">
            <w:pPr>
              <w:widowControl w:val="0"/>
              <w:spacing w:line="480" w:lineRule="auto"/>
              <w:rPr>
                <w:sz w:val="20"/>
                <w:szCs w:val="20"/>
              </w:rPr>
            </w:pPr>
            <w:r w:rsidDel="00000000" w:rsidR="00000000" w:rsidRPr="00000000">
              <w:rPr>
                <w:sz w:val="20"/>
                <w:szCs w:val="20"/>
                <w:rtl w:val="0"/>
              </w:rPr>
              <w:t xml:space="preserve">ice cream toppings</w:t>
            </w:r>
          </w:p>
        </w:tc>
        <w:tc>
          <w:tcPr>
            <w:tcMar>
              <w:top w:w="40.0" w:type="dxa"/>
              <w:left w:w="40.0" w:type="dxa"/>
              <w:bottom w:w="40.0" w:type="dxa"/>
              <w:right w:w="40.0" w:type="dxa"/>
            </w:tcMar>
            <w:vAlign w:val="bottom"/>
          </w:tcPr>
          <w:p w:rsidR="00000000" w:rsidDel="00000000" w:rsidP="00000000" w:rsidRDefault="00000000" w:rsidRPr="00000000" w14:paraId="0000002D">
            <w:pPr>
              <w:widowControl w:val="0"/>
              <w:spacing w:line="480" w:lineRule="auto"/>
              <w:jc w:val="right"/>
              <w:rPr>
                <w:sz w:val="20"/>
                <w:szCs w:val="20"/>
              </w:rPr>
            </w:pPr>
            <w:r w:rsidDel="00000000" w:rsidR="00000000" w:rsidRPr="00000000">
              <w:rPr>
                <w:sz w:val="20"/>
                <w:szCs w:val="20"/>
                <w:rtl w:val="0"/>
              </w:rPr>
              <w:t xml:space="preserve">10.82738095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2E">
            <w:pPr>
              <w:widowControl w:val="0"/>
              <w:spacing w:line="480" w:lineRule="auto"/>
              <w:rPr>
                <w:sz w:val="20"/>
                <w:szCs w:val="20"/>
              </w:rPr>
            </w:pPr>
            <w:r w:rsidDel="00000000" w:rsidR="00000000" w:rsidRPr="00000000">
              <w:rPr>
                <w:sz w:val="20"/>
                <w:szCs w:val="20"/>
                <w:rtl w:val="0"/>
              </w:rPr>
              <w:t xml:space="preserve">frozen juice</w:t>
            </w:r>
          </w:p>
        </w:tc>
        <w:tc>
          <w:tcPr>
            <w:tcMar>
              <w:top w:w="40.0" w:type="dxa"/>
              <w:left w:w="40.0" w:type="dxa"/>
              <w:bottom w:w="40.0" w:type="dxa"/>
              <w:right w:w="40.0" w:type="dxa"/>
            </w:tcMar>
            <w:vAlign w:val="bottom"/>
          </w:tcPr>
          <w:p w:rsidR="00000000" w:rsidDel="00000000" w:rsidP="00000000" w:rsidRDefault="00000000" w:rsidRPr="00000000" w14:paraId="0000002F">
            <w:pPr>
              <w:widowControl w:val="0"/>
              <w:spacing w:line="480" w:lineRule="auto"/>
              <w:jc w:val="right"/>
              <w:rPr>
                <w:sz w:val="20"/>
                <w:szCs w:val="20"/>
              </w:rPr>
            </w:pPr>
            <w:r w:rsidDel="00000000" w:rsidR="00000000" w:rsidRPr="00000000">
              <w:rPr>
                <w:sz w:val="20"/>
                <w:szCs w:val="20"/>
                <w:rtl w:val="0"/>
              </w:rPr>
              <w:t xml:space="preserve">10.54081633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0">
            <w:pPr>
              <w:widowControl w:val="0"/>
              <w:spacing w:line="480" w:lineRule="auto"/>
              <w:rPr>
                <w:sz w:val="20"/>
                <w:szCs w:val="20"/>
              </w:rPr>
            </w:pPr>
            <w:r w:rsidDel="00000000" w:rsidR="00000000" w:rsidRPr="00000000">
              <w:rPr>
                <w:sz w:val="20"/>
                <w:szCs w:val="20"/>
                <w:rtl w:val="0"/>
              </w:rPr>
              <w:t xml:space="preserve">honeys syrups nectars</w:t>
            </w:r>
          </w:p>
        </w:tc>
        <w:tc>
          <w:tcPr>
            <w:tcMar>
              <w:top w:w="40.0" w:type="dxa"/>
              <w:left w:w="40.0" w:type="dxa"/>
              <w:bottom w:w="40.0" w:type="dxa"/>
              <w:right w:w="40.0" w:type="dxa"/>
            </w:tcMar>
            <w:vAlign w:val="bottom"/>
          </w:tcPr>
          <w:p w:rsidR="00000000" w:rsidDel="00000000" w:rsidP="00000000" w:rsidRDefault="00000000" w:rsidRPr="00000000" w14:paraId="00000031">
            <w:pPr>
              <w:widowControl w:val="0"/>
              <w:spacing w:line="480" w:lineRule="auto"/>
              <w:jc w:val="right"/>
              <w:rPr>
                <w:sz w:val="20"/>
                <w:szCs w:val="20"/>
              </w:rPr>
            </w:pPr>
            <w:r w:rsidDel="00000000" w:rsidR="00000000" w:rsidRPr="00000000">
              <w:rPr>
                <w:sz w:val="20"/>
                <w:szCs w:val="20"/>
                <w:rtl w:val="0"/>
              </w:rPr>
              <w:t xml:space="preserve">10.13582402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2">
            <w:pPr>
              <w:widowControl w:val="0"/>
              <w:spacing w:line="480" w:lineRule="auto"/>
              <w:rPr>
                <w:sz w:val="20"/>
                <w:szCs w:val="20"/>
              </w:rPr>
            </w:pPr>
            <w:r w:rsidDel="00000000" w:rsidR="00000000" w:rsidRPr="00000000">
              <w:rPr>
                <w:sz w:val="20"/>
                <w:szCs w:val="20"/>
                <w:rtl w:val="0"/>
              </w:rPr>
              <w:t xml:space="preserve">breakfast bars pastries</w:t>
            </w:r>
          </w:p>
        </w:tc>
        <w:tc>
          <w:tcPr>
            <w:tcMar>
              <w:top w:w="40.0" w:type="dxa"/>
              <w:left w:w="40.0" w:type="dxa"/>
              <w:bottom w:w="40.0" w:type="dxa"/>
              <w:right w:w="40.0" w:type="dxa"/>
            </w:tcMar>
            <w:vAlign w:val="bottom"/>
          </w:tcPr>
          <w:p w:rsidR="00000000" w:rsidDel="00000000" w:rsidP="00000000" w:rsidRDefault="00000000" w:rsidRPr="00000000" w14:paraId="00000033">
            <w:pPr>
              <w:widowControl w:val="0"/>
              <w:spacing w:line="480" w:lineRule="auto"/>
              <w:jc w:val="right"/>
              <w:rPr>
                <w:sz w:val="20"/>
                <w:szCs w:val="20"/>
              </w:rPr>
            </w:pPr>
            <w:r w:rsidDel="00000000" w:rsidR="00000000" w:rsidRPr="00000000">
              <w:rPr>
                <w:sz w:val="20"/>
                <w:szCs w:val="20"/>
                <w:rtl w:val="0"/>
              </w:rPr>
              <w:t xml:space="preserve">9.700699746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4">
            <w:pPr>
              <w:widowControl w:val="0"/>
              <w:spacing w:line="480" w:lineRule="auto"/>
              <w:rPr>
                <w:sz w:val="20"/>
                <w:szCs w:val="20"/>
              </w:rPr>
            </w:pPr>
            <w:r w:rsidDel="00000000" w:rsidR="00000000" w:rsidRPr="00000000">
              <w:rPr>
                <w:sz w:val="20"/>
                <w:szCs w:val="20"/>
                <w:rtl w:val="0"/>
              </w:rPr>
              <w:t xml:space="preserve">baking supplies decor</w:t>
            </w:r>
          </w:p>
        </w:tc>
        <w:tc>
          <w:tcPr>
            <w:tcMar>
              <w:top w:w="40.0" w:type="dxa"/>
              <w:left w:w="40.0" w:type="dxa"/>
              <w:bottom w:w="40.0" w:type="dxa"/>
              <w:right w:w="40.0" w:type="dxa"/>
            </w:tcMar>
            <w:vAlign w:val="bottom"/>
          </w:tcPr>
          <w:p w:rsidR="00000000" w:rsidDel="00000000" w:rsidP="00000000" w:rsidRDefault="00000000" w:rsidRPr="00000000" w14:paraId="00000035">
            <w:pPr>
              <w:widowControl w:val="0"/>
              <w:spacing w:line="480" w:lineRule="auto"/>
              <w:jc w:val="right"/>
              <w:rPr>
                <w:sz w:val="20"/>
                <w:szCs w:val="20"/>
              </w:rPr>
            </w:pPr>
            <w:r w:rsidDel="00000000" w:rsidR="00000000" w:rsidRPr="00000000">
              <w:rPr>
                <w:sz w:val="20"/>
                <w:szCs w:val="20"/>
                <w:rtl w:val="0"/>
              </w:rPr>
              <w:t xml:space="preserve">9.549360146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6">
            <w:pPr>
              <w:widowControl w:val="0"/>
              <w:spacing w:line="480" w:lineRule="auto"/>
              <w:rPr>
                <w:sz w:val="20"/>
                <w:szCs w:val="20"/>
              </w:rPr>
            </w:pPr>
            <w:r w:rsidDel="00000000" w:rsidR="00000000" w:rsidRPr="00000000">
              <w:rPr>
                <w:sz w:val="20"/>
                <w:szCs w:val="20"/>
                <w:rtl w:val="0"/>
              </w:rPr>
              <w:t xml:space="preserve">cookies cakes</w:t>
            </w:r>
          </w:p>
        </w:tc>
        <w:tc>
          <w:tcPr>
            <w:tcMar>
              <w:top w:w="40.0" w:type="dxa"/>
              <w:left w:w="40.0" w:type="dxa"/>
              <w:bottom w:w="40.0" w:type="dxa"/>
              <w:right w:w="40.0" w:type="dxa"/>
            </w:tcMar>
            <w:vAlign w:val="bottom"/>
          </w:tcPr>
          <w:p w:rsidR="00000000" w:rsidDel="00000000" w:rsidP="00000000" w:rsidRDefault="00000000" w:rsidRPr="00000000" w14:paraId="00000037">
            <w:pPr>
              <w:widowControl w:val="0"/>
              <w:spacing w:line="480" w:lineRule="auto"/>
              <w:jc w:val="right"/>
              <w:rPr>
                <w:sz w:val="20"/>
                <w:szCs w:val="20"/>
              </w:rPr>
            </w:pPr>
            <w:r w:rsidDel="00000000" w:rsidR="00000000" w:rsidRPr="00000000">
              <w:rPr>
                <w:sz w:val="20"/>
                <w:szCs w:val="20"/>
                <w:rtl w:val="0"/>
              </w:rPr>
              <w:t xml:space="preserve">9.505711423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8">
            <w:pPr>
              <w:widowControl w:val="0"/>
              <w:spacing w:line="480" w:lineRule="auto"/>
              <w:rPr>
                <w:sz w:val="20"/>
                <w:szCs w:val="20"/>
              </w:rPr>
            </w:pPr>
            <w:r w:rsidDel="00000000" w:rsidR="00000000" w:rsidRPr="00000000">
              <w:rPr>
                <w:sz w:val="20"/>
                <w:szCs w:val="20"/>
                <w:rtl w:val="0"/>
              </w:rPr>
              <w:t xml:space="preserve">air fresheners candles</w:t>
            </w:r>
          </w:p>
        </w:tc>
        <w:tc>
          <w:tcPr>
            <w:tcMar>
              <w:top w:w="40.0" w:type="dxa"/>
              <w:left w:w="40.0" w:type="dxa"/>
              <w:bottom w:w="40.0" w:type="dxa"/>
              <w:right w:w="40.0" w:type="dxa"/>
            </w:tcMar>
            <w:vAlign w:val="bottom"/>
          </w:tcPr>
          <w:p w:rsidR="00000000" w:rsidDel="00000000" w:rsidP="00000000" w:rsidRDefault="00000000" w:rsidRPr="00000000" w14:paraId="00000039">
            <w:pPr>
              <w:widowControl w:val="0"/>
              <w:spacing w:line="480" w:lineRule="auto"/>
              <w:jc w:val="right"/>
              <w:rPr>
                <w:sz w:val="20"/>
                <w:szCs w:val="20"/>
              </w:rPr>
            </w:pPr>
            <w:r w:rsidDel="00000000" w:rsidR="00000000" w:rsidRPr="00000000">
              <w:rPr>
                <w:sz w:val="20"/>
                <w:szCs w:val="20"/>
                <w:rtl w:val="0"/>
              </w:rPr>
              <w:t xml:space="preserve">9.475164011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A">
            <w:pPr>
              <w:widowControl w:val="0"/>
              <w:spacing w:line="480" w:lineRule="auto"/>
              <w:rPr>
                <w:sz w:val="20"/>
                <w:szCs w:val="20"/>
              </w:rPr>
            </w:pPr>
            <w:r w:rsidDel="00000000" w:rsidR="00000000" w:rsidRPr="00000000">
              <w:rPr>
                <w:sz w:val="20"/>
                <w:szCs w:val="20"/>
                <w:rtl w:val="0"/>
              </w:rPr>
              <w:t xml:space="preserve">baking ingredients</w:t>
            </w:r>
          </w:p>
        </w:tc>
        <w:tc>
          <w:tcPr>
            <w:tcMar>
              <w:top w:w="40.0" w:type="dxa"/>
              <w:left w:w="40.0" w:type="dxa"/>
              <w:bottom w:w="40.0" w:type="dxa"/>
              <w:right w:w="40.0" w:type="dxa"/>
            </w:tcMar>
            <w:vAlign w:val="bottom"/>
          </w:tcPr>
          <w:p w:rsidR="00000000" w:rsidDel="00000000" w:rsidP="00000000" w:rsidRDefault="00000000" w:rsidRPr="00000000" w14:paraId="0000003B">
            <w:pPr>
              <w:widowControl w:val="0"/>
              <w:spacing w:line="480" w:lineRule="auto"/>
              <w:jc w:val="right"/>
              <w:rPr>
                <w:sz w:val="20"/>
                <w:szCs w:val="20"/>
              </w:rPr>
            </w:pPr>
            <w:r w:rsidDel="00000000" w:rsidR="00000000" w:rsidRPr="00000000">
              <w:rPr>
                <w:sz w:val="20"/>
                <w:szCs w:val="20"/>
                <w:rtl w:val="0"/>
              </w:rPr>
              <w:t xml:space="preserve">9.365678484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C">
            <w:pPr>
              <w:widowControl w:val="0"/>
              <w:spacing w:line="480" w:lineRule="auto"/>
              <w:rPr>
                <w:sz w:val="20"/>
                <w:szCs w:val="20"/>
              </w:rPr>
            </w:pPr>
            <w:r w:rsidDel="00000000" w:rsidR="00000000" w:rsidRPr="00000000">
              <w:rPr>
                <w:sz w:val="20"/>
                <w:szCs w:val="20"/>
                <w:rtl w:val="0"/>
              </w:rPr>
              <w:t xml:space="preserve">frozen dessert</w:t>
            </w:r>
          </w:p>
        </w:tc>
        <w:tc>
          <w:tcPr>
            <w:tcMar>
              <w:top w:w="40.0" w:type="dxa"/>
              <w:left w:w="40.0" w:type="dxa"/>
              <w:bottom w:w="40.0" w:type="dxa"/>
              <w:right w:w="40.0" w:type="dxa"/>
            </w:tcMar>
            <w:vAlign w:val="bottom"/>
          </w:tcPr>
          <w:p w:rsidR="00000000" w:rsidDel="00000000" w:rsidP="00000000" w:rsidRDefault="00000000" w:rsidRPr="00000000" w14:paraId="0000003D">
            <w:pPr>
              <w:widowControl w:val="0"/>
              <w:spacing w:line="480" w:lineRule="auto"/>
              <w:jc w:val="right"/>
              <w:rPr>
                <w:sz w:val="20"/>
                <w:szCs w:val="20"/>
              </w:rPr>
            </w:pPr>
            <w:r w:rsidDel="00000000" w:rsidR="00000000" w:rsidRPr="00000000">
              <w:rPr>
                <w:sz w:val="20"/>
                <w:szCs w:val="20"/>
                <w:rtl w:val="0"/>
              </w:rPr>
              <w:t xml:space="preserve">9.274403471</w:t>
            </w:r>
          </w:p>
        </w:tc>
      </w:tr>
      <w:tr>
        <w:trPr>
          <w:cantSplit w:val="0"/>
          <w:trHeight w:val="570" w:hRule="atLeast"/>
          <w:tblHeader w:val="0"/>
        </w:trPr>
        <w:tc>
          <w:tcPr>
            <w:tcMar>
              <w:top w:w="40.0" w:type="dxa"/>
              <w:left w:w="40.0" w:type="dxa"/>
              <w:bottom w:w="40.0" w:type="dxa"/>
              <w:right w:w="40.0" w:type="dxa"/>
            </w:tcMar>
            <w:vAlign w:val="bottom"/>
          </w:tcPr>
          <w:p w:rsidR="00000000" w:rsidDel="00000000" w:rsidP="00000000" w:rsidRDefault="00000000" w:rsidRPr="00000000" w14:paraId="0000003E">
            <w:pPr>
              <w:widowControl w:val="0"/>
              <w:spacing w:line="480" w:lineRule="auto"/>
              <w:rPr>
                <w:sz w:val="20"/>
                <w:szCs w:val="20"/>
              </w:rPr>
            </w:pPr>
            <w:r w:rsidDel="00000000" w:rsidR="00000000" w:rsidRPr="00000000">
              <w:rPr>
                <w:sz w:val="20"/>
                <w:szCs w:val="20"/>
                <w:rtl w:val="0"/>
              </w:rPr>
              <w:t xml:space="preserve">refrigerated pudding desserts</w:t>
            </w:r>
          </w:p>
        </w:tc>
        <w:tc>
          <w:tcPr>
            <w:tcMar>
              <w:top w:w="40.0" w:type="dxa"/>
              <w:left w:w="40.0" w:type="dxa"/>
              <w:bottom w:w="40.0" w:type="dxa"/>
              <w:right w:w="40.0" w:type="dxa"/>
            </w:tcMar>
            <w:vAlign w:val="bottom"/>
          </w:tcPr>
          <w:p w:rsidR="00000000" w:rsidDel="00000000" w:rsidP="00000000" w:rsidRDefault="00000000" w:rsidRPr="00000000" w14:paraId="0000003F">
            <w:pPr>
              <w:widowControl w:val="0"/>
              <w:spacing w:line="480" w:lineRule="auto"/>
              <w:jc w:val="right"/>
              <w:rPr>
                <w:sz w:val="20"/>
                <w:szCs w:val="20"/>
              </w:rPr>
            </w:pPr>
            <w:r w:rsidDel="00000000" w:rsidR="00000000" w:rsidRPr="00000000">
              <w:rPr>
                <w:sz w:val="20"/>
                <w:szCs w:val="20"/>
                <w:rtl w:val="0"/>
              </w:rPr>
              <w:t xml:space="preserve">9.220358589</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40">
            <w:pPr>
              <w:widowControl w:val="0"/>
              <w:spacing w:line="480" w:lineRule="auto"/>
              <w:rPr>
                <w:sz w:val="20"/>
                <w:szCs w:val="20"/>
              </w:rPr>
            </w:pPr>
            <w:r w:rsidDel="00000000" w:rsidR="00000000" w:rsidRPr="00000000">
              <w:rPr>
                <w:sz w:val="20"/>
                <w:szCs w:val="20"/>
                <w:rtl w:val="0"/>
              </w:rPr>
              <w:t xml:space="preserve">ice cream ice</w:t>
            </w:r>
          </w:p>
        </w:tc>
        <w:tc>
          <w:tcPr>
            <w:tcMar>
              <w:top w:w="40.0" w:type="dxa"/>
              <w:left w:w="40.0" w:type="dxa"/>
              <w:bottom w:w="40.0" w:type="dxa"/>
              <w:right w:w="40.0" w:type="dxa"/>
            </w:tcMar>
            <w:vAlign w:val="bottom"/>
          </w:tcPr>
          <w:p w:rsidR="00000000" w:rsidDel="00000000" w:rsidP="00000000" w:rsidRDefault="00000000" w:rsidRPr="00000000" w14:paraId="00000041">
            <w:pPr>
              <w:widowControl w:val="0"/>
              <w:spacing w:line="480" w:lineRule="auto"/>
              <w:jc w:val="right"/>
              <w:rPr>
                <w:sz w:val="20"/>
                <w:szCs w:val="20"/>
              </w:rPr>
            </w:pPr>
            <w:r w:rsidDel="00000000" w:rsidR="00000000" w:rsidRPr="00000000">
              <w:rPr>
                <w:sz w:val="20"/>
                <w:szCs w:val="20"/>
                <w:rtl w:val="0"/>
              </w:rPr>
              <w:t xml:space="preserve">9.128770506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2">
            <w:pPr>
              <w:widowControl w:val="0"/>
              <w:spacing w:line="480" w:lineRule="auto"/>
              <w:rPr>
                <w:sz w:val="20"/>
                <w:szCs w:val="20"/>
              </w:rPr>
            </w:pPr>
            <w:r w:rsidDel="00000000" w:rsidR="00000000" w:rsidRPr="00000000">
              <w:rPr>
                <w:sz w:val="20"/>
                <w:szCs w:val="20"/>
                <w:rtl w:val="0"/>
              </w:rPr>
              <w:t xml:space="preserve">candy chocolate</w:t>
            </w:r>
          </w:p>
        </w:tc>
        <w:tc>
          <w:tcPr>
            <w:tcMar>
              <w:top w:w="40.0" w:type="dxa"/>
              <w:left w:w="40.0" w:type="dxa"/>
              <w:bottom w:w="40.0" w:type="dxa"/>
              <w:right w:w="40.0" w:type="dxa"/>
            </w:tcMar>
            <w:vAlign w:val="bottom"/>
          </w:tcPr>
          <w:p w:rsidR="00000000" w:rsidDel="00000000" w:rsidP="00000000" w:rsidRDefault="00000000" w:rsidRPr="00000000" w14:paraId="00000043">
            <w:pPr>
              <w:widowControl w:val="0"/>
              <w:spacing w:line="480" w:lineRule="auto"/>
              <w:jc w:val="right"/>
              <w:rPr>
                <w:sz w:val="20"/>
                <w:szCs w:val="20"/>
              </w:rPr>
            </w:pPr>
            <w:r w:rsidDel="00000000" w:rsidR="00000000" w:rsidRPr="00000000">
              <w:rPr>
                <w:sz w:val="20"/>
                <w:szCs w:val="20"/>
                <w:rtl w:val="0"/>
              </w:rPr>
              <w:t xml:space="preserve">8.9320702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4">
            <w:pPr>
              <w:widowControl w:val="0"/>
              <w:spacing w:line="480" w:lineRule="auto"/>
              <w:rPr>
                <w:sz w:val="20"/>
                <w:szCs w:val="20"/>
              </w:rPr>
            </w:pPr>
            <w:r w:rsidDel="00000000" w:rsidR="00000000" w:rsidRPr="00000000">
              <w:rPr>
                <w:sz w:val="20"/>
                <w:szCs w:val="20"/>
                <w:rtl w:val="0"/>
              </w:rPr>
              <w:t xml:space="preserve">cocoa drink mixes</w:t>
            </w:r>
          </w:p>
        </w:tc>
        <w:tc>
          <w:tcPr>
            <w:tcMar>
              <w:top w:w="40.0" w:type="dxa"/>
              <w:left w:w="40.0" w:type="dxa"/>
              <w:bottom w:w="40.0" w:type="dxa"/>
              <w:right w:w="40.0" w:type="dxa"/>
            </w:tcMar>
            <w:vAlign w:val="bottom"/>
          </w:tcPr>
          <w:p w:rsidR="00000000" w:rsidDel="00000000" w:rsidP="00000000" w:rsidRDefault="00000000" w:rsidRPr="00000000" w14:paraId="00000045">
            <w:pPr>
              <w:widowControl w:val="0"/>
              <w:spacing w:line="480" w:lineRule="auto"/>
              <w:jc w:val="right"/>
              <w:rPr>
                <w:sz w:val="20"/>
                <w:szCs w:val="20"/>
              </w:rPr>
            </w:pPr>
            <w:r w:rsidDel="00000000" w:rsidR="00000000" w:rsidRPr="00000000">
              <w:rPr>
                <w:sz w:val="20"/>
                <w:szCs w:val="20"/>
                <w:rtl w:val="0"/>
              </w:rPr>
              <w:t xml:space="preserve">8.808851224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6">
            <w:pPr>
              <w:widowControl w:val="0"/>
              <w:spacing w:line="480" w:lineRule="auto"/>
              <w:rPr>
                <w:sz w:val="20"/>
                <w:szCs w:val="20"/>
              </w:rPr>
            </w:pPr>
            <w:r w:rsidDel="00000000" w:rsidR="00000000" w:rsidRPr="00000000">
              <w:rPr>
                <w:sz w:val="20"/>
                <w:szCs w:val="20"/>
                <w:rtl w:val="0"/>
              </w:rPr>
              <w:t xml:space="preserve">breakfast bakery</w:t>
            </w:r>
          </w:p>
        </w:tc>
        <w:tc>
          <w:tcPr>
            <w:tcMar>
              <w:top w:w="40.0" w:type="dxa"/>
              <w:left w:w="40.0" w:type="dxa"/>
              <w:bottom w:w="40.0" w:type="dxa"/>
              <w:right w:w="40.0" w:type="dxa"/>
            </w:tcMar>
            <w:vAlign w:val="bottom"/>
          </w:tcPr>
          <w:p w:rsidR="00000000" w:rsidDel="00000000" w:rsidP="00000000" w:rsidRDefault="00000000" w:rsidRPr="00000000" w14:paraId="00000047">
            <w:pPr>
              <w:widowControl w:val="0"/>
              <w:spacing w:line="480" w:lineRule="auto"/>
              <w:jc w:val="right"/>
              <w:rPr>
                <w:sz w:val="20"/>
                <w:szCs w:val="20"/>
              </w:rPr>
            </w:pPr>
            <w:r w:rsidDel="00000000" w:rsidR="00000000" w:rsidRPr="00000000">
              <w:rPr>
                <w:sz w:val="20"/>
                <w:szCs w:val="20"/>
                <w:rtl w:val="0"/>
              </w:rPr>
              <w:t xml:space="preserve">8.444523399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8">
            <w:pPr>
              <w:widowControl w:val="0"/>
              <w:spacing w:line="480" w:lineRule="auto"/>
              <w:rPr>
                <w:sz w:val="20"/>
                <w:szCs w:val="20"/>
              </w:rPr>
            </w:pPr>
            <w:r w:rsidDel="00000000" w:rsidR="00000000" w:rsidRPr="00000000">
              <w:rPr>
                <w:sz w:val="20"/>
                <w:szCs w:val="20"/>
                <w:rtl w:val="0"/>
              </w:rPr>
              <w:t xml:space="preserve">juice nectars</w:t>
            </w:r>
          </w:p>
        </w:tc>
        <w:tc>
          <w:tcPr>
            <w:tcMar>
              <w:top w:w="40.0" w:type="dxa"/>
              <w:left w:w="40.0" w:type="dxa"/>
              <w:bottom w:w="40.0" w:type="dxa"/>
              <w:right w:w="40.0" w:type="dxa"/>
            </w:tcMar>
            <w:vAlign w:val="bottom"/>
          </w:tcPr>
          <w:p w:rsidR="00000000" w:rsidDel="00000000" w:rsidP="00000000" w:rsidRDefault="00000000" w:rsidRPr="00000000" w14:paraId="00000049">
            <w:pPr>
              <w:widowControl w:val="0"/>
              <w:spacing w:line="480" w:lineRule="auto"/>
              <w:jc w:val="right"/>
              <w:rPr>
                <w:sz w:val="20"/>
                <w:szCs w:val="20"/>
              </w:rPr>
            </w:pPr>
            <w:r w:rsidDel="00000000" w:rsidR="00000000" w:rsidRPr="00000000">
              <w:rPr>
                <w:sz w:val="20"/>
                <w:szCs w:val="20"/>
                <w:rtl w:val="0"/>
              </w:rPr>
              <w:t xml:space="preserve">8.11358885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A">
            <w:pPr>
              <w:widowControl w:val="0"/>
              <w:spacing w:line="480" w:lineRule="auto"/>
              <w:rPr>
                <w:sz w:val="20"/>
                <w:szCs w:val="20"/>
              </w:rPr>
            </w:pPr>
            <w:r w:rsidDel="00000000" w:rsidR="00000000" w:rsidRPr="00000000">
              <w:rPr>
                <w:sz w:val="20"/>
                <w:szCs w:val="20"/>
                <w:rtl w:val="0"/>
              </w:rPr>
              <w:t xml:space="preserve">bakery desserts</w:t>
            </w:r>
          </w:p>
        </w:tc>
        <w:tc>
          <w:tcPr>
            <w:tcMar>
              <w:top w:w="40.0" w:type="dxa"/>
              <w:left w:w="40.0" w:type="dxa"/>
              <w:bottom w:w="40.0" w:type="dxa"/>
              <w:right w:w="40.0" w:type="dxa"/>
            </w:tcMar>
            <w:vAlign w:val="bottom"/>
          </w:tcPr>
          <w:p w:rsidR="00000000" w:rsidDel="00000000" w:rsidP="00000000" w:rsidRDefault="00000000" w:rsidRPr="00000000" w14:paraId="0000004B">
            <w:pPr>
              <w:widowControl w:val="0"/>
              <w:spacing w:line="480" w:lineRule="auto"/>
              <w:jc w:val="right"/>
              <w:rPr>
                <w:sz w:val="20"/>
                <w:szCs w:val="20"/>
              </w:rPr>
            </w:pPr>
            <w:r w:rsidDel="00000000" w:rsidR="00000000" w:rsidRPr="00000000">
              <w:rPr>
                <w:sz w:val="20"/>
                <w:szCs w:val="20"/>
                <w:rtl w:val="0"/>
              </w:rPr>
              <w:t xml:space="preserve">7.519653564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C">
            <w:pPr>
              <w:widowControl w:val="0"/>
              <w:spacing w:line="480" w:lineRule="auto"/>
              <w:rPr>
                <w:sz w:val="20"/>
                <w:szCs w:val="20"/>
              </w:rPr>
            </w:pPr>
            <w:r w:rsidDel="00000000" w:rsidR="00000000" w:rsidRPr="00000000">
              <w:rPr>
                <w:sz w:val="20"/>
                <w:szCs w:val="20"/>
                <w:rtl w:val="0"/>
              </w:rPr>
              <w:t xml:space="preserve">soft drinks</w:t>
            </w:r>
          </w:p>
        </w:tc>
        <w:tc>
          <w:tcPr>
            <w:tcMar>
              <w:top w:w="40.0" w:type="dxa"/>
              <w:left w:w="40.0" w:type="dxa"/>
              <w:bottom w:w="40.0" w:type="dxa"/>
              <w:right w:w="40.0" w:type="dxa"/>
            </w:tcMar>
            <w:vAlign w:val="bottom"/>
          </w:tcPr>
          <w:p w:rsidR="00000000" w:rsidDel="00000000" w:rsidP="00000000" w:rsidRDefault="00000000" w:rsidRPr="00000000" w14:paraId="0000004D">
            <w:pPr>
              <w:widowControl w:val="0"/>
              <w:spacing w:line="480" w:lineRule="auto"/>
              <w:jc w:val="right"/>
              <w:rPr>
                <w:sz w:val="20"/>
                <w:szCs w:val="20"/>
              </w:rPr>
            </w:pPr>
            <w:r w:rsidDel="00000000" w:rsidR="00000000" w:rsidRPr="00000000">
              <w:rPr>
                <w:sz w:val="20"/>
                <w:szCs w:val="20"/>
                <w:rtl w:val="0"/>
              </w:rPr>
              <w:t xml:space="preserve">6.808710609</w:t>
            </w:r>
          </w:p>
        </w:tc>
      </w:tr>
    </w:tbl>
    <w:p w:rsidR="00000000" w:rsidDel="00000000" w:rsidP="00000000" w:rsidRDefault="00000000" w:rsidRPr="00000000" w14:paraId="0000004E">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4F">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50">
      <w:pPr>
        <w:shd w:fill="ffffff" w:val="clear"/>
        <w:spacing w:line="48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The results from this table were then consolidated to include fewer categories as aisle names that clearly housed the same category of sweetened product were combined together and the average of both values were recorded (ex: ice cream toppings + ice cream, air freshener candies + candy chocolate). The final results are recorded in the table below:</w:t>
      </w:r>
    </w:p>
    <w:p w:rsidR="00000000" w:rsidDel="00000000" w:rsidP="00000000" w:rsidRDefault="00000000" w:rsidRPr="00000000" w14:paraId="00000051">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52">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tbl>
      <w:tblPr>
        <w:tblStyle w:val="Table2"/>
        <w:tblW w:w="53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3825"/>
        <w:tblGridChange w:id="0">
          <w:tblGrid>
            <w:gridCol w:w="1500"/>
            <w:gridCol w:w="3825"/>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3">
            <w:pPr>
              <w:widowControl w:val="0"/>
              <w:spacing w:line="480" w:lineRule="auto"/>
              <w:rPr>
                <w:sz w:val="20"/>
                <w:szCs w:val="20"/>
              </w:rPr>
            </w:pPr>
            <w:r w:rsidDel="00000000" w:rsidR="00000000" w:rsidRPr="00000000">
              <w:rPr>
                <w:sz w:val="20"/>
                <w:szCs w:val="20"/>
                <w:rtl w:val="0"/>
              </w:rPr>
              <w:t xml:space="preserve">Aisle</w:t>
            </w:r>
          </w:p>
        </w:tc>
        <w:tc>
          <w:tcPr>
            <w:tcMar>
              <w:top w:w="40.0" w:type="dxa"/>
              <w:left w:w="40.0" w:type="dxa"/>
              <w:bottom w:w="40.0" w:type="dxa"/>
              <w:right w:w="40.0" w:type="dxa"/>
            </w:tcMar>
            <w:vAlign w:val="bottom"/>
          </w:tcPr>
          <w:p w:rsidR="00000000" w:rsidDel="00000000" w:rsidP="00000000" w:rsidRDefault="00000000" w:rsidRPr="00000000" w14:paraId="00000054">
            <w:pPr>
              <w:widowControl w:val="0"/>
              <w:spacing w:line="480" w:lineRule="auto"/>
              <w:rPr>
                <w:sz w:val="20"/>
                <w:szCs w:val="20"/>
              </w:rPr>
            </w:pPr>
            <w:r w:rsidDel="00000000" w:rsidR="00000000" w:rsidRPr="00000000">
              <w:rPr>
                <w:sz w:val="20"/>
                <w:szCs w:val="20"/>
                <w:rtl w:val="0"/>
              </w:rPr>
              <w:t xml:space="preserve">Average_Add_to_Cart_Orders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5">
            <w:pPr>
              <w:widowControl w:val="0"/>
              <w:spacing w:line="480" w:lineRule="auto"/>
              <w:rPr>
                <w:sz w:val="20"/>
                <w:szCs w:val="20"/>
              </w:rPr>
            </w:pPr>
            <w:r w:rsidDel="00000000" w:rsidR="00000000" w:rsidRPr="00000000">
              <w:rPr>
                <w:sz w:val="20"/>
                <w:szCs w:val="20"/>
                <w:rtl w:val="0"/>
              </w:rPr>
              <w:t xml:space="preserve">ice cream</w:t>
            </w:r>
          </w:p>
        </w:tc>
        <w:tc>
          <w:tcPr>
            <w:tcMar>
              <w:top w:w="40.0" w:type="dxa"/>
              <w:left w:w="40.0" w:type="dxa"/>
              <w:bottom w:w="40.0" w:type="dxa"/>
              <w:right w:w="40.0" w:type="dxa"/>
            </w:tcMar>
            <w:vAlign w:val="bottom"/>
          </w:tcPr>
          <w:p w:rsidR="00000000" w:rsidDel="00000000" w:rsidP="00000000" w:rsidRDefault="00000000" w:rsidRPr="00000000" w14:paraId="00000056">
            <w:pPr>
              <w:widowControl w:val="0"/>
              <w:spacing w:line="480" w:lineRule="auto"/>
              <w:jc w:val="right"/>
              <w:rPr>
                <w:sz w:val="20"/>
                <w:szCs w:val="20"/>
              </w:rPr>
            </w:pPr>
            <w:r w:rsidDel="00000000" w:rsidR="00000000" w:rsidRPr="00000000">
              <w:rPr>
                <w:sz w:val="20"/>
                <w:szCs w:val="20"/>
                <w:rtl w:val="0"/>
              </w:rPr>
              <w:t xml:space="preserve">9.74351831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7">
            <w:pPr>
              <w:widowControl w:val="0"/>
              <w:spacing w:line="480" w:lineRule="auto"/>
              <w:rPr>
                <w:sz w:val="20"/>
                <w:szCs w:val="20"/>
              </w:rPr>
            </w:pPr>
            <w:r w:rsidDel="00000000" w:rsidR="00000000" w:rsidRPr="00000000">
              <w:rPr>
                <w:sz w:val="20"/>
                <w:szCs w:val="20"/>
                <w:rtl w:val="0"/>
              </w:rPr>
              <w:t xml:space="preserve">juice</w:t>
            </w:r>
          </w:p>
        </w:tc>
        <w:tc>
          <w:tcPr>
            <w:tcMar>
              <w:top w:w="40.0" w:type="dxa"/>
              <w:left w:w="40.0" w:type="dxa"/>
              <w:bottom w:w="40.0" w:type="dxa"/>
              <w:right w:w="40.0" w:type="dxa"/>
            </w:tcMar>
            <w:vAlign w:val="bottom"/>
          </w:tcPr>
          <w:p w:rsidR="00000000" w:rsidDel="00000000" w:rsidP="00000000" w:rsidRDefault="00000000" w:rsidRPr="00000000" w14:paraId="00000058">
            <w:pPr>
              <w:widowControl w:val="0"/>
              <w:spacing w:line="480" w:lineRule="auto"/>
              <w:jc w:val="right"/>
              <w:rPr>
                <w:sz w:val="20"/>
                <w:szCs w:val="20"/>
              </w:rPr>
            </w:pPr>
            <w:r w:rsidDel="00000000" w:rsidR="00000000" w:rsidRPr="00000000">
              <w:rPr>
                <w:sz w:val="20"/>
                <w:szCs w:val="20"/>
                <w:rtl w:val="0"/>
              </w:rPr>
              <w:t xml:space="preserve">9.399770106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9">
            <w:pPr>
              <w:widowControl w:val="0"/>
              <w:spacing w:line="480" w:lineRule="auto"/>
              <w:rPr>
                <w:sz w:val="20"/>
                <w:szCs w:val="20"/>
              </w:rPr>
            </w:pPr>
            <w:r w:rsidDel="00000000" w:rsidR="00000000" w:rsidRPr="00000000">
              <w:rPr>
                <w:sz w:val="20"/>
                <w:szCs w:val="20"/>
                <w:rtl w:val="0"/>
              </w:rPr>
              <w:t xml:space="preserve">baked sweets</w:t>
            </w:r>
          </w:p>
        </w:tc>
        <w:tc>
          <w:tcPr>
            <w:tcMar>
              <w:top w:w="40.0" w:type="dxa"/>
              <w:left w:w="40.0" w:type="dxa"/>
              <w:bottom w:w="40.0" w:type="dxa"/>
              <w:right w:w="40.0" w:type="dxa"/>
            </w:tcMar>
            <w:vAlign w:val="bottom"/>
          </w:tcPr>
          <w:p w:rsidR="00000000" w:rsidDel="00000000" w:rsidP="00000000" w:rsidRDefault="00000000" w:rsidRPr="00000000" w14:paraId="0000005A">
            <w:pPr>
              <w:widowControl w:val="0"/>
              <w:spacing w:line="480" w:lineRule="auto"/>
              <w:jc w:val="right"/>
              <w:rPr>
                <w:sz w:val="20"/>
                <w:szCs w:val="20"/>
              </w:rPr>
            </w:pPr>
            <w:r w:rsidDel="00000000" w:rsidR="00000000" w:rsidRPr="00000000">
              <w:rPr>
                <w:sz w:val="20"/>
                <w:szCs w:val="20"/>
                <w:rtl w:val="0"/>
              </w:rPr>
              <w:t xml:space="preserve">9.106918187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B">
            <w:pPr>
              <w:widowControl w:val="0"/>
              <w:spacing w:line="480" w:lineRule="auto"/>
              <w:rPr>
                <w:sz w:val="20"/>
                <w:szCs w:val="20"/>
              </w:rPr>
            </w:pPr>
            <w:r w:rsidDel="00000000" w:rsidR="00000000" w:rsidRPr="00000000">
              <w:rPr>
                <w:sz w:val="20"/>
                <w:szCs w:val="20"/>
                <w:rtl w:val="0"/>
              </w:rPr>
              <w:t xml:space="preserve">candy</w:t>
            </w:r>
          </w:p>
        </w:tc>
        <w:tc>
          <w:tcPr>
            <w:tcMar>
              <w:top w:w="40.0" w:type="dxa"/>
              <w:left w:w="40.0" w:type="dxa"/>
              <w:bottom w:w="40.0" w:type="dxa"/>
              <w:right w:w="40.0" w:type="dxa"/>
            </w:tcMar>
            <w:vAlign w:val="bottom"/>
          </w:tcPr>
          <w:p w:rsidR="00000000" w:rsidDel="00000000" w:rsidP="00000000" w:rsidRDefault="00000000" w:rsidRPr="00000000" w14:paraId="0000005C">
            <w:pPr>
              <w:widowControl w:val="0"/>
              <w:spacing w:line="480" w:lineRule="auto"/>
              <w:jc w:val="right"/>
              <w:rPr>
                <w:sz w:val="20"/>
                <w:szCs w:val="20"/>
              </w:rPr>
            </w:pPr>
            <w:r w:rsidDel="00000000" w:rsidR="00000000" w:rsidRPr="00000000">
              <w:rPr>
                <w:sz w:val="20"/>
                <w:szCs w:val="20"/>
                <w:rtl w:val="0"/>
              </w:rPr>
              <w:t xml:space="preserve">9.203617106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D">
            <w:pPr>
              <w:widowControl w:val="0"/>
              <w:spacing w:line="480" w:lineRule="auto"/>
              <w:rPr>
                <w:sz w:val="20"/>
                <w:szCs w:val="20"/>
              </w:rPr>
            </w:pPr>
            <w:r w:rsidDel="00000000" w:rsidR="00000000" w:rsidRPr="00000000">
              <w:rPr>
                <w:sz w:val="20"/>
                <w:szCs w:val="20"/>
                <w:rtl w:val="0"/>
              </w:rPr>
              <w:t xml:space="preserve">soft drinks</w:t>
            </w:r>
          </w:p>
        </w:tc>
        <w:tc>
          <w:tcPr>
            <w:tcMar>
              <w:top w:w="40.0" w:type="dxa"/>
              <w:left w:w="40.0" w:type="dxa"/>
              <w:bottom w:w="40.0" w:type="dxa"/>
              <w:right w:w="40.0" w:type="dxa"/>
            </w:tcMar>
            <w:vAlign w:val="bottom"/>
          </w:tcPr>
          <w:p w:rsidR="00000000" w:rsidDel="00000000" w:rsidP="00000000" w:rsidRDefault="00000000" w:rsidRPr="00000000" w14:paraId="0000005E">
            <w:pPr>
              <w:widowControl w:val="0"/>
              <w:spacing w:line="480" w:lineRule="auto"/>
              <w:jc w:val="right"/>
              <w:rPr>
                <w:sz w:val="20"/>
                <w:szCs w:val="20"/>
              </w:rPr>
            </w:pPr>
            <w:r w:rsidDel="00000000" w:rsidR="00000000" w:rsidRPr="00000000">
              <w:rPr>
                <w:sz w:val="20"/>
                <w:szCs w:val="20"/>
                <w:rtl w:val="0"/>
              </w:rPr>
              <w:t xml:space="preserve">6.808710609</w:t>
            </w:r>
          </w:p>
        </w:tc>
      </w:tr>
    </w:tbl>
    <w:p w:rsidR="00000000" w:rsidDel="00000000" w:rsidP="00000000" w:rsidRDefault="00000000" w:rsidRPr="00000000" w14:paraId="0000005F">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60">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61">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62">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63">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64">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65">
      <w:pPr>
        <w:shd w:fill="ffffff" w:val="clear"/>
        <w:spacing w:line="48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Pr>
        <w:drawing>
          <wp:inline distB="114300" distT="114300" distL="114300" distR="114300">
            <wp:extent cx="6634163" cy="43053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34163"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67">
      <w:pPr>
        <w:shd w:fill="ffffff" w:val="clear"/>
        <w:spacing w:line="480" w:lineRule="auto"/>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68">
      <w:pPr>
        <w:spacing w:line="480" w:lineRule="auto"/>
        <w:rPr/>
      </w:pPr>
      <w:r w:rsidDel="00000000" w:rsidR="00000000" w:rsidRPr="00000000">
        <w:rPr>
          <w:rtl w:val="0"/>
        </w:rPr>
      </w:r>
    </w:p>
    <w:p w:rsidR="00000000" w:rsidDel="00000000" w:rsidP="00000000" w:rsidRDefault="00000000" w:rsidRPr="00000000" w14:paraId="00000069">
      <w:pPr>
        <w:spacing w:line="480" w:lineRule="auto"/>
        <w:rPr>
          <w:sz w:val="34"/>
          <w:szCs w:val="34"/>
        </w:rPr>
      </w:pPr>
      <w:r w:rsidDel="00000000" w:rsidR="00000000" w:rsidRPr="00000000">
        <w:rPr>
          <w:sz w:val="34"/>
          <w:szCs w:val="34"/>
          <w:rtl w:val="0"/>
        </w:rPr>
        <w:t xml:space="preserve">Conclusion:</w:t>
      </w:r>
    </w:p>
    <w:p w:rsidR="00000000" w:rsidDel="00000000" w:rsidP="00000000" w:rsidRDefault="00000000" w:rsidRPr="00000000" w14:paraId="0000006A">
      <w:pPr>
        <w:spacing w:line="480" w:lineRule="auto"/>
        <w:rPr/>
      </w:pPr>
      <w:r w:rsidDel="00000000" w:rsidR="00000000" w:rsidRPr="00000000">
        <w:rPr>
          <w:rtl w:val="0"/>
        </w:rPr>
        <w:t xml:space="preserve">The results of the analysis as indicated by the graph show that the most popular sweetened goods that consumers purchase pertain to the ice cream and frozen desserts category followed by juice, candy, baked sweets and soft drinks. </w:t>
      </w:r>
    </w:p>
    <w:p w:rsidR="00000000" w:rsidDel="00000000" w:rsidP="00000000" w:rsidRDefault="00000000" w:rsidRPr="00000000" w14:paraId="0000006B">
      <w:pPr>
        <w:spacing w:line="480" w:lineRule="auto"/>
        <w:rPr/>
      </w:pPr>
      <w:r w:rsidDel="00000000" w:rsidR="00000000" w:rsidRPr="00000000">
        <w:rPr>
          <w:rtl w:val="0"/>
        </w:rPr>
        <w:t xml:space="preserve">My recommendations:</w:t>
      </w:r>
    </w:p>
    <w:p w:rsidR="00000000" w:rsidDel="00000000" w:rsidP="00000000" w:rsidRDefault="00000000" w:rsidRPr="00000000" w14:paraId="0000006C">
      <w:pPr>
        <w:spacing w:line="480" w:lineRule="auto"/>
        <w:rPr/>
      </w:pPr>
      <w:r w:rsidDel="00000000" w:rsidR="00000000" w:rsidRPr="00000000">
        <w:rPr>
          <w:rtl w:val="0"/>
        </w:rPr>
        <w:t xml:space="preserve">1.The manufacturer as a result should focus on developing their business by first selling their product to popular and innovative ice cream brands and observe if they are able to generate a sizable revenue and profit from such a transaction before moving their efforts onto the second most popular, the third and so on and so forth.</w:t>
      </w:r>
    </w:p>
    <w:p w:rsidR="00000000" w:rsidDel="00000000" w:rsidP="00000000" w:rsidRDefault="00000000" w:rsidRPr="00000000" w14:paraId="0000006D">
      <w:pPr>
        <w:spacing w:line="480" w:lineRule="auto"/>
        <w:rPr/>
      </w:pPr>
      <w:r w:rsidDel="00000000" w:rsidR="00000000" w:rsidRPr="00000000">
        <w:rPr>
          <w:rtl w:val="0"/>
        </w:rPr>
      </w:r>
    </w:p>
    <w:p w:rsidR="00000000" w:rsidDel="00000000" w:rsidP="00000000" w:rsidRDefault="00000000" w:rsidRPr="00000000" w14:paraId="0000006E">
      <w:pPr>
        <w:spacing w:line="480" w:lineRule="auto"/>
        <w:rPr/>
      </w:pPr>
      <w:r w:rsidDel="00000000" w:rsidR="00000000" w:rsidRPr="00000000">
        <w:rPr>
          <w:rtl w:val="0"/>
        </w:rPr>
      </w:r>
    </w:p>
    <w:p w:rsidR="00000000" w:rsidDel="00000000" w:rsidP="00000000" w:rsidRDefault="00000000" w:rsidRPr="00000000" w14:paraId="0000006F">
      <w:pPr>
        <w:spacing w:line="480" w:lineRule="auto"/>
        <w:rPr/>
      </w:pPr>
      <w:r w:rsidDel="00000000" w:rsidR="00000000" w:rsidRPr="00000000">
        <w:rPr>
          <w:rtl w:val="0"/>
        </w:rPr>
        <w:t xml:space="preserve">2. The manufacturer should also expect the summer, fall and winter seasons to be their most profitable as the weather and seasonal holidays drive ice cream, juice, and candy (The top three products that are in most demand by consumers). As a result they should direct most of their marketing and inventory storage efforts to consumers and businesses during these times.</w:t>
      </w:r>
    </w:p>
    <w:p w:rsidR="00000000" w:rsidDel="00000000" w:rsidP="00000000" w:rsidRDefault="00000000" w:rsidRPr="00000000" w14:paraId="00000070">
      <w:pPr>
        <w:spacing w:line="480" w:lineRule="auto"/>
        <w:rPr/>
      </w:pPr>
      <w:r w:rsidDel="00000000" w:rsidR="00000000" w:rsidRPr="00000000">
        <w:rPr>
          <w:rtl w:val="0"/>
        </w:rPr>
      </w:r>
    </w:p>
    <w:p w:rsidR="00000000" w:rsidDel="00000000" w:rsidP="00000000" w:rsidRDefault="00000000" w:rsidRPr="00000000" w14:paraId="00000071">
      <w:pPr>
        <w:spacing w:line="480" w:lineRule="auto"/>
        <w:rPr/>
      </w:pPr>
      <w:r w:rsidDel="00000000" w:rsidR="00000000" w:rsidRPr="00000000">
        <w:rPr>
          <w:rtl w:val="0"/>
        </w:rPr>
        <w:t xml:space="preserve">3. The business owner should also take into account that two income streams can be generated from both selling to businesses and to consumers. If products are targeted towards consumers than </w:t>
      </w:r>
    </w:p>
    <w:p w:rsidR="00000000" w:rsidDel="00000000" w:rsidP="00000000" w:rsidRDefault="00000000" w:rsidRPr="00000000" w14:paraId="00000072">
      <w:pPr>
        <w:spacing w:line="480" w:lineRule="auto"/>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