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A8530" w14:textId="77777777" w:rsidR="00740E97" w:rsidRDefault="00000000" w:rsidP="007C5FD4">
      <w:pPr>
        <w:pStyle w:val="Heading1"/>
        <w:jc w:val="center"/>
      </w:pPr>
      <w:bookmarkStart w:id="0" w:name="Xd8ecceb3c6dbe5df9854d554ad9d610f7d555f6"/>
      <w:r>
        <w:t>Perl SMTP Email Automation – Detailed Technical Documentation</w:t>
      </w:r>
    </w:p>
    <w:p w14:paraId="68C449EB" w14:textId="77777777" w:rsidR="00740E97" w:rsidRDefault="00000000">
      <w:pPr>
        <w:pStyle w:val="Heading2"/>
      </w:pPr>
      <w:bookmarkStart w:id="1" w:name="purpose-of-the-script"/>
      <w:r>
        <w:t>1. Purpose of the Script</w:t>
      </w:r>
    </w:p>
    <w:p w14:paraId="044D7EA9" w14:textId="267AB5D0" w:rsidR="00740E97" w:rsidRDefault="00000000" w:rsidP="0030735B">
      <w:pPr>
        <w:pStyle w:val="FirstParagraph"/>
      </w:pPr>
      <w:r>
        <w:t xml:space="preserve">This Perl script demonstrates how to </w:t>
      </w:r>
      <w:r>
        <w:rPr>
          <w:b/>
          <w:bCs/>
        </w:rPr>
        <w:t>send an automated email securely using Gmail’s SMTP server</w:t>
      </w:r>
      <w:r>
        <w:t xml:space="preserve">. </w:t>
      </w:r>
    </w:p>
    <w:p w14:paraId="2C00D557" w14:textId="77777777" w:rsidR="00740E97" w:rsidRDefault="00000000">
      <w:pPr>
        <w:pStyle w:val="FirstParagraph"/>
      </w:pPr>
      <w:r>
        <w:t xml:space="preserve">The script focuses on </w:t>
      </w:r>
      <w:r>
        <w:rPr>
          <w:b/>
          <w:bCs/>
        </w:rPr>
        <w:t>correct SMTP protocol usage, SSL security, and authentication</w:t>
      </w:r>
      <w:r>
        <w:t xml:space="preserve"> rather than UI-level abstractions.</w:t>
      </w:r>
    </w:p>
    <w:p w14:paraId="37052A12" w14:textId="77777777" w:rsidR="00740E97" w:rsidRDefault="00000000">
      <w:r>
        <w:pict w14:anchorId="6598326C">
          <v:rect id="_x0000_i1025" style="width:0;height:1.5pt" o:hralign="center" o:hrstd="t" o:hr="t"/>
        </w:pict>
      </w:r>
    </w:p>
    <w:p w14:paraId="5C2BC89B" w14:textId="77777777" w:rsidR="00740E97" w:rsidRDefault="00000000">
      <w:pPr>
        <w:pStyle w:val="Heading2"/>
      </w:pPr>
      <w:bookmarkStart w:id="2" w:name="high-level-architecture"/>
      <w:bookmarkEnd w:id="1"/>
      <w:r>
        <w:t>2. High-Level Architecture</w:t>
      </w:r>
    </w:p>
    <w:p w14:paraId="16BBDADF" w14:textId="77777777" w:rsidR="00740E97" w:rsidRDefault="00000000">
      <w:pPr>
        <w:pStyle w:val="FirstParagraph"/>
      </w:pPr>
      <w:r>
        <w:t>The script is logically divided into four layers:</w:t>
      </w:r>
    </w:p>
    <w:p w14:paraId="3FC85A74" w14:textId="77777777" w:rsidR="00740E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Message Construction (MIME layer)</w:t>
      </w:r>
      <w:r>
        <w:br/>
      </w:r>
    </w:p>
    <w:p w14:paraId="0442EBE3" w14:textId="77777777" w:rsidR="00740E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Secure Transport (SSL layer)</w:t>
      </w:r>
      <w:r>
        <w:br/>
      </w:r>
    </w:p>
    <w:p w14:paraId="16600B7B" w14:textId="77777777" w:rsidR="00740E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SMTP Protocol Handling (Mail Transfer layer)</w:t>
      </w:r>
      <w:r>
        <w:br/>
      </w:r>
    </w:p>
    <w:p w14:paraId="7DA52102" w14:textId="77777777" w:rsidR="00740E9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Authentication (SASL layer)</w:t>
      </w:r>
    </w:p>
    <w:p w14:paraId="42F033D3" w14:textId="77777777" w:rsidR="00740E97" w:rsidRDefault="00000000">
      <w:pPr>
        <w:pStyle w:val="FirstParagraph"/>
      </w:pPr>
      <w:r>
        <w:t>Each layer has a single responsibility, which aligns with good system design principles.</w:t>
      </w:r>
    </w:p>
    <w:p w14:paraId="14010749" w14:textId="77777777" w:rsidR="00740E97" w:rsidRDefault="00000000">
      <w:r>
        <w:pict w14:anchorId="1AD33D6B">
          <v:rect id="_x0000_i1026" style="width:0;height:1.5pt" o:hralign="center" o:hrstd="t" o:hr="t"/>
        </w:pict>
      </w:r>
    </w:p>
    <w:p w14:paraId="06814900" w14:textId="77777777" w:rsidR="00740E97" w:rsidRDefault="00000000">
      <w:pPr>
        <w:pStyle w:val="Heading2"/>
      </w:pPr>
      <w:bookmarkStart w:id="3" w:name="execution-environment"/>
      <w:bookmarkEnd w:id="2"/>
      <w:r>
        <w:t>3. Execution Environment</w:t>
      </w:r>
    </w:p>
    <w:p w14:paraId="28DA316F" w14:textId="77777777" w:rsidR="00740E97" w:rsidRDefault="00000000">
      <w:pPr>
        <w:pStyle w:val="Heading3"/>
      </w:pPr>
      <w:bookmarkStart w:id="4" w:name="interpreter"/>
      <w:r>
        <w:t>Interpreter</w:t>
      </w:r>
    </w:p>
    <w:p w14:paraId="55A73E26" w14:textId="77777777" w:rsidR="00740E97" w:rsidRDefault="00000000">
      <w:pPr>
        <w:pStyle w:val="SourceCode"/>
      </w:pPr>
      <w:r>
        <w:rPr>
          <w:rStyle w:val="KeywordTok"/>
        </w:rPr>
        <w:t>#!/usr/bin/perl</w:t>
      </w:r>
    </w:p>
    <w:p w14:paraId="0C0814F2" w14:textId="77777777" w:rsidR="00740E97" w:rsidRDefault="00000000">
      <w:pPr>
        <w:pStyle w:val="Compact"/>
        <w:numPr>
          <w:ilvl w:val="0"/>
          <w:numId w:val="4"/>
        </w:numPr>
      </w:pPr>
      <w:r>
        <w:t>Instructs the OS to execute the file using the Perl interpreter.</w:t>
      </w:r>
    </w:p>
    <w:p w14:paraId="2D1832ED" w14:textId="77777777" w:rsidR="00740E97" w:rsidRDefault="00000000">
      <w:pPr>
        <w:pStyle w:val="Compact"/>
        <w:numPr>
          <w:ilvl w:val="0"/>
          <w:numId w:val="4"/>
        </w:numPr>
      </w:pPr>
      <w:r>
        <w:t>Ensures portability across Unix-like systems.</w:t>
      </w:r>
    </w:p>
    <w:p w14:paraId="14666B9E" w14:textId="77777777" w:rsidR="00740E97" w:rsidRDefault="00000000">
      <w:pPr>
        <w:pStyle w:val="Heading3"/>
      </w:pPr>
      <w:bookmarkStart w:id="5" w:name="required-cpan-modules"/>
      <w:bookmarkEnd w:id="4"/>
      <w:r>
        <w:t>Required CPAN Modules</w:t>
      </w:r>
    </w:p>
    <w:p w14:paraId="383B44BF" w14:textId="77777777" w:rsidR="00740E97" w:rsidRDefault="00000000">
      <w:pPr>
        <w:pStyle w:val="SourceCode"/>
      </w:pPr>
      <w:r>
        <w:rPr>
          <w:rStyle w:val="CommentTok"/>
        </w:rPr>
        <w:t>### cpan install MIME::Lite Net::SMTP::SSL Authen::SASL</w:t>
      </w:r>
    </w:p>
    <w:p w14:paraId="54C91DA4" w14:textId="77777777" w:rsidR="00740E97" w:rsidRDefault="00000000">
      <w:pPr>
        <w:pStyle w:val="FirstParagraph"/>
      </w:pPr>
      <w:r>
        <w:t xml:space="preserve">These modules are </w:t>
      </w:r>
      <w:r>
        <w:rPr>
          <w:b/>
          <w:bCs/>
        </w:rPr>
        <w:t>not part of core Perl</w:t>
      </w:r>
      <w:r>
        <w:t xml:space="preserve"> and must be installed explicitly.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5"/>
        <w:gridCol w:w="4473"/>
      </w:tblGrid>
      <w:tr w:rsidR="00740E97" w14:paraId="7A3D438E" w14:textId="77777777" w:rsidTr="00740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282F6A4" w14:textId="77777777" w:rsidR="00740E97" w:rsidRDefault="00000000">
            <w:pPr>
              <w:pStyle w:val="Compact"/>
            </w:pPr>
            <w:r>
              <w:t>Module</w:t>
            </w:r>
          </w:p>
        </w:tc>
        <w:tc>
          <w:tcPr>
            <w:tcW w:w="0" w:type="auto"/>
          </w:tcPr>
          <w:p w14:paraId="353CD828" w14:textId="77777777" w:rsidR="00740E97" w:rsidRDefault="00000000">
            <w:pPr>
              <w:pStyle w:val="Compact"/>
            </w:pPr>
            <w:r>
              <w:t>Responsibility</w:t>
            </w:r>
          </w:p>
        </w:tc>
      </w:tr>
      <w:tr w:rsidR="00740E97" w14:paraId="1E8052A8" w14:textId="77777777">
        <w:tc>
          <w:tcPr>
            <w:tcW w:w="0" w:type="auto"/>
          </w:tcPr>
          <w:p w14:paraId="1B55944D" w14:textId="77777777" w:rsidR="00740E97" w:rsidRDefault="00000000">
            <w:pPr>
              <w:pStyle w:val="Compact"/>
            </w:pPr>
            <w:r>
              <w:t>MIME::Lite</w:t>
            </w:r>
          </w:p>
        </w:tc>
        <w:tc>
          <w:tcPr>
            <w:tcW w:w="0" w:type="auto"/>
          </w:tcPr>
          <w:p w14:paraId="3D270F3C" w14:textId="77777777" w:rsidR="00740E97" w:rsidRDefault="00000000">
            <w:pPr>
              <w:pStyle w:val="Compact"/>
            </w:pPr>
            <w:r>
              <w:t>Email message creation (headers + body)</w:t>
            </w:r>
          </w:p>
        </w:tc>
      </w:tr>
      <w:tr w:rsidR="00740E97" w14:paraId="323C8E7B" w14:textId="77777777">
        <w:tc>
          <w:tcPr>
            <w:tcW w:w="0" w:type="auto"/>
          </w:tcPr>
          <w:p w14:paraId="3BEFB30D" w14:textId="77777777" w:rsidR="00740E97" w:rsidRDefault="00000000">
            <w:pPr>
              <w:pStyle w:val="Compact"/>
            </w:pPr>
            <w:r>
              <w:lastRenderedPageBreak/>
              <w:t>Net::SMTP::SSL</w:t>
            </w:r>
          </w:p>
        </w:tc>
        <w:tc>
          <w:tcPr>
            <w:tcW w:w="0" w:type="auto"/>
          </w:tcPr>
          <w:p w14:paraId="75B4C027" w14:textId="77777777" w:rsidR="00740E97" w:rsidRDefault="00000000">
            <w:pPr>
              <w:pStyle w:val="Compact"/>
            </w:pPr>
            <w:r>
              <w:t>SMTP communication over SSL (port 465)</w:t>
            </w:r>
          </w:p>
        </w:tc>
      </w:tr>
      <w:tr w:rsidR="00740E97" w14:paraId="6DA07C94" w14:textId="77777777">
        <w:tc>
          <w:tcPr>
            <w:tcW w:w="0" w:type="auto"/>
          </w:tcPr>
          <w:p w14:paraId="5832D754" w14:textId="77777777" w:rsidR="00740E97" w:rsidRDefault="00000000">
            <w:pPr>
              <w:pStyle w:val="Compact"/>
            </w:pPr>
            <w:r>
              <w:t>Authen::SASL</w:t>
            </w:r>
          </w:p>
        </w:tc>
        <w:tc>
          <w:tcPr>
            <w:tcW w:w="0" w:type="auto"/>
          </w:tcPr>
          <w:p w14:paraId="317B98C5" w14:textId="77777777" w:rsidR="00740E97" w:rsidRDefault="00000000">
            <w:pPr>
              <w:pStyle w:val="Compact"/>
            </w:pPr>
            <w:r>
              <w:t>Authentication mechanisms for SMTP</w:t>
            </w:r>
          </w:p>
        </w:tc>
      </w:tr>
    </w:tbl>
    <w:p w14:paraId="40D830C1" w14:textId="77777777" w:rsidR="00740E97" w:rsidRDefault="00000000">
      <w:r>
        <w:pict w14:anchorId="34E7DFBA">
          <v:rect id="_x0000_i1027" style="width:0;height:1.5pt" o:hralign="center" o:hrstd="t" o:hr="t"/>
        </w:pict>
      </w:r>
    </w:p>
    <w:p w14:paraId="40D320AC" w14:textId="77777777" w:rsidR="00740E97" w:rsidRDefault="00000000">
      <w:pPr>
        <w:pStyle w:val="Heading2"/>
      </w:pPr>
      <w:bookmarkStart w:id="6" w:name="module-imports"/>
      <w:bookmarkEnd w:id="3"/>
      <w:bookmarkEnd w:id="5"/>
      <w:r>
        <w:t>4. Module Imports</w:t>
      </w:r>
    </w:p>
    <w:p w14:paraId="7E99480A" w14:textId="77777777" w:rsidR="00740E97" w:rsidRDefault="00000000">
      <w:pPr>
        <w:pStyle w:val="SourceCode"/>
      </w:pPr>
      <w:r>
        <w:rPr>
          <w:rStyle w:val="FunctionTok"/>
        </w:rPr>
        <w:t>use</w:t>
      </w:r>
      <w:r>
        <w:rPr>
          <w:rStyle w:val="NormalTok"/>
        </w:rPr>
        <w:t xml:space="preserve"> </w:t>
      </w:r>
      <w:r>
        <w:rPr>
          <w:rStyle w:val="FunctionTok"/>
        </w:rPr>
        <w:t>MIME::Lite</w:t>
      </w:r>
      <w:r>
        <w:rPr>
          <w:rStyle w:val="NormalTok"/>
        </w:rPr>
        <w:t>;</w:t>
      </w:r>
      <w:r>
        <w:br/>
      </w:r>
      <w:r>
        <w:rPr>
          <w:rStyle w:val="FunctionTok"/>
        </w:rPr>
        <w:t>use</w:t>
      </w:r>
      <w:r>
        <w:rPr>
          <w:rStyle w:val="NormalTok"/>
        </w:rPr>
        <w:t xml:space="preserve"> </w:t>
      </w:r>
      <w:r>
        <w:rPr>
          <w:rStyle w:val="FunctionTok"/>
        </w:rPr>
        <w:t>Net::SMTP</w:t>
      </w:r>
      <w:r>
        <w:rPr>
          <w:rStyle w:val="NormalTok"/>
        </w:rPr>
        <w:t>::</w:t>
      </w:r>
      <w:r>
        <w:rPr>
          <w:rStyle w:val="FunctionTok"/>
        </w:rPr>
        <w:t>SSL</w:t>
      </w:r>
      <w:r>
        <w:rPr>
          <w:rStyle w:val="NormalTok"/>
        </w:rPr>
        <w:t>;</w:t>
      </w:r>
      <w:r>
        <w:br/>
      </w:r>
      <w:r>
        <w:rPr>
          <w:rStyle w:val="FunctionTok"/>
        </w:rPr>
        <w:t>use</w:t>
      </w:r>
      <w:r>
        <w:rPr>
          <w:rStyle w:val="NormalTok"/>
        </w:rPr>
        <w:t xml:space="preserve"> </w:t>
      </w:r>
      <w:r>
        <w:rPr>
          <w:rStyle w:val="FunctionTok"/>
        </w:rPr>
        <w:t>Authen::SASL</w:t>
      </w:r>
      <w:r>
        <w:rPr>
          <w:rStyle w:val="NormalTok"/>
        </w:rPr>
        <w:t>;</w:t>
      </w:r>
    </w:p>
    <w:p w14:paraId="596D9481" w14:textId="77777777" w:rsidR="00740E97" w:rsidRDefault="00000000">
      <w:pPr>
        <w:pStyle w:val="Heading3"/>
      </w:pPr>
      <w:bookmarkStart w:id="7" w:name="why-each-module-is-required"/>
      <w:r>
        <w:t>Why each module is required</w:t>
      </w:r>
    </w:p>
    <w:p w14:paraId="5BE6EFDB" w14:textId="77777777" w:rsidR="00740E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MIME::Lite</w:t>
      </w:r>
      <w:r>
        <w:t>: Generates a standards-compliant RFC 5322 email message.</w:t>
      </w:r>
    </w:p>
    <w:p w14:paraId="458C79FA" w14:textId="77777777" w:rsidR="00740E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Net::SMTP::SSL</w:t>
      </w:r>
      <w:r>
        <w:t>: Handles encrypted SMTP communication using implicit TLS.</w:t>
      </w:r>
    </w:p>
    <w:p w14:paraId="3930485C" w14:textId="77777777" w:rsidR="00740E97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Authen::SASL</w:t>
      </w:r>
      <w:r>
        <w:t>: Implements SMTP authentication methods required by Gmail.</w:t>
      </w:r>
    </w:p>
    <w:p w14:paraId="0C54B16A" w14:textId="77777777" w:rsidR="00740E97" w:rsidRDefault="00000000">
      <w:pPr>
        <w:pStyle w:val="FirstParagraph"/>
      </w:pPr>
      <w:r>
        <w:t xml:space="preserve">These modules interact but do </w:t>
      </w:r>
      <w:r>
        <w:rPr>
          <w:b/>
          <w:bCs/>
        </w:rPr>
        <w:t>not overlap in responsibility</w:t>
      </w:r>
      <w:r>
        <w:t>.</w:t>
      </w:r>
    </w:p>
    <w:p w14:paraId="2826E7A2" w14:textId="77777777" w:rsidR="00740E97" w:rsidRDefault="00000000">
      <w:r>
        <w:pict w14:anchorId="3E7EC2B4">
          <v:rect id="_x0000_i1028" style="width:0;height:1.5pt" o:hralign="center" o:hrstd="t" o:hr="t"/>
        </w:pict>
      </w:r>
    </w:p>
    <w:p w14:paraId="7790E733" w14:textId="77777777" w:rsidR="00740E97" w:rsidRDefault="00000000">
      <w:pPr>
        <w:pStyle w:val="Heading2"/>
      </w:pPr>
      <w:bookmarkStart w:id="8" w:name="smtp-server-configuration"/>
      <w:bookmarkEnd w:id="6"/>
      <w:bookmarkEnd w:id="7"/>
      <w:r>
        <w:t>5. SMTP Server Configuration</w:t>
      </w:r>
    </w:p>
    <w:p w14:paraId="0D0275F5" w14:textId="77777777" w:rsidR="00740E97" w:rsidRDefault="00000000">
      <w:pPr>
        <w:pStyle w:val="SourceCode"/>
      </w:pP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$smtp_server</w:t>
      </w:r>
      <w:r>
        <w:rPr>
          <w:rStyle w:val="NormalTok"/>
        </w:rPr>
        <w:t xml:space="preserve"> = </w:t>
      </w:r>
      <w:r>
        <w:rPr>
          <w:rStyle w:val="OtherTok"/>
        </w:rPr>
        <w:t>'</w:t>
      </w:r>
      <w:r>
        <w:rPr>
          <w:rStyle w:val="SpecialStringTok"/>
        </w:rPr>
        <w:t>smtp.gmail.com</w:t>
      </w:r>
      <w:r>
        <w:rPr>
          <w:rStyle w:val="OtherTok"/>
        </w:rPr>
        <w:t>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$smtp_port</w:t>
      </w:r>
      <w:r>
        <w:rPr>
          <w:rStyle w:val="NormalTok"/>
        </w:rPr>
        <w:t xml:space="preserve">   = </w:t>
      </w:r>
      <w:r>
        <w:rPr>
          <w:rStyle w:val="DecValTok"/>
        </w:rPr>
        <w:t>465</w:t>
      </w:r>
      <w:r>
        <w:rPr>
          <w:rStyle w:val="NormalTok"/>
        </w:rPr>
        <w:t>;</w:t>
      </w:r>
      <w:r>
        <w:br/>
      </w: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$username</w:t>
      </w:r>
      <w:r>
        <w:rPr>
          <w:rStyle w:val="NormalTok"/>
        </w:rPr>
        <w:t xml:space="preserve">    = </w:t>
      </w:r>
      <w:r>
        <w:rPr>
          <w:rStyle w:val="OtherTok"/>
        </w:rPr>
        <w:t>'</w:t>
      </w:r>
      <w:r>
        <w:rPr>
          <w:rStyle w:val="SpecialStringTok"/>
        </w:rPr>
        <w:t>your_email@gmail.com</w:t>
      </w:r>
      <w:r>
        <w:rPr>
          <w:rStyle w:val="OtherTok"/>
        </w:rPr>
        <w:t>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$password</w:t>
      </w:r>
      <w:r>
        <w:rPr>
          <w:rStyle w:val="NormalTok"/>
        </w:rPr>
        <w:t xml:space="preserve">    = </w:t>
      </w:r>
      <w:r>
        <w:rPr>
          <w:rStyle w:val="OtherTok"/>
        </w:rPr>
        <w:t>'</w:t>
      </w:r>
      <w:r>
        <w:rPr>
          <w:rStyle w:val="SpecialStringTok"/>
        </w:rPr>
        <w:t>your_app_password</w:t>
      </w:r>
      <w:r>
        <w:rPr>
          <w:rStyle w:val="OtherTok"/>
        </w:rPr>
        <w:t>'</w:t>
      </w:r>
      <w:r>
        <w:rPr>
          <w:rStyle w:val="NormalTok"/>
        </w:rPr>
        <w:t>;</w:t>
      </w:r>
    </w:p>
    <w:p w14:paraId="3273F72B" w14:textId="77777777" w:rsidR="00740E97" w:rsidRDefault="00000000">
      <w:pPr>
        <w:pStyle w:val="Heading3"/>
      </w:pPr>
      <w:bookmarkStart w:id="9" w:name="explanation"/>
      <w:r>
        <w:t>Explanation</w:t>
      </w:r>
    </w:p>
    <w:p w14:paraId="25DE0B2F" w14:textId="77777777" w:rsidR="00740E97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smtp.gmail.com</w:t>
      </w:r>
      <w:r>
        <w:t xml:space="preserve"> – Gmail’s SMTP endpoint</w:t>
      </w:r>
    </w:p>
    <w:p w14:paraId="525FC664" w14:textId="77777777" w:rsidR="00740E97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465</w:t>
      </w:r>
      <w:r>
        <w:t xml:space="preserve"> – SMTP over </w:t>
      </w:r>
      <w:r>
        <w:rPr>
          <w:b/>
          <w:bCs/>
        </w:rPr>
        <w:t>implicit SSL</w:t>
      </w:r>
      <w:r>
        <w:t xml:space="preserve"> (encryption begins before SMTP commands)</w:t>
      </w:r>
    </w:p>
    <w:p w14:paraId="3F4ACCA2" w14:textId="77777777" w:rsidR="00740E97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$username</w:t>
      </w:r>
      <w:r>
        <w:t xml:space="preserve"> – Gmail account</w:t>
      </w:r>
    </w:p>
    <w:p w14:paraId="339948AE" w14:textId="77777777" w:rsidR="00740E97" w:rsidRDefault="00000000">
      <w:pPr>
        <w:pStyle w:val="Compact"/>
        <w:numPr>
          <w:ilvl w:val="0"/>
          <w:numId w:val="6"/>
        </w:numPr>
      </w:pPr>
      <w:r>
        <w:rPr>
          <w:rStyle w:val="VerbatimChar"/>
        </w:rPr>
        <w:t>$password</w:t>
      </w:r>
      <w:r>
        <w:t xml:space="preserve"> – </w:t>
      </w:r>
      <w:r>
        <w:rPr>
          <w:b/>
          <w:bCs/>
        </w:rPr>
        <w:t>App Password</w:t>
      </w:r>
      <w:r>
        <w:t>, required when 2FA is enabled</w:t>
      </w:r>
    </w:p>
    <w:p w14:paraId="1A860F48" w14:textId="77777777" w:rsidR="00740E97" w:rsidRDefault="00000000">
      <w:pPr>
        <w:pStyle w:val="Heading3"/>
      </w:pPr>
      <w:bookmarkStart w:id="10" w:name="security-model-port-465"/>
      <w:bookmarkEnd w:id="9"/>
      <w:r>
        <w:t>Security Model (Port 465)</w:t>
      </w:r>
    </w:p>
    <w:p w14:paraId="24050F5B" w14:textId="77777777" w:rsidR="00740E97" w:rsidRDefault="00000000">
      <w:pPr>
        <w:pStyle w:val="Compact"/>
        <w:numPr>
          <w:ilvl w:val="0"/>
          <w:numId w:val="7"/>
        </w:numPr>
      </w:pPr>
      <w:r>
        <w:t xml:space="preserve">SSL/TLS handshake occurs </w:t>
      </w:r>
      <w:r>
        <w:rPr>
          <w:b/>
          <w:bCs/>
        </w:rPr>
        <w:t>before any SMTP command</w:t>
      </w:r>
    </w:p>
    <w:p w14:paraId="712AD37F" w14:textId="77777777" w:rsidR="00740E97" w:rsidRDefault="00000000">
      <w:pPr>
        <w:pStyle w:val="Compact"/>
        <w:numPr>
          <w:ilvl w:val="0"/>
          <w:numId w:val="7"/>
        </w:numPr>
      </w:pPr>
      <w:r>
        <w:t>Prevents plaintext exposure entirely</w:t>
      </w:r>
    </w:p>
    <w:p w14:paraId="1300AD3E" w14:textId="77777777" w:rsidR="00740E97" w:rsidRDefault="00000000">
      <w:pPr>
        <w:pStyle w:val="Compact"/>
        <w:numPr>
          <w:ilvl w:val="0"/>
          <w:numId w:val="7"/>
        </w:numPr>
      </w:pPr>
      <w:r>
        <w:t>Preferred for non-interactive automation</w:t>
      </w:r>
    </w:p>
    <w:p w14:paraId="1C02F1FA" w14:textId="77777777" w:rsidR="00740E97" w:rsidRDefault="00000000">
      <w:r>
        <w:pict w14:anchorId="20004EF5">
          <v:rect id="_x0000_i1029" style="width:0;height:1.5pt" o:hralign="center" o:hrstd="t" o:hr="t"/>
        </w:pict>
      </w:r>
    </w:p>
    <w:p w14:paraId="3809BE1E" w14:textId="77777777" w:rsidR="00740E97" w:rsidRDefault="00000000">
      <w:pPr>
        <w:pStyle w:val="Heading2"/>
      </w:pPr>
      <w:bookmarkStart w:id="11" w:name="email-metadata-definition"/>
      <w:bookmarkEnd w:id="8"/>
      <w:bookmarkEnd w:id="10"/>
      <w:r>
        <w:t>6. Email Metadata Definition</w:t>
      </w:r>
    </w:p>
    <w:p w14:paraId="68CF4483" w14:textId="77777777" w:rsidR="00740E97" w:rsidRDefault="00000000">
      <w:pPr>
        <w:pStyle w:val="SourceCode"/>
      </w:pP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$from</w:t>
      </w:r>
      <w:r>
        <w:rPr>
          <w:rStyle w:val="NormalTok"/>
        </w:rPr>
        <w:t xml:space="preserve">    = </w:t>
      </w:r>
      <w:r>
        <w:rPr>
          <w:rStyle w:val="OtherTok"/>
        </w:rPr>
        <w:t>'</w:t>
      </w:r>
      <w:r>
        <w:rPr>
          <w:rStyle w:val="SpecialStringTok"/>
        </w:rPr>
        <w:t>your_email@gmail.com</w:t>
      </w:r>
      <w:r>
        <w:rPr>
          <w:rStyle w:val="OtherTok"/>
        </w:rPr>
        <w:t>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$to</w:t>
      </w:r>
      <w:r>
        <w:rPr>
          <w:rStyle w:val="NormalTok"/>
        </w:rPr>
        <w:t xml:space="preserve">      = </w:t>
      </w:r>
      <w:r>
        <w:rPr>
          <w:rStyle w:val="OtherTok"/>
        </w:rPr>
        <w:t>'</w:t>
      </w:r>
      <w:r>
        <w:rPr>
          <w:rStyle w:val="SpecialStringTok"/>
        </w:rPr>
        <w:t>recipient_email@example.com</w:t>
      </w:r>
      <w:r>
        <w:rPr>
          <w:rStyle w:val="OtherTok"/>
        </w:rPr>
        <w:t>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$subject</w:t>
      </w:r>
      <w:r>
        <w:rPr>
          <w:rStyle w:val="NormalTok"/>
        </w:rPr>
        <w:t xml:space="preserve"> = </w:t>
      </w:r>
      <w:r>
        <w:rPr>
          <w:rStyle w:val="OtherTok"/>
        </w:rPr>
        <w:t>'</w:t>
      </w:r>
      <w:r>
        <w:rPr>
          <w:rStyle w:val="SpecialStringTok"/>
        </w:rPr>
        <w:t>Automated Email Notification</w:t>
      </w:r>
      <w:r>
        <w:rPr>
          <w:rStyle w:val="OtherTok"/>
        </w:rPr>
        <w:t>'</w:t>
      </w:r>
      <w:r>
        <w:rPr>
          <w:rStyle w:val="NormalTok"/>
        </w:rPr>
        <w:t>;</w:t>
      </w:r>
      <w:r>
        <w:br/>
      </w: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$body</w:t>
      </w:r>
      <w:r>
        <w:rPr>
          <w:rStyle w:val="NormalTok"/>
        </w:rPr>
        <w:t xml:space="preserve">    = </w:t>
      </w:r>
      <w:r>
        <w:rPr>
          <w:rStyle w:val="OtherTok"/>
        </w:rPr>
        <w:t>"</w:t>
      </w:r>
      <w:r>
        <w:rPr>
          <w:rStyle w:val="StringTok"/>
        </w:rPr>
        <w:t>Hello,</w:t>
      </w:r>
      <w:r>
        <w:rPr>
          <w:rStyle w:val="CharTok"/>
        </w:rPr>
        <w:t>\n\n</w:t>
      </w:r>
      <w:r>
        <w:rPr>
          <w:rStyle w:val="StringTok"/>
        </w:rPr>
        <w:t>This is an automated email sent from a Perl script.</w:t>
      </w:r>
      <w:r>
        <w:rPr>
          <w:rStyle w:val="CharTok"/>
        </w:rPr>
        <w:t>\n\n</w:t>
      </w:r>
      <w:r>
        <w:rPr>
          <w:rStyle w:val="StringTok"/>
        </w:rPr>
        <w:t>Best regards,</w:t>
      </w:r>
      <w:r>
        <w:rPr>
          <w:rStyle w:val="CharTok"/>
        </w:rPr>
        <w:t>\n</w:t>
      </w:r>
      <w:r>
        <w:rPr>
          <w:rStyle w:val="StringTok"/>
        </w:rPr>
        <w:t>Perl Bot</w:t>
      </w:r>
      <w:r>
        <w:rPr>
          <w:rStyle w:val="OtherTok"/>
        </w:rPr>
        <w:t>"</w:t>
      </w:r>
      <w:r>
        <w:rPr>
          <w:rStyle w:val="NormalTok"/>
        </w:rPr>
        <w:t>;</w:t>
      </w:r>
    </w:p>
    <w:p w14:paraId="72843798" w14:textId="77777777" w:rsidR="00740E97" w:rsidRDefault="00000000">
      <w:pPr>
        <w:pStyle w:val="Heading3"/>
      </w:pPr>
      <w:bookmarkStart w:id="12" w:name="design-notes"/>
      <w:r>
        <w:lastRenderedPageBreak/>
        <w:t>Design Notes</w:t>
      </w:r>
    </w:p>
    <w:p w14:paraId="5555B289" w14:textId="77777777" w:rsidR="00740E97" w:rsidRDefault="00000000">
      <w:pPr>
        <w:pStyle w:val="Compact"/>
        <w:numPr>
          <w:ilvl w:val="0"/>
          <w:numId w:val="8"/>
        </w:numPr>
      </w:pPr>
      <w:r>
        <w:t>Data is separated from transport logic</w:t>
      </w:r>
    </w:p>
    <w:p w14:paraId="53AF1666" w14:textId="77777777" w:rsidR="00740E97" w:rsidRDefault="00000000">
      <w:pPr>
        <w:pStyle w:val="Compact"/>
        <w:numPr>
          <w:ilvl w:val="0"/>
          <w:numId w:val="8"/>
        </w:numPr>
      </w:pPr>
      <w:r>
        <w:t>Enables easy reuse and parameterization</w:t>
      </w:r>
    </w:p>
    <w:p w14:paraId="7EFB1EB8" w14:textId="77777777" w:rsidR="00740E97" w:rsidRDefault="00000000">
      <w:pPr>
        <w:pStyle w:val="Compact"/>
        <w:numPr>
          <w:ilvl w:val="0"/>
          <w:numId w:val="8"/>
        </w:numPr>
      </w:pPr>
      <w:r>
        <w:t xml:space="preserve">Supports newline formatting via </w:t>
      </w:r>
      <w:r>
        <w:rPr>
          <w:rStyle w:val="VerbatimChar"/>
        </w:rPr>
        <w:t>\n</w:t>
      </w:r>
    </w:p>
    <w:p w14:paraId="02D6669E" w14:textId="77777777" w:rsidR="00740E97" w:rsidRDefault="00000000">
      <w:r>
        <w:pict w14:anchorId="46E1BF21">
          <v:rect id="_x0000_i1030" style="width:0;height:1.5pt" o:hralign="center" o:hrstd="t" o:hr="t"/>
        </w:pict>
      </w:r>
    </w:p>
    <w:p w14:paraId="762B72EB" w14:textId="77777777" w:rsidR="00740E97" w:rsidRDefault="00000000">
      <w:pPr>
        <w:pStyle w:val="Heading2"/>
      </w:pPr>
      <w:bookmarkStart w:id="13" w:name="email-construction-mime-layer"/>
      <w:bookmarkEnd w:id="11"/>
      <w:bookmarkEnd w:id="12"/>
      <w:r>
        <w:t>7. Email Construction (MIME Layer)</w:t>
      </w:r>
    </w:p>
    <w:p w14:paraId="7BE49210" w14:textId="77777777" w:rsidR="00740E97" w:rsidRDefault="00000000">
      <w:pPr>
        <w:pStyle w:val="SourceCode"/>
      </w:pP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$msg</w:t>
      </w:r>
      <w:r>
        <w:rPr>
          <w:rStyle w:val="NormalTok"/>
        </w:rPr>
        <w:t xml:space="preserve"> = </w:t>
      </w:r>
      <w:r>
        <w:rPr>
          <w:rStyle w:val="FunctionTok"/>
        </w:rPr>
        <w:t>MIME::Lite</w:t>
      </w:r>
      <w:r>
        <w:rPr>
          <w:rStyle w:val="NormalTok"/>
        </w:rPr>
        <w:t>-&gt;new(</w:t>
      </w:r>
      <w:r>
        <w:br/>
      </w:r>
      <w:r>
        <w:rPr>
          <w:rStyle w:val="NormalTok"/>
        </w:rPr>
        <w:t xml:space="preserve">    From    =&gt; </w:t>
      </w:r>
      <w:r>
        <w:rPr>
          <w:rStyle w:val="DataTypeTok"/>
        </w:rPr>
        <w:t>$from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To      =&gt; </w:t>
      </w:r>
      <w:r>
        <w:rPr>
          <w:rStyle w:val="DataTypeTok"/>
        </w:rPr>
        <w:t>$to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Subject =&gt; </w:t>
      </w:r>
      <w:r>
        <w:rPr>
          <w:rStyle w:val="DataTypeTok"/>
        </w:rPr>
        <w:t>$subject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Type    =&gt; </w:t>
      </w:r>
      <w:r>
        <w:rPr>
          <w:rStyle w:val="OtherTok"/>
        </w:rPr>
        <w:t>'</w:t>
      </w:r>
      <w:r>
        <w:rPr>
          <w:rStyle w:val="SpecialStringTok"/>
        </w:rPr>
        <w:t>text/plain</w:t>
      </w:r>
      <w:r>
        <w:rPr>
          <w:rStyle w:val="OtherTok"/>
        </w:rPr>
        <w:t>'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Data    =&gt; </w:t>
      </w:r>
      <w:r>
        <w:rPr>
          <w:rStyle w:val="DataTypeTok"/>
        </w:rPr>
        <w:t>$body</w:t>
      </w:r>
      <w:r>
        <w:br/>
      </w:r>
      <w:r>
        <w:rPr>
          <w:rStyle w:val="NormalTok"/>
        </w:rPr>
        <w:t>);</w:t>
      </w:r>
    </w:p>
    <w:p w14:paraId="0AC467ED" w14:textId="77777777" w:rsidR="00740E97" w:rsidRDefault="00000000">
      <w:pPr>
        <w:pStyle w:val="Heading3"/>
      </w:pPr>
      <w:bookmarkStart w:id="14" w:name="what-happens-internally"/>
      <w:r>
        <w:t>What Happens Internally</w:t>
      </w:r>
    </w:p>
    <w:p w14:paraId="2BD3A92B" w14:textId="77777777" w:rsidR="00740E97" w:rsidRDefault="00000000">
      <w:pPr>
        <w:pStyle w:val="Compact"/>
        <w:numPr>
          <w:ilvl w:val="0"/>
          <w:numId w:val="9"/>
        </w:numPr>
      </w:pPr>
      <w:r>
        <w:t>Builds RFC-compliant headers</w:t>
      </w:r>
    </w:p>
    <w:p w14:paraId="720DA7B1" w14:textId="77777777" w:rsidR="00740E97" w:rsidRDefault="00000000">
      <w:pPr>
        <w:pStyle w:val="Compact"/>
        <w:numPr>
          <w:ilvl w:val="0"/>
          <w:numId w:val="9"/>
        </w:numPr>
      </w:pPr>
      <w:r>
        <w:t>Encodes body appropriately</w:t>
      </w:r>
    </w:p>
    <w:p w14:paraId="10E71FAC" w14:textId="77777777" w:rsidR="00740E97" w:rsidRDefault="00000000">
      <w:pPr>
        <w:pStyle w:val="Compact"/>
        <w:numPr>
          <w:ilvl w:val="0"/>
          <w:numId w:val="9"/>
        </w:numPr>
      </w:pPr>
      <w:r>
        <w:t>Stores the message as an in-memory object</w:t>
      </w:r>
    </w:p>
    <w:p w14:paraId="0DB6D265" w14:textId="77777777" w:rsidR="00740E97" w:rsidRDefault="00000000">
      <w:pPr>
        <w:pStyle w:val="FirstParagraph"/>
      </w:pPr>
      <w:r>
        <w:t>At this stage: - No network activity occurs - Message is not yet sent</w:t>
      </w:r>
    </w:p>
    <w:p w14:paraId="39B2160D" w14:textId="77777777" w:rsidR="00740E97" w:rsidRDefault="00000000">
      <w:r>
        <w:pict w14:anchorId="5D6E42AF">
          <v:rect id="_x0000_i1031" style="width:0;height:1.5pt" o:hralign="center" o:hrstd="t" o:hr="t"/>
        </w:pict>
      </w:r>
    </w:p>
    <w:p w14:paraId="0004D4C2" w14:textId="77777777" w:rsidR="00740E97" w:rsidRDefault="00000000">
      <w:pPr>
        <w:pStyle w:val="Heading2"/>
      </w:pPr>
      <w:bookmarkStart w:id="15" w:name="establishing-secure-smtp-connection"/>
      <w:bookmarkEnd w:id="13"/>
      <w:bookmarkEnd w:id="14"/>
      <w:r>
        <w:t>8. Establishing Secure SMTP Connection</w:t>
      </w:r>
    </w:p>
    <w:p w14:paraId="5462B665" w14:textId="77777777" w:rsidR="00740E97" w:rsidRDefault="00000000">
      <w:pPr>
        <w:pStyle w:val="SourceCode"/>
      </w:pPr>
      <w:r>
        <w:rPr>
          <w:rStyle w:val="KeywordTok"/>
        </w:rPr>
        <w:t>my</w:t>
      </w:r>
      <w:r>
        <w:rPr>
          <w:rStyle w:val="NormalTok"/>
        </w:rPr>
        <w:t xml:space="preserve"> </w:t>
      </w:r>
      <w:r>
        <w:rPr>
          <w:rStyle w:val="DataTypeTok"/>
        </w:rPr>
        <w:t>$smtp</w:t>
      </w:r>
      <w:r>
        <w:rPr>
          <w:rStyle w:val="NormalTok"/>
        </w:rPr>
        <w:t xml:space="preserve"> = </w:t>
      </w:r>
      <w:r>
        <w:rPr>
          <w:rStyle w:val="FunctionTok"/>
        </w:rPr>
        <w:t>Net::SMTP</w:t>
      </w:r>
      <w:r>
        <w:rPr>
          <w:rStyle w:val="NormalTok"/>
        </w:rPr>
        <w:t>::</w:t>
      </w:r>
      <w:r>
        <w:rPr>
          <w:rStyle w:val="FunctionTok"/>
        </w:rPr>
        <w:t>SSL</w:t>
      </w:r>
      <w:r>
        <w:rPr>
          <w:rStyle w:val="NormalTok"/>
        </w:rPr>
        <w:t>-&gt;new(</w:t>
      </w:r>
      <w:r>
        <w:rPr>
          <w:rStyle w:val="DataTypeTok"/>
        </w:rPr>
        <w:t>$smtp_server</w:t>
      </w:r>
      <w:r>
        <w:rPr>
          <w:rStyle w:val="NormalTok"/>
        </w:rPr>
        <w:t xml:space="preserve">, Port =&gt; </w:t>
      </w:r>
      <w:r>
        <w:rPr>
          <w:rStyle w:val="DataTypeTok"/>
        </w:rPr>
        <w:t>$smtp_port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or</w:t>
      </w:r>
      <w:r>
        <w:rPr>
          <w:rStyle w:val="NormalTok"/>
        </w:rPr>
        <w:t xml:space="preserve"> </w:t>
      </w:r>
      <w:r>
        <w:rPr>
          <w:rStyle w:val="FunctionTok"/>
        </w:rPr>
        <w:t>die</w:t>
      </w:r>
      <w:r>
        <w:rPr>
          <w:rStyle w:val="NormalTok"/>
        </w:rPr>
        <w:t xml:space="preserve"> </w:t>
      </w:r>
      <w:r>
        <w:rPr>
          <w:rStyle w:val="OtherTok"/>
        </w:rPr>
        <w:t>"</w:t>
      </w:r>
      <w:r>
        <w:rPr>
          <w:rStyle w:val="StringTok"/>
        </w:rPr>
        <w:t xml:space="preserve">Could not connect to SMTP server: </w:t>
      </w:r>
      <w:r>
        <w:rPr>
          <w:rStyle w:val="WarningTok"/>
        </w:rPr>
        <w:t>$!</w:t>
      </w:r>
      <w:r>
        <w:rPr>
          <w:rStyle w:val="OtherTok"/>
        </w:rPr>
        <w:t>"</w:t>
      </w:r>
      <w:r>
        <w:rPr>
          <w:rStyle w:val="NormalTok"/>
        </w:rPr>
        <w:t>;</w:t>
      </w:r>
    </w:p>
    <w:p w14:paraId="69FC2911" w14:textId="77777777" w:rsidR="00740E97" w:rsidRDefault="00000000">
      <w:pPr>
        <w:pStyle w:val="Heading3"/>
      </w:pPr>
      <w:bookmarkStart w:id="16" w:name="connection-flow"/>
      <w:r>
        <w:t>Connection Flow</w:t>
      </w:r>
    </w:p>
    <w:p w14:paraId="09C059DB" w14:textId="77777777" w:rsidR="00740E97" w:rsidRDefault="00000000">
      <w:pPr>
        <w:pStyle w:val="Compact"/>
        <w:numPr>
          <w:ilvl w:val="0"/>
          <w:numId w:val="10"/>
        </w:numPr>
      </w:pPr>
      <w:r>
        <w:t>TCP connection initiated</w:t>
      </w:r>
    </w:p>
    <w:p w14:paraId="3343D085" w14:textId="77777777" w:rsidR="00740E97" w:rsidRDefault="00000000">
      <w:pPr>
        <w:pStyle w:val="Compact"/>
        <w:numPr>
          <w:ilvl w:val="0"/>
          <w:numId w:val="10"/>
        </w:numPr>
      </w:pPr>
      <w:r>
        <w:t>SSL/TLS handshake completed</w:t>
      </w:r>
    </w:p>
    <w:p w14:paraId="4BA34D5E" w14:textId="77777777" w:rsidR="00740E97" w:rsidRDefault="00000000">
      <w:pPr>
        <w:pStyle w:val="Compact"/>
        <w:numPr>
          <w:ilvl w:val="0"/>
          <w:numId w:val="10"/>
        </w:numPr>
      </w:pPr>
      <w:r>
        <w:t>Encrypted channel established</w:t>
      </w:r>
    </w:p>
    <w:p w14:paraId="52DBDAD3" w14:textId="77777777" w:rsidR="00740E97" w:rsidRDefault="00000000">
      <w:pPr>
        <w:pStyle w:val="Compact"/>
        <w:numPr>
          <w:ilvl w:val="0"/>
          <w:numId w:val="10"/>
        </w:numPr>
      </w:pPr>
      <w:r>
        <w:t>SMTP session begins</w:t>
      </w:r>
    </w:p>
    <w:p w14:paraId="5766BC06" w14:textId="77777777" w:rsidR="00740E97" w:rsidRDefault="00000000">
      <w:pPr>
        <w:pStyle w:val="Heading3"/>
      </w:pPr>
      <w:bookmarkStart w:id="17" w:name="failure-handling"/>
      <w:bookmarkEnd w:id="16"/>
      <w:r>
        <w:t>Failure Handling</w:t>
      </w:r>
    </w:p>
    <w:p w14:paraId="1B481730" w14:textId="77777777" w:rsidR="00740E97" w:rsidRDefault="00000000">
      <w:pPr>
        <w:pStyle w:val="Compact"/>
        <w:numPr>
          <w:ilvl w:val="0"/>
          <w:numId w:val="11"/>
        </w:numPr>
      </w:pPr>
      <w:r>
        <w:t>Immediate termination on connection failure</w:t>
      </w:r>
    </w:p>
    <w:p w14:paraId="37AE3A38" w14:textId="77777777" w:rsidR="00740E97" w:rsidRDefault="00000000">
      <w:pPr>
        <w:pStyle w:val="Compact"/>
        <w:numPr>
          <w:ilvl w:val="0"/>
          <w:numId w:val="11"/>
        </w:numPr>
      </w:pPr>
      <w:r>
        <w:t>Prevents undefined SMTP states</w:t>
      </w:r>
    </w:p>
    <w:p w14:paraId="31FC4F82" w14:textId="77777777" w:rsidR="00740E97" w:rsidRDefault="00000000">
      <w:r>
        <w:pict w14:anchorId="6A010A6A">
          <v:rect id="_x0000_i1032" style="width:0;height:1.5pt" o:hralign="center" o:hrstd="t" o:hr="t"/>
        </w:pict>
      </w:r>
    </w:p>
    <w:p w14:paraId="37830DE9" w14:textId="77777777" w:rsidR="00740E97" w:rsidRDefault="00000000">
      <w:pPr>
        <w:pStyle w:val="Heading2"/>
      </w:pPr>
      <w:bookmarkStart w:id="18" w:name="smtp-authentication"/>
      <w:bookmarkEnd w:id="15"/>
      <w:bookmarkEnd w:id="17"/>
      <w:r>
        <w:t>9. SMTP Authentication</w:t>
      </w:r>
    </w:p>
    <w:p w14:paraId="39B97BC3" w14:textId="77777777" w:rsidR="00740E97" w:rsidRDefault="00000000">
      <w:pPr>
        <w:pStyle w:val="SourceCode"/>
      </w:pPr>
      <w:r>
        <w:rPr>
          <w:rStyle w:val="DataTypeTok"/>
        </w:rPr>
        <w:t>$smtp</w:t>
      </w:r>
      <w:r>
        <w:rPr>
          <w:rStyle w:val="NormalTok"/>
        </w:rPr>
        <w:t>-&gt;</w:t>
      </w:r>
      <w:r>
        <w:rPr>
          <w:rStyle w:val="DataTypeTok"/>
        </w:rPr>
        <w:t>auth</w:t>
      </w:r>
      <w:r>
        <w:rPr>
          <w:rStyle w:val="NormalTok"/>
        </w:rPr>
        <w:t>(</w:t>
      </w:r>
      <w:r>
        <w:rPr>
          <w:rStyle w:val="DataTypeTok"/>
        </w:rPr>
        <w:t>$username</w:t>
      </w:r>
      <w:r>
        <w:rPr>
          <w:rStyle w:val="NormalTok"/>
        </w:rPr>
        <w:t xml:space="preserve">, </w:t>
      </w:r>
      <w:r>
        <w:rPr>
          <w:rStyle w:val="DataTypeTok"/>
        </w:rPr>
        <w:t>$password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>or</w:t>
      </w:r>
      <w:r>
        <w:rPr>
          <w:rStyle w:val="NormalTok"/>
        </w:rPr>
        <w:t xml:space="preserve"> </w:t>
      </w:r>
      <w:r>
        <w:rPr>
          <w:rStyle w:val="FunctionTok"/>
        </w:rPr>
        <w:t>die</w:t>
      </w:r>
      <w:r>
        <w:rPr>
          <w:rStyle w:val="NormalTok"/>
        </w:rPr>
        <w:t xml:space="preserve"> </w:t>
      </w:r>
      <w:r>
        <w:rPr>
          <w:rStyle w:val="OtherTok"/>
        </w:rPr>
        <w:t>"</w:t>
      </w:r>
      <w:r>
        <w:rPr>
          <w:rStyle w:val="StringTok"/>
        </w:rPr>
        <w:t xml:space="preserve">SMTP Authentication failed: </w:t>
      </w:r>
      <w:r>
        <w:rPr>
          <w:rStyle w:val="WarningTok"/>
        </w:rPr>
        <w:t>$!</w:t>
      </w:r>
      <w:r>
        <w:rPr>
          <w:rStyle w:val="OtherTok"/>
        </w:rPr>
        <w:t>"</w:t>
      </w:r>
      <w:r>
        <w:rPr>
          <w:rStyle w:val="NormalTok"/>
        </w:rPr>
        <w:t>;</w:t>
      </w:r>
    </w:p>
    <w:p w14:paraId="1BCDB2B2" w14:textId="77777777" w:rsidR="00740E97" w:rsidRDefault="00000000">
      <w:pPr>
        <w:pStyle w:val="Heading3"/>
      </w:pPr>
      <w:bookmarkStart w:id="19" w:name="authentication-details"/>
      <w:r>
        <w:lastRenderedPageBreak/>
        <w:t>Authentication Details</w:t>
      </w:r>
    </w:p>
    <w:p w14:paraId="3D4D1BC0" w14:textId="77777777" w:rsidR="00740E97" w:rsidRDefault="00000000">
      <w:pPr>
        <w:pStyle w:val="Compact"/>
        <w:numPr>
          <w:ilvl w:val="0"/>
          <w:numId w:val="12"/>
        </w:numPr>
      </w:pPr>
      <w:r>
        <w:t>Uses SASL-based authentication</w:t>
      </w:r>
    </w:p>
    <w:p w14:paraId="522E5A5C" w14:textId="77777777" w:rsidR="00740E97" w:rsidRDefault="00000000">
      <w:pPr>
        <w:pStyle w:val="Compact"/>
        <w:numPr>
          <w:ilvl w:val="0"/>
          <w:numId w:val="12"/>
        </w:numPr>
      </w:pPr>
      <w:r>
        <w:t>Gmail validates credentials over encrypted channel</w:t>
      </w:r>
    </w:p>
    <w:p w14:paraId="574D4B72" w14:textId="77777777" w:rsidR="00740E97" w:rsidRDefault="00000000">
      <w:pPr>
        <w:pStyle w:val="Compact"/>
        <w:numPr>
          <w:ilvl w:val="0"/>
          <w:numId w:val="12"/>
        </w:numPr>
      </w:pPr>
      <w:r>
        <w:t>Required before mail submission</w:t>
      </w:r>
    </w:p>
    <w:p w14:paraId="4B542DF4" w14:textId="77777777" w:rsidR="00740E97" w:rsidRDefault="00000000">
      <w:pPr>
        <w:pStyle w:val="Heading3"/>
      </w:pPr>
      <w:bookmarkStart w:id="20" w:name="why-app-passwords"/>
      <w:bookmarkEnd w:id="19"/>
      <w:r>
        <w:t>Why App Passwords</w:t>
      </w:r>
    </w:p>
    <w:p w14:paraId="7773C5CD" w14:textId="77777777" w:rsidR="00740E97" w:rsidRDefault="00000000">
      <w:pPr>
        <w:pStyle w:val="Compact"/>
        <w:numPr>
          <w:ilvl w:val="0"/>
          <w:numId w:val="13"/>
        </w:numPr>
      </w:pPr>
      <w:r>
        <w:t>Normal passwords blocked for SMTP</w:t>
      </w:r>
    </w:p>
    <w:p w14:paraId="2F783359" w14:textId="77777777" w:rsidR="00740E97" w:rsidRDefault="00000000">
      <w:pPr>
        <w:pStyle w:val="Compact"/>
        <w:numPr>
          <w:ilvl w:val="0"/>
          <w:numId w:val="13"/>
        </w:numPr>
      </w:pPr>
      <w:r>
        <w:t>App passwords restrict scope and reduce risk</w:t>
      </w:r>
    </w:p>
    <w:p w14:paraId="3156AA22" w14:textId="77777777" w:rsidR="00740E97" w:rsidRDefault="00000000">
      <w:r>
        <w:pict w14:anchorId="44F9725A">
          <v:rect id="_x0000_i1033" style="width:0;height:1.5pt" o:hralign="center" o:hrstd="t" o:hr="t"/>
        </w:pict>
      </w:r>
    </w:p>
    <w:p w14:paraId="64C9BB28" w14:textId="77777777" w:rsidR="00740E97" w:rsidRDefault="00000000">
      <w:pPr>
        <w:pStyle w:val="Heading2"/>
      </w:pPr>
      <w:bookmarkStart w:id="21" w:name="smtp-transaction-sequence"/>
      <w:bookmarkEnd w:id="18"/>
      <w:bookmarkEnd w:id="20"/>
      <w:r>
        <w:t>10. SMTP Transaction Sequence</w:t>
      </w:r>
    </w:p>
    <w:p w14:paraId="2A1DE172" w14:textId="77777777" w:rsidR="00740E97" w:rsidRDefault="00000000">
      <w:pPr>
        <w:pStyle w:val="SourceCode"/>
      </w:pPr>
      <w:r>
        <w:rPr>
          <w:rStyle w:val="DataTypeTok"/>
        </w:rPr>
        <w:t>$smtp</w:t>
      </w:r>
      <w:r>
        <w:rPr>
          <w:rStyle w:val="NormalTok"/>
        </w:rPr>
        <w:t>-&gt;</w:t>
      </w:r>
      <w:r>
        <w:rPr>
          <w:rStyle w:val="DataTypeTok"/>
        </w:rPr>
        <w:t>mail</w:t>
      </w:r>
      <w:r>
        <w:rPr>
          <w:rStyle w:val="NormalTok"/>
        </w:rPr>
        <w:t>(</w:t>
      </w:r>
      <w:r>
        <w:rPr>
          <w:rStyle w:val="DataTypeTok"/>
        </w:rPr>
        <w:t>$from</w:t>
      </w:r>
      <w:r>
        <w:rPr>
          <w:rStyle w:val="NormalTok"/>
        </w:rPr>
        <w:t>);</w:t>
      </w:r>
      <w:r>
        <w:br/>
      </w:r>
      <w:r>
        <w:rPr>
          <w:rStyle w:val="DataTypeTok"/>
        </w:rPr>
        <w:t>$smtp</w:t>
      </w:r>
      <w:r>
        <w:rPr>
          <w:rStyle w:val="NormalTok"/>
        </w:rPr>
        <w:t>-&gt;</w:t>
      </w:r>
      <w:r>
        <w:rPr>
          <w:rStyle w:val="DataTypeTok"/>
        </w:rPr>
        <w:t>to</w:t>
      </w:r>
      <w:r>
        <w:rPr>
          <w:rStyle w:val="NormalTok"/>
        </w:rPr>
        <w:t>(</w:t>
      </w:r>
      <w:r>
        <w:rPr>
          <w:rStyle w:val="DataTypeTok"/>
        </w:rPr>
        <w:t>$to</w:t>
      </w:r>
      <w:r>
        <w:rPr>
          <w:rStyle w:val="NormalTok"/>
        </w:rPr>
        <w:t>);</w:t>
      </w:r>
      <w:r>
        <w:br/>
      </w:r>
      <w:r>
        <w:rPr>
          <w:rStyle w:val="DataTypeTok"/>
        </w:rPr>
        <w:t>$smtp</w:t>
      </w:r>
      <w:r>
        <w:rPr>
          <w:rStyle w:val="NormalTok"/>
        </w:rPr>
        <w:t>-&gt;</w:t>
      </w:r>
      <w:r>
        <w:rPr>
          <w:rStyle w:val="DataTypeTok"/>
        </w:rPr>
        <w:t>data</w:t>
      </w:r>
      <w:r>
        <w:rPr>
          <w:rStyle w:val="NormalTok"/>
        </w:rPr>
        <w:t>();</w:t>
      </w:r>
      <w:r>
        <w:br/>
      </w:r>
      <w:r>
        <w:rPr>
          <w:rStyle w:val="DataTypeTok"/>
        </w:rPr>
        <w:t>$smtp</w:t>
      </w:r>
      <w:r>
        <w:rPr>
          <w:rStyle w:val="NormalTok"/>
        </w:rPr>
        <w:t>-&gt;</w:t>
      </w:r>
      <w:r>
        <w:rPr>
          <w:rStyle w:val="DataTypeTok"/>
        </w:rPr>
        <w:t>datasend</w:t>
      </w:r>
      <w:r>
        <w:rPr>
          <w:rStyle w:val="NormalTok"/>
        </w:rPr>
        <w:t>(</w:t>
      </w:r>
      <w:r>
        <w:rPr>
          <w:rStyle w:val="DataTypeTok"/>
        </w:rPr>
        <w:t>$msg</w:t>
      </w:r>
      <w:r>
        <w:rPr>
          <w:rStyle w:val="NormalTok"/>
        </w:rPr>
        <w:t>-&gt;</w:t>
      </w:r>
      <w:r>
        <w:rPr>
          <w:rStyle w:val="DataTypeTok"/>
        </w:rPr>
        <w:t>as_string</w:t>
      </w:r>
      <w:r>
        <w:rPr>
          <w:rStyle w:val="NormalTok"/>
        </w:rPr>
        <w:t>);</w:t>
      </w:r>
      <w:r>
        <w:br/>
      </w:r>
      <w:r>
        <w:rPr>
          <w:rStyle w:val="DataTypeTok"/>
        </w:rPr>
        <w:t>$smtp</w:t>
      </w:r>
      <w:r>
        <w:rPr>
          <w:rStyle w:val="NormalTok"/>
        </w:rPr>
        <w:t>-&gt;</w:t>
      </w:r>
      <w:r>
        <w:rPr>
          <w:rStyle w:val="DataTypeTok"/>
        </w:rPr>
        <w:t>dataend</w:t>
      </w:r>
      <w:r>
        <w:rPr>
          <w:rStyle w:val="NormalTok"/>
        </w:rPr>
        <w:t>();</w:t>
      </w:r>
    </w:p>
    <w:p w14:paraId="575EAC2D" w14:textId="77777777" w:rsidR="00740E97" w:rsidRDefault="00000000">
      <w:pPr>
        <w:pStyle w:val="Heading3"/>
      </w:pPr>
      <w:bookmarkStart w:id="22" w:name="protocol-level-breakdown"/>
      <w:r>
        <w:t>Protocol-Level Breakdown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93"/>
        <w:gridCol w:w="2012"/>
        <w:gridCol w:w="2639"/>
      </w:tblGrid>
      <w:tr w:rsidR="00740E97" w14:paraId="45EC3F65" w14:textId="77777777" w:rsidTr="00740E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002B6A" w14:textId="77777777" w:rsidR="00740E97" w:rsidRDefault="00000000">
            <w:pPr>
              <w:pStyle w:val="Compact"/>
            </w:pPr>
            <w:r>
              <w:t>Step</w:t>
            </w:r>
          </w:p>
        </w:tc>
        <w:tc>
          <w:tcPr>
            <w:tcW w:w="0" w:type="auto"/>
          </w:tcPr>
          <w:p w14:paraId="2F8E5F05" w14:textId="77777777" w:rsidR="00740E97" w:rsidRDefault="00000000">
            <w:pPr>
              <w:pStyle w:val="Compact"/>
            </w:pPr>
            <w:r>
              <w:t>SMTP Command</w:t>
            </w:r>
          </w:p>
        </w:tc>
        <w:tc>
          <w:tcPr>
            <w:tcW w:w="0" w:type="auto"/>
          </w:tcPr>
          <w:p w14:paraId="03E010AC" w14:textId="77777777" w:rsidR="00740E97" w:rsidRDefault="00000000">
            <w:pPr>
              <w:pStyle w:val="Compact"/>
            </w:pPr>
            <w:r>
              <w:t>Purpose</w:t>
            </w:r>
          </w:p>
        </w:tc>
      </w:tr>
      <w:tr w:rsidR="00740E97" w14:paraId="6B280B94" w14:textId="77777777">
        <w:tc>
          <w:tcPr>
            <w:tcW w:w="0" w:type="auto"/>
          </w:tcPr>
          <w:p w14:paraId="1348E647" w14:textId="77777777" w:rsidR="00740E97" w:rsidRDefault="00000000">
            <w:pPr>
              <w:pStyle w:val="Compact"/>
            </w:pPr>
            <w:r>
              <w:t>mail</w:t>
            </w:r>
          </w:p>
        </w:tc>
        <w:tc>
          <w:tcPr>
            <w:tcW w:w="0" w:type="auto"/>
          </w:tcPr>
          <w:p w14:paraId="6EB6EA70" w14:textId="77777777" w:rsidR="00740E97" w:rsidRDefault="00000000">
            <w:pPr>
              <w:pStyle w:val="Compact"/>
            </w:pPr>
            <w:r>
              <w:t>MAIL FROM</w:t>
            </w:r>
          </w:p>
        </w:tc>
        <w:tc>
          <w:tcPr>
            <w:tcW w:w="0" w:type="auto"/>
          </w:tcPr>
          <w:p w14:paraId="7A4CB0D0" w14:textId="77777777" w:rsidR="00740E97" w:rsidRDefault="00000000">
            <w:pPr>
              <w:pStyle w:val="Compact"/>
            </w:pPr>
            <w:r>
              <w:t>Declares sender</w:t>
            </w:r>
          </w:p>
        </w:tc>
      </w:tr>
      <w:tr w:rsidR="00740E97" w14:paraId="539EB7F9" w14:textId="77777777">
        <w:tc>
          <w:tcPr>
            <w:tcW w:w="0" w:type="auto"/>
          </w:tcPr>
          <w:p w14:paraId="7A511BE2" w14:textId="77777777" w:rsidR="00740E97" w:rsidRDefault="00000000">
            <w:pPr>
              <w:pStyle w:val="Compact"/>
            </w:pPr>
            <w:r>
              <w:t>to</w:t>
            </w:r>
          </w:p>
        </w:tc>
        <w:tc>
          <w:tcPr>
            <w:tcW w:w="0" w:type="auto"/>
          </w:tcPr>
          <w:p w14:paraId="14A79554" w14:textId="77777777" w:rsidR="00740E97" w:rsidRDefault="00000000">
            <w:pPr>
              <w:pStyle w:val="Compact"/>
            </w:pPr>
            <w:r>
              <w:t>RCPT TO</w:t>
            </w:r>
          </w:p>
        </w:tc>
        <w:tc>
          <w:tcPr>
            <w:tcW w:w="0" w:type="auto"/>
          </w:tcPr>
          <w:p w14:paraId="7C188477" w14:textId="77777777" w:rsidR="00740E97" w:rsidRDefault="00000000">
            <w:pPr>
              <w:pStyle w:val="Compact"/>
            </w:pPr>
            <w:r>
              <w:t>Declares recipient</w:t>
            </w:r>
          </w:p>
        </w:tc>
      </w:tr>
      <w:tr w:rsidR="00740E97" w14:paraId="139706C0" w14:textId="77777777">
        <w:tc>
          <w:tcPr>
            <w:tcW w:w="0" w:type="auto"/>
          </w:tcPr>
          <w:p w14:paraId="0B04B748" w14:textId="77777777" w:rsidR="00740E97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4EF8073E" w14:textId="77777777" w:rsidR="00740E97" w:rsidRDefault="00000000">
            <w:pPr>
              <w:pStyle w:val="Compact"/>
            </w:pPr>
            <w:r>
              <w:t>DATA</w:t>
            </w:r>
          </w:p>
        </w:tc>
        <w:tc>
          <w:tcPr>
            <w:tcW w:w="0" w:type="auto"/>
          </w:tcPr>
          <w:p w14:paraId="1C3AB74F" w14:textId="77777777" w:rsidR="00740E97" w:rsidRDefault="00000000">
            <w:pPr>
              <w:pStyle w:val="Compact"/>
            </w:pPr>
            <w:r>
              <w:t>Begin message transfer</w:t>
            </w:r>
          </w:p>
        </w:tc>
      </w:tr>
      <w:tr w:rsidR="00740E97" w14:paraId="61064E42" w14:textId="77777777">
        <w:tc>
          <w:tcPr>
            <w:tcW w:w="0" w:type="auto"/>
          </w:tcPr>
          <w:p w14:paraId="23EABE4E" w14:textId="77777777" w:rsidR="00740E97" w:rsidRDefault="00000000">
            <w:pPr>
              <w:pStyle w:val="Compact"/>
            </w:pPr>
            <w:r>
              <w:t>datasend</w:t>
            </w:r>
          </w:p>
        </w:tc>
        <w:tc>
          <w:tcPr>
            <w:tcW w:w="0" w:type="auto"/>
          </w:tcPr>
          <w:p w14:paraId="7F9385E8" w14:textId="77777777" w:rsidR="00740E97" w:rsidRDefault="00000000">
            <w:pPr>
              <w:pStyle w:val="Compact"/>
            </w:pPr>
            <w:r>
              <w:t>Message payload</w:t>
            </w:r>
          </w:p>
        </w:tc>
        <w:tc>
          <w:tcPr>
            <w:tcW w:w="0" w:type="auto"/>
          </w:tcPr>
          <w:p w14:paraId="598511BC" w14:textId="77777777" w:rsidR="00740E97" w:rsidRDefault="00000000">
            <w:pPr>
              <w:pStyle w:val="Compact"/>
            </w:pPr>
            <w:r>
              <w:t>Headers + body</w:t>
            </w:r>
          </w:p>
        </w:tc>
      </w:tr>
      <w:tr w:rsidR="00740E97" w14:paraId="7247AED9" w14:textId="77777777">
        <w:tc>
          <w:tcPr>
            <w:tcW w:w="0" w:type="auto"/>
          </w:tcPr>
          <w:p w14:paraId="49F52892" w14:textId="77777777" w:rsidR="00740E97" w:rsidRDefault="00000000">
            <w:pPr>
              <w:pStyle w:val="Compact"/>
            </w:pPr>
            <w:r>
              <w:t>dataend</w:t>
            </w:r>
          </w:p>
        </w:tc>
        <w:tc>
          <w:tcPr>
            <w:tcW w:w="0" w:type="auto"/>
          </w:tcPr>
          <w:p w14:paraId="5D2246C6" w14:textId="77777777" w:rsidR="00740E97" w:rsidRDefault="00000000">
            <w:pPr>
              <w:pStyle w:val="Compact"/>
            </w:pPr>
            <w:r>
              <w:t>End marker</w:t>
            </w:r>
          </w:p>
        </w:tc>
        <w:tc>
          <w:tcPr>
            <w:tcW w:w="0" w:type="auto"/>
          </w:tcPr>
          <w:p w14:paraId="0701FCB0" w14:textId="77777777" w:rsidR="00740E97" w:rsidRDefault="00000000">
            <w:pPr>
              <w:pStyle w:val="Compact"/>
            </w:pPr>
            <w:r>
              <w:t>Finalizes message</w:t>
            </w:r>
          </w:p>
        </w:tc>
      </w:tr>
    </w:tbl>
    <w:p w14:paraId="430B9C8A" w14:textId="77777777" w:rsidR="00740E97" w:rsidRDefault="00000000">
      <w:pPr>
        <w:pStyle w:val="BodyText"/>
      </w:pPr>
      <w:r>
        <w:t xml:space="preserve">SMTP is </w:t>
      </w:r>
      <w:r>
        <w:rPr>
          <w:b/>
          <w:bCs/>
        </w:rPr>
        <w:t>stateful</w:t>
      </w:r>
      <w:r>
        <w:t>; order is mandatory.</w:t>
      </w:r>
    </w:p>
    <w:p w14:paraId="2F812E94" w14:textId="77777777" w:rsidR="00740E97" w:rsidRDefault="00000000">
      <w:r>
        <w:pict w14:anchorId="30A4CB7A">
          <v:rect id="_x0000_i1034" style="width:0;height:1.5pt" o:hralign="center" o:hrstd="t" o:hr="t"/>
        </w:pict>
      </w:r>
    </w:p>
    <w:p w14:paraId="09E4B272" w14:textId="77777777" w:rsidR="00740E97" w:rsidRDefault="00000000">
      <w:pPr>
        <w:pStyle w:val="Heading2"/>
      </w:pPr>
      <w:bookmarkStart w:id="23" w:name="closing-the-smtp-session"/>
      <w:bookmarkEnd w:id="21"/>
      <w:bookmarkEnd w:id="22"/>
      <w:r>
        <w:t>11. Closing the SMTP Session</w:t>
      </w:r>
    </w:p>
    <w:p w14:paraId="259E6840" w14:textId="77777777" w:rsidR="00740E97" w:rsidRDefault="00000000">
      <w:pPr>
        <w:pStyle w:val="SourceCode"/>
      </w:pPr>
      <w:r>
        <w:rPr>
          <w:rStyle w:val="DataTypeTok"/>
        </w:rPr>
        <w:t>$smtp</w:t>
      </w:r>
      <w:r>
        <w:rPr>
          <w:rStyle w:val="NormalTok"/>
        </w:rPr>
        <w:t>-&gt;</w:t>
      </w:r>
      <w:r>
        <w:rPr>
          <w:rStyle w:val="DataTypeTok"/>
        </w:rPr>
        <w:t>quit</w:t>
      </w:r>
      <w:r>
        <w:rPr>
          <w:rStyle w:val="NormalTok"/>
        </w:rPr>
        <w:t>;</w:t>
      </w:r>
    </w:p>
    <w:p w14:paraId="491238DD" w14:textId="77777777" w:rsidR="00740E97" w:rsidRDefault="00000000">
      <w:pPr>
        <w:pStyle w:val="Compact"/>
        <w:numPr>
          <w:ilvl w:val="0"/>
          <w:numId w:val="14"/>
        </w:numPr>
      </w:pPr>
      <w:r>
        <w:t>Sends QUIT command</w:t>
      </w:r>
    </w:p>
    <w:p w14:paraId="5B1C596A" w14:textId="77777777" w:rsidR="00740E97" w:rsidRDefault="00000000">
      <w:pPr>
        <w:pStyle w:val="Compact"/>
        <w:numPr>
          <w:ilvl w:val="0"/>
          <w:numId w:val="14"/>
        </w:numPr>
      </w:pPr>
      <w:r>
        <w:t>Gracefully terminates session</w:t>
      </w:r>
    </w:p>
    <w:p w14:paraId="699F1D42" w14:textId="77777777" w:rsidR="00740E97" w:rsidRDefault="00000000">
      <w:pPr>
        <w:pStyle w:val="Compact"/>
        <w:numPr>
          <w:ilvl w:val="0"/>
          <w:numId w:val="14"/>
        </w:numPr>
      </w:pPr>
      <w:r>
        <w:t>Releases server resources</w:t>
      </w:r>
    </w:p>
    <w:p w14:paraId="18326072" w14:textId="77777777" w:rsidR="00740E97" w:rsidRDefault="00000000">
      <w:r>
        <w:pict w14:anchorId="3D1EC68F">
          <v:rect id="_x0000_i1035" style="width:0;height:1.5pt" o:hralign="center" o:hrstd="t" o:hr="t"/>
        </w:pict>
      </w:r>
    </w:p>
    <w:p w14:paraId="5FAAA55E" w14:textId="77777777" w:rsidR="00740E97" w:rsidRDefault="00000000">
      <w:pPr>
        <w:pStyle w:val="Heading2"/>
      </w:pPr>
      <w:bookmarkStart w:id="24" w:name="execution-feedback"/>
      <w:bookmarkEnd w:id="23"/>
      <w:r>
        <w:t>12. Execution Feedback</w:t>
      </w:r>
    </w:p>
    <w:p w14:paraId="3096EA94" w14:textId="77777777" w:rsidR="00740E97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 xml:space="preserve"> </w:t>
      </w:r>
      <w:r>
        <w:rPr>
          <w:rStyle w:val="OtherTok"/>
        </w:rPr>
        <w:t>"</w:t>
      </w:r>
      <w:r>
        <w:rPr>
          <w:rStyle w:val="StringTok"/>
        </w:rPr>
        <w:t xml:space="preserve">Email sent successfully to </w:t>
      </w:r>
      <w:r>
        <w:rPr>
          <w:rStyle w:val="DataTypeTok"/>
        </w:rPr>
        <w:t>$to</w:t>
      </w:r>
      <w:r>
        <w:rPr>
          <w:rStyle w:val="CharTok"/>
        </w:rPr>
        <w:t>\n</w:t>
      </w:r>
      <w:r>
        <w:rPr>
          <w:rStyle w:val="OtherTok"/>
        </w:rPr>
        <w:t>"</w:t>
      </w:r>
      <w:r>
        <w:rPr>
          <w:rStyle w:val="NormalTok"/>
        </w:rPr>
        <w:t>;</w:t>
      </w:r>
    </w:p>
    <w:p w14:paraId="28B20B08" w14:textId="77777777" w:rsidR="00740E97" w:rsidRDefault="00000000">
      <w:pPr>
        <w:pStyle w:val="Heading3"/>
      </w:pPr>
      <w:bookmarkStart w:id="25" w:name="important-clarification"/>
      <w:r>
        <w:lastRenderedPageBreak/>
        <w:t>Important Clarification</w:t>
      </w:r>
    </w:p>
    <w:p w14:paraId="515DEE86" w14:textId="77777777" w:rsidR="00740E97" w:rsidRDefault="00000000">
      <w:pPr>
        <w:pStyle w:val="Compact"/>
        <w:numPr>
          <w:ilvl w:val="0"/>
          <w:numId w:val="15"/>
        </w:numPr>
      </w:pPr>
      <w:r>
        <w:t>Confirms SMTP submission only</w:t>
      </w:r>
    </w:p>
    <w:p w14:paraId="1B946280" w14:textId="77777777" w:rsidR="00740E97" w:rsidRDefault="00000000">
      <w:pPr>
        <w:pStyle w:val="Compact"/>
        <w:numPr>
          <w:ilvl w:val="0"/>
          <w:numId w:val="15"/>
        </w:numPr>
      </w:pPr>
      <w:r>
        <w:t xml:space="preserve">Does </w:t>
      </w:r>
      <w:r>
        <w:rPr>
          <w:b/>
          <w:bCs/>
        </w:rPr>
        <w:t>not</w:t>
      </w:r>
      <w:r>
        <w:t xml:space="preserve"> guarantee recipient delivery</w:t>
      </w:r>
    </w:p>
    <w:p w14:paraId="2693777B" w14:textId="77777777" w:rsidR="00740E97" w:rsidRDefault="00000000">
      <w:r>
        <w:pict w14:anchorId="60B4417A">
          <v:rect id="_x0000_i1036" style="width:0;height:1.5pt" o:hralign="center" o:hrstd="t" o:hr="t"/>
        </w:pict>
      </w:r>
    </w:p>
    <w:p w14:paraId="025B7F41" w14:textId="77777777" w:rsidR="00740E97" w:rsidRDefault="00000000">
      <w:pPr>
        <w:pStyle w:val="Heading2"/>
      </w:pPr>
      <w:bookmarkStart w:id="26" w:name="end-to-end-flow-summary"/>
      <w:bookmarkEnd w:id="24"/>
      <w:bookmarkEnd w:id="25"/>
      <w:r>
        <w:t>13. End-to-End Flow Summary</w:t>
      </w:r>
    </w:p>
    <w:p w14:paraId="0B2DA4BA" w14:textId="77777777" w:rsidR="00740E97" w:rsidRDefault="00000000">
      <w:pPr>
        <w:pStyle w:val="SourceCode"/>
      </w:pPr>
      <w:r>
        <w:rPr>
          <w:rStyle w:val="VerbatimChar"/>
        </w:rPr>
        <w:t>Build MIME message</w:t>
      </w:r>
      <w:r>
        <w:br/>
      </w:r>
      <w:r>
        <w:rPr>
          <w:rStyle w:val="VerbatimChar"/>
        </w:rPr>
        <w:t>→ Establish SSL connection</w:t>
      </w:r>
      <w:r>
        <w:br/>
      </w:r>
      <w:r>
        <w:rPr>
          <w:rStyle w:val="VerbatimChar"/>
        </w:rPr>
        <w:t>→ Authenticate</w:t>
      </w:r>
      <w:r>
        <w:br/>
      </w:r>
      <w:r>
        <w:rPr>
          <w:rStyle w:val="VerbatimChar"/>
        </w:rPr>
        <w:t>→ Send SMTP commands</w:t>
      </w:r>
      <w:r>
        <w:br/>
      </w:r>
      <w:r>
        <w:rPr>
          <w:rStyle w:val="VerbatimChar"/>
        </w:rPr>
        <w:t>→ Transmit message</w:t>
      </w:r>
      <w:r>
        <w:br/>
      </w:r>
      <w:r>
        <w:rPr>
          <w:rStyle w:val="VerbatimChar"/>
        </w:rPr>
        <w:t>→ Close connection</w:t>
      </w:r>
    </w:p>
    <w:p w14:paraId="71152B51" w14:textId="77777777" w:rsidR="00740E97" w:rsidRDefault="00000000">
      <w:r>
        <w:pict w14:anchorId="7E40C3E0">
          <v:rect id="_x0000_i1037" style="width:0;height:1.5pt" o:hralign="center" o:hrstd="t" o:hr="t"/>
        </w:pict>
      </w:r>
    </w:p>
    <w:p w14:paraId="542BB8A7" w14:textId="77777777" w:rsidR="00740E97" w:rsidRDefault="00000000">
      <w:pPr>
        <w:pStyle w:val="Heading2"/>
      </w:pPr>
      <w:bookmarkStart w:id="27" w:name="limitations-and-engineering-trade-offs"/>
      <w:bookmarkEnd w:id="26"/>
      <w:r>
        <w:t>14. Limitations and Engineering Trade-offs</w:t>
      </w:r>
    </w:p>
    <w:p w14:paraId="2C57C180" w14:textId="77777777" w:rsidR="00740E97" w:rsidRDefault="00000000">
      <w:pPr>
        <w:pStyle w:val="Heading3"/>
      </w:pPr>
      <w:bookmarkStart w:id="28" w:name="current-limitations"/>
      <w:r>
        <w:t>Current Limitations</w:t>
      </w:r>
    </w:p>
    <w:p w14:paraId="3DA71561" w14:textId="77777777" w:rsidR="00740E97" w:rsidRDefault="00000000">
      <w:pPr>
        <w:pStyle w:val="Compact"/>
        <w:numPr>
          <w:ilvl w:val="0"/>
          <w:numId w:val="16"/>
        </w:numPr>
      </w:pPr>
      <w:r>
        <w:t>Hardcoded credentials</w:t>
      </w:r>
    </w:p>
    <w:p w14:paraId="4DEC07D3" w14:textId="77777777" w:rsidR="00740E97" w:rsidRDefault="00000000">
      <w:pPr>
        <w:pStyle w:val="Compact"/>
        <w:numPr>
          <w:ilvl w:val="0"/>
          <w:numId w:val="16"/>
        </w:numPr>
      </w:pPr>
      <w:r>
        <w:t>No retry or queueing mechanism</w:t>
      </w:r>
    </w:p>
    <w:p w14:paraId="72F4FE78" w14:textId="77777777" w:rsidR="00740E97" w:rsidRDefault="00000000">
      <w:pPr>
        <w:pStyle w:val="Compact"/>
        <w:numPr>
          <w:ilvl w:val="0"/>
          <w:numId w:val="16"/>
        </w:numPr>
      </w:pPr>
      <w:r>
        <w:t>Single recipient only</w:t>
      </w:r>
    </w:p>
    <w:p w14:paraId="3BD3331C" w14:textId="77777777" w:rsidR="00740E97" w:rsidRDefault="00000000">
      <w:pPr>
        <w:pStyle w:val="Compact"/>
        <w:numPr>
          <w:ilvl w:val="0"/>
          <w:numId w:val="16"/>
        </w:numPr>
      </w:pPr>
      <w:r>
        <w:t>No attachment or HTML support</w:t>
      </w:r>
    </w:p>
    <w:p w14:paraId="305C9A35" w14:textId="77777777" w:rsidR="00740E97" w:rsidRDefault="00000000">
      <w:pPr>
        <w:pStyle w:val="Heading3"/>
      </w:pPr>
      <w:bookmarkStart w:id="29" w:name="intentional-simplicity"/>
      <w:bookmarkEnd w:id="28"/>
      <w:r>
        <w:t>Intentional Simplicity</w:t>
      </w:r>
    </w:p>
    <w:p w14:paraId="6B949F58" w14:textId="77777777" w:rsidR="00740E97" w:rsidRDefault="00000000">
      <w:pPr>
        <w:pStyle w:val="Compact"/>
        <w:numPr>
          <w:ilvl w:val="0"/>
          <w:numId w:val="17"/>
        </w:numPr>
      </w:pPr>
      <w:r>
        <w:t>Prioritizes protocol clarity</w:t>
      </w:r>
    </w:p>
    <w:p w14:paraId="3FB1E6BC" w14:textId="77777777" w:rsidR="00740E97" w:rsidRDefault="00000000">
      <w:pPr>
        <w:pStyle w:val="Compact"/>
        <w:numPr>
          <w:ilvl w:val="0"/>
          <w:numId w:val="17"/>
        </w:numPr>
      </w:pPr>
      <w:r>
        <w:t>Suitable as a foundation for automation</w:t>
      </w:r>
    </w:p>
    <w:p w14:paraId="26ED8633" w14:textId="77777777" w:rsidR="00740E97" w:rsidRDefault="00000000">
      <w:r>
        <w:pict w14:anchorId="15A7716C">
          <v:rect id="_x0000_i1038" style="width:0;height:1.5pt" o:hralign="center" o:hrstd="t" o:hr="t"/>
        </w:pict>
      </w:r>
    </w:p>
    <w:p w14:paraId="01422C72" w14:textId="77777777" w:rsidR="00740E97" w:rsidRDefault="00000000">
      <w:pPr>
        <w:pStyle w:val="Heading2"/>
      </w:pPr>
      <w:bookmarkStart w:id="30" w:name="recommended-enhancements"/>
      <w:bookmarkEnd w:id="27"/>
      <w:bookmarkEnd w:id="29"/>
      <w:r>
        <w:t>15. Recommended Enhancements</w:t>
      </w:r>
    </w:p>
    <w:p w14:paraId="62AFC3B0" w14:textId="77777777" w:rsidR="00740E97" w:rsidRDefault="00000000">
      <w:pPr>
        <w:pStyle w:val="Compact"/>
        <w:numPr>
          <w:ilvl w:val="0"/>
          <w:numId w:val="18"/>
        </w:numPr>
      </w:pPr>
      <w:r>
        <w:t>Environment-variable based credentials</w:t>
      </w:r>
    </w:p>
    <w:p w14:paraId="0BF33293" w14:textId="77777777" w:rsidR="00740E97" w:rsidRDefault="00000000">
      <w:pPr>
        <w:pStyle w:val="Compact"/>
        <w:numPr>
          <w:ilvl w:val="0"/>
          <w:numId w:val="18"/>
        </w:numPr>
      </w:pPr>
      <w:r>
        <w:t>Attachment support</w:t>
      </w:r>
    </w:p>
    <w:p w14:paraId="0BE7E51B" w14:textId="77777777" w:rsidR="00740E97" w:rsidRDefault="00000000">
      <w:pPr>
        <w:pStyle w:val="Compact"/>
        <w:numPr>
          <w:ilvl w:val="0"/>
          <w:numId w:val="18"/>
        </w:numPr>
      </w:pPr>
      <w:r>
        <w:t>HTML + multipart MIME</w:t>
      </w:r>
    </w:p>
    <w:p w14:paraId="5A4CFD05" w14:textId="77777777" w:rsidR="00740E97" w:rsidRDefault="00000000">
      <w:pPr>
        <w:pStyle w:val="Compact"/>
        <w:numPr>
          <w:ilvl w:val="0"/>
          <w:numId w:val="18"/>
        </w:numPr>
      </w:pPr>
      <w:r>
        <w:t>Error classification and retries</w:t>
      </w:r>
    </w:p>
    <w:p w14:paraId="56939C34" w14:textId="77777777" w:rsidR="00740E97" w:rsidRDefault="00000000">
      <w:pPr>
        <w:pStyle w:val="Compact"/>
        <w:numPr>
          <w:ilvl w:val="0"/>
          <w:numId w:val="18"/>
        </w:numPr>
      </w:pPr>
      <w:r>
        <w:t>Integration with log analysis pipeline</w:t>
      </w:r>
    </w:p>
    <w:p w14:paraId="77DC6C9A" w14:textId="77777777" w:rsidR="00740E97" w:rsidRDefault="00000000">
      <w:r>
        <w:pict w14:anchorId="53B6F840">
          <v:rect id="_x0000_i1039" style="width:0;height:1.5pt" o:hralign="center" o:hrstd="t" o:hr="t"/>
        </w:pict>
      </w:r>
    </w:p>
    <w:p w14:paraId="5E3F377F" w14:textId="77777777" w:rsidR="00740E97" w:rsidRDefault="00000000">
      <w:pPr>
        <w:pStyle w:val="Heading2"/>
      </w:pPr>
      <w:bookmarkStart w:id="31" w:name="key-takeaway"/>
      <w:bookmarkEnd w:id="30"/>
      <w:r>
        <w:t>16. Key Takeaway</w:t>
      </w:r>
    </w:p>
    <w:p w14:paraId="3A40DE2D" w14:textId="77777777" w:rsidR="00740E97" w:rsidRDefault="00000000">
      <w:pPr>
        <w:pStyle w:val="FirstParagraph"/>
      </w:pPr>
      <w:r>
        <w:t xml:space="preserve">This script is a </w:t>
      </w:r>
      <w:r>
        <w:rPr>
          <w:b/>
          <w:bCs/>
        </w:rPr>
        <w:t>minimal, correct, and secure SMTP implementation</w:t>
      </w:r>
      <w:r>
        <w:t xml:space="preserve"> using Perl. It demonstrates proper separation of concerns, correct SSL usage, and adherence to SMTP protocol sequencing—making it suitable for real-world automation with incremental extensions.</w:t>
      </w:r>
      <w:bookmarkEnd w:id="0"/>
      <w:bookmarkEnd w:id="31"/>
    </w:p>
    <w:sectPr w:rsidR="00740E9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C3CA1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DC62AA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9EEB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91853356">
    <w:abstractNumId w:val="0"/>
  </w:num>
  <w:num w:numId="2" w16cid:durableId="631794140">
    <w:abstractNumId w:val="1"/>
  </w:num>
  <w:num w:numId="3" w16cid:durableId="17040121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70608262">
    <w:abstractNumId w:val="1"/>
  </w:num>
  <w:num w:numId="5" w16cid:durableId="198712505">
    <w:abstractNumId w:val="1"/>
  </w:num>
  <w:num w:numId="6" w16cid:durableId="1364283297">
    <w:abstractNumId w:val="1"/>
  </w:num>
  <w:num w:numId="7" w16cid:durableId="30958145">
    <w:abstractNumId w:val="1"/>
  </w:num>
  <w:num w:numId="8" w16cid:durableId="605162329">
    <w:abstractNumId w:val="1"/>
  </w:num>
  <w:num w:numId="9" w16cid:durableId="1906866744">
    <w:abstractNumId w:val="1"/>
  </w:num>
  <w:num w:numId="10" w16cid:durableId="17819551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34015163">
    <w:abstractNumId w:val="1"/>
  </w:num>
  <w:num w:numId="12" w16cid:durableId="66853320">
    <w:abstractNumId w:val="1"/>
  </w:num>
  <w:num w:numId="13" w16cid:durableId="702170008">
    <w:abstractNumId w:val="1"/>
  </w:num>
  <w:num w:numId="14" w16cid:durableId="1851871422">
    <w:abstractNumId w:val="1"/>
  </w:num>
  <w:num w:numId="15" w16cid:durableId="208424911">
    <w:abstractNumId w:val="1"/>
  </w:num>
  <w:num w:numId="16" w16cid:durableId="926618508">
    <w:abstractNumId w:val="1"/>
  </w:num>
  <w:num w:numId="17" w16cid:durableId="1616864115">
    <w:abstractNumId w:val="1"/>
  </w:num>
  <w:num w:numId="18" w16cid:durableId="2047290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0E97"/>
    <w:rsid w:val="0030735B"/>
    <w:rsid w:val="00740E97"/>
    <w:rsid w:val="007C5FD4"/>
    <w:rsid w:val="00AE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D144"/>
  <w15:docId w15:val="{3D5F5BCB-4CC7-4F56-B647-3A442FBDB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751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Vamsi Krishna</cp:lastModifiedBy>
  <cp:revision>2</cp:revision>
  <dcterms:created xsi:type="dcterms:W3CDTF">2026-01-11T15:41:00Z</dcterms:created>
  <dcterms:modified xsi:type="dcterms:W3CDTF">2026-01-11T17:05:00Z</dcterms:modified>
</cp:coreProperties>
</file>