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Times New Roman" w:cs="Times New Roman" w:eastAsia="Times New Roman" w:hAnsi="Times New Roman"/>
          <w:b w:val="1"/>
          <w:sz w:val="56"/>
          <w:szCs w:val="56"/>
        </w:rPr>
      </w:pPr>
      <w:bookmarkStart w:colFirst="0" w:colLast="0" w:name="_h91xkp266jdn" w:id="0"/>
      <w:bookmarkEnd w:id="0"/>
      <w:r w:rsidDel="00000000" w:rsidR="00000000" w:rsidRPr="00000000">
        <w:rPr>
          <w:rFonts w:ascii="Times New Roman" w:cs="Times New Roman" w:eastAsia="Times New Roman" w:hAnsi="Times New Roman"/>
          <w:b w:val="1"/>
          <w:sz w:val="50"/>
          <w:szCs w:val="50"/>
          <w:rtl w:val="0"/>
        </w:rPr>
        <w:t xml:space="preserve">Parameter Estimation Of Sinusoidal Signal Corrupted By White Gaussian Noise</w:t>
      </w:r>
      <w:r w:rsidDel="00000000" w:rsidR="00000000" w:rsidRPr="00000000">
        <w:rPr>
          <w:rFonts w:ascii="Times New Roman" w:cs="Times New Roman" w:eastAsia="Times New Roman" w:hAnsi="Times New Roman"/>
          <w:b w:val="1"/>
          <w:sz w:val="56"/>
          <w:szCs w:val="56"/>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ind w:left="144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Report</w:t>
      </w:r>
    </w:p>
    <w:p w:rsidR="00000000" w:rsidDel="00000000" w:rsidP="00000000" w:rsidRDefault="00000000" w:rsidRPr="00000000" w14:paraId="00000005">
      <w:pPr>
        <w:spacing w:line="240" w:lineRule="auto"/>
        <w:ind w:left="2880" w:firstLine="45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240" w:lineRule="auto"/>
        <w:ind w:left="360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21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tab/>
        <w:t xml:space="preserve">     K Vamsi Krishna</w:t>
      </w:r>
    </w:p>
    <w:p w:rsidR="00000000" w:rsidDel="00000000" w:rsidP="00000000" w:rsidRDefault="00000000" w:rsidRPr="00000000" w14:paraId="00000009">
      <w:pPr>
        <w:spacing w:line="240" w:lineRule="auto"/>
        <w:ind w:left="288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spacing w:line="240" w:lineRule="auto"/>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S20200020276</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4"/>
          <w:szCs w:val="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ind w:left="288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 B Sayee Sreenivas</w:t>
      </w:r>
    </w:p>
    <w:p w:rsidR="00000000" w:rsidDel="00000000" w:rsidP="00000000" w:rsidRDefault="00000000" w:rsidRPr="00000000" w14:paraId="0000000F">
      <w:pPr>
        <w:spacing w:line="240" w:lineRule="auto"/>
        <w:ind w:left="288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spacing w:line="240" w:lineRule="auto"/>
        <w:ind w:left="216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S20200020259</w:t>
      </w:r>
    </w:p>
    <w:p w:rsidR="00000000" w:rsidDel="00000000" w:rsidP="00000000" w:rsidRDefault="00000000" w:rsidRPr="00000000" w14:paraId="00000011">
      <w:pPr>
        <w:spacing w:line="240" w:lineRule="auto"/>
        <w:ind w:left="216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spacing w:line="240" w:lineRule="auto"/>
        <w:ind w:left="2160" w:firstLine="72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13">
      <w:pPr>
        <w:spacing w:line="240" w:lineRule="auto"/>
        <w:ind w:left="216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K Sai Subhash Yadav</w:t>
      </w:r>
    </w:p>
    <w:p w:rsidR="00000000" w:rsidDel="00000000" w:rsidP="00000000" w:rsidRDefault="00000000" w:rsidRPr="00000000" w14:paraId="00000014">
      <w:pPr>
        <w:spacing w:line="240" w:lineRule="auto"/>
        <w:ind w:left="216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ind w:left="216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S20210020291</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2038350</wp:posOffset>
            </wp:positionH>
            <wp:positionV relativeFrom="paragraph">
              <wp:posOffset>5730</wp:posOffset>
            </wp:positionV>
            <wp:extent cx="1633538" cy="1334589"/>
            <wp:effectExtent b="0" l="0" r="0" t="0"/>
            <wp:wrapNone/>
            <wp:docPr id="17"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1633538" cy="1334589"/>
                    </a:xfrm>
                    <a:prstGeom prst="rect"/>
                    <a:ln/>
                  </pic:spPr>
                </pic:pic>
              </a:graphicData>
            </a:graphic>
          </wp:anchor>
        </w:drawing>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INDIAN INSTITUTE OF INFORMATION </w:t>
      </w:r>
    </w:p>
    <w:p w:rsidR="00000000" w:rsidDel="00000000" w:rsidP="00000000" w:rsidRDefault="00000000" w:rsidRPr="00000000" w14:paraId="00000021">
      <w:pPr>
        <w:spacing w:line="360" w:lineRule="auto"/>
        <w:ind w:left="144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6"/>
          <w:szCs w:val="36"/>
          <w:rtl w:val="0"/>
        </w:rPr>
        <w:t xml:space="preserve">  TECHNOLOGY SRICITY</w:t>
      </w:r>
      <w:r w:rsidDel="00000000" w:rsidR="00000000" w:rsidRPr="00000000">
        <w:rPr>
          <w:rtl w:val="0"/>
        </w:rPr>
      </w:r>
    </w:p>
    <w:p w:rsidR="00000000" w:rsidDel="00000000" w:rsidP="00000000" w:rsidRDefault="00000000" w:rsidRPr="00000000" w14:paraId="00000022">
      <w:pPr>
        <w:spacing w:line="240" w:lineRule="auto"/>
        <w:ind w:left="2880" w:right="-1133" w:firstLine="720"/>
        <w:rPr>
          <w:rFonts w:ascii="Times New Roman" w:cs="Times New Roman" w:eastAsia="Times New Roman" w:hAnsi="Times New Roman"/>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rtl w:val="0"/>
        </w:rPr>
        <w:t xml:space="preserve">DATE : 08/05/2024</w:t>
        <w:br w:type="textWrapping"/>
        <w:t xml:space="preserve"> </w:t>
        <w:tab/>
        <w:t xml:space="preserve">     Final Report</w:t>
      </w:r>
      <w:r w:rsidDel="00000000" w:rsidR="00000000" w:rsidRPr="00000000">
        <w:rPr>
          <w:rtl w:val="0"/>
        </w:rPr>
      </w:r>
    </w:p>
    <w:bookmarkStart w:colFirst="0" w:colLast="0" w:name="kix.a1kwuzsfcoz4" w:id="1"/>
    <w:bookmarkEnd w:id="1"/>
    <w:p w:rsidR="00000000" w:rsidDel="00000000" w:rsidP="00000000" w:rsidRDefault="00000000" w:rsidRPr="00000000" w14:paraId="00000023">
      <w:pPr>
        <w:pStyle w:val="Heading1"/>
        <w:spacing w:line="240" w:lineRule="auto"/>
        <w:jc w:val="center"/>
        <w:rPr>
          <w:rFonts w:ascii="Times New Roman" w:cs="Times New Roman" w:eastAsia="Times New Roman" w:hAnsi="Times New Roman"/>
          <w:b w:val="1"/>
          <w:sz w:val="48"/>
          <w:szCs w:val="48"/>
        </w:rPr>
      </w:pPr>
      <w:bookmarkStart w:colFirst="0" w:colLast="0" w:name="_ocx6w2kon36t" w:id="2"/>
      <w:bookmarkEnd w:id="2"/>
      <w:r w:rsidDel="00000000" w:rsidR="00000000" w:rsidRPr="00000000">
        <w:rPr>
          <w:rFonts w:ascii="Times New Roman" w:cs="Times New Roman" w:eastAsia="Times New Roman" w:hAnsi="Times New Roman"/>
          <w:b w:val="1"/>
          <w:sz w:val="48"/>
          <w:szCs w:val="48"/>
          <w:rtl w:val="0"/>
        </w:rPr>
        <w:t xml:space="preserve">CONTENTS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Abstract</w:t>
        <w:tab/>
        <w:tab/>
        <w:tab/>
        <w:tab/>
        <w:tab/>
        <w:tab/>
        <w:tab/>
        <w:tab/>
        <w:tab/>
        <w:t xml:space="preserve">2</w:t>
      </w:r>
    </w:p>
    <w:p w:rsidR="00000000" w:rsidDel="00000000" w:rsidP="00000000" w:rsidRDefault="00000000" w:rsidRPr="00000000" w14:paraId="00000028">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Introduction</w:t>
        <w:tab/>
        <w:tab/>
        <w:tab/>
        <w:tab/>
        <w:tab/>
        <w:tab/>
        <w:tab/>
        <w:tab/>
        <w:t xml:space="preserve">        3</w:t>
      </w:r>
    </w:p>
    <w:p w:rsidR="00000000" w:rsidDel="00000000" w:rsidP="00000000" w:rsidRDefault="00000000" w:rsidRPr="00000000" w14:paraId="0000002A">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Problem Statement</w:t>
        <w:tab/>
        <w:tab/>
        <w:tab/>
        <w:tab/>
        <w:tab/>
        <w:tab/>
        <w:t xml:space="preserve">        3</w:t>
      </w:r>
    </w:p>
    <w:p w:rsidR="00000000" w:rsidDel="00000000" w:rsidP="00000000" w:rsidRDefault="00000000" w:rsidRPr="00000000" w14:paraId="0000002C">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Procedure Followed</w:t>
        <w:tab/>
        <w:tab/>
        <w:tab/>
        <w:tab/>
        <w:tab/>
        <w:t xml:space="preserve">                4</w:t>
      </w:r>
    </w:p>
    <w:p w:rsidR="00000000" w:rsidDel="00000000" w:rsidP="00000000" w:rsidRDefault="00000000" w:rsidRPr="00000000" w14:paraId="0000002E">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Results</w:t>
        <w:tab/>
        <w:tab/>
        <w:tab/>
        <w:tab/>
        <w:tab/>
        <w:t xml:space="preserve">                                        5</w:t>
      </w:r>
    </w:p>
    <w:p w:rsidR="00000000" w:rsidDel="00000000" w:rsidP="00000000" w:rsidRDefault="00000000" w:rsidRPr="00000000" w14:paraId="00000030">
      <w:pPr>
        <w:ind w:left="72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34"/>
          <w:szCs w:val="34"/>
          <w:u w:val="none"/>
        </w:rPr>
      </w:pPr>
      <w:r w:rsidDel="00000000" w:rsidR="00000000" w:rsidRPr="00000000">
        <w:rPr>
          <w:rFonts w:ascii="Times New Roman" w:cs="Times New Roman" w:eastAsia="Times New Roman" w:hAnsi="Times New Roman"/>
          <w:b w:val="1"/>
          <w:sz w:val="34"/>
          <w:szCs w:val="34"/>
          <w:rtl w:val="0"/>
        </w:rPr>
        <w:t xml:space="preserve"> Contributions</w:t>
        <w:tab/>
        <w:tab/>
        <w:tab/>
        <w:tab/>
        <w:tab/>
        <w:tab/>
        <w:tab/>
        <w:t xml:space="preserve">        7</w:t>
      </w:r>
    </w:p>
    <w:p w:rsidR="00000000" w:rsidDel="00000000" w:rsidP="00000000" w:rsidRDefault="00000000" w:rsidRPr="00000000" w14:paraId="00000032">
      <w:pPr>
        <w:spacing w:line="480" w:lineRule="auto"/>
        <w:rPr>
          <w:rFonts w:ascii="Times New Roman" w:cs="Times New Roman" w:eastAsia="Times New Roman" w:hAnsi="Times New Roman"/>
        </w:rPr>
      </w:pPr>
      <w:r w:rsidDel="00000000" w:rsidR="00000000" w:rsidRPr="00000000">
        <w:rPr>
          <w:rtl w:val="0"/>
        </w:rPr>
      </w:r>
    </w:p>
    <w:bookmarkStart w:colFirst="0" w:colLast="0" w:name="kix.6go9okdmqu49" w:id="3"/>
    <w:bookmarkEnd w:id="3"/>
    <w:p w:rsidR="00000000" w:rsidDel="00000000" w:rsidP="00000000" w:rsidRDefault="00000000" w:rsidRPr="00000000" w14:paraId="00000033">
      <w:pPr>
        <w:pStyle w:val="Heading1"/>
        <w:spacing w:line="480" w:lineRule="auto"/>
        <w:ind w:left="2880" w:firstLine="720"/>
        <w:rPr>
          <w:rFonts w:ascii="Times New Roman" w:cs="Times New Roman" w:eastAsia="Times New Roman" w:hAnsi="Times New Roman"/>
          <w:b w:val="1"/>
          <w:sz w:val="42"/>
          <w:szCs w:val="42"/>
        </w:rPr>
      </w:pPr>
      <w:bookmarkStart w:colFirst="0" w:colLast="0" w:name="_3pj2hnqoyipx" w:id="4"/>
      <w:bookmarkEnd w:id="4"/>
      <w:r w:rsidDel="00000000" w:rsidR="00000000" w:rsidRPr="00000000">
        <w:rPr>
          <w:rFonts w:ascii="Times New Roman" w:cs="Times New Roman" w:eastAsia="Times New Roman" w:hAnsi="Times New Roman"/>
          <w:b w:val="1"/>
          <w:sz w:val="42"/>
          <w:szCs w:val="42"/>
          <w:rtl w:val="0"/>
        </w:rPr>
        <w:t xml:space="preserve">ABSTRACT</w:t>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parameter estimation of sinusoidal signals corrupted by white Gaussian noise is a fundamental problem in signal processing and communication systems. This paper explores various methods for accurately estimating the parameters of such signals, including amplitude, frequency, and phase. Two primary approaches, namely the least squares method and the maximum likelihood estimation (MLE) method, are discussed in detail. The least squares method minimizes the sum of squared errors between the observed signal and the estimated sinusoidal signal, while the MLE method maximizes the likelihood function of the observed data given the parameters. Implementation considerations such as preprocessing, optimization techniques, and validation are also addressed. This abstract provides a concise overview of the methods and considerations involved in parameter estimation for sinusoidal signals in the presence of white Gaussian noise, serving as a guide for researchers and practitioners in the field of signal processing.</w:t>
      </w:r>
      <w:r w:rsidDel="00000000" w:rsidR="00000000" w:rsidRPr="00000000">
        <w:rPr>
          <w:rtl w:val="0"/>
        </w:rPr>
      </w:r>
    </w:p>
    <w:bookmarkStart w:colFirst="0" w:colLast="0" w:name="kix.f9g1os2nwzty" w:id="5"/>
    <w:bookmarkEnd w:id="5"/>
    <w:p w:rsidR="00000000" w:rsidDel="00000000" w:rsidP="00000000" w:rsidRDefault="00000000" w:rsidRPr="00000000" w14:paraId="00000035">
      <w:pPr>
        <w:pStyle w:val="Heading1"/>
        <w:spacing w:line="480" w:lineRule="auto"/>
        <w:ind w:left="2160" w:firstLine="720"/>
        <w:rPr>
          <w:rFonts w:ascii="Times New Roman" w:cs="Times New Roman" w:eastAsia="Times New Roman" w:hAnsi="Times New Roman"/>
          <w:sz w:val="24"/>
          <w:szCs w:val="24"/>
        </w:rPr>
      </w:pPr>
      <w:bookmarkStart w:colFirst="0" w:colLast="0" w:name="_o0t6egtviibc" w:id="6"/>
      <w:bookmarkEnd w:id="6"/>
      <w:r w:rsidDel="00000000" w:rsidR="00000000" w:rsidRPr="00000000">
        <w:rPr>
          <w:rFonts w:ascii="Times New Roman" w:cs="Times New Roman" w:eastAsia="Times New Roman" w:hAnsi="Times New Roman"/>
          <w:b w:val="1"/>
          <w:sz w:val="42"/>
          <w:szCs w:val="42"/>
          <w:rtl w:val="0"/>
        </w:rPr>
        <w:t xml:space="preserve">INTRODUCTION</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accurate estimation of parameters from signals corrupted by noise is vital in signal processing and communication systems. In particular, estimating parameters of a sinusoidal signal buried in white Gaussian noise is a significant challenge with wide-ranging applications in telecommunications, audio processing, and biomedical engineering.</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introduces uncertainty and obscures the underlying signal, making robust parameter estimation essential. Methods aim to extract key characteristics like amplitude, frequency, and phase despite noise interference. Techniques range from classical least squares estimation to advanced methods like maximum likelihood estimation and Bayesian inference, each with unique advantages and challenges.</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exploration delves into theoretical foundations, practical implementations, and performance evaluations of parameter estimation techniques for sinusoidal signals corrupted by white Gaussian noise. Understanding these methods equips researchers and practitioners to tackle real-world problems where accurate parameter estimation is crucial for signal recovery and characterization.</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bookmarkStart w:colFirst="0" w:colLast="0" w:name="kix.rnxsnfs8mand" w:id="7"/>
    <w:bookmarkEnd w:id="7"/>
    <w:p w:rsidR="00000000" w:rsidDel="00000000" w:rsidP="00000000" w:rsidRDefault="00000000" w:rsidRPr="00000000" w14:paraId="0000003C">
      <w:pPr>
        <w:pStyle w:val="Heading1"/>
        <w:spacing w:line="360" w:lineRule="auto"/>
        <w:ind w:left="1440" w:firstLine="720"/>
        <w:rPr>
          <w:rFonts w:ascii="Times New Roman" w:cs="Times New Roman" w:eastAsia="Times New Roman" w:hAnsi="Times New Roman"/>
          <w:b w:val="1"/>
          <w:sz w:val="48"/>
          <w:szCs w:val="48"/>
        </w:rPr>
      </w:pPr>
      <w:bookmarkStart w:colFirst="0" w:colLast="0" w:name="_8fz06b4vryq7" w:id="8"/>
      <w:bookmarkEnd w:id="8"/>
      <w:r w:rsidDel="00000000" w:rsidR="00000000" w:rsidRPr="00000000">
        <w:rPr>
          <w:rFonts w:ascii="Times New Roman" w:cs="Times New Roman" w:eastAsia="Times New Roman" w:hAnsi="Times New Roman"/>
          <w:b w:val="1"/>
          <w:sz w:val="48"/>
          <w:szCs w:val="48"/>
          <w:rtl w:val="0"/>
        </w:rPr>
        <w:t xml:space="preserve">PROBLEM STATEMENT</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implement algorithms for the estimation of parameters (amplitude, frequency, and phase) of a sinusoidal signal corrupted by white Gaussian noise from observed data.</w:t>
      </w:r>
    </w:p>
    <w:p w:rsidR="00000000" w:rsidDel="00000000" w:rsidP="00000000" w:rsidRDefault="00000000" w:rsidRPr="00000000" w14:paraId="0000003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586503" cy="1903276"/>
            <wp:effectExtent b="0" l="0" r="0" t="0"/>
            <wp:docPr id="1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586503" cy="1903276"/>
                    </a:xfrm>
                    <a:prstGeom prst="rect"/>
                    <a:ln/>
                  </pic:spPr>
                </pic:pic>
              </a:graphicData>
            </a:graphic>
          </wp:inline>
        </w:drawing>
      </w:r>
      <w:r w:rsidDel="00000000" w:rsidR="00000000" w:rsidRPr="00000000">
        <w:rPr>
          <w:rtl w:val="0"/>
        </w:rPr>
      </w:r>
    </w:p>
    <w:bookmarkStart w:colFirst="0" w:colLast="0" w:name="kix.y7n5g4d6dvkq" w:id="9"/>
    <w:bookmarkEnd w:id="9"/>
    <w:p w:rsidR="00000000" w:rsidDel="00000000" w:rsidP="00000000" w:rsidRDefault="00000000" w:rsidRPr="00000000" w14:paraId="0000003F">
      <w:pPr>
        <w:pStyle w:val="Heading1"/>
        <w:ind w:left="1440" w:firstLine="720"/>
        <w:rPr>
          <w:rFonts w:ascii="Times New Roman" w:cs="Times New Roman" w:eastAsia="Times New Roman" w:hAnsi="Times New Roman"/>
          <w:b w:val="1"/>
          <w:sz w:val="48"/>
          <w:szCs w:val="48"/>
        </w:rPr>
      </w:pPr>
      <w:bookmarkStart w:colFirst="0" w:colLast="0" w:name="_d5a7qw51f4e9" w:id="10"/>
      <w:bookmarkEnd w:id="10"/>
      <w:r w:rsidDel="00000000" w:rsidR="00000000" w:rsidRPr="00000000">
        <w:rPr>
          <w:rFonts w:ascii="Times New Roman" w:cs="Times New Roman" w:eastAsia="Times New Roman" w:hAnsi="Times New Roman"/>
          <w:b w:val="1"/>
          <w:sz w:val="48"/>
          <w:szCs w:val="48"/>
          <w:rtl w:val="0"/>
        </w:rPr>
        <w:t xml:space="preserve">PROCEDURE FOLLOWED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Generation :</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Generating synthetic data consisting of a sinusoidal signal corrupted by white Gaussian noise.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Estimation of Signal Parameters :</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Utilizing the Newton-Raphson method to estimate the amplitude (A) and phase (Φ) of the </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sinusoidal signal.</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Estimating the frequency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using a periodogram-based approach.</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Nonlinear Least Squares Estimation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Performing nonlinear least squares estimation to estimate the parameters (A, Φ,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simultaneously.</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Monte Carlo Simulations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Monte Carlo simulations to evaluate the performance of parameter estimation methods under   </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different scenarios: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amplitude (A) and signal length (N).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phase (Φ) and signal length (N).</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frequency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signal length (N).</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amplitude (A) and noise variance (𝛔^2).</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phase (Φ𝛔) and noise variance (𝛔^2).</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Varying frequency (f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noise variance (𝛔^2).</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Bias and Variance Analysis :</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Analyzing the bias and variance of parameter estimates obtained from different methods and </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under different conditions.</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Plotting the bias and variance for each parameter estimation scenario.</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tl w:val="0"/>
        </w:rPr>
      </w:r>
    </w:p>
    <w:bookmarkStart w:colFirst="0" w:colLast="0" w:name="kix.jvc0axyzkxuc" w:id="11"/>
    <w:bookmarkEnd w:id="11"/>
    <w:p w:rsidR="00000000" w:rsidDel="00000000" w:rsidP="00000000" w:rsidRDefault="00000000" w:rsidRPr="00000000" w14:paraId="0000005C">
      <w:pPr>
        <w:pStyle w:val="Heading1"/>
        <w:ind w:left="2880" w:firstLine="720"/>
        <w:jc w:val="left"/>
        <w:rPr/>
      </w:pPr>
      <w:bookmarkStart w:colFirst="0" w:colLast="0" w:name="_z3ozuiy12z6z" w:id="12"/>
      <w:bookmarkEnd w:id="12"/>
      <w:r w:rsidDel="00000000" w:rsidR="00000000" w:rsidRPr="00000000">
        <w:rPr>
          <w:rFonts w:ascii="Times New Roman" w:cs="Times New Roman" w:eastAsia="Times New Roman" w:hAnsi="Times New Roman"/>
          <w:b w:val="1"/>
          <w:sz w:val="48"/>
          <w:szCs w:val="48"/>
          <w:rtl w:val="0"/>
        </w:rPr>
        <w:t xml:space="preserve">RESULTS</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249157</wp:posOffset>
            </wp:positionV>
            <wp:extent cx="2795588" cy="2028825"/>
            <wp:effectExtent b="0" l="0" r="0" t="0"/>
            <wp:wrapNone/>
            <wp:docPr id="1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95588" cy="20288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2828925</wp:posOffset>
            </wp:positionH>
            <wp:positionV relativeFrom="paragraph">
              <wp:posOffset>187486</wp:posOffset>
            </wp:positionV>
            <wp:extent cx="3863636" cy="3152967"/>
            <wp:effectExtent b="0" l="0" r="0" t="0"/>
            <wp:wrapNone/>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863636" cy="3152967"/>
                    </a:xfrm>
                    <a:prstGeom prst="rect"/>
                    <a:ln/>
                  </pic:spPr>
                </pic:pic>
              </a:graphicData>
            </a:graphic>
          </wp:anchor>
        </w:drawing>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3114675</wp:posOffset>
            </wp:positionH>
            <wp:positionV relativeFrom="paragraph">
              <wp:posOffset>118765</wp:posOffset>
            </wp:positionV>
            <wp:extent cx="3204847" cy="2676389"/>
            <wp:effectExtent b="0" l="0" r="0" t="0"/>
            <wp:wrapNone/>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204847" cy="267638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-266699</wp:posOffset>
            </wp:positionH>
            <wp:positionV relativeFrom="paragraph">
              <wp:posOffset>114300</wp:posOffset>
            </wp:positionV>
            <wp:extent cx="2914650" cy="2458616"/>
            <wp:effectExtent b="0" l="0" r="0" t="0"/>
            <wp:wrapNone/>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914650" cy="2458616"/>
                    </a:xfrm>
                    <a:prstGeom prst="rect"/>
                    <a:ln/>
                  </pic:spPr>
                </pic:pic>
              </a:graphicData>
            </a:graphic>
          </wp:anchor>
        </w:drawing>
      </w:r>
    </w:p>
    <w:p w:rsidR="00000000" w:rsidDel="00000000" w:rsidP="00000000" w:rsidRDefault="00000000" w:rsidRPr="00000000" w14:paraId="0000006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1076325</wp:posOffset>
            </wp:positionH>
            <wp:positionV relativeFrom="paragraph">
              <wp:posOffset>170910</wp:posOffset>
            </wp:positionV>
            <wp:extent cx="2909888" cy="2406674"/>
            <wp:effectExtent b="0" l="0" r="0" t="0"/>
            <wp:wrapNone/>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09888" cy="2406674"/>
                    </a:xfrm>
                    <a:prstGeom prst="rect"/>
                    <a:ln/>
                  </pic:spPr>
                </pic:pic>
              </a:graphicData>
            </a:graphic>
          </wp:anchor>
        </w:drawing>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3114675</wp:posOffset>
            </wp:positionH>
            <wp:positionV relativeFrom="paragraph">
              <wp:posOffset>133350</wp:posOffset>
            </wp:positionV>
            <wp:extent cx="3037201" cy="2457450"/>
            <wp:effectExtent b="0" l="0" r="0" t="0"/>
            <wp:wrapNone/>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37201" cy="2457450"/>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128588</wp:posOffset>
            </wp:positionV>
            <wp:extent cx="2914650" cy="2428875"/>
            <wp:effectExtent b="0" l="0" r="0" t="0"/>
            <wp:wrapNone/>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914650" cy="2428875"/>
                    </a:xfrm>
                    <a:prstGeom prst="rect"/>
                    <a:ln/>
                  </pic:spPr>
                </pic:pic>
              </a:graphicData>
            </a:graphic>
          </wp:anchor>
        </w:drawing>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3114675</wp:posOffset>
            </wp:positionH>
            <wp:positionV relativeFrom="paragraph">
              <wp:posOffset>246683</wp:posOffset>
            </wp:positionV>
            <wp:extent cx="2914650" cy="2368153"/>
            <wp:effectExtent b="0" l="0" r="0" t="0"/>
            <wp:wrapNone/>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2914650" cy="2368153"/>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284783</wp:posOffset>
            </wp:positionV>
            <wp:extent cx="2914650" cy="2385657"/>
            <wp:effectExtent b="0" l="0" r="0" t="0"/>
            <wp:wrapNone/>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2914650" cy="2385657"/>
                    </a:xfrm>
                    <a:prstGeom prst="rect"/>
                    <a:ln/>
                  </pic:spPr>
                </pic:pic>
              </a:graphicData>
            </a:graphic>
          </wp:anchor>
        </w:drawing>
      </w:r>
    </w:p>
    <w:p w:rsidR="00000000" w:rsidDel="00000000" w:rsidP="00000000" w:rsidRDefault="00000000" w:rsidRPr="00000000" w14:paraId="0000009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3109913</wp:posOffset>
            </wp:positionH>
            <wp:positionV relativeFrom="paragraph">
              <wp:posOffset>228600</wp:posOffset>
            </wp:positionV>
            <wp:extent cx="3050613" cy="2483898"/>
            <wp:effectExtent b="0" l="0" r="0" t="0"/>
            <wp:wrapNone/>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50613" cy="248389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-61912</wp:posOffset>
            </wp:positionH>
            <wp:positionV relativeFrom="paragraph">
              <wp:posOffset>225400</wp:posOffset>
            </wp:positionV>
            <wp:extent cx="3036850" cy="2398712"/>
            <wp:effectExtent b="0" l="0" r="0" t="0"/>
            <wp:wrapNone/>
            <wp:docPr id="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036850" cy="2398712"/>
                    </a:xfrm>
                    <a:prstGeom prst="rect"/>
                    <a:ln/>
                  </pic:spPr>
                </pic:pic>
              </a:graphicData>
            </a:graphic>
          </wp:anchor>
        </w:drawing>
      </w:r>
    </w:p>
    <w:p w:rsidR="00000000" w:rsidDel="00000000" w:rsidP="00000000" w:rsidRDefault="00000000" w:rsidRPr="00000000" w14:paraId="0000009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wp:posOffset>
            </wp:positionH>
            <wp:positionV relativeFrom="paragraph">
              <wp:posOffset>114300</wp:posOffset>
            </wp:positionV>
            <wp:extent cx="3176587" cy="2486025"/>
            <wp:effectExtent b="0" l="0" r="0" t="0"/>
            <wp:wrapNone/>
            <wp:docPr id="1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176587" cy="24860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3233738</wp:posOffset>
            </wp:positionH>
            <wp:positionV relativeFrom="paragraph">
              <wp:posOffset>114300</wp:posOffset>
            </wp:positionV>
            <wp:extent cx="3100388" cy="2533872"/>
            <wp:effectExtent b="0" l="0" r="0" t="0"/>
            <wp:wrapNone/>
            <wp:docPr id="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100388" cy="2533872"/>
                    </a:xfrm>
                    <a:prstGeom prst="rect"/>
                    <a:ln/>
                  </pic:spPr>
                </pic:pic>
              </a:graphicData>
            </a:graphic>
          </wp:anchor>
        </w:drawing>
      </w:r>
    </w:p>
    <w:p w:rsidR="00000000" w:rsidDel="00000000" w:rsidP="00000000" w:rsidRDefault="00000000" w:rsidRPr="00000000" w14:paraId="000000A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wp:posOffset>
            </wp:positionH>
            <wp:positionV relativeFrom="paragraph">
              <wp:posOffset>296782</wp:posOffset>
            </wp:positionV>
            <wp:extent cx="3295650" cy="2727434"/>
            <wp:effectExtent b="0" l="0" r="0" t="0"/>
            <wp:wrapNone/>
            <wp:docPr id="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295650" cy="2727434"/>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3205163</wp:posOffset>
            </wp:positionH>
            <wp:positionV relativeFrom="paragraph">
              <wp:posOffset>295275</wp:posOffset>
            </wp:positionV>
            <wp:extent cx="3167063" cy="2592394"/>
            <wp:effectExtent b="0" l="0" r="0" t="0"/>
            <wp:wrapNone/>
            <wp:docPr id="2"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167063" cy="2592394"/>
                    </a:xfrm>
                    <a:prstGeom prst="rect"/>
                    <a:ln/>
                  </pic:spPr>
                </pic:pic>
              </a:graphicData>
            </a:graphic>
          </wp:anchor>
        </w:drawing>
      </w:r>
    </w:p>
    <w:p w:rsidR="00000000" w:rsidDel="00000000" w:rsidP="00000000" w:rsidRDefault="00000000" w:rsidRPr="00000000" w14:paraId="000000B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ind w:left="2880" w:firstLine="0"/>
        <w:rPr>
          <w:rFonts w:ascii="Times New Roman" w:cs="Times New Roman" w:eastAsia="Times New Roman" w:hAnsi="Times New Roman"/>
          <w:sz w:val="24"/>
          <w:szCs w:val="24"/>
        </w:rPr>
      </w:pPr>
      <w:bookmarkStart w:colFirst="0" w:colLast="0" w:name="_6dbg3yjiwvhy" w:id="14"/>
      <w:bookmarkEnd w:id="14"/>
      <w:r w:rsidDel="00000000" w:rsidR="00000000" w:rsidRPr="00000000">
        <w:rPr>
          <w:rFonts w:ascii="Times New Roman" w:cs="Times New Roman" w:eastAsia="Times New Roman" w:hAnsi="Times New Roman"/>
          <w:b w:val="1"/>
          <w:sz w:val="48"/>
          <w:szCs w:val="48"/>
          <w:rtl w:val="0"/>
        </w:rPr>
        <w:t xml:space="preserve">CO</w:t>
      </w:r>
      <w:bookmarkStart w:colFirst="0" w:colLast="0" w:name="kix.83tzthy8tiwa" w:id="13"/>
      <w:bookmarkEnd w:id="13"/>
      <w:r w:rsidDel="00000000" w:rsidR="00000000" w:rsidRPr="00000000">
        <w:rPr>
          <w:rFonts w:ascii="Times New Roman" w:cs="Times New Roman" w:eastAsia="Times New Roman" w:hAnsi="Times New Roman"/>
          <w:b w:val="1"/>
          <w:sz w:val="48"/>
          <w:szCs w:val="48"/>
          <w:rtl w:val="0"/>
        </w:rPr>
        <w:t xml:space="preserve">NCLUSION</w:t>
      </w:r>
      <w:r w:rsidDel="00000000" w:rsidR="00000000" w:rsidRPr="00000000">
        <w:rPr>
          <w:rtl w:val="0"/>
        </w:rPr>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investigated parameter estimation in a noisy sinusoidal signal using two methods: Newton-Raphson and nonlinear least squares. We generated synthetic data, estimated parameters, and evaluated performance against theoretical bounds. Results showed both methods effectively estimate parameters, with MLE exhibiting lower bias and variance. These findings offer practical insights into parameter estimation in signal processing and statistical inference.</w:t>
      </w:r>
    </w:p>
    <w:p w:rsidR="00000000" w:rsidDel="00000000" w:rsidP="00000000" w:rsidRDefault="00000000" w:rsidRPr="00000000" w14:paraId="000000CC">
      <w:pPr>
        <w:pStyle w:val="Heading1"/>
        <w:ind w:left="2880" w:firstLine="0"/>
        <w:rPr>
          <w:rFonts w:ascii="Times New Roman" w:cs="Times New Roman" w:eastAsia="Times New Roman" w:hAnsi="Times New Roman"/>
          <w:b w:val="1"/>
          <w:sz w:val="48"/>
          <w:szCs w:val="48"/>
        </w:rPr>
      </w:pPr>
      <w:bookmarkStart w:colFirst="0" w:colLast="0" w:name="_14b3n4yl9ma6" w:id="16"/>
      <w:bookmarkEnd w:id="16"/>
      <w:r w:rsidDel="00000000" w:rsidR="00000000" w:rsidRPr="00000000">
        <w:rPr>
          <w:rFonts w:ascii="Times New Roman" w:cs="Times New Roman" w:eastAsia="Times New Roman" w:hAnsi="Times New Roman"/>
          <w:b w:val="1"/>
          <w:sz w:val="48"/>
          <w:szCs w:val="48"/>
          <w:rtl w:val="0"/>
        </w:rPr>
        <w:t xml:space="preserve">CONTRIBUTION</w:t>
      </w:r>
      <w:bookmarkStart w:colFirst="0" w:colLast="0" w:name="kix.84zhlo89tb65" w:id="15"/>
      <w:bookmarkEnd w:id="15"/>
      <w:r w:rsidDel="00000000" w:rsidR="00000000" w:rsidRPr="00000000">
        <w:rPr>
          <w:rFonts w:ascii="Times New Roman" w:cs="Times New Roman" w:eastAsia="Times New Roman" w:hAnsi="Times New Roman"/>
          <w:b w:val="1"/>
          <w:sz w:val="48"/>
          <w:szCs w:val="48"/>
          <w:rtl w:val="0"/>
        </w:rPr>
        <w:t xml:space="preserve">S</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Krishna - MLE(Newton Raphson) , Report, PPT</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Sayee Sreenivas - Non-Linear Least Squares, Report</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Subhash Yadav - Periodogram, PPT</w:t>
      </w:r>
      <w:r w:rsidDel="00000000" w:rsidR="00000000" w:rsidRPr="00000000">
        <w:rPr>
          <w:rtl w:val="0"/>
        </w:rPr>
      </w:r>
    </w:p>
    <w:sectPr>
      <w:type w:val="nextPage"/>
      <w:pgSz w:h="15840" w:w="12240" w:orient="portrait"/>
      <w:pgMar w:bottom="1440" w:top="1405" w:left="1440" w:right="180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1.png"/><Relationship Id="rId22" Type="http://schemas.openxmlformats.org/officeDocument/2006/relationships/image" Target="media/image16.png"/><Relationship Id="rId10" Type="http://schemas.openxmlformats.org/officeDocument/2006/relationships/image" Target="media/image7.png"/><Relationship Id="rId21"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4.jpg"/><Relationship Id="rId18" Type="http://schemas.openxmlformats.org/officeDocument/2006/relationships/image" Target="media/image6.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