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09DA9" w14:textId="2685A2F3" w:rsidR="0058529E" w:rsidRPr="00F86095" w:rsidRDefault="00000000" w:rsidP="00F86095">
      <w:pPr>
        <w:pStyle w:val="Heading1"/>
        <w:jc w:val="both"/>
        <w:rPr>
          <w:rFonts w:ascii="Times New Roman" w:hAnsi="Times New Roman" w:cs="Times New Roman"/>
        </w:rPr>
      </w:pPr>
      <w:bookmarkStart w:id="0" w:name="X23937710302674570bf27e4fb0d8ddad5ea2b2f"/>
      <w:r w:rsidRPr="00F86095">
        <w:rPr>
          <w:rFonts w:ascii="Times New Roman" w:hAnsi="Times New Roman" w:cs="Times New Roman"/>
        </w:rPr>
        <w:t>Employee Performance Dashboard - Excel Project</w:t>
      </w:r>
    </w:p>
    <w:p w14:paraId="5E7D545A" w14:textId="3C61FC72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1" w:name="about-the-project"/>
      <w:r w:rsidRPr="00F86095">
        <w:rPr>
          <w:rFonts w:ascii="Times New Roman" w:hAnsi="Times New Roman" w:cs="Times New Roman"/>
        </w:rPr>
        <w:t>About the Project</w:t>
      </w:r>
    </w:p>
    <w:p w14:paraId="0919F98F" w14:textId="77777777" w:rsidR="0058529E" w:rsidRPr="00F86095" w:rsidRDefault="00000000" w:rsidP="00F86095">
      <w:pPr>
        <w:pStyle w:val="FirstParagraph"/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This is a professional Excel dashboard that analyzes employee performance based on salary, bonus, department, and feedback. It demonstrates key data analytics skills using formulas, dropdowns, conditional formatting, and Power Query.</w:t>
      </w:r>
    </w:p>
    <w:p w14:paraId="448795E7" w14:textId="41B2AA46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2" w:name="tools-used"/>
      <w:bookmarkEnd w:id="1"/>
      <w:r w:rsidRPr="00F86095">
        <w:rPr>
          <w:rFonts w:ascii="Times New Roman" w:hAnsi="Times New Roman" w:cs="Times New Roman"/>
        </w:rPr>
        <w:t>Tools Used</w:t>
      </w:r>
    </w:p>
    <w:p w14:paraId="208E862D" w14:textId="77777777" w:rsidR="0058529E" w:rsidRPr="00F86095" w:rsidRDefault="00000000" w:rsidP="00F86095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Microsoft Excel (Power Query + Formulas)</w:t>
      </w:r>
    </w:p>
    <w:p w14:paraId="16BE3C39" w14:textId="77777777" w:rsidR="0058529E" w:rsidRPr="00F86095" w:rsidRDefault="00000000" w:rsidP="00F86095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Excel Tables and Named Ranges</w:t>
      </w:r>
    </w:p>
    <w:p w14:paraId="1B192250" w14:textId="77777777" w:rsidR="0058529E" w:rsidRPr="00F86095" w:rsidRDefault="00000000" w:rsidP="00F86095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Form Controls (Dropdowns)</w:t>
      </w:r>
    </w:p>
    <w:p w14:paraId="2E46151B" w14:textId="77777777" w:rsidR="0058529E" w:rsidRPr="00F86095" w:rsidRDefault="00000000" w:rsidP="00F86095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Conditional Formatting</w:t>
      </w:r>
    </w:p>
    <w:p w14:paraId="51A46F92" w14:textId="3D9C1A6B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3" w:name="files-included"/>
      <w:bookmarkEnd w:id="2"/>
      <w:r w:rsidRPr="00F86095">
        <w:rPr>
          <w:rFonts w:ascii="Times New Roman" w:hAnsi="Times New Roman" w:cs="Times New Roman"/>
        </w:rPr>
        <w:t>Files Included</w:t>
      </w:r>
    </w:p>
    <w:p w14:paraId="2C5907CF" w14:textId="77777777" w:rsidR="0058529E" w:rsidRPr="00F86095" w:rsidRDefault="00000000" w:rsidP="00F860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6095">
        <w:rPr>
          <w:rStyle w:val="VerbatimChar"/>
          <w:rFonts w:ascii="Times New Roman" w:hAnsi="Times New Roman" w:cs="Times New Roman"/>
        </w:rPr>
        <w:t>Employee_Dashboard.xlsx</w:t>
      </w:r>
      <w:r w:rsidRPr="00F86095">
        <w:rPr>
          <w:rFonts w:ascii="Times New Roman" w:hAnsi="Times New Roman" w:cs="Times New Roman"/>
        </w:rPr>
        <w:t xml:space="preserve"> – Main dashboard with slicers, logic, and visualizations</w:t>
      </w:r>
    </w:p>
    <w:p w14:paraId="6E8D6CE2" w14:textId="77777777" w:rsidR="0058529E" w:rsidRPr="00F86095" w:rsidRDefault="00000000" w:rsidP="00F860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6095">
        <w:rPr>
          <w:rStyle w:val="VerbatimChar"/>
          <w:rFonts w:ascii="Times New Roman" w:hAnsi="Times New Roman" w:cs="Times New Roman"/>
        </w:rPr>
        <w:t>Raw_Data.csv</w:t>
      </w:r>
      <w:r w:rsidRPr="00F86095">
        <w:rPr>
          <w:rFonts w:ascii="Times New Roman" w:hAnsi="Times New Roman" w:cs="Times New Roman"/>
        </w:rPr>
        <w:t xml:space="preserve"> – Original dataset before cleaning</w:t>
      </w:r>
    </w:p>
    <w:p w14:paraId="42970E64" w14:textId="77777777" w:rsidR="0058529E" w:rsidRPr="00F86095" w:rsidRDefault="00000000" w:rsidP="00F860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6095">
        <w:rPr>
          <w:rStyle w:val="VerbatimChar"/>
          <w:rFonts w:ascii="Times New Roman" w:hAnsi="Times New Roman" w:cs="Times New Roman"/>
        </w:rPr>
        <w:t>Cleaned_Data.xlsx</w:t>
      </w:r>
      <w:r w:rsidRPr="00F86095">
        <w:rPr>
          <w:rFonts w:ascii="Times New Roman" w:hAnsi="Times New Roman" w:cs="Times New Roman"/>
        </w:rPr>
        <w:t xml:space="preserve"> – Final data after transformations</w:t>
      </w:r>
    </w:p>
    <w:p w14:paraId="380FE892" w14:textId="77777777" w:rsidR="0058529E" w:rsidRPr="00F86095" w:rsidRDefault="00000000" w:rsidP="00F860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6095">
        <w:rPr>
          <w:rStyle w:val="VerbatimChar"/>
          <w:rFonts w:ascii="Times New Roman" w:hAnsi="Times New Roman" w:cs="Times New Roman"/>
        </w:rPr>
        <w:t>Screenshots/</w:t>
      </w:r>
      <w:r w:rsidRPr="00F86095">
        <w:rPr>
          <w:rFonts w:ascii="Times New Roman" w:hAnsi="Times New Roman" w:cs="Times New Roman"/>
        </w:rPr>
        <w:t xml:space="preserve"> – Contains screenshots of the dashboard and transformations</w:t>
      </w:r>
    </w:p>
    <w:p w14:paraId="555A0580" w14:textId="09A4CD90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4" w:name="skills-demonstrated"/>
      <w:bookmarkEnd w:id="3"/>
      <w:r w:rsidRPr="00F86095">
        <w:rPr>
          <w:rFonts w:ascii="Times New Roman" w:hAnsi="Times New Roman" w:cs="Times New Roman"/>
        </w:rPr>
        <w:t>Skills Demonstrated</w:t>
      </w:r>
    </w:p>
    <w:p w14:paraId="7991DEE1" w14:textId="77777777" w:rsidR="0058529E" w:rsidRPr="00F86095" w:rsidRDefault="00000000" w:rsidP="00F860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  <w:b/>
          <w:bCs/>
        </w:rPr>
        <w:t>Power Query</w:t>
      </w:r>
      <w:r w:rsidRPr="00F86095">
        <w:rPr>
          <w:rFonts w:ascii="Times New Roman" w:hAnsi="Times New Roman" w:cs="Times New Roman"/>
        </w:rPr>
        <w:t>: Data cleaning, formatting, removing duplicates, creating summary columns</w:t>
      </w:r>
    </w:p>
    <w:p w14:paraId="6C2066B4" w14:textId="77777777" w:rsidR="0058529E" w:rsidRPr="00F86095" w:rsidRDefault="00000000" w:rsidP="00F860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  <w:b/>
          <w:bCs/>
        </w:rPr>
        <w:t>Formulas</w:t>
      </w:r>
      <w:r w:rsidRPr="00F86095">
        <w:rPr>
          <w:rFonts w:ascii="Times New Roman" w:hAnsi="Times New Roman" w:cs="Times New Roman"/>
        </w:rPr>
        <w:t xml:space="preserve">: </w:t>
      </w:r>
      <w:r w:rsidRPr="00F86095">
        <w:rPr>
          <w:rStyle w:val="VerbatimChar"/>
          <w:rFonts w:ascii="Times New Roman" w:hAnsi="Times New Roman" w:cs="Times New Roman"/>
        </w:rPr>
        <w:t>IF()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SUMIFS()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XLOOKUP()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FILTER()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TEXTJOIN()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LEN()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COUNTIF()</w:t>
      </w:r>
      <w:r w:rsidRPr="00F86095">
        <w:rPr>
          <w:rFonts w:ascii="Times New Roman" w:hAnsi="Times New Roman" w:cs="Times New Roman"/>
        </w:rPr>
        <w:t xml:space="preserve">, </w:t>
      </w:r>
      <w:r w:rsidRPr="00F86095">
        <w:rPr>
          <w:rStyle w:val="VerbatimChar"/>
          <w:rFonts w:ascii="Times New Roman" w:hAnsi="Times New Roman" w:cs="Times New Roman"/>
        </w:rPr>
        <w:t>IFS()</w:t>
      </w:r>
    </w:p>
    <w:p w14:paraId="32110918" w14:textId="77777777" w:rsidR="0058529E" w:rsidRPr="00F86095" w:rsidRDefault="00000000" w:rsidP="00F860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  <w:b/>
          <w:bCs/>
        </w:rPr>
        <w:t>Dashboarding</w:t>
      </w:r>
      <w:r w:rsidRPr="00F86095">
        <w:rPr>
          <w:rFonts w:ascii="Times New Roman" w:hAnsi="Times New Roman" w:cs="Times New Roman"/>
        </w:rPr>
        <w:t>: Dropdowns, summary cards, color-coded performance metrics</w:t>
      </w:r>
    </w:p>
    <w:p w14:paraId="5296A161" w14:textId="77777777" w:rsidR="0058529E" w:rsidRPr="00F86095" w:rsidRDefault="00000000" w:rsidP="00F860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  <w:b/>
          <w:bCs/>
        </w:rPr>
        <w:t>Conditional Formatting</w:t>
      </w:r>
      <w:r w:rsidRPr="00F86095">
        <w:rPr>
          <w:rFonts w:ascii="Times New Roman" w:hAnsi="Times New Roman" w:cs="Times New Roman"/>
        </w:rPr>
        <w:t>: Highlighting top earners, performance ratings, and bonus tiers</w:t>
      </w:r>
    </w:p>
    <w:p w14:paraId="77B9E0E6" w14:textId="77777777" w:rsidR="0058529E" w:rsidRPr="00F86095" w:rsidRDefault="00000000" w:rsidP="00F860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  <w:b/>
          <w:bCs/>
        </w:rPr>
        <w:t>Interactivity</w:t>
      </w:r>
      <w:r w:rsidRPr="00F86095">
        <w:rPr>
          <w:rFonts w:ascii="Times New Roman" w:hAnsi="Times New Roman" w:cs="Times New Roman"/>
        </w:rPr>
        <w:t>: Dynamic responses based on department selection or bonus filters</w:t>
      </w:r>
    </w:p>
    <w:p w14:paraId="30F5CF84" w14:textId="5E002F4B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5" w:name="features"/>
      <w:bookmarkEnd w:id="4"/>
      <w:r w:rsidRPr="00F86095">
        <w:rPr>
          <w:rFonts w:ascii="Times New Roman" w:hAnsi="Times New Roman" w:cs="Times New Roman"/>
        </w:rPr>
        <w:t>Features</w:t>
      </w:r>
    </w:p>
    <w:p w14:paraId="6126CD73" w14:textId="77777777" w:rsidR="0058529E" w:rsidRPr="00F86095" w:rsidRDefault="00000000" w:rsidP="00F860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Auto-highlights top performers (bonus &gt; 6000)</w:t>
      </w:r>
    </w:p>
    <w:p w14:paraId="28A48E18" w14:textId="77777777" w:rsidR="0058529E" w:rsidRPr="00F86095" w:rsidRDefault="00000000" w:rsidP="00F860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Color-coded salary bands: Top Earner vs Regular</w:t>
      </w:r>
    </w:p>
    <w:p w14:paraId="4BEBF5FA" w14:textId="77777777" w:rsidR="0058529E" w:rsidRPr="00F86095" w:rsidRDefault="00000000" w:rsidP="00F860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Dynamic text-based summaries like “Carlos from Tech got 7000 as bonus and Excellent performance”</w:t>
      </w:r>
    </w:p>
    <w:p w14:paraId="364847B2" w14:textId="77777777" w:rsidR="0058529E" w:rsidRPr="00F86095" w:rsidRDefault="00000000" w:rsidP="00F860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Quick filters to explore departments or performance tiers</w:t>
      </w:r>
    </w:p>
    <w:p w14:paraId="0DF34345" w14:textId="5CF06BD2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6" w:name="how-to-use"/>
      <w:bookmarkEnd w:id="5"/>
      <w:r w:rsidRPr="00F86095">
        <w:rPr>
          <w:rFonts w:ascii="Times New Roman" w:hAnsi="Times New Roman" w:cs="Times New Roman"/>
        </w:rPr>
        <w:t>How to Use</w:t>
      </w:r>
    </w:p>
    <w:p w14:paraId="48686C1B" w14:textId="77777777" w:rsidR="0058529E" w:rsidRPr="00F86095" w:rsidRDefault="00000000" w:rsidP="00F86095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 xml:space="preserve">Open </w:t>
      </w:r>
      <w:r w:rsidRPr="00F86095">
        <w:rPr>
          <w:rStyle w:val="VerbatimChar"/>
          <w:rFonts w:ascii="Times New Roman" w:hAnsi="Times New Roman" w:cs="Times New Roman"/>
        </w:rPr>
        <w:t>Employee_Dashboard.xlsx</w:t>
      </w:r>
    </w:p>
    <w:p w14:paraId="690830EE" w14:textId="77777777" w:rsidR="0058529E" w:rsidRPr="00F86095" w:rsidRDefault="00000000" w:rsidP="00F86095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Choose department from the dropdown</w:t>
      </w:r>
    </w:p>
    <w:p w14:paraId="7A4A1497" w14:textId="77777777" w:rsidR="0058529E" w:rsidRPr="00F86095" w:rsidRDefault="00000000" w:rsidP="00F86095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Use slicers/filters to explore by bonus or performance</w:t>
      </w:r>
    </w:p>
    <w:p w14:paraId="0704E7E9" w14:textId="77777777" w:rsidR="0058529E" w:rsidRPr="00F86095" w:rsidRDefault="00000000" w:rsidP="00F86095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View summaries and statistics</w:t>
      </w:r>
    </w:p>
    <w:p w14:paraId="62417D48" w14:textId="28E2B022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7" w:name="lessons-learned"/>
      <w:bookmarkEnd w:id="6"/>
      <w:r w:rsidRPr="00F86095">
        <w:rPr>
          <w:rFonts w:ascii="Times New Roman" w:hAnsi="Times New Roman" w:cs="Times New Roman"/>
        </w:rPr>
        <w:lastRenderedPageBreak/>
        <w:t>Lessons Learned</w:t>
      </w:r>
    </w:p>
    <w:p w14:paraId="0570105F" w14:textId="77777777" w:rsidR="0058529E" w:rsidRPr="00F86095" w:rsidRDefault="00000000" w:rsidP="00F86095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Power Query can massively simplify cleaning</w:t>
      </w:r>
    </w:p>
    <w:p w14:paraId="3730BE7D" w14:textId="77777777" w:rsidR="0058529E" w:rsidRPr="00F86095" w:rsidRDefault="00000000" w:rsidP="00F86095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Dynamic formulas give life to dashboards</w:t>
      </w:r>
    </w:p>
    <w:p w14:paraId="6408A12B" w14:textId="77777777" w:rsidR="0058529E" w:rsidRPr="00F86095" w:rsidRDefault="00000000" w:rsidP="00F86095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Small things like formatting, alignment, and labeling make a big difference</w:t>
      </w:r>
    </w:p>
    <w:p w14:paraId="3A1BCDB5" w14:textId="37D5C0AF" w:rsidR="0058529E" w:rsidRPr="00F86095" w:rsidRDefault="00000000" w:rsidP="00F86095">
      <w:pPr>
        <w:pStyle w:val="Heading2"/>
        <w:jc w:val="both"/>
        <w:rPr>
          <w:rFonts w:ascii="Times New Roman" w:hAnsi="Times New Roman" w:cs="Times New Roman"/>
        </w:rPr>
      </w:pPr>
      <w:bookmarkStart w:id="8" w:name="whats-next"/>
      <w:bookmarkEnd w:id="7"/>
      <w:r w:rsidRPr="00F86095">
        <w:rPr>
          <w:rFonts w:ascii="Times New Roman" w:hAnsi="Times New Roman" w:cs="Times New Roman"/>
        </w:rPr>
        <w:t>What’s Next</w:t>
      </w:r>
    </w:p>
    <w:p w14:paraId="57AF5F7C" w14:textId="77777777" w:rsidR="0058529E" w:rsidRPr="00F86095" w:rsidRDefault="00000000" w:rsidP="00F86095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Convert to Power BI version with visuals and cards</w:t>
      </w:r>
    </w:p>
    <w:p w14:paraId="7DEF03DD" w14:textId="77777777" w:rsidR="0058529E" w:rsidRPr="00F86095" w:rsidRDefault="00000000" w:rsidP="00F86095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Add macros for data refresh automation</w:t>
      </w:r>
    </w:p>
    <w:p w14:paraId="55744419" w14:textId="77777777" w:rsidR="0058529E" w:rsidRPr="00F86095" w:rsidRDefault="00000000" w:rsidP="00F86095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Explore KPI integration with slicer-based storytelling</w:t>
      </w:r>
    </w:p>
    <w:p w14:paraId="686554DC" w14:textId="77777777" w:rsidR="0058529E" w:rsidRPr="00F86095" w:rsidRDefault="001D4163" w:rsidP="00F86095">
      <w:pPr>
        <w:jc w:val="both"/>
        <w:rPr>
          <w:rFonts w:ascii="Times New Roman" w:hAnsi="Times New Roman" w:cs="Times New Roman"/>
        </w:rPr>
      </w:pPr>
      <w:r w:rsidRPr="001D4163">
        <w:rPr>
          <w:rFonts w:ascii="Times New Roman" w:hAnsi="Times New Roman" w:cs="Times New Roman"/>
          <w:noProof/>
        </w:rPr>
        <w:pict w14:anchorId="585D51B4">
          <v:rect id="_x0000_i1025" alt="" style="width:468pt;height:.05pt;mso-width-percent:0;mso-height-percent:0;mso-width-percent:0;mso-height-percent:0" o:hralign="center" o:hrstd="t" o:hr="t"/>
        </w:pict>
      </w:r>
    </w:p>
    <w:p w14:paraId="12757DB3" w14:textId="765B2A62" w:rsidR="0058529E" w:rsidRPr="00F86095" w:rsidRDefault="00000000" w:rsidP="00F86095">
      <w:pPr>
        <w:pStyle w:val="FirstParagraph"/>
        <w:jc w:val="center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Feel free to fork this project, give it a star, or try building your own based on it!</w:t>
      </w:r>
    </w:p>
    <w:p w14:paraId="40640695" w14:textId="2275E61E" w:rsidR="0058529E" w:rsidRPr="00F86095" w:rsidRDefault="00000000" w:rsidP="00F86095">
      <w:pPr>
        <w:pStyle w:val="BlockText"/>
        <w:jc w:val="center"/>
        <w:rPr>
          <w:rFonts w:ascii="Times New Roman" w:hAnsi="Times New Roman" w:cs="Times New Roman"/>
        </w:rPr>
      </w:pPr>
      <w:r w:rsidRPr="00F86095">
        <w:rPr>
          <w:rFonts w:ascii="Times New Roman" w:hAnsi="Times New Roman" w:cs="Times New Roman"/>
        </w:rPr>
        <w:t>Built by</w:t>
      </w:r>
      <w:r w:rsidR="009207CF" w:rsidRPr="00F86095">
        <w:rPr>
          <w:rFonts w:ascii="Times New Roman" w:hAnsi="Times New Roman" w:cs="Times New Roman"/>
        </w:rPr>
        <w:t xml:space="preserve"> Vamsi</w:t>
      </w:r>
      <w:r w:rsidRPr="00F86095">
        <w:rPr>
          <w:rFonts w:ascii="Times New Roman" w:hAnsi="Times New Roman" w:cs="Times New Roman"/>
        </w:rPr>
        <w:t xml:space="preserve"> as part of the Data-Analyst journey</w:t>
      </w:r>
      <w:bookmarkEnd w:id="0"/>
      <w:bookmarkEnd w:id="8"/>
    </w:p>
    <w:sectPr w:rsidR="0058529E" w:rsidRPr="00F8609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A207E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5C8A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3020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34574210">
    <w:abstractNumId w:val="0"/>
  </w:num>
  <w:num w:numId="2" w16cid:durableId="959340459">
    <w:abstractNumId w:val="1"/>
  </w:num>
  <w:num w:numId="3" w16cid:durableId="69468318">
    <w:abstractNumId w:val="1"/>
  </w:num>
  <w:num w:numId="4" w16cid:durableId="48922014">
    <w:abstractNumId w:val="1"/>
  </w:num>
  <w:num w:numId="5" w16cid:durableId="1763449184">
    <w:abstractNumId w:val="1"/>
  </w:num>
  <w:num w:numId="6" w16cid:durableId="1615135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375248">
    <w:abstractNumId w:val="1"/>
  </w:num>
  <w:num w:numId="8" w16cid:durableId="199887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29E"/>
    <w:rsid w:val="001D4163"/>
    <w:rsid w:val="0058529E"/>
    <w:rsid w:val="009207CF"/>
    <w:rsid w:val="00DD6FFF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6B6A"/>
  <w15:docId w15:val="{722DB5FF-6A36-E745-A627-B455C54D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Venkata-Manikantanagakrishnavamsi, Majeti</cp:lastModifiedBy>
  <cp:revision>3</cp:revision>
  <dcterms:created xsi:type="dcterms:W3CDTF">2025-07-09T10:05:00Z</dcterms:created>
  <dcterms:modified xsi:type="dcterms:W3CDTF">2025-07-09T10:07:00Z</dcterms:modified>
</cp:coreProperties>
</file>