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SpringSecurity: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CustomAuthenticationProvider.java: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package com.simplilearn.demo;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org.springframework.security.authentication.*;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org.springframework.security.core.*;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java.util.Optional;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CustomAuthenticationProvider implements AuthenticationProvider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List&lt;User&gt; obj = new ArrayList&lt;User&gt;();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CustomAuthenticationProvider()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obj.add(new User("vamshi", "vamshi@123", "Vamshi", "ROLE_USER"));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obj.add(new User("vyshna","vyshna@143", "Vyshna", "ROLE_ADMIN"));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Authentication authenticate(Authentication authentication) throws AuthenticationException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name = authentication.getName();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password = authentication.getCredentials().toString();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Optional&lt;User&gt; authenticatedUser =  obj.stream().filter(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user -&gt; user.getName().equals(name) &amp;&amp; user.getPassword().equals(password)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).findFirst();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if(!authenticatedUser.isPresent()){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BadCredentialsException("Invalid Credentials");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List&lt;GrantedAuthority&gt; authorities = new ArrayList&lt;&gt;();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authorities.add(new SimpleGrantedAuthority(authenticatedUser.get().getRole()));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Authentication auth = new UsernamePasswordAuthenticationToken(name, password, authorities);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auth;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boolean supports(Class&lt;?&gt; aClass)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aClass.equals(UsernamePasswordAuthenticationToken.class);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SpringSecuirtApplication.java: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package com.simplilearn.demo;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@ComponentScan("com.simplilearn.demo")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SpringSecurityApplication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SpringApplication.run(SpringSecurityApplication.class, args);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User.java: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package com.simplilearn.demo;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User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String Role;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User() {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User(String name, String email, String password, String role)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Name = name;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Email = email;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 = password;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Role = role;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Name = name;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Email = email;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 = password;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getRole()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Role;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setRole(String role)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Role = role;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Id = id;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"User [Id=" + Id + ", Name=" + Name + ", Email=" + Email + ", Password=" + Password + ", Role=" + Role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+ "]";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UserController.java: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package com.simplilearn.demo;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UserController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@RequestMapping("/")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hello(){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"Hello World";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@RequestMapping("/protected")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protectedHello(){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"Hello World - Protected";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@RequestMapping("/admin")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admin(){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"Hello World - Admin";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UserSecurityConfig: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package com.simplilearn.demo;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@SuppressWarnings("deprecation")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@Configuration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UserSecurityConfig extends WebSecurityConfigurerAdapter{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http.httpBasic().and().authorizeRequests()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.antMatchers("/").permitAll()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.antMatchers("/protected").hasRole("USER")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.antMatchers("/admin").hasRole("ADMIN");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auth.authenticationProvider(new CustomAuthenticationProvider());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pom.xml: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&lt;?xml version="1.0" encoding="UTF-8"?&gt;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&lt;parent&gt;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&lt;version&gt;2.7.3&lt;/version&gt;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&lt;groupId&gt;com.simplilearn.demo&lt;/groupId&gt;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&lt;artifactId&gt;SpringSecurity&lt;/artifactId&gt;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&lt;name&gt;Phase3_Lesson4_SpringSecurity&lt;/name&gt;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&lt;description&gt;Spring Security Authentication&lt;/description&gt;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&lt;artifactId&gt;spring-security-test&lt;/artifactId&gt;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&lt;artifactId&gt;spring-boot-starter-security&lt;/artifactId&gt;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&lt;/dependency&gt;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&lt;build&gt;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&lt;/build&gt;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&lt;/project&gt;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