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36259" w14:textId="77777777" w:rsidR="00130D9A" w:rsidRDefault="00000000">
      <w:pPr>
        <w:spacing w:before="700"/>
        <w:jc w:val="center"/>
      </w:pPr>
      <w:r>
        <w:rPr>
          <w:noProof/>
        </w:rPr>
        <w:drawing>
          <wp:inline distT="0" distB="0" distL="0" distR="0" wp14:anchorId="7BC22E46" wp14:editId="637625FE">
            <wp:extent cx="2286000" cy="504825"/>
            <wp:effectExtent l="0" t="0" r="0" b="0"/>
            <wp:docPr id="1" name="Cognine logo" descr="Cognine logo" title="Cogn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B557" w14:textId="77777777" w:rsidR="00130D9A" w:rsidRDefault="00000000">
      <w:pPr>
        <w:spacing w:before="1000" w:after="140"/>
        <w:jc w:val="center"/>
      </w:pPr>
      <w:r>
        <w:rPr>
          <w:b/>
          <w:bCs/>
          <w:color w:val="0B3D6E"/>
          <w:sz w:val="40"/>
          <w:szCs w:val="40"/>
        </w:rPr>
        <w:t>Auction Tracker — Technical Architecture Blueprint</w:t>
      </w:r>
    </w:p>
    <w:p w14:paraId="72F9AF9B" w14:textId="77777777" w:rsidR="00130D9A" w:rsidRDefault="00000000">
      <w:pPr>
        <w:spacing w:after="380"/>
        <w:jc w:val="center"/>
      </w:pPr>
      <w:r>
        <w:rPr>
          <w:color w:val="595959"/>
          <w:sz w:val="26"/>
          <w:szCs w:val="26"/>
        </w:rPr>
        <w:t>Technical Architecture Blueprint</w:t>
      </w:r>
    </w:p>
    <w:p w14:paraId="301175B5" w14:textId="77777777" w:rsidR="00130D9A" w:rsidRDefault="00000000">
      <w:r>
        <w:br w:type="page"/>
      </w:r>
    </w:p>
    <w:p w14:paraId="28DD6C82" w14:textId="77777777" w:rsidR="00130D9A" w:rsidRDefault="00000000">
      <w:pPr>
        <w:pStyle w:val="Heading1"/>
      </w:pPr>
      <w:bookmarkStart w:id="0" w:name="_Toc232865927"/>
      <w:r>
        <w:lastRenderedPageBreak/>
        <w:t>Table of Contents</w:t>
      </w:r>
      <w:bookmarkEnd w:id="0"/>
    </w:p>
    <w:sdt>
      <w:sdtPr>
        <w:alias w:val="Table of Contents"/>
        <w:id w:val="-1814857955"/>
      </w:sdtPr>
      <w:sdtContent>
        <w:p w14:paraId="51988334" w14:textId="77777777" w:rsidR="00DE7666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865927" w:history="1">
            <w:r w:rsidR="00DE7666" w:rsidRPr="009113D2">
              <w:rPr>
                <w:rStyle w:val="Hyperlink"/>
                <w:noProof/>
              </w:rPr>
              <w:t>Table of Contents</w:t>
            </w:r>
            <w:r w:rsidR="00DE7666">
              <w:rPr>
                <w:noProof/>
              </w:rPr>
              <w:tab/>
            </w:r>
            <w:r w:rsidR="00DE7666">
              <w:rPr>
                <w:noProof/>
              </w:rPr>
              <w:fldChar w:fldCharType="begin"/>
            </w:r>
            <w:r w:rsidR="00DE7666">
              <w:rPr>
                <w:noProof/>
              </w:rPr>
              <w:instrText xml:space="preserve"> PAGEREF _Toc232865927 \h </w:instrText>
            </w:r>
            <w:r w:rsidR="00DE7666">
              <w:rPr>
                <w:noProof/>
              </w:rPr>
            </w:r>
            <w:r w:rsidR="00DE7666">
              <w:rPr>
                <w:noProof/>
              </w:rPr>
              <w:fldChar w:fldCharType="separate"/>
            </w:r>
            <w:r w:rsidR="00DE7666">
              <w:rPr>
                <w:noProof/>
              </w:rPr>
              <w:t>1</w:t>
            </w:r>
            <w:r w:rsidR="00DE7666">
              <w:rPr>
                <w:noProof/>
              </w:rPr>
              <w:fldChar w:fldCharType="end"/>
            </w:r>
          </w:hyperlink>
        </w:p>
        <w:p w14:paraId="62EE42C5" w14:textId="77777777" w:rsidR="00DE7666" w:rsidRDefault="00DE76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928" w:history="1">
            <w:r w:rsidRPr="009113D2">
              <w:rPr>
                <w:rStyle w:val="Hyperlink"/>
                <w:noProof/>
              </w:rPr>
              <w:t>1. Architecture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847A72" w14:textId="77777777" w:rsidR="00DE7666" w:rsidRDefault="00DE76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929" w:history="1">
            <w:r w:rsidRPr="009113D2">
              <w:rPr>
                <w:rStyle w:val="Hyperlink"/>
                <w:noProof/>
              </w:rPr>
              <w:t>2. System Context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5A636C" w14:textId="77777777" w:rsidR="00DE7666" w:rsidRDefault="00DE76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930" w:history="1">
            <w:r w:rsidRPr="009113D2">
              <w:rPr>
                <w:rStyle w:val="Hyperlink"/>
                <w:noProof/>
              </w:rPr>
              <w:t>3. Frontend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A4F151" w14:textId="77777777" w:rsidR="00DE7666" w:rsidRDefault="00DE766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931" w:history="1">
            <w:r w:rsidRPr="009113D2">
              <w:rPr>
                <w:rStyle w:val="Hyperlink"/>
                <w:noProof/>
              </w:rPr>
              <w:t>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CA640E" w14:textId="77777777" w:rsidR="00DE7666" w:rsidRDefault="00DE766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932" w:history="1">
            <w:r w:rsidRPr="009113D2">
              <w:rPr>
                <w:rStyle w:val="Hyperlink"/>
                <w:noProof/>
              </w:rPr>
              <w:t>Directory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6D2656" w14:textId="77777777" w:rsidR="00DE7666" w:rsidRDefault="00DE766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933" w:history="1">
            <w:r w:rsidRPr="009113D2">
              <w:rPr>
                <w:rStyle w:val="Hyperlink"/>
                <w:noProof/>
              </w:rPr>
              <w:t>Routing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645C07" w14:textId="77777777" w:rsidR="00DE7666" w:rsidRDefault="00DE766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934" w:history="1">
            <w:r w:rsidRPr="009113D2">
              <w:rPr>
                <w:rStyle w:val="Hyperlink"/>
                <w:noProof/>
              </w:rPr>
              <w:t>Code Splitting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2B4784" w14:textId="77777777" w:rsidR="00DE7666" w:rsidRDefault="00DE76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935" w:history="1">
            <w:r w:rsidRPr="009113D2">
              <w:rPr>
                <w:rStyle w:val="Hyperlink"/>
                <w:noProof/>
              </w:rPr>
              <w:t>4. Backend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637E08" w14:textId="77777777" w:rsidR="00DE7666" w:rsidRDefault="00DE766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936" w:history="1">
            <w:r w:rsidRPr="009113D2">
              <w:rPr>
                <w:rStyle w:val="Hyperlink"/>
                <w:noProof/>
              </w:rPr>
              <w:t>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E69BAD" w14:textId="77777777" w:rsidR="00DE7666" w:rsidRDefault="00DE766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937" w:history="1">
            <w:r w:rsidRPr="009113D2">
              <w:rPr>
                <w:rStyle w:val="Hyperlink"/>
                <w:noProof/>
              </w:rPr>
              <w:t>Directory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EEFA1E" w14:textId="77777777" w:rsidR="00DE7666" w:rsidRDefault="00DE766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938" w:history="1">
            <w:r w:rsidRPr="009113D2">
              <w:rPr>
                <w:rStyle w:val="Hyperlink"/>
                <w:noProof/>
              </w:rPr>
              <w:t>Middleware Chain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FE0234" w14:textId="77777777" w:rsidR="00DE7666" w:rsidRDefault="00DE766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939" w:history="1">
            <w:r w:rsidRPr="009113D2">
              <w:rPr>
                <w:rStyle w:val="Hyperlink"/>
                <w:noProof/>
              </w:rPr>
              <w:t>API Versioning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A74C4C" w14:textId="77777777" w:rsidR="00DE7666" w:rsidRDefault="00DE76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940" w:history="1">
            <w:r w:rsidRPr="009113D2">
              <w:rPr>
                <w:rStyle w:val="Hyperlink"/>
                <w:noProof/>
              </w:rPr>
              <w:t>5. Database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26DD6C" w14:textId="77777777" w:rsidR="00DE7666" w:rsidRDefault="00DE766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941" w:history="1">
            <w:r w:rsidRPr="009113D2">
              <w:rPr>
                <w:rStyle w:val="Hyperlink"/>
                <w:noProof/>
              </w:rPr>
              <w:t>Sequelize Models — Complete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093B99" w14:textId="77777777" w:rsidR="00DE7666" w:rsidRDefault="00DE76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942" w:history="1">
            <w:r w:rsidRPr="009113D2">
              <w:rPr>
                <w:rStyle w:val="Hyperlink"/>
                <w:noProof/>
              </w:rPr>
              <w:t>6. Authentication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401B60" w14:textId="77777777" w:rsidR="00DE7666" w:rsidRDefault="00DE76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943" w:history="1">
            <w:r w:rsidRPr="009113D2">
              <w:rPr>
                <w:rStyle w:val="Hyperlink"/>
                <w:noProof/>
              </w:rPr>
              <w:t>7. Authorization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66ED98" w14:textId="77777777" w:rsidR="00DE7666" w:rsidRDefault="00DE766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944" w:history="1">
            <w:r w:rsidRPr="009113D2">
              <w:rPr>
                <w:rStyle w:val="Hyperlink"/>
                <w:noProof/>
              </w:rPr>
              <w:t>HTTP Route Level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B5B125" w14:textId="77777777" w:rsidR="00DE7666" w:rsidRDefault="00DE766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945" w:history="1">
            <w:r w:rsidRPr="009113D2">
              <w:rPr>
                <w:rStyle w:val="Hyperlink"/>
                <w:noProof/>
              </w:rPr>
              <w:t>Domain / Controller Level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599284" w14:textId="77777777" w:rsidR="00DE7666" w:rsidRDefault="00DE766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946" w:history="1">
            <w:r w:rsidRPr="009113D2">
              <w:rPr>
                <w:rStyle w:val="Hyperlink"/>
                <w:noProof/>
              </w:rPr>
              <w:t>Frontend Route Level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567CAA" w14:textId="77777777" w:rsidR="00DE7666" w:rsidRDefault="00DE76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947" w:history="1">
            <w:r w:rsidRPr="009113D2">
              <w:rPr>
                <w:rStyle w:val="Hyperlink"/>
                <w:noProof/>
              </w:rPr>
              <w:t>8. Socket.IO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F94DC4" w14:textId="77777777" w:rsidR="00DE7666" w:rsidRDefault="00DE766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948" w:history="1">
            <w:r w:rsidRPr="009113D2">
              <w:rPr>
                <w:rStyle w:val="Hyperlink"/>
                <w:noProof/>
              </w:rPr>
              <w:t>Socket Rooms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292109" w14:textId="77777777" w:rsidR="00DE7666" w:rsidRDefault="00DE766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949" w:history="1">
            <w:r w:rsidRPr="009113D2">
              <w:rPr>
                <w:rStyle w:val="Hyperlink"/>
                <w:noProof/>
              </w:rPr>
              <w:t>Socket Event Payload (auction-state)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E51F07" w14:textId="77777777" w:rsidR="00DE7666" w:rsidRDefault="00DE76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950" w:history="1">
            <w:r w:rsidRPr="009113D2">
              <w:rPr>
                <w:rStyle w:val="Hyperlink"/>
                <w:noProof/>
              </w:rPr>
              <w:t>9. Real-Time Auction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E41155" w14:textId="77777777" w:rsidR="00DE7666" w:rsidRDefault="00DE76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951" w:history="1">
            <w:r w:rsidRPr="009113D2">
              <w:rPr>
                <w:rStyle w:val="Hyperlink"/>
                <w:noProof/>
              </w:rPr>
              <w:t>10. API Layer — Route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79AFCA" w14:textId="77777777" w:rsidR="00DE7666" w:rsidRDefault="00DE766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952" w:history="1">
            <w:r w:rsidRPr="009113D2">
              <w:rPr>
                <w:rStyle w:val="Hyperlink"/>
                <w:noProof/>
              </w:rPr>
              <w:t>Auth Routes (</w:t>
            </w:r>
            <w:r w:rsidRPr="009113D2">
              <w:rPr>
                <w:rStyle w:val="Hyperlink"/>
                <w:rFonts w:ascii="Consolas" w:eastAsia="Consolas" w:hAnsi="Consolas" w:cs="Consolas"/>
                <w:noProof/>
                <w:shd w:val="clear" w:color="auto" w:fill="F8F4F4"/>
              </w:rPr>
              <w:t>/api/v2/auth</w:t>
            </w:r>
            <w:r w:rsidRPr="009113D2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599DEB" w14:textId="77777777" w:rsidR="00DE7666" w:rsidRDefault="00DE766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953" w:history="1">
            <w:r w:rsidRPr="009113D2">
              <w:rPr>
                <w:rStyle w:val="Hyperlink"/>
                <w:noProof/>
              </w:rPr>
              <w:t>Festival Routes (</w:t>
            </w:r>
            <w:r w:rsidRPr="009113D2">
              <w:rPr>
                <w:rStyle w:val="Hyperlink"/>
                <w:rFonts w:ascii="Consolas" w:eastAsia="Consolas" w:hAnsi="Consolas" w:cs="Consolas"/>
                <w:noProof/>
                <w:shd w:val="clear" w:color="auto" w:fill="F8F4F4"/>
              </w:rPr>
              <w:t>/api/v2/festivals</w:t>
            </w:r>
            <w:r w:rsidRPr="009113D2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0C096C" w14:textId="77777777" w:rsidR="00DE7666" w:rsidRDefault="00DE766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954" w:history="1">
            <w:r w:rsidRPr="009113D2">
              <w:rPr>
                <w:rStyle w:val="Hyperlink"/>
                <w:noProof/>
              </w:rPr>
              <w:t>Sport Tournament Routes (</w:t>
            </w:r>
            <w:r w:rsidRPr="009113D2">
              <w:rPr>
                <w:rStyle w:val="Hyperlink"/>
                <w:rFonts w:ascii="Consolas" w:eastAsia="Consolas" w:hAnsi="Consolas" w:cs="Consolas"/>
                <w:noProof/>
                <w:shd w:val="clear" w:color="auto" w:fill="F8F4F4"/>
              </w:rPr>
              <w:t>/api/v2</w:t>
            </w:r>
            <w:r w:rsidRPr="009113D2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D27841" w14:textId="77777777" w:rsidR="00DE7666" w:rsidRDefault="00DE766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955" w:history="1">
            <w:r w:rsidRPr="009113D2">
              <w:rPr>
                <w:rStyle w:val="Hyperlink"/>
                <w:noProof/>
              </w:rPr>
              <w:t>Employee Routes (</w:t>
            </w:r>
            <w:r w:rsidRPr="009113D2">
              <w:rPr>
                <w:rStyle w:val="Hyperlink"/>
                <w:rFonts w:ascii="Consolas" w:eastAsia="Consolas" w:hAnsi="Consolas" w:cs="Consolas"/>
                <w:noProof/>
                <w:shd w:val="clear" w:color="auto" w:fill="F8F4F4"/>
              </w:rPr>
              <w:t>/api/v2/employees</w:t>
            </w:r>
            <w:r w:rsidRPr="009113D2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5C57EA" w14:textId="77777777" w:rsidR="00DE7666" w:rsidRDefault="00DE766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956" w:history="1">
            <w:r w:rsidRPr="009113D2">
              <w:rPr>
                <w:rStyle w:val="Hyperlink"/>
                <w:noProof/>
              </w:rPr>
              <w:t>Auth Legacy Routes (</w:t>
            </w:r>
            <w:r w:rsidRPr="009113D2">
              <w:rPr>
                <w:rStyle w:val="Hyperlink"/>
                <w:rFonts w:ascii="Consolas" w:eastAsia="Consolas" w:hAnsi="Consolas" w:cs="Consolas"/>
                <w:noProof/>
                <w:shd w:val="clear" w:color="auto" w:fill="F8F4F4"/>
              </w:rPr>
              <w:t>/api/v1</w:t>
            </w:r>
            <w:r w:rsidRPr="009113D2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A5810C" w14:textId="77777777" w:rsidR="00DE7666" w:rsidRDefault="00DE76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957" w:history="1">
            <w:r w:rsidRPr="009113D2">
              <w:rPr>
                <w:rStyle w:val="Hyperlink"/>
                <w:noProof/>
              </w:rPr>
              <w:t>11. Data Model (Entity Relationship Summary)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54AFC8" w14:textId="77777777" w:rsidR="00DE7666" w:rsidRDefault="00DE76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958" w:history="1">
            <w:r w:rsidRPr="009113D2">
              <w:rPr>
                <w:rStyle w:val="Hyperlink"/>
                <w:noProof/>
              </w:rPr>
              <w:t>12. Deployment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E86067" w14:textId="77777777" w:rsidR="00DE7666" w:rsidRDefault="00DE766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959" w:history="1">
            <w:r w:rsidRPr="009113D2">
              <w:rPr>
                <w:rStyle w:val="Hyperlink"/>
                <w:noProof/>
              </w:rPr>
              <w:t>Environment Variables Required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C7139B" w14:textId="77777777" w:rsidR="00DE7666" w:rsidRDefault="00DE76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960" w:history="1">
            <w:r w:rsidRPr="009113D2">
              <w:rPr>
                <w:rStyle w:val="Hyperlink"/>
                <w:noProof/>
              </w:rPr>
              <w:t>13. Security Controls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47E006" w14:textId="77777777" w:rsidR="00DE7666" w:rsidRDefault="00DE76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961" w:history="1">
            <w:r w:rsidRPr="009113D2">
              <w:rPr>
                <w:rStyle w:val="Hyperlink"/>
                <w:noProof/>
              </w:rPr>
              <w:t>14. Scalability Considerations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6A214B" w14:textId="77777777" w:rsidR="00DE7666" w:rsidRDefault="00DE76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962" w:history="1">
            <w:r w:rsidRPr="009113D2">
              <w:rPr>
                <w:rStyle w:val="Hyperlink"/>
                <w:noProof/>
              </w:rPr>
              <w:t>15. Risks and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8C0F49" w14:textId="77777777" w:rsidR="00130D9A" w:rsidRDefault="00000000">
          <w:r>
            <w:fldChar w:fldCharType="end"/>
          </w:r>
        </w:p>
      </w:sdtContent>
    </w:sdt>
    <w:p w14:paraId="243369F1" w14:textId="77777777" w:rsidR="00130D9A" w:rsidRDefault="00000000">
      <w:r>
        <w:br w:type="page"/>
      </w:r>
    </w:p>
    <w:p w14:paraId="6374174B" w14:textId="77777777" w:rsidR="00130D9A" w:rsidRDefault="00000000">
      <w:pPr>
        <w:pStyle w:val="Heading2"/>
      </w:pPr>
      <w:bookmarkStart w:id="1" w:name="_Toc232865928"/>
      <w:r>
        <w:t>1. Architecture Overview</w:t>
      </w:r>
      <w:bookmarkEnd w:id="1"/>
    </w:p>
    <w:p w14:paraId="77AE82CB" w14:textId="77777777" w:rsidR="00130D9A" w:rsidRDefault="00000000">
      <w:pPr>
        <w:spacing w:after="160"/>
      </w:pPr>
      <w:r>
        <w:t xml:space="preserve">Auction Tracker follows a </w:t>
      </w:r>
      <w:r>
        <w:rPr>
          <w:b/>
          <w:bCs/>
        </w:rPr>
        <w:t>client-server, single-page application</w:t>
      </w:r>
      <w:r>
        <w:t xml:space="preserve"> architecture with a persistent WebSocket layer for real-time auction state propagation. The system is split into two independent, deployable services:</w:t>
      </w:r>
    </w:p>
    <w:p w14:paraId="7CDC8AD2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Frontend</w:t>
      </w:r>
      <w:r>
        <w:t xml:space="preserve"> — React 19 SPA served by Vite 6 dev server (or static CDN in production)</w:t>
      </w:r>
    </w:p>
    <w:p w14:paraId="33C69BD7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Backend</w:t>
      </w:r>
      <w:r>
        <w:t xml:space="preserve"> — Node.js ES Module REST + Socket.IO API server</w:t>
      </w:r>
    </w:p>
    <w:p w14:paraId="65556331" w14:textId="77777777" w:rsidR="00130D9A" w:rsidRDefault="00000000">
      <w:pPr>
        <w:spacing w:after="160"/>
      </w:pPr>
      <w:r>
        <w:t xml:space="preserve">Both services communicate over HTTP (REST) and WebSocket (Socket.IO). The backend persists all state to a </w:t>
      </w:r>
      <w:r>
        <w:rPr>
          <w:b/>
          <w:bCs/>
        </w:rPr>
        <w:t>MySQL</w:t>
      </w:r>
      <w:r>
        <w:t xml:space="preserve"> (or TiDB-compatible) relational database via the Sequelize 6 ORM.</w:t>
      </w:r>
    </w:p>
    <w:p w14:paraId="17CB31B5" w14:textId="77777777" w:rsidR="00130D9A" w:rsidRDefault="00130D9A">
      <w:pPr>
        <w:pBdr>
          <w:bottom w:val="single" w:sz="6" w:space="1" w:color="D9D9D9"/>
        </w:pBdr>
        <w:spacing w:before="160" w:after="160"/>
      </w:pPr>
    </w:p>
    <w:p w14:paraId="693EBD99" w14:textId="77777777" w:rsidR="00130D9A" w:rsidRDefault="00000000">
      <w:pPr>
        <w:pStyle w:val="Heading2"/>
      </w:pPr>
      <w:bookmarkStart w:id="2" w:name="_Toc232865929"/>
      <w:r>
        <w:t>2. System Context Diagram</w:t>
      </w:r>
      <w:bookmarkEnd w:id="2"/>
    </w:p>
    <w:p w14:paraId="26FC9669" w14:textId="77777777" w:rsidR="00130D9A" w:rsidRDefault="00000000">
      <w:pPr>
        <w:pBdr>
          <w:top w:val="single" w:sz="4" w:space="0" w:color="D9DDE2"/>
          <w:bottom w:val="single" w:sz="4" w:space="0" w:color="D9DDE2"/>
        </w:pBdr>
        <w:shd w:val="clear" w:color="auto" w:fill="F4F6F8"/>
        <w:spacing w:before="120" w:after="160"/>
        <w:ind w:left="120" w:right="120"/>
      </w:pPr>
      <w:r>
        <w:rPr>
          <w:rFonts w:ascii="Consolas" w:eastAsia="Consolas" w:hAnsi="Consolas" w:cs="Consolas"/>
          <w:color w:val="1F2329"/>
          <w:sz w:val="18"/>
          <w:szCs w:val="18"/>
        </w:rPr>
        <w:t>Browser["Browser (React 19 SPA)"]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API["Node.js / Express 4 API Server"]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DB[(MySQL / TiDB)]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Email["Email Service\n(Nodemailer / SendGrid / Resend)"]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Browser -- "HTTPS REST /api/v1, /api/v2" --&gt; API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Browser -- "WebSocket (Socket.IO)" --&gt; API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API -- "Sequelize ORM" --&gt; DB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API -- "SMTP / SendGrid API" --&gt; Email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</w:t>
      </w:r>
    </w:p>
    <w:p w14:paraId="43230F57" w14:textId="77777777" w:rsidR="00130D9A" w:rsidRDefault="00130D9A">
      <w:pPr>
        <w:pBdr>
          <w:bottom w:val="single" w:sz="6" w:space="1" w:color="D9D9D9"/>
        </w:pBdr>
        <w:spacing w:before="160" w:after="160"/>
      </w:pPr>
    </w:p>
    <w:p w14:paraId="3310443D" w14:textId="77777777" w:rsidR="00130D9A" w:rsidRDefault="00000000">
      <w:pPr>
        <w:pStyle w:val="Heading2"/>
      </w:pPr>
      <w:bookmarkStart w:id="3" w:name="_Toc232865930"/>
      <w:r>
        <w:t>3. Frontend Architecture</w:t>
      </w:r>
      <w:bookmarkEnd w:id="3"/>
    </w:p>
    <w:p w14:paraId="1216A484" w14:textId="77777777" w:rsidR="00130D9A" w:rsidRDefault="00000000">
      <w:pPr>
        <w:pStyle w:val="Heading3"/>
      </w:pPr>
      <w:bookmarkStart w:id="4" w:name="_Toc232865931"/>
      <w:r>
        <w:t>Technology Stack</w:t>
      </w:r>
      <w:bookmarkEnd w:id="4"/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30D9A" w14:paraId="1D6232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B212F4" w14:textId="77777777" w:rsidR="00130D9A" w:rsidRDefault="00000000">
            <w:r>
              <w:rPr>
                <w:b/>
                <w:bCs/>
                <w:color w:val="FFFFFF"/>
                <w:sz w:val="20"/>
                <w:szCs w:val="20"/>
              </w:rPr>
              <w:t>Dependency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8DDA8F" w14:textId="77777777" w:rsidR="00130D9A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06511A" w14:textId="77777777" w:rsidR="00130D9A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130D9A" w14:paraId="352F22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2FB3D8" w14:textId="77777777" w:rsidR="00130D9A" w:rsidRDefault="00000000">
            <w:r>
              <w:rPr>
                <w:sz w:val="20"/>
                <w:szCs w:val="20"/>
              </w:rPr>
              <w:t>React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134E71" w14:textId="77777777" w:rsidR="00130D9A" w:rsidRDefault="00000000">
            <w:r>
              <w:rPr>
                <w:sz w:val="20"/>
                <w:szCs w:val="20"/>
              </w:rPr>
              <w:t>19.0.0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B53140" w14:textId="77777777" w:rsidR="00130D9A" w:rsidRDefault="00000000">
            <w:r>
              <w:rPr>
                <w:sz w:val="20"/>
                <w:szCs w:val="20"/>
              </w:rPr>
              <w:t>UI rendering, component model</w:t>
            </w:r>
          </w:p>
        </w:tc>
      </w:tr>
      <w:tr w:rsidR="00130D9A" w14:paraId="1791E6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577919" w14:textId="77777777" w:rsidR="00130D9A" w:rsidRDefault="00000000">
            <w:r>
              <w:rPr>
                <w:sz w:val="20"/>
                <w:szCs w:val="20"/>
              </w:rPr>
              <w:t>React DOM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CDB7BA" w14:textId="77777777" w:rsidR="00130D9A" w:rsidRDefault="00000000">
            <w:r>
              <w:rPr>
                <w:sz w:val="20"/>
                <w:szCs w:val="20"/>
              </w:rPr>
              <w:t>19.0.0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0E6051" w14:textId="77777777" w:rsidR="00130D9A" w:rsidRDefault="00000000">
            <w:r>
              <w:rPr>
                <w:sz w:val="20"/>
                <w:szCs w:val="20"/>
              </w:rPr>
              <w:t>DOM binding</w:t>
            </w:r>
          </w:p>
        </w:tc>
      </w:tr>
      <w:tr w:rsidR="00130D9A" w14:paraId="471394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357C1D" w14:textId="77777777" w:rsidR="00130D9A" w:rsidRDefault="00000000">
            <w:r>
              <w:rPr>
                <w:sz w:val="20"/>
                <w:szCs w:val="20"/>
              </w:rPr>
              <w:t>React Router DOM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E74A5D" w14:textId="77777777" w:rsidR="00130D9A" w:rsidRDefault="00000000">
            <w:r>
              <w:rPr>
                <w:sz w:val="20"/>
                <w:szCs w:val="20"/>
              </w:rPr>
              <w:t>7.4.0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1CA5DB" w14:textId="77777777" w:rsidR="00130D9A" w:rsidRDefault="00000000">
            <w:r>
              <w:rPr>
                <w:sz w:val="20"/>
                <w:szCs w:val="20"/>
              </w:rPr>
              <w:t>Client-side routing</w:t>
            </w:r>
          </w:p>
        </w:tc>
      </w:tr>
      <w:tr w:rsidR="00130D9A" w14:paraId="36EE38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3E93EB" w14:textId="77777777" w:rsidR="00130D9A" w:rsidRDefault="00000000">
            <w:r>
              <w:rPr>
                <w:sz w:val="20"/>
                <w:szCs w:val="20"/>
              </w:rPr>
              <w:t>Material UI (MUI)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BD761C" w14:textId="77777777" w:rsidR="00130D9A" w:rsidRDefault="00000000">
            <w:r>
              <w:rPr>
                <w:sz w:val="20"/>
                <w:szCs w:val="20"/>
              </w:rPr>
              <w:t>6.4.8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6904E8" w14:textId="77777777" w:rsidR="00130D9A" w:rsidRDefault="00000000">
            <w:r>
              <w:rPr>
                <w:sz w:val="20"/>
                <w:szCs w:val="20"/>
              </w:rPr>
              <w:t>Component library, theming</w:t>
            </w:r>
          </w:p>
        </w:tc>
      </w:tr>
      <w:tr w:rsidR="00130D9A" w14:paraId="3514F1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F3FF0D" w14:textId="77777777" w:rsidR="00130D9A" w:rsidRDefault="00000000">
            <w:r>
              <w:rPr>
                <w:sz w:val="20"/>
                <w:szCs w:val="20"/>
              </w:rPr>
              <w:t>MUI Icons Material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8C7E53" w14:textId="77777777" w:rsidR="00130D9A" w:rsidRDefault="00000000">
            <w:r>
              <w:rPr>
                <w:sz w:val="20"/>
                <w:szCs w:val="20"/>
              </w:rPr>
              <w:t>6.4.8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D6FF82" w14:textId="77777777" w:rsidR="00130D9A" w:rsidRDefault="00000000">
            <w:r>
              <w:rPr>
                <w:sz w:val="20"/>
                <w:szCs w:val="20"/>
              </w:rPr>
              <w:t>Icon set</w:t>
            </w:r>
          </w:p>
        </w:tc>
      </w:tr>
      <w:tr w:rsidR="00130D9A" w14:paraId="3AF6CBB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7DA15B" w14:textId="77777777" w:rsidR="00130D9A" w:rsidRDefault="00000000">
            <w:r>
              <w:rPr>
                <w:sz w:val="20"/>
                <w:szCs w:val="20"/>
              </w:rPr>
              <w:t>Emotion React / Styled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A40EF5" w14:textId="77777777" w:rsidR="00130D9A" w:rsidRDefault="00000000">
            <w:r>
              <w:rPr>
                <w:sz w:val="20"/>
                <w:szCs w:val="20"/>
              </w:rPr>
              <w:t>11.14.0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DE79E2" w14:textId="77777777" w:rsidR="00130D9A" w:rsidRDefault="00000000">
            <w:r>
              <w:rPr>
                <w:sz w:val="20"/>
                <w:szCs w:val="20"/>
              </w:rPr>
              <w:t>CSS-in-JS for MUI</w:t>
            </w:r>
          </w:p>
        </w:tc>
      </w:tr>
      <w:tr w:rsidR="00130D9A" w14:paraId="56263B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F2D612" w14:textId="77777777" w:rsidR="00130D9A" w:rsidRDefault="00000000">
            <w:r>
              <w:rPr>
                <w:sz w:val="20"/>
                <w:szCs w:val="20"/>
              </w:rPr>
              <w:t>Axios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B442A" w14:textId="77777777" w:rsidR="00130D9A" w:rsidRDefault="00000000">
            <w:r>
              <w:rPr>
                <w:sz w:val="20"/>
                <w:szCs w:val="20"/>
              </w:rPr>
              <w:t>1.8.4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42A7A5" w14:textId="77777777" w:rsidR="00130D9A" w:rsidRDefault="00000000">
            <w:r>
              <w:rPr>
                <w:sz w:val="20"/>
                <w:szCs w:val="20"/>
              </w:rPr>
              <w:t>HTTP client</w:t>
            </w:r>
          </w:p>
        </w:tc>
      </w:tr>
      <w:tr w:rsidR="00130D9A" w14:paraId="1106CE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B676AB" w14:textId="77777777" w:rsidR="00130D9A" w:rsidRDefault="00000000">
            <w:r>
              <w:rPr>
                <w:sz w:val="20"/>
                <w:szCs w:val="20"/>
              </w:rPr>
              <w:t>socket.io-client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F33B43" w14:textId="77777777" w:rsidR="00130D9A" w:rsidRDefault="00000000">
            <w:r>
              <w:rPr>
                <w:sz w:val="20"/>
                <w:szCs w:val="20"/>
              </w:rPr>
              <w:t>4.8.1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55B92" w14:textId="77777777" w:rsidR="00130D9A" w:rsidRDefault="00000000">
            <w:r>
              <w:rPr>
                <w:sz w:val="20"/>
                <w:szCs w:val="20"/>
              </w:rPr>
              <w:t>WebSocket client</w:t>
            </w:r>
          </w:p>
        </w:tc>
      </w:tr>
      <w:tr w:rsidR="00130D9A" w14:paraId="42D104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3C25BF" w14:textId="77777777" w:rsidR="00130D9A" w:rsidRDefault="00000000">
            <w:r>
              <w:rPr>
                <w:sz w:val="20"/>
                <w:szCs w:val="20"/>
              </w:rPr>
              <w:t>Vite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80E236" w14:textId="77777777" w:rsidR="00130D9A" w:rsidRDefault="00000000">
            <w:r>
              <w:rPr>
                <w:sz w:val="20"/>
                <w:szCs w:val="20"/>
              </w:rPr>
              <w:t>6.2.0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72F294" w14:textId="77777777" w:rsidR="00130D9A" w:rsidRDefault="00000000">
            <w:r>
              <w:rPr>
                <w:sz w:val="20"/>
                <w:szCs w:val="20"/>
              </w:rPr>
              <w:t>Build tool and dev server</w:t>
            </w:r>
          </w:p>
        </w:tc>
      </w:tr>
      <w:tr w:rsidR="00130D9A" w14:paraId="2C2EB7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979909" w14:textId="77777777" w:rsidR="00130D9A" w:rsidRDefault="00000000">
            <w:r>
              <w:rPr>
                <w:sz w:val="20"/>
                <w:szCs w:val="20"/>
              </w:rPr>
              <w:t>ESLint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D6D991" w14:textId="77777777" w:rsidR="00130D9A" w:rsidRDefault="00000000">
            <w:r>
              <w:rPr>
                <w:sz w:val="20"/>
                <w:szCs w:val="20"/>
              </w:rPr>
              <w:t>9.21.0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656DB5" w14:textId="77777777" w:rsidR="00130D9A" w:rsidRDefault="00000000">
            <w:r>
              <w:rPr>
                <w:sz w:val="20"/>
                <w:szCs w:val="20"/>
              </w:rPr>
              <w:t>Code quality</w:t>
            </w:r>
          </w:p>
        </w:tc>
      </w:tr>
    </w:tbl>
    <w:p w14:paraId="173E038B" w14:textId="77777777" w:rsidR="00130D9A" w:rsidRDefault="00000000">
      <w:pPr>
        <w:pStyle w:val="Heading3"/>
      </w:pPr>
      <w:bookmarkStart w:id="5" w:name="_Toc232865932"/>
      <w:r>
        <w:t>Directory Structure</w:t>
      </w:r>
      <w:bookmarkEnd w:id="5"/>
    </w:p>
    <w:p w14:paraId="411AB646" w14:textId="77777777" w:rsidR="00130D9A" w:rsidRDefault="00000000">
      <w:pPr>
        <w:pBdr>
          <w:top w:val="single" w:sz="4" w:space="0" w:color="D9DDE2"/>
          <w:bottom w:val="single" w:sz="4" w:space="0" w:color="D9DDE2"/>
        </w:pBdr>
        <w:shd w:val="clear" w:color="auto" w:fill="F4F6F8"/>
        <w:spacing w:before="120" w:after="160"/>
        <w:ind w:left="120" w:right="120"/>
      </w:pPr>
      <w:r>
        <w:rPr>
          <w:rFonts w:ascii="Consolas" w:eastAsia="Consolas" w:hAnsi="Consolas" w:cs="Consolas"/>
          <w:color w:val="1F2329"/>
          <w:sz w:val="18"/>
          <w:szCs w:val="18"/>
        </w:rPr>
        <w:t>ipl-auction-tracker/src/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├── App.jsx                      # Root router definition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├── main.jsx                     # Application entry point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├── theme.js                     # MUI theme configuration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├── context/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├── AuthContext.jsx           # Authentication context provider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└── auth-context.js          # Context factory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├── webSocket/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└── socket.js                # Socket.IO client singleton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├── pages/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├── Login.jsx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├── Register.jsx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├── VerifyEmail.jsx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├── ForgotPassword.jsx / ResetPassword.jsx / ChangePassword.jsx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├── Dashboard.jsx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├── ProfilePage.jsx / AccountSettingsPage.jsx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├── EmployeeDirectory.jsx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├── AuctionDirectory.jsx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├── FestivalDashboard.jsx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├── FestivalDetail.jsx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├── FestivalCommandCenter.jsx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├── FestivalAuctionHub.jsx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├── FestivalLiveAuctionPage.jsx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├── FestivalAuctionResultsPage.jsx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├── SportTournamentDirectory.jsx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├── SportTournamentWorkspace.jsx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├── SportTournamentCommandCenter.jsx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├── SportAuctionHub.jsx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├── SportAuctionArena.jsx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├── SportAuctionResultsPage.jsx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├── AuctionPage.jsx          # Legacy team-owner auction page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├── LiveAuctionPage.jsx      # Legacy admin auction page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└── SpectatorAuctionPage.jsx # Legacy spectator page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├── components/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├── AppShell.jsx             # Layout wrapper (nav + content)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├── RouteGuards.jsx          # GuestRoute, ProtectedRoute, DefaultRoute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├── AdminDashboard.jsx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├── AdminDashboardLayout/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├── TeamOwnerDashboard/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├── SpectatorDashboard/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├── ProductDashboard/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├── FestivalAuctionArena/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│   ├── ArenaHeader.jsx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│   ├── ParticipantStage.jsx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│   ├── TeamPanels.jsx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│   ├── LiveBidStream.jsx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│   ├── RecentResultsStrip.jsx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│   └── QueueSummary.jsx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├── SportAuctionArena/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│   ├── SportArenaHeader.jsx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│   ├── SportParticipantStage.jsx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│   ├── SportTeamPanels.jsx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│   ├── SportLiveBidStream.jsx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│   ├── SportRecentResultsStrip.jsx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│   ├── SportQueueSummary.jsx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│   └── SportRoleControls.jsx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└── [Festival management components]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├── hooks/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└── useFestivalCommandCenterData.js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└── utils/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├── api.js                   # Axios instance with base URL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├── auctionSynchronization.js # shouldApplyAuctionSnapshot, mergeAuctionSnapshotState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├── auctionStages.js         # Stage derivation helpers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├── auctionHub.js            # Currency formatting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├── auctionIncrementEngine.js # (mirrors backend)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├── bidUtils.js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├── festivalWorkspace.js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└── auctionStages.js</w:t>
      </w:r>
    </w:p>
    <w:p w14:paraId="38CF7FE9" w14:textId="77777777" w:rsidR="00130D9A" w:rsidRDefault="00000000">
      <w:pPr>
        <w:pStyle w:val="Heading3"/>
      </w:pPr>
      <w:bookmarkStart w:id="6" w:name="_Toc232865933"/>
      <w:r>
        <w:t>Routing Model</w:t>
      </w:r>
      <w:bookmarkEnd w:id="6"/>
    </w:p>
    <w:p w14:paraId="0B6AD761" w14:textId="77777777" w:rsidR="00130D9A" w:rsidRDefault="00000000">
      <w:pPr>
        <w:spacing w:after="160"/>
      </w:pPr>
      <w:r>
        <w:t xml:space="preserve">All routes are defined in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App.jsx</w:t>
      </w:r>
      <w:r>
        <w:t xml:space="preserve">. Protected routes use the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ProtectedRoute</w:t>
      </w:r>
      <w:r>
        <w:t xml:space="preserve"> component with an optional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allowedRoles</w:t>
      </w:r>
      <w:r>
        <w:t xml:space="preserve"> array. Public routes (login, register) use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GuestRoute</w:t>
      </w:r>
      <w:r>
        <w:t xml:space="preserve">. A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DefaultRoute</w:t>
      </w:r>
      <w:r>
        <w:t xml:space="preserve"> handles 404 and authentication-state-based redirects.</w:t>
      </w:r>
    </w:p>
    <w:p w14:paraId="1CD54D87" w14:textId="77777777" w:rsidR="00130D9A" w:rsidRDefault="00000000">
      <w:pPr>
        <w:spacing w:after="160"/>
      </w:pPr>
      <w:r>
        <w:t>Key route groups:</w:t>
      </w:r>
    </w:p>
    <w:p w14:paraId="3E0BEABE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/festivals/*</w:t>
      </w:r>
      <w:r>
        <w:t xml:space="preserve"> — Admin-only festival management</w:t>
      </w:r>
    </w:p>
    <w:p w14:paraId="6A39456D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/auctions/festivals/:festivalId</w:t>
      </w:r>
      <w:r>
        <w:t xml:space="preserve"> — Festival live auction (admin + team_owner + spectator)</w:t>
      </w:r>
    </w:p>
    <w:p w14:paraId="32294E99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/sport-tournaments/*</w:t>
      </w:r>
      <w:r>
        <w:t xml:space="preserve"> — Sport tournament management and auctions</w:t>
      </w:r>
    </w:p>
    <w:p w14:paraId="75B921EA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/auctions/sports/:sportTournamentId</w:t>
      </w:r>
      <w:r>
        <w:t xml:space="preserve"> — Sport live auction arena</w:t>
      </w:r>
    </w:p>
    <w:p w14:paraId="5A570225" w14:textId="77777777" w:rsidR="00130D9A" w:rsidRDefault="00000000">
      <w:pPr>
        <w:pStyle w:val="Heading3"/>
      </w:pPr>
      <w:bookmarkStart w:id="7" w:name="_Toc232865934"/>
      <w:r>
        <w:t>Code Splitting</w:t>
      </w:r>
      <w:bookmarkEnd w:id="7"/>
    </w:p>
    <w:p w14:paraId="56FA3442" w14:textId="77777777" w:rsidR="00130D9A" w:rsidRDefault="00000000">
      <w:pPr>
        <w:spacing w:after="1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FestivalLiveAuctionPage.jsx</w:t>
      </w:r>
      <w:r>
        <w:t xml:space="preserve"> uses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React.lazy</w:t>
      </w:r>
      <w:r>
        <w:t xml:space="preserve"> +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Suspense</w:t>
      </w:r>
      <w:r>
        <w:t xml:space="preserve"> to code-split the heavy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MainFestivalAuction</w:t>
      </w:r>
      <w:r>
        <w:t xml:space="preserve"> component, reducing initial bundle size.</w:t>
      </w:r>
    </w:p>
    <w:p w14:paraId="57B3BA9E" w14:textId="77777777" w:rsidR="00130D9A" w:rsidRDefault="00130D9A">
      <w:pPr>
        <w:pBdr>
          <w:bottom w:val="single" w:sz="6" w:space="1" w:color="D9D9D9"/>
        </w:pBdr>
        <w:spacing w:before="160" w:after="160"/>
      </w:pPr>
    </w:p>
    <w:p w14:paraId="250B15CB" w14:textId="77777777" w:rsidR="00130D9A" w:rsidRDefault="00000000">
      <w:pPr>
        <w:pStyle w:val="Heading2"/>
      </w:pPr>
      <w:bookmarkStart w:id="8" w:name="_Toc232865935"/>
      <w:r>
        <w:t>4. Backend Architecture</w:t>
      </w:r>
      <w:bookmarkEnd w:id="8"/>
    </w:p>
    <w:p w14:paraId="354FD0C8" w14:textId="77777777" w:rsidR="00130D9A" w:rsidRDefault="00000000">
      <w:pPr>
        <w:pStyle w:val="Heading3"/>
      </w:pPr>
      <w:bookmarkStart w:id="9" w:name="_Toc232865936"/>
      <w:r>
        <w:t>Technology Stack</w:t>
      </w:r>
      <w:bookmarkEnd w:id="9"/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30D9A" w14:paraId="714118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095FCC" w14:textId="77777777" w:rsidR="00130D9A" w:rsidRDefault="00000000">
            <w:r>
              <w:rPr>
                <w:b/>
                <w:bCs/>
                <w:color w:val="FFFFFF"/>
                <w:sz w:val="20"/>
                <w:szCs w:val="20"/>
              </w:rPr>
              <w:t>Dependency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ACF877" w14:textId="77777777" w:rsidR="00130D9A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C4C187" w14:textId="77777777" w:rsidR="00130D9A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130D9A" w14:paraId="70AC8B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608818" w14:textId="77777777" w:rsidR="00130D9A" w:rsidRDefault="00000000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520006" w14:textId="77777777" w:rsidR="00130D9A" w:rsidRDefault="00000000">
            <w:r>
              <w:rPr>
                <w:sz w:val="20"/>
                <w:szCs w:val="20"/>
              </w:rPr>
              <w:t>ES Modules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D7B0F5" w14:textId="77777777" w:rsidR="00130D9A" w:rsidRDefault="00000000">
            <w:r>
              <w:rPr>
                <w:sz w:val="20"/>
                <w:szCs w:val="20"/>
              </w:rPr>
              <w:t>Runtime</w:t>
            </w:r>
          </w:p>
        </w:tc>
      </w:tr>
      <w:tr w:rsidR="00130D9A" w14:paraId="7937DD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6FDDC7" w14:textId="77777777" w:rsidR="00130D9A" w:rsidRDefault="00000000">
            <w:r>
              <w:rPr>
                <w:sz w:val="20"/>
                <w:szCs w:val="20"/>
              </w:rPr>
              <w:t>Express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9BEAF1" w14:textId="77777777" w:rsidR="00130D9A" w:rsidRDefault="00000000">
            <w:r>
              <w:rPr>
                <w:sz w:val="20"/>
                <w:szCs w:val="20"/>
              </w:rPr>
              <w:t>4.21.2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90FC9C" w14:textId="77777777" w:rsidR="00130D9A" w:rsidRDefault="00000000">
            <w:r>
              <w:rPr>
                <w:sz w:val="20"/>
                <w:szCs w:val="20"/>
              </w:rPr>
              <w:t>HTTP server and middleware</w:t>
            </w:r>
          </w:p>
        </w:tc>
      </w:tr>
      <w:tr w:rsidR="00130D9A" w14:paraId="3F731D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36F9C3" w14:textId="77777777" w:rsidR="00130D9A" w:rsidRDefault="00000000">
            <w:r>
              <w:rPr>
                <w:sz w:val="20"/>
                <w:szCs w:val="20"/>
              </w:rPr>
              <w:t>Socket.IO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189338" w14:textId="77777777" w:rsidR="00130D9A" w:rsidRDefault="00000000">
            <w:r>
              <w:rPr>
                <w:sz w:val="20"/>
                <w:szCs w:val="20"/>
              </w:rPr>
              <w:t>4.8.1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D49C0A" w14:textId="77777777" w:rsidR="00130D9A" w:rsidRDefault="00000000">
            <w:r>
              <w:rPr>
                <w:sz w:val="20"/>
                <w:szCs w:val="20"/>
              </w:rPr>
              <w:t>WebSocket server</w:t>
            </w:r>
          </w:p>
        </w:tc>
      </w:tr>
      <w:tr w:rsidR="00130D9A" w14:paraId="47BD82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407B1E" w14:textId="77777777" w:rsidR="00130D9A" w:rsidRDefault="00000000">
            <w:r>
              <w:rPr>
                <w:sz w:val="20"/>
                <w:szCs w:val="20"/>
              </w:rPr>
              <w:t>Sequelize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BFF4C8" w14:textId="77777777" w:rsidR="00130D9A" w:rsidRDefault="00000000">
            <w:r>
              <w:rPr>
                <w:sz w:val="20"/>
                <w:szCs w:val="20"/>
              </w:rPr>
              <w:t>6.37.6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1E700D" w14:textId="77777777" w:rsidR="00130D9A" w:rsidRDefault="00000000">
            <w:r>
              <w:rPr>
                <w:sz w:val="20"/>
                <w:szCs w:val="20"/>
              </w:rPr>
              <w:t>ORM</w:t>
            </w:r>
          </w:p>
        </w:tc>
      </w:tr>
      <w:tr w:rsidR="00130D9A" w14:paraId="7C8C72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54C6FE" w14:textId="77777777" w:rsidR="00130D9A" w:rsidRDefault="00000000">
            <w:r>
              <w:rPr>
                <w:sz w:val="20"/>
                <w:szCs w:val="20"/>
              </w:rPr>
              <w:t>MySQL2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62D2A4" w14:textId="77777777" w:rsidR="00130D9A" w:rsidRDefault="00000000">
            <w:r>
              <w:rPr>
                <w:sz w:val="20"/>
                <w:szCs w:val="20"/>
              </w:rPr>
              <w:t>3.14.0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37CBA6" w14:textId="77777777" w:rsidR="00130D9A" w:rsidRDefault="00000000">
            <w:r>
              <w:rPr>
                <w:sz w:val="20"/>
                <w:szCs w:val="20"/>
              </w:rPr>
              <w:t>Database driver</w:t>
            </w:r>
          </w:p>
        </w:tc>
      </w:tr>
      <w:tr w:rsidR="00130D9A" w14:paraId="48D8BF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191D3D" w14:textId="77777777" w:rsidR="00130D9A" w:rsidRDefault="00000000">
            <w:r>
              <w:rPr>
                <w:sz w:val="20"/>
                <w:szCs w:val="20"/>
              </w:rPr>
              <w:t>jsonwebtoken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836953" w14:textId="77777777" w:rsidR="00130D9A" w:rsidRDefault="00000000">
            <w:r>
              <w:rPr>
                <w:sz w:val="20"/>
                <w:szCs w:val="20"/>
              </w:rPr>
              <w:t>9.0.2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6C8FE2" w14:textId="77777777" w:rsidR="00130D9A" w:rsidRDefault="00000000">
            <w:r>
              <w:rPr>
                <w:sz w:val="20"/>
                <w:szCs w:val="20"/>
              </w:rPr>
              <w:t>JWT creation and verification</w:t>
            </w:r>
          </w:p>
        </w:tc>
      </w:tr>
      <w:tr w:rsidR="00130D9A" w14:paraId="358E4A4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2ACE61" w14:textId="77777777" w:rsidR="00130D9A" w:rsidRDefault="00000000">
            <w:r>
              <w:rPr>
                <w:sz w:val="20"/>
                <w:szCs w:val="20"/>
              </w:rPr>
              <w:t>bcryptjs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3C3F73" w14:textId="77777777" w:rsidR="00130D9A" w:rsidRDefault="00000000">
            <w:r>
              <w:rPr>
                <w:sz w:val="20"/>
                <w:szCs w:val="20"/>
              </w:rPr>
              <w:t>3.0.2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5ADAF2" w14:textId="77777777" w:rsidR="00130D9A" w:rsidRDefault="00000000">
            <w:r>
              <w:rPr>
                <w:sz w:val="20"/>
                <w:szCs w:val="20"/>
              </w:rPr>
              <w:t>Password hashing</w:t>
            </w:r>
          </w:p>
        </w:tc>
      </w:tr>
      <w:tr w:rsidR="00130D9A" w14:paraId="285CA8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C49A3A" w14:textId="77777777" w:rsidR="00130D9A" w:rsidRDefault="00000000">
            <w:r>
              <w:rPr>
                <w:sz w:val="20"/>
                <w:szCs w:val="20"/>
              </w:rPr>
              <w:t>zod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5D7664" w14:textId="77777777" w:rsidR="00130D9A" w:rsidRDefault="00000000">
            <w:r>
              <w:rPr>
                <w:sz w:val="20"/>
                <w:szCs w:val="20"/>
              </w:rPr>
              <w:t>3.25.76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93B391" w14:textId="77777777" w:rsidR="00130D9A" w:rsidRDefault="00000000">
            <w:r>
              <w:rPr>
                <w:sz w:val="20"/>
                <w:szCs w:val="20"/>
              </w:rPr>
              <w:t>Request validation schemas</w:t>
            </w:r>
          </w:p>
        </w:tc>
      </w:tr>
      <w:tr w:rsidR="00130D9A" w14:paraId="56713D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B27284" w14:textId="77777777" w:rsidR="00130D9A" w:rsidRDefault="00000000">
            <w:r>
              <w:rPr>
                <w:sz w:val="20"/>
                <w:szCs w:val="20"/>
              </w:rPr>
              <w:t>nodemailer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DFD6D2" w14:textId="77777777" w:rsidR="00130D9A" w:rsidRDefault="00000000">
            <w:r>
              <w:rPr>
                <w:sz w:val="20"/>
                <w:szCs w:val="20"/>
              </w:rPr>
              <w:t>8.0.11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40F7DB" w14:textId="77777777" w:rsidR="00130D9A" w:rsidRDefault="00000000">
            <w:r>
              <w:rPr>
                <w:sz w:val="20"/>
                <w:szCs w:val="20"/>
              </w:rPr>
              <w:t>SMTP email</w:t>
            </w:r>
          </w:p>
        </w:tc>
      </w:tr>
      <w:tr w:rsidR="00130D9A" w14:paraId="467171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538F35" w14:textId="77777777" w:rsidR="00130D9A" w:rsidRDefault="00000000">
            <w:r>
              <w:rPr>
                <w:sz w:val="20"/>
                <w:szCs w:val="20"/>
              </w:rPr>
              <w:t>@sendgrid/mail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A9D28D" w14:textId="77777777" w:rsidR="00130D9A" w:rsidRDefault="00000000">
            <w:r>
              <w:rPr>
                <w:sz w:val="20"/>
                <w:szCs w:val="20"/>
              </w:rPr>
              <w:t>8.1.6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FF2D16" w14:textId="77777777" w:rsidR="00130D9A" w:rsidRDefault="00000000">
            <w:r>
              <w:rPr>
                <w:sz w:val="20"/>
                <w:szCs w:val="20"/>
              </w:rPr>
              <w:t>SendGrid email provider</w:t>
            </w:r>
          </w:p>
        </w:tc>
      </w:tr>
      <w:tr w:rsidR="00130D9A" w14:paraId="0F7302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2A396E" w14:textId="77777777" w:rsidR="00130D9A" w:rsidRDefault="00000000">
            <w:r>
              <w:rPr>
                <w:sz w:val="20"/>
                <w:szCs w:val="20"/>
              </w:rPr>
              <w:t>resend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E9D407" w14:textId="77777777" w:rsidR="00130D9A" w:rsidRDefault="00000000">
            <w:r>
              <w:rPr>
                <w:sz w:val="20"/>
                <w:szCs w:val="20"/>
              </w:rPr>
              <w:t>6.12.4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77EAAF" w14:textId="77777777" w:rsidR="00130D9A" w:rsidRDefault="00000000">
            <w:r>
              <w:rPr>
                <w:sz w:val="20"/>
                <w:szCs w:val="20"/>
              </w:rPr>
              <w:t>Resend email provider</w:t>
            </w:r>
          </w:p>
        </w:tc>
      </w:tr>
      <w:tr w:rsidR="00130D9A" w14:paraId="6AB4F5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3D9562" w14:textId="77777777" w:rsidR="00130D9A" w:rsidRDefault="00000000">
            <w:r>
              <w:rPr>
                <w:sz w:val="20"/>
                <w:szCs w:val="20"/>
              </w:rPr>
              <w:t>dotenv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98A053" w14:textId="77777777" w:rsidR="00130D9A" w:rsidRDefault="00000000">
            <w:r>
              <w:rPr>
                <w:sz w:val="20"/>
                <w:szCs w:val="20"/>
              </w:rPr>
              <w:t>16.4.7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4B742E" w14:textId="77777777" w:rsidR="00130D9A" w:rsidRDefault="00000000">
            <w:r>
              <w:rPr>
                <w:sz w:val="20"/>
                <w:szCs w:val="20"/>
              </w:rPr>
              <w:t>Environment configuration</w:t>
            </w:r>
          </w:p>
        </w:tc>
      </w:tr>
      <w:tr w:rsidR="00130D9A" w14:paraId="5B93C8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358C96" w14:textId="77777777" w:rsidR="00130D9A" w:rsidRDefault="00000000">
            <w:r>
              <w:rPr>
                <w:sz w:val="20"/>
                <w:szCs w:val="20"/>
              </w:rPr>
              <w:t>cors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F18E2" w14:textId="77777777" w:rsidR="00130D9A" w:rsidRDefault="00000000">
            <w:r>
              <w:rPr>
                <w:sz w:val="20"/>
                <w:szCs w:val="20"/>
              </w:rPr>
              <w:t>2.8.5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4A4708" w14:textId="77777777" w:rsidR="00130D9A" w:rsidRDefault="00000000">
            <w:r>
              <w:rPr>
                <w:sz w:val="20"/>
                <w:szCs w:val="20"/>
              </w:rPr>
              <w:t>CORS headers</w:t>
            </w:r>
          </w:p>
        </w:tc>
      </w:tr>
      <w:tr w:rsidR="00130D9A" w14:paraId="782DE0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8C85CB" w14:textId="77777777" w:rsidR="00130D9A" w:rsidRDefault="00000000">
            <w:r>
              <w:rPr>
                <w:sz w:val="20"/>
                <w:szCs w:val="20"/>
              </w:rPr>
              <w:t>nodemon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F5A498" w14:textId="77777777" w:rsidR="00130D9A" w:rsidRDefault="00000000">
            <w:r>
              <w:rPr>
                <w:sz w:val="20"/>
                <w:szCs w:val="20"/>
              </w:rPr>
              <w:t>3.1.9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B851FB" w14:textId="77777777" w:rsidR="00130D9A" w:rsidRDefault="00000000">
            <w:r>
              <w:rPr>
                <w:sz w:val="20"/>
                <w:szCs w:val="20"/>
              </w:rPr>
              <w:t>Dev auto-restart</w:t>
            </w:r>
          </w:p>
        </w:tc>
      </w:tr>
    </w:tbl>
    <w:p w14:paraId="12FEF273" w14:textId="77777777" w:rsidR="00130D9A" w:rsidRDefault="00000000">
      <w:pPr>
        <w:pStyle w:val="Heading3"/>
      </w:pPr>
      <w:bookmarkStart w:id="10" w:name="_Toc232865937"/>
      <w:r>
        <w:t>Directory Structure</w:t>
      </w:r>
      <w:bookmarkEnd w:id="10"/>
    </w:p>
    <w:p w14:paraId="59A7EB3C" w14:textId="77777777" w:rsidR="00130D9A" w:rsidRDefault="00000000">
      <w:pPr>
        <w:pBdr>
          <w:top w:val="single" w:sz="4" w:space="0" w:color="D9DDE2"/>
          <w:bottom w:val="single" w:sz="4" w:space="0" w:color="D9DDE2"/>
        </w:pBdr>
        <w:shd w:val="clear" w:color="auto" w:fill="F4F6F8"/>
        <w:spacing w:before="120" w:after="160"/>
        <w:ind w:left="120" w:right="120"/>
      </w:pPr>
      <w:r>
        <w:rPr>
          <w:rFonts w:ascii="Consolas" w:eastAsia="Consolas" w:hAnsi="Consolas" w:cs="Consolas"/>
          <w:color w:val="1F2329"/>
          <w:sz w:val="18"/>
          <w:szCs w:val="18"/>
        </w:rPr>
        <w:t>ipl-auction-tracker-backend/src/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├── index.js                     # App entry: Express + Socket.IO bootstrap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├── config/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└── dbconfig.js              # Sequelize connection instance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├── models/                      # Sequelize model definitions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├── controllers/                 # Route handlers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├── routes/                      # Express router definitions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├── middleware/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├── auth.middleware.js       # authMiddleware, adminMiddleware, teamOwnerMiddleware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├── validate.middleware.js   # Zod schema validation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└── multipartCsv.middleware.js # Multer CSV file handling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├── validation/                  # Zod schemas (one file per domain)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├── utils/                       # Domain utility functions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└── database/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└── migrator.js              # Custom migration runner</w:t>
      </w:r>
    </w:p>
    <w:p w14:paraId="19F84540" w14:textId="77777777" w:rsidR="00130D9A" w:rsidRDefault="00000000">
      <w:pPr>
        <w:pStyle w:val="Heading3"/>
      </w:pPr>
      <w:bookmarkStart w:id="11" w:name="_Toc232865938"/>
      <w:r>
        <w:t>Middleware Chain</w:t>
      </w:r>
      <w:bookmarkEnd w:id="11"/>
    </w:p>
    <w:p w14:paraId="648563AB" w14:textId="77777777" w:rsidR="00130D9A" w:rsidRDefault="00000000">
      <w:pPr>
        <w:pBdr>
          <w:top w:val="single" w:sz="4" w:space="0" w:color="D9DDE2"/>
          <w:bottom w:val="single" w:sz="4" w:space="0" w:color="D9DDE2"/>
        </w:pBdr>
        <w:shd w:val="clear" w:color="auto" w:fill="F4F6F8"/>
        <w:spacing w:before="120" w:after="160"/>
        <w:ind w:left="120" w:right="120"/>
      </w:pPr>
      <w:r>
        <w:rPr>
          <w:rFonts w:ascii="Consolas" w:eastAsia="Consolas" w:hAnsi="Consolas" w:cs="Consolas"/>
          <w:color w:val="1F2329"/>
          <w:sz w:val="18"/>
          <w:szCs w:val="18"/>
        </w:rPr>
        <w:t>Request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→ CORS middleware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→ Express JSON body parser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→ Router matching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→ authMiddleware (JWT verification, req.user population)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→ adminMiddleware / teamOwnerMiddleware (role gating)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→ validate(schema) (Zod validation)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→ Controller function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→ Response</w:t>
      </w:r>
    </w:p>
    <w:p w14:paraId="6C4D7288" w14:textId="77777777" w:rsidR="00130D9A" w:rsidRDefault="00000000">
      <w:pPr>
        <w:pStyle w:val="Heading3"/>
      </w:pPr>
      <w:bookmarkStart w:id="12" w:name="_Toc232865939"/>
      <w:r>
        <w:t>API Versioning</w:t>
      </w:r>
      <w:bookmarkEnd w:id="12"/>
    </w:p>
    <w:p w14:paraId="722FBC52" w14:textId="77777777" w:rsidR="00130D9A" w:rsidRDefault="00000000">
      <w:pPr>
        <w:spacing w:after="160"/>
      </w:pPr>
      <w:r>
        <w:t>Routes are mounted at two prefixes:</w:t>
      </w:r>
    </w:p>
    <w:p w14:paraId="2C588BCD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/api/v1/*</w:t>
      </w:r>
      <w:r>
        <w:t xml:space="preserve"> — Legacy auction/team/player/tournament routes</w:t>
      </w:r>
    </w:p>
    <w:p w14:paraId="5BF8149B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/api/v2/*</w:t>
      </w:r>
      <w:r>
        <w:t xml:space="preserve"> — Festival, Employee, Sport Tournament, Auth routes</w:t>
      </w:r>
    </w:p>
    <w:p w14:paraId="573B760B" w14:textId="77777777" w:rsidR="00130D9A" w:rsidRDefault="00130D9A">
      <w:pPr>
        <w:pBdr>
          <w:bottom w:val="single" w:sz="6" w:space="1" w:color="D9D9D9"/>
        </w:pBdr>
        <w:spacing w:before="160" w:after="160"/>
      </w:pPr>
    </w:p>
    <w:p w14:paraId="1F2C67E1" w14:textId="77777777" w:rsidR="00130D9A" w:rsidRDefault="00000000">
      <w:pPr>
        <w:pStyle w:val="Heading2"/>
      </w:pPr>
      <w:bookmarkStart w:id="13" w:name="_Toc232865940"/>
      <w:r>
        <w:t>5. Database Architecture</w:t>
      </w:r>
      <w:bookmarkEnd w:id="13"/>
    </w:p>
    <w:p w14:paraId="0599DB17" w14:textId="77777777" w:rsidR="00130D9A" w:rsidRDefault="00000000">
      <w:pPr>
        <w:spacing w:after="160"/>
      </w:pPr>
      <w:r>
        <w:t xml:space="preserve">The database is a relational MySQL (or TiDB-compatible) store accessed exclusively through Sequelize 6. Schema migrations are applied via a custom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migrator.js</w:t>
      </w:r>
      <w:r>
        <w:t xml:space="preserve"> that tracks applied migrations in a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SequelizeMeta</w:t>
      </w:r>
      <w:r>
        <w:t xml:space="preserve"> table.</w:t>
      </w:r>
    </w:p>
    <w:p w14:paraId="7A76A53E" w14:textId="77777777" w:rsidR="00130D9A" w:rsidRDefault="00000000">
      <w:pPr>
        <w:pStyle w:val="Heading3"/>
      </w:pPr>
      <w:bookmarkStart w:id="14" w:name="_Toc232865941"/>
      <w:r>
        <w:t>Sequelize Models — Complete List</w:t>
      </w:r>
      <w:bookmarkEnd w:id="14"/>
    </w:p>
    <w:p w14:paraId="34AE3BF4" w14:textId="77777777" w:rsidR="00130D9A" w:rsidRDefault="00000000">
      <w:pPr>
        <w:spacing w:after="160"/>
      </w:pPr>
      <w:r>
        <w:rPr>
          <w:b/>
          <w:bCs/>
        </w:rPr>
        <w:t>Core / Authentication:</w:t>
      </w:r>
    </w:p>
    <w:p w14:paraId="1B3EC002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User</w:t>
      </w:r>
      <w:r>
        <w:t xml:space="preserve"> — id, name, email, password (bcrypt), role (ENUM: admin/team_owner/spectator), isVerified, verificationToken, resetPasswordToken, mustChangePassword</w:t>
      </w:r>
    </w:p>
    <w:p w14:paraId="5158C153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Employee</w:t>
      </w:r>
      <w:r>
        <w:t xml:space="preserve"> — id, employeeNumber, name, email, department, gender, employmentStatus, identityStatus, userId (FK nullable)</w:t>
      </w:r>
    </w:p>
    <w:p w14:paraId="54FD7A9F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EmployeeUserLinkAudit</w:t>
      </w:r>
      <w:r>
        <w:t xml:space="preserve"> — audit trail for employee-user linking events</w:t>
      </w:r>
    </w:p>
    <w:p w14:paraId="1B560E11" w14:textId="77777777" w:rsidR="00130D9A" w:rsidRDefault="00000000">
      <w:pPr>
        <w:spacing w:after="160"/>
      </w:pPr>
      <w:r>
        <w:rPr>
          <w:b/>
          <w:bCs/>
        </w:rPr>
        <w:t>Legacy Auction System:</w:t>
      </w:r>
    </w:p>
    <w:p w14:paraId="4F664FA8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Auction</w:t>
      </w:r>
      <w:r>
        <w:t xml:space="preserve"> — legacy auction records</w:t>
      </w:r>
    </w:p>
    <w:p w14:paraId="230AC3B0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Bid</w:t>
      </w:r>
      <w:r>
        <w:t xml:space="preserve"> — legacy bid records</w:t>
      </w:r>
    </w:p>
    <w:p w14:paraId="6F0200BD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Team</w:t>
      </w:r>
      <w:r>
        <w:t xml:space="preserve"> — legacy team records</w:t>
      </w:r>
    </w:p>
    <w:p w14:paraId="3AE34FA4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Player</w:t>
      </w:r>
      <w:r>
        <w:t xml:space="preserve"> — legacy player records</w:t>
      </w:r>
    </w:p>
    <w:p w14:paraId="3D731F85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</w:t>
      </w:r>
      <w:r>
        <w:t xml:space="preserve"> — sport catalogue (id, name, code, isActive)</w:t>
      </w:r>
    </w:p>
    <w:p w14:paraId="048CFC19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Tournament</w:t>
      </w:r>
      <w:r>
        <w:t xml:space="preserve"> — legacy tournament records</w:t>
      </w:r>
    </w:p>
    <w:p w14:paraId="2FB00933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TournamentTeam</w:t>
      </w:r>
      <w:r>
        <w:t xml:space="preserve"> — legacy tournament-team junction</w:t>
      </w:r>
    </w:p>
    <w:p w14:paraId="0F5DB343" w14:textId="77777777" w:rsidR="00130D9A" w:rsidRDefault="00000000">
      <w:pPr>
        <w:spacing w:after="160"/>
      </w:pPr>
      <w:r>
        <w:rPr>
          <w:b/>
          <w:bCs/>
        </w:rPr>
        <w:t>Festival System:</w:t>
      </w:r>
    </w:p>
    <w:p w14:paraId="18B2BAA1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Festival</w:t>
      </w:r>
      <w:r>
        <w:t xml:space="preserve"> — id, name, code, startDate, endDate, status (7-value ENUM), rosterFormationMode, teamAssignmentStatus, configurationLockState, timezone, currencyCode, createdByUserId</w:t>
      </w:r>
    </w:p>
    <w:p w14:paraId="1BAE6930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FestivalSport</w:t>
      </w:r>
      <w:r>
        <w:t xml:space="preserve"> — festival × sport junction with configJson</w:t>
      </w:r>
    </w:p>
    <w:p w14:paraId="0D0620D8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FestivalParticipant</w:t>
      </w:r>
      <w:r>
        <w:t xml:space="preserve"> — festival × employee participation record, status (registered/withdrawn)</w:t>
      </w:r>
    </w:p>
    <w:p w14:paraId="3F26C01B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FestivalParticipantSport</w:t>
      </w:r>
      <w:r>
        <w:t xml:space="preserve"> — participant × sport registration</w:t>
      </w:r>
    </w:p>
    <w:p w14:paraId="4CA4AA25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FestivalTeam</w:t>
      </w:r>
      <w:r>
        <w:t xml:space="preserve"> — teams competing in a festival</w:t>
      </w:r>
    </w:p>
    <w:p w14:paraId="64201B37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FestivalTeamMembership</w:t>
      </w:r>
      <w:r>
        <w:t xml:space="preserve"> — participant-to-team assignment; rosterSource (auction/retention/admin_override/auto_balance/captain_assignment)</w:t>
      </w:r>
    </w:p>
    <w:p w14:paraId="3EC0FBA6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FestivalTeamOwner</w:t>
      </w:r>
      <w:r>
        <w:t xml:space="preserve"> — team owner assignment; userProvisioningStatus, credentialsSentAt</w:t>
      </w:r>
    </w:p>
    <w:p w14:paraId="0C82F403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FestivalRetention</w:t>
      </w:r>
      <w:r>
        <w:t xml:space="preserve"> — pre-auction direct participant-to-team assignments</w:t>
      </w:r>
    </w:p>
    <w:p w14:paraId="16D7CF5D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FestivalAuctionConfig</w:t>
      </w:r>
      <w:r>
        <w:t xml:space="preserve"> — per-festival auction parameters (totalBudget, ownerCost, incrementPercentage, auctionStatus, currentParticipantId)</w:t>
      </w:r>
    </w:p>
    <w:p w14:paraId="703AE611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FestivalAuction</w:t>
      </w:r>
      <w:r>
        <w:t xml:space="preserve"> — individual auction round record per participant</w:t>
      </w:r>
    </w:p>
    <w:p w14:paraId="1E991EBA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FestivalAuctionBid</w:t>
      </w:r>
      <w:r>
        <w:t xml:space="preserve"> — each bid placed during festival auction</w:t>
      </w:r>
    </w:p>
    <w:p w14:paraId="733C857B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FestivalAuctionPool</w:t>
      </w:r>
      <w:r>
        <w:t xml:space="preserve"> — pool of participants available for auction (state: available/auctioning/sold/unsold)</w:t>
      </w:r>
    </w:p>
    <w:p w14:paraId="73D9BD8F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FestivalAuctionResult</w:t>
      </w:r>
      <w:r>
        <w:t xml:space="preserve"> — outcome per participant (outcome: sold/unsold)</w:t>
      </w:r>
    </w:p>
    <w:p w14:paraId="034A1D26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FestivalOperationAudit</w:t>
      </w:r>
      <w:r>
        <w:t xml:space="preserve"> — audit log of all admin actions on a festival</w:t>
      </w:r>
    </w:p>
    <w:p w14:paraId="4D4CFA91" w14:textId="77777777" w:rsidR="00130D9A" w:rsidRDefault="00000000">
      <w:pPr>
        <w:spacing w:after="160"/>
      </w:pPr>
      <w:r>
        <w:rPr>
          <w:b/>
          <w:bCs/>
        </w:rPr>
        <w:t>Sport Tournament System:</w:t>
      </w:r>
    </w:p>
    <w:p w14:paraId="1D357CA0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SportTournament</w:t>
      </w:r>
      <w:r>
        <w:t xml:space="preserve"> — id, festivalId, festivalTeamId, festivalSportId, sportId, name, code, division (ENUM: men/women/mixed/open), participantGenderRule (ENUM: male/female/any), status (10-value ENUM), teamCount</w:t>
      </w:r>
    </w:p>
    <w:p w14:paraId="27FAB87B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SportTeam</w:t>
      </w:r>
      <w:r>
        <w:t xml:space="preserve"> — teams within a sport tournament (auto-generated, e.g. "Cricket Team A")</w:t>
      </w:r>
    </w:p>
    <w:p w14:paraId="5883FC8E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SportTeamMembership</w:t>
      </w:r>
      <w:r>
        <w:t xml:space="preserve"> — participant-to-sport-team assignment; source (captain_assignment/auction/...)</w:t>
      </w:r>
    </w:p>
    <w:p w14:paraId="5A7CC46D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SportTeamCaptain</w:t>
      </w:r>
      <w:r>
        <w:t xml:space="preserve"> — captain assignment per sport team; links to FestivalParticipant</w:t>
      </w:r>
    </w:p>
    <w:p w14:paraId="7F887890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SportTeamBudget</w:t>
      </w:r>
      <w:r>
        <w:t xml:space="preserve"> — credit budget per sport team</w:t>
      </w:r>
    </w:p>
    <w:p w14:paraId="31862CE4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SportAuctionPool</w:t>
      </w:r>
      <w:r>
        <w:t xml:space="preserve"> — participants eligible for the sport auction</w:t>
      </w:r>
    </w:p>
    <w:p w14:paraId="0374F4FB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SportAuctionConfig</w:t>
      </w:r>
      <w:r>
        <w:t xml:space="preserve"> — per-tournament auction parameters (incrementPercentage, auctionStatus, currentParticipantId)</w:t>
      </w:r>
    </w:p>
    <w:p w14:paraId="38E705F8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SportAuction</w:t>
      </w:r>
      <w:r>
        <w:t xml:space="preserve"> — individual sport auction round record</w:t>
      </w:r>
    </w:p>
    <w:p w14:paraId="11DCCB32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SportAuctionBid</w:t>
      </w:r>
      <w:r>
        <w:t xml:space="preserve"> — each bid in a sport auction</w:t>
      </w:r>
    </w:p>
    <w:p w14:paraId="5E6BF74F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SportAuctionResult</w:t>
      </w:r>
      <w:r>
        <w:t xml:space="preserve"> — outcome per participant in sport auction</w:t>
      </w:r>
    </w:p>
    <w:p w14:paraId="6EFB69BD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SportOperationAudit</w:t>
      </w:r>
      <w:r>
        <w:t xml:space="preserve"> — audit trail for sport tournament admin actions</w:t>
      </w:r>
    </w:p>
    <w:p w14:paraId="3E1461E9" w14:textId="77777777" w:rsidR="00130D9A" w:rsidRDefault="00130D9A">
      <w:pPr>
        <w:pBdr>
          <w:bottom w:val="single" w:sz="6" w:space="1" w:color="D9D9D9"/>
        </w:pBdr>
        <w:spacing w:before="160" w:after="160"/>
      </w:pPr>
    </w:p>
    <w:p w14:paraId="2EFCF100" w14:textId="77777777" w:rsidR="00130D9A" w:rsidRDefault="00000000">
      <w:pPr>
        <w:pStyle w:val="Heading2"/>
      </w:pPr>
      <w:bookmarkStart w:id="15" w:name="_Toc232865942"/>
      <w:r>
        <w:t>6. Authentication Flow</w:t>
      </w:r>
      <w:bookmarkEnd w:id="15"/>
    </w:p>
    <w:p w14:paraId="38B6602C" w14:textId="77777777" w:rsidR="00130D9A" w:rsidRDefault="00000000">
      <w:pPr>
        <w:pBdr>
          <w:top w:val="single" w:sz="4" w:space="0" w:color="D9DDE2"/>
          <w:bottom w:val="single" w:sz="4" w:space="0" w:color="D9DDE2"/>
        </w:pBdr>
        <w:shd w:val="clear" w:color="auto" w:fill="F4F6F8"/>
        <w:spacing w:before="120" w:after="160"/>
        <w:ind w:left="120" w:right="120"/>
      </w:pPr>
      <w:r>
        <w:rPr>
          <w:rFonts w:ascii="Consolas" w:eastAsia="Consolas" w:hAnsi="Consolas" w:cs="Consolas"/>
          <w:color w:val="1F2329"/>
          <w:sz w:val="18"/>
          <w:szCs w:val="18"/>
        </w:rPr>
        <w:t>sequenceDiagram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participant Client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participant API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participant DB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Client-&gt;&gt;API: POST /api/v2/auth/login {email, password}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API-&gt;&gt;DB: User.findOne({email})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DB--&gt;&gt;API: User record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API-&gt;&gt;API: bcrypt.compare(password, user.password)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API-&gt;&gt;API: jwt.sign({id: user.id}, JWT_SECRET, {expiresIn: "7d"})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API--&gt;&gt;Client: {token, user}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Client-&gt;&gt;Client: localStorage.setItem("token", token)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Client-&gt;&gt;API: GET /api/v2/festivals (Authorization: Bearer &lt;token&gt;)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API-&gt;&gt;API: authMiddleware: jwt.verify(token)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API-&gt;&gt;DB: User.findByPk(decoded.id)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DB--&gt;&gt;API: req.user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API--&gt;&gt;Client: festival data</w:t>
      </w:r>
    </w:p>
    <w:p w14:paraId="4794434A" w14:textId="77777777" w:rsidR="00130D9A" w:rsidRDefault="00000000">
      <w:pPr>
        <w:spacing w:after="160"/>
      </w:pPr>
      <w:r>
        <w:t>Token expiry is 7 days (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ACCESS_TOKEN_EXPIRES_IN = "7d"</w:t>
      </w:r>
      <w:r>
        <w:t xml:space="preserve">). If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user.mustChangePassword</w:t>
      </w:r>
      <w:r>
        <w:t xml:space="preserve"> is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true</w:t>
      </w:r>
      <w:r>
        <w:t xml:space="preserve">, all routes except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POST /api/v2/auth/change-password</w:t>
      </w:r>
      <w:r>
        <w:t xml:space="preserve"> return 403 with code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PASSWORD_CHANGE_REQUIRED</w:t>
      </w:r>
      <w:r>
        <w:t>.</w:t>
      </w:r>
    </w:p>
    <w:p w14:paraId="1DE6366A" w14:textId="77777777" w:rsidR="00130D9A" w:rsidRDefault="00130D9A">
      <w:pPr>
        <w:pBdr>
          <w:bottom w:val="single" w:sz="6" w:space="1" w:color="D9D9D9"/>
        </w:pBdr>
        <w:spacing w:before="160" w:after="160"/>
      </w:pPr>
    </w:p>
    <w:p w14:paraId="23C253C1" w14:textId="77777777" w:rsidR="00130D9A" w:rsidRDefault="00000000">
      <w:pPr>
        <w:pStyle w:val="Heading2"/>
      </w:pPr>
      <w:bookmarkStart w:id="16" w:name="_Toc232865943"/>
      <w:r>
        <w:t>7. Authorization Model</w:t>
      </w:r>
      <w:bookmarkEnd w:id="16"/>
    </w:p>
    <w:p w14:paraId="7113E562" w14:textId="77777777" w:rsidR="00130D9A" w:rsidRDefault="00000000">
      <w:pPr>
        <w:pStyle w:val="Heading3"/>
      </w:pPr>
      <w:bookmarkStart w:id="17" w:name="_Toc232865944"/>
      <w:r>
        <w:t>HTTP Route Level</w:t>
      </w:r>
      <w:bookmarkEnd w:id="17"/>
    </w:p>
    <w:p w14:paraId="2353CB60" w14:textId="77777777" w:rsidR="00130D9A" w:rsidRDefault="00000000">
      <w:pPr>
        <w:pBdr>
          <w:top w:val="single" w:sz="4" w:space="0" w:color="D9DDE2"/>
          <w:bottom w:val="single" w:sz="4" w:space="0" w:color="D9DDE2"/>
        </w:pBdr>
        <w:shd w:val="clear" w:color="auto" w:fill="F4F6F8"/>
        <w:spacing w:before="120" w:after="160"/>
        <w:ind w:left="120" w:right="120"/>
      </w:pPr>
      <w:r>
        <w:rPr>
          <w:rFonts w:ascii="Consolas" w:eastAsia="Consolas" w:hAnsi="Consolas" w:cs="Consolas"/>
          <w:color w:val="1F2329"/>
          <w:sz w:val="18"/>
          <w:szCs w:val="18"/>
        </w:rPr>
        <w:t>All routes → authMiddleware (401 if no/invalid token)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Admin routes → adminMiddleware (403 if role !== "admin")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Team owner routes → teamOwnerMiddleware (403 if role !== "team_owner")</w:t>
      </w:r>
    </w:p>
    <w:p w14:paraId="60ADF591" w14:textId="77777777" w:rsidR="00130D9A" w:rsidRDefault="00000000">
      <w:pPr>
        <w:pStyle w:val="Heading3"/>
      </w:pPr>
      <w:bookmarkStart w:id="18" w:name="_Toc232865945"/>
      <w:r>
        <w:t>Domain / Controller Level</w:t>
      </w:r>
      <w:bookmarkEnd w:id="18"/>
    </w:p>
    <w:p w14:paraId="0CB2B7C3" w14:textId="77777777" w:rsidR="00130D9A" w:rsidRDefault="00000000">
      <w:pPr>
        <w:pBdr>
          <w:top w:val="single" w:sz="4" w:space="0" w:color="D9DDE2"/>
          <w:bottom w:val="single" w:sz="4" w:space="0" w:color="D9DDE2"/>
        </w:pBdr>
        <w:shd w:val="clear" w:color="auto" w:fill="F4F6F8"/>
        <w:spacing w:before="120" w:after="160"/>
        <w:ind w:left="120" w:right="120"/>
      </w:pPr>
      <w:r>
        <w:rPr>
          <w:rFonts w:ascii="Consolas" w:eastAsia="Consolas" w:hAnsi="Consolas" w:cs="Consolas"/>
          <w:color w:val="1F2329"/>
          <w:sz w:val="18"/>
          <w:szCs w:val="18"/>
        </w:rPr>
        <w:t>// Sport tournament: only admin or festival team owner can mutate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const canManage = await canManageFestivalTeamSports({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user: req.user,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festivalId,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festivalTeamId,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});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// Sport auction: captain check for bidding permission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const captain = await findActiveSportCaptainForUser({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userId: req.user.id,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sportTournamentId,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});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// canBid = Boolean(captain)</w:t>
      </w:r>
    </w:p>
    <w:p w14:paraId="3F405F86" w14:textId="77777777" w:rsidR="00130D9A" w:rsidRDefault="00000000">
      <w:pPr>
        <w:pStyle w:val="Heading3"/>
      </w:pPr>
      <w:bookmarkStart w:id="19" w:name="_Toc232865946"/>
      <w:r>
        <w:t>Frontend Route Level</w:t>
      </w:r>
      <w:bookmarkEnd w:id="19"/>
    </w:p>
    <w:p w14:paraId="239D6D8D" w14:textId="77777777" w:rsidR="00130D9A" w:rsidRDefault="00000000">
      <w:pPr>
        <w:pBdr>
          <w:top w:val="single" w:sz="4" w:space="0" w:color="D9DDE2"/>
          <w:bottom w:val="single" w:sz="4" w:space="0" w:color="D9DDE2"/>
        </w:pBdr>
        <w:shd w:val="clear" w:color="auto" w:fill="F4F6F8"/>
        <w:spacing w:before="120" w:after="160"/>
        <w:ind w:left="120" w:right="120"/>
      </w:pPr>
      <w:r>
        <w:rPr>
          <w:rFonts w:ascii="Consolas" w:eastAsia="Consolas" w:hAnsi="Consolas" w:cs="Consolas"/>
          <w:color w:val="1F2329"/>
          <w:sz w:val="18"/>
          <w:szCs w:val="18"/>
        </w:rPr>
        <w:t>&lt;ProtectedRoute allowedRoles={["admin"]}&gt;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&lt;FestivalCommandCenter /&gt;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&lt;/ProtectedRoute&gt;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&lt;ProtectedRoute allowedRoles={["admin", "team_owner", "spectator"]}&gt;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&lt;SportAuctionArena /&gt;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&lt;/ProtectedRoute&gt;</w:t>
      </w:r>
    </w:p>
    <w:p w14:paraId="698073D7" w14:textId="77777777" w:rsidR="00130D9A" w:rsidRDefault="00130D9A">
      <w:pPr>
        <w:pBdr>
          <w:bottom w:val="single" w:sz="6" w:space="1" w:color="D9D9D9"/>
        </w:pBdr>
        <w:spacing w:before="160" w:after="160"/>
      </w:pPr>
    </w:p>
    <w:p w14:paraId="7FE8F317" w14:textId="77777777" w:rsidR="00130D9A" w:rsidRDefault="00000000">
      <w:pPr>
        <w:pStyle w:val="Heading2"/>
      </w:pPr>
      <w:bookmarkStart w:id="20" w:name="_Toc232865947"/>
      <w:r>
        <w:t>8. Socket.IO Architecture</w:t>
      </w:r>
      <w:bookmarkEnd w:id="20"/>
    </w:p>
    <w:p w14:paraId="26C2C074" w14:textId="77777777" w:rsidR="00130D9A" w:rsidRDefault="00000000">
      <w:pPr>
        <w:pBdr>
          <w:top w:val="single" w:sz="4" w:space="0" w:color="D9DDE2"/>
          <w:bottom w:val="single" w:sz="4" w:space="0" w:color="D9DDE2"/>
        </w:pBdr>
        <w:shd w:val="clear" w:color="auto" w:fill="F4F6F8"/>
        <w:spacing w:before="120" w:after="160"/>
        <w:ind w:left="120" w:right="120"/>
      </w:pPr>
      <w:r>
        <w:rPr>
          <w:rFonts w:ascii="Consolas" w:eastAsia="Consolas" w:hAnsi="Consolas" w:cs="Consolas"/>
          <w:color w:val="1F2329"/>
          <w:sz w:val="18"/>
          <w:szCs w:val="18"/>
        </w:rPr>
        <w:t>graph LR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Client1["Team Owner Browser"]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Client2["Spectator Browser"]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Client3["Admin Browser"]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Server["Socket.IO Server"]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Client1 -- "join-sport-auction {sportTournamentId}" --&gt; Server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Client2 -- "join-sport-auction {sportTournamentId}" --&gt; Server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Client3 -- "join-sport-auction {sportTournamentId}" --&gt; Server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Server -- "auction-state {scopeType, scopeId, revision, state, history, serverTime}" --&gt; Client1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Server -- "auction-state {scopeType, scopeId, revision, state, history, serverTime}" --&gt; Client2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Server -- "auction-state {scopeType, scopeId, revision, state, history, serverTime}" --&gt; Client3</w:t>
      </w:r>
    </w:p>
    <w:p w14:paraId="185DE8CD" w14:textId="77777777" w:rsidR="00130D9A" w:rsidRDefault="00000000">
      <w:pPr>
        <w:pStyle w:val="Heading3"/>
      </w:pPr>
      <w:bookmarkStart w:id="21" w:name="_Toc232865948"/>
      <w:r>
        <w:t>Socket Rooms</w:t>
      </w:r>
      <w:bookmarkEnd w:id="21"/>
    </w:p>
    <w:p w14:paraId="65B8BEF6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join-auction</w:t>
      </w:r>
      <w:r>
        <w:t xml:space="preserve"> /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leave-auction</w:t>
      </w:r>
      <w:r>
        <w:t xml:space="preserve"> — Festival auction rooms, keyed by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festivalId</w:t>
      </w:r>
    </w:p>
    <w:p w14:paraId="7B82CFEF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join-sport-auction</w:t>
      </w:r>
      <w:r>
        <w:t xml:space="preserve"> /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leave-sport-auction</w:t>
      </w:r>
      <w:r>
        <w:t xml:space="preserve"> — Sport auction rooms, keyed by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sportTournamentId</w:t>
      </w:r>
    </w:p>
    <w:p w14:paraId="64700B98" w14:textId="77777777" w:rsidR="00130D9A" w:rsidRDefault="00000000">
      <w:pPr>
        <w:pStyle w:val="Heading3"/>
      </w:pPr>
      <w:bookmarkStart w:id="22" w:name="_Toc232865949"/>
      <w:r>
        <w:t>Socket Event Payload (auction-state)</w:t>
      </w:r>
      <w:bookmarkEnd w:id="22"/>
    </w:p>
    <w:p w14:paraId="3979A527" w14:textId="77777777" w:rsidR="00130D9A" w:rsidRDefault="00000000">
      <w:pPr>
        <w:pBdr>
          <w:top w:val="single" w:sz="4" w:space="0" w:color="D9DDE2"/>
          <w:bottom w:val="single" w:sz="4" w:space="0" w:color="D9DDE2"/>
        </w:pBdr>
        <w:shd w:val="clear" w:color="auto" w:fill="F4F6F8"/>
        <w:spacing w:before="120" w:after="160"/>
        <w:ind w:left="120" w:right="120"/>
      </w:pPr>
      <w:r>
        <w:rPr>
          <w:rFonts w:ascii="Consolas" w:eastAsia="Consolas" w:hAnsi="Consolas" w:cs="Consolas"/>
          <w:color w:val="1F2329"/>
          <w:sz w:val="18"/>
          <w:szCs w:val="18"/>
        </w:rPr>
        <w:t>{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"scopeType": "sport",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"scopeId": "&lt;sportTournamentId&gt;",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"revision": 42,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"serverTime": "2026-06-19T10:30:00.000Z",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"state": { ... },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"history": [ ... ]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}</w:t>
      </w:r>
    </w:p>
    <w:p w14:paraId="0AC1A855" w14:textId="77777777" w:rsidR="00130D9A" w:rsidRDefault="00130D9A">
      <w:pPr>
        <w:pBdr>
          <w:bottom w:val="single" w:sz="6" w:space="1" w:color="D9D9D9"/>
        </w:pBdr>
        <w:spacing w:before="160" w:after="160"/>
      </w:pPr>
    </w:p>
    <w:p w14:paraId="42636C37" w14:textId="77777777" w:rsidR="00130D9A" w:rsidRDefault="00000000">
      <w:pPr>
        <w:pStyle w:val="Heading2"/>
      </w:pPr>
      <w:bookmarkStart w:id="23" w:name="_Toc232865950"/>
      <w:r>
        <w:t>9. Real-Time Auction Flow</w:t>
      </w:r>
      <w:bookmarkEnd w:id="23"/>
    </w:p>
    <w:p w14:paraId="7B3B61AE" w14:textId="77777777" w:rsidR="00130D9A" w:rsidRDefault="00000000">
      <w:pPr>
        <w:pBdr>
          <w:top w:val="single" w:sz="4" w:space="0" w:color="D9DDE2"/>
          <w:bottom w:val="single" w:sz="4" w:space="0" w:color="D9DDE2"/>
        </w:pBdr>
        <w:shd w:val="clear" w:color="auto" w:fill="F4F6F8"/>
        <w:spacing w:before="120" w:after="160"/>
        <w:ind w:left="120" w:right="120"/>
      </w:pPr>
      <w:r>
        <w:rPr>
          <w:rFonts w:ascii="Consolas" w:eastAsia="Consolas" w:hAnsi="Consolas" w:cs="Consolas"/>
          <w:color w:val="1F2329"/>
          <w:sz w:val="18"/>
          <w:szCs w:val="18"/>
        </w:rPr>
        <w:t>sequenceDiagram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participant Admin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participant Server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participant OwnerA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participant OwnerB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participant Spectator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Admin-&gt;&gt;Server: POST /auction/start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Server-&gt;&gt;Server: auctionStatus = "live"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Server-&gt;&gt;OwnerA: auction-state (revision=1)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Server-&gt;&gt;OwnerB: auction-state (revision=1)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Server-&gt;&gt;Spectator: auction-state (revision=1)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Admin-&gt;&gt;Server: POST /auction/participants/:id/start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Server-&gt;&gt;Server: deadlineAt = now + timerSeconds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Server-&gt;&gt;OwnerA: auction-state (revision=2, currentParticipant, deadlineAt)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Server-&gt;&gt;OwnerB: auction-state (revision=2)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OwnerA-&gt;&gt;Server: POST /auction/bid {amount: 500000}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Server-&gt;&gt;Server: validate bid &gt; currentBid + increment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Server-&gt;&gt;OwnerA: auction-state (revision=3, highBidder=OwnerA)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Server-&gt;&gt;OwnerB: auction-state (revision=3)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Server-&gt;&gt;Spectator: auction-state (revision=3)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Admin-&gt;&gt;Server: POST /auction/participants/:id/sell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Server-&gt;&gt;Server: Create FestivalAuctionResult, update pool state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Server-&gt;&gt;OwnerA: auction-state (revision=4, result=sold)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Server-&gt;&gt;OwnerB: auction-state (revision=4)</w:t>
      </w:r>
    </w:p>
    <w:p w14:paraId="301F3909" w14:textId="77777777" w:rsidR="00130D9A" w:rsidRDefault="00130D9A">
      <w:pPr>
        <w:pBdr>
          <w:bottom w:val="single" w:sz="6" w:space="1" w:color="D9D9D9"/>
        </w:pBdr>
        <w:spacing w:before="160" w:after="160"/>
      </w:pPr>
    </w:p>
    <w:p w14:paraId="38DBEC9B" w14:textId="77777777" w:rsidR="00130D9A" w:rsidRDefault="00000000">
      <w:pPr>
        <w:pStyle w:val="Heading2"/>
      </w:pPr>
      <w:bookmarkStart w:id="24" w:name="_Toc232865951"/>
      <w:r>
        <w:t>10. API Layer — Route Summary</w:t>
      </w:r>
      <w:bookmarkEnd w:id="24"/>
    </w:p>
    <w:p w14:paraId="6810C415" w14:textId="77777777" w:rsidR="00130D9A" w:rsidRDefault="00000000">
      <w:pPr>
        <w:pStyle w:val="Heading3"/>
      </w:pPr>
      <w:bookmarkStart w:id="25" w:name="_Toc232865952"/>
      <w:r>
        <w:t>Auth Routes (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/api/v2/auth</w:t>
      </w:r>
      <w:r>
        <w:t>)</w:t>
      </w:r>
      <w:bookmarkEnd w:id="25"/>
    </w:p>
    <w:p w14:paraId="663F484C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POST /register</w:t>
      </w:r>
      <w:r>
        <w:t xml:space="preserve"> — Public registration</w:t>
      </w:r>
    </w:p>
    <w:p w14:paraId="24C57051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POST /login</w:t>
      </w:r>
      <w:r>
        <w:t xml:space="preserve"> — Login, returns JWT</w:t>
      </w:r>
    </w:p>
    <w:p w14:paraId="45728BB2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GET /verify-email/:token</w:t>
      </w:r>
      <w:r>
        <w:t xml:space="preserve"> — Email verification</w:t>
      </w:r>
    </w:p>
    <w:p w14:paraId="56661550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POST /forgot-password</w:t>
      </w:r>
      <w:r>
        <w:t xml:space="preserve"> — Send reset email</w:t>
      </w:r>
    </w:p>
    <w:p w14:paraId="254C7C40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POST /reset-password/:token</w:t>
      </w:r>
      <w:r>
        <w:t xml:space="preserve"> — Reset password</w:t>
      </w:r>
    </w:p>
    <w:p w14:paraId="02476318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POST /change-password</w:t>
      </w:r>
      <w:r>
        <w:t xml:space="preserve"> — Change password (authenticated)</w:t>
      </w:r>
    </w:p>
    <w:p w14:paraId="07B139E8" w14:textId="77777777" w:rsidR="00130D9A" w:rsidRDefault="00000000">
      <w:pPr>
        <w:pStyle w:val="Heading3"/>
      </w:pPr>
      <w:bookmarkStart w:id="26" w:name="_Toc232865953"/>
      <w:r>
        <w:t>Festival Routes (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/api/v2/festivals</w:t>
      </w:r>
      <w:r>
        <w:t>)</w:t>
      </w:r>
      <w:bookmarkEnd w:id="26"/>
    </w:p>
    <w:p w14:paraId="350736E0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POST /</w:t>
      </w:r>
      <w:r>
        <w:t xml:space="preserve"> — Create festival (admin)</w:t>
      </w:r>
    </w:p>
    <w:p w14:paraId="70D105AE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GET /</w:t>
      </w:r>
      <w:r>
        <w:t xml:space="preserve"> — List all festivals</w:t>
      </w:r>
    </w:p>
    <w:p w14:paraId="1DD3DEC2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GET /:festivalId</w:t>
      </w:r>
      <w:r>
        <w:t xml:space="preserve"> — Get festival by ID</w:t>
      </w:r>
    </w:p>
    <w:p w14:paraId="641581FB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PATCH /:festivalId</w:t>
      </w:r>
      <w:r>
        <w:t xml:space="preserve"> — Update festival (admin)</w:t>
      </w:r>
    </w:p>
    <w:p w14:paraId="28285B4B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POST /:festivalId/configuration/unlock</w:t>
      </w:r>
      <w:r>
        <w:t xml:space="preserve"> — Unlock configuration (admin)</w:t>
      </w:r>
    </w:p>
    <w:p w14:paraId="2F430F4F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POST /:festivalId/configuration/relock</w:t>
      </w:r>
      <w:r>
        <w:t xml:space="preserve"> — Relock configuration (admin)</w:t>
      </w:r>
    </w:p>
    <w:p w14:paraId="3AAF12FB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PATCH /:festivalId/roster-formation-mode</w:t>
      </w:r>
      <w:r>
        <w:t xml:space="preserve"> — Set auction/manual mode (admin)</w:t>
      </w:r>
    </w:p>
    <w:p w14:paraId="6977F362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POST /:festivalId/sports</w:t>
      </w:r>
      <w:r>
        <w:t xml:space="preserve"> — Add sport to festival (admin)</w:t>
      </w:r>
    </w:p>
    <w:p w14:paraId="39C0EC64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POST /:festivalId/sports/bulk</w:t>
      </w:r>
      <w:r>
        <w:t xml:space="preserve"> — Bulk add sports (admin)</w:t>
      </w:r>
    </w:p>
    <w:p w14:paraId="3939807C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GET /:festivalId/sports</w:t>
      </w:r>
      <w:r>
        <w:t xml:space="preserve"> — List festival sports</w:t>
      </w:r>
    </w:p>
    <w:p w14:paraId="6E02EBD0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POST /:festivalId/participants</w:t>
      </w:r>
      <w:r>
        <w:t xml:space="preserve"> — Add participant (admin)</w:t>
      </w:r>
    </w:p>
    <w:p w14:paraId="011D7171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GET /:festivalId/participants</w:t>
      </w:r>
      <w:r>
        <w:t xml:space="preserve"> — List participants (admin)</w:t>
      </w:r>
    </w:p>
    <w:p w14:paraId="6195BEA9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POST /:festivalId/participants/bulk</w:t>
      </w:r>
      <w:r>
        <w:t xml:space="preserve"> — Bulk add participants (admin)</w:t>
      </w:r>
    </w:p>
    <w:p w14:paraId="48C04598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POST /:festivalId/participants/add-all</w:t>
      </w:r>
      <w:r>
        <w:t xml:space="preserve"> — Add all active employees (admin)</w:t>
      </w:r>
    </w:p>
    <w:p w14:paraId="133AA240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POST /:festivalId/participants/bulk-remove</w:t>
      </w:r>
      <w:r>
        <w:t xml:space="preserve"> — Bulk remove participants (admin)</w:t>
      </w:r>
    </w:p>
    <w:p w14:paraId="4B6F3669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POST /:festivalId/participants/import</w:t>
      </w:r>
      <w:r>
        <w:t xml:space="preserve"> — CSV import (admin)</w:t>
      </w:r>
    </w:p>
    <w:p w14:paraId="048726BA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POST /:festivalId/teams</w:t>
      </w:r>
      <w:r>
        <w:t xml:space="preserve"> — Create team (admin)</w:t>
      </w:r>
    </w:p>
    <w:p w14:paraId="4FE5531C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GET /:festivalId/teams</w:t>
      </w:r>
      <w:r>
        <w:t xml:space="preserve"> — List teams</w:t>
      </w:r>
    </w:p>
    <w:p w14:paraId="2BB23316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PATCH /:festivalId/teams/:teamId</w:t>
      </w:r>
      <w:r>
        <w:t xml:space="preserve"> — Update team (admin)</w:t>
      </w:r>
    </w:p>
    <w:p w14:paraId="6E5EABA1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DELETE /:festivalId/teams/:teamId</w:t>
      </w:r>
      <w:r>
        <w:t xml:space="preserve"> — Delete team (admin)</w:t>
      </w:r>
    </w:p>
    <w:p w14:paraId="40EB3B1F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POST /:festivalId/teams/:teamId/owner</w:t>
      </w:r>
      <w:r>
        <w:t xml:space="preserve"> — Assign team owner (admin)</w:t>
      </w:r>
    </w:p>
    <w:p w14:paraId="1B47E304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GET /:festivalId/teams/:teamId/owner</w:t>
      </w:r>
      <w:r>
        <w:t xml:space="preserve"> — Get team owner (admin)</w:t>
      </w:r>
    </w:p>
    <w:p w14:paraId="2FDCC042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POST /:festivalId/teams/:teamId/owner/credentials</w:t>
      </w:r>
      <w:r>
        <w:t xml:space="preserve"> — Resend credentials (admin)</w:t>
      </w:r>
    </w:p>
    <w:p w14:paraId="42C87978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POST /:festivalId/retentions</w:t>
      </w:r>
      <w:r>
        <w:t xml:space="preserve"> — Create retention (admin)</w:t>
      </w:r>
    </w:p>
    <w:p w14:paraId="1FE8D41A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DELETE /:festivalId/retentions/:id</w:t>
      </w:r>
      <w:r>
        <w:t xml:space="preserve"> — Delete retention (admin)</w:t>
      </w:r>
    </w:p>
    <w:p w14:paraId="421DA550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GET /:festivalId/auction-pool</w:t>
      </w:r>
      <w:r>
        <w:t xml:space="preserve"> — Get auction pool</w:t>
      </w:r>
    </w:p>
    <w:p w14:paraId="065BCCED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PATCH /:festivalId/auction-config</w:t>
      </w:r>
      <w:r>
        <w:t xml:space="preserve"> — Configure auction (admin)</w:t>
      </w:r>
    </w:p>
    <w:p w14:paraId="0AD151EE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POST /:festivalId/auction/start</w:t>
      </w:r>
      <w:r>
        <w:t xml:space="preserve"> — Start auction (admin)</w:t>
      </w:r>
    </w:p>
    <w:p w14:paraId="1B40C2EC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POST /:festivalId/auction/pause</w:t>
      </w:r>
      <w:r>
        <w:t xml:space="preserve"> — Pause (admin)</w:t>
      </w:r>
    </w:p>
    <w:p w14:paraId="1E8298B3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POST /:festivalId/auction/resume</w:t>
      </w:r>
      <w:r>
        <w:t xml:space="preserve"> — Resume (admin)</w:t>
      </w:r>
    </w:p>
    <w:p w14:paraId="1328D103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POST /:festivalId/auction/extend</w:t>
      </w:r>
      <w:r>
        <w:t xml:space="preserve"> — Extend timer (admin)</w:t>
      </w:r>
    </w:p>
    <w:p w14:paraId="1FE72C98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POST /:festivalId/auction/complete</w:t>
      </w:r>
      <w:r>
        <w:t xml:space="preserve"> — Complete auction (admin)</w:t>
      </w:r>
    </w:p>
    <w:p w14:paraId="02A68828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POST /:festivalId/auction/participants/:id/start</w:t>
      </w:r>
      <w:r>
        <w:t xml:space="preserve"> — Start participant round (admin)</w:t>
      </w:r>
    </w:p>
    <w:p w14:paraId="49C21E34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POST /:festivalId/auction/participants/:id/sell</w:t>
      </w:r>
      <w:r>
        <w:t xml:space="preserve"> — Sell (admin)</w:t>
      </w:r>
    </w:p>
    <w:p w14:paraId="370D8929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POST /:festivalId/auction/participants/:id/unsold</w:t>
      </w:r>
      <w:r>
        <w:t xml:space="preserve"> — Mark unsold (admin)</w:t>
      </w:r>
    </w:p>
    <w:p w14:paraId="1D53B354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POST /:festivalId/auction/reauction</w:t>
      </w:r>
      <w:r>
        <w:t xml:space="preserve"> — Re-auction unsold (admin)</w:t>
      </w:r>
    </w:p>
    <w:p w14:paraId="2F13514B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POST /:festivalId/auction/bid</w:t>
      </w:r>
      <w:r>
        <w:t xml:space="preserve"> — Place bid (team_owner)</w:t>
      </w:r>
    </w:p>
    <w:p w14:paraId="1322716E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GET /:festivalId/auction/readiness</w:t>
      </w:r>
      <w:r>
        <w:t xml:space="preserve"> — Readiness check (admin)</w:t>
      </w:r>
    </w:p>
    <w:p w14:paraId="2B6651DE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GET /:festivalId/auction/current</w:t>
      </w:r>
      <w:r>
        <w:t xml:space="preserve"> — Current auction state</w:t>
      </w:r>
    </w:p>
    <w:p w14:paraId="0F5F8160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GET /:festivalId/auction/history</w:t>
      </w:r>
      <w:r>
        <w:t xml:space="preserve"> — Bid/result history</w:t>
      </w:r>
    </w:p>
    <w:p w14:paraId="5DF2FD8A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POST /:festivalId/team-assignments</w:t>
      </w:r>
      <w:r>
        <w:t xml:space="preserve"> — Manual assign participant (admin)</w:t>
      </w:r>
    </w:p>
    <w:p w14:paraId="4DF583C7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POST /:festivalId/team-assignments/auto-balance</w:t>
      </w:r>
      <w:r>
        <w:t xml:space="preserve"> — Auto balance (admin)</w:t>
      </w:r>
    </w:p>
    <w:p w14:paraId="5ECD51AB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PATCH /:festivalId/team-assignments/lock</w:t>
      </w:r>
      <w:r>
        <w:t xml:space="preserve"> — Lock assignments (admin)</w:t>
      </w:r>
    </w:p>
    <w:p w14:paraId="05C2E7F0" w14:textId="77777777" w:rsidR="00130D9A" w:rsidRDefault="00000000">
      <w:pPr>
        <w:pStyle w:val="Heading3"/>
      </w:pPr>
      <w:bookmarkStart w:id="27" w:name="_Toc232865954"/>
      <w:r>
        <w:t>Sport Tournament Routes (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/api/v2</w:t>
      </w:r>
      <w:r>
        <w:t>)</w:t>
      </w:r>
      <w:bookmarkEnd w:id="27"/>
    </w:p>
    <w:p w14:paraId="21489B5C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GET /sport-tournaments</w:t>
      </w:r>
      <w:r>
        <w:t xml:space="preserve"> — List tournaments</w:t>
      </w:r>
    </w:p>
    <w:p w14:paraId="797CE299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GET /sport-tournaments/owner-contexts</w:t>
      </w:r>
      <w:r>
        <w:t xml:space="preserve"> — Owner's festival teams + sports</w:t>
      </w:r>
    </w:p>
    <w:p w14:paraId="470E010A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POST /festivals/:festivalId/teams/:teamId/sport-tournaments</w:t>
      </w:r>
      <w:r>
        <w:t xml:space="preserve"> — Create tournament</w:t>
      </w:r>
    </w:p>
    <w:p w14:paraId="7F4AC767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GET /sport-tournaments/:id</w:t>
      </w:r>
      <w:r>
        <w:t xml:space="preserve"> — Get tournament + permissions</w:t>
      </w:r>
    </w:p>
    <w:p w14:paraId="72D0B466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PATCH /sport-tournaments/:id</w:t>
      </w:r>
      <w:r>
        <w:t xml:space="preserve"> — Update tournament</w:t>
      </w:r>
    </w:p>
    <w:p w14:paraId="4BA5A22B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GET /sport-tournaments/:id/teams</w:t>
      </w:r>
      <w:r>
        <w:t xml:space="preserve"> — List sport teams</w:t>
      </w:r>
    </w:p>
    <w:p w14:paraId="2C4B21DD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PATCH /sport-tournaments/:id/teams/:teamId</w:t>
      </w:r>
      <w:r>
        <w:t xml:space="preserve"> — Update sport team</w:t>
      </w:r>
    </w:p>
    <w:p w14:paraId="595EF7BF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POST /sport-tournaments/:id/teams/:teamId/captain</w:t>
      </w:r>
      <w:r>
        <w:t xml:space="preserve"> — Assign captain</w:t>
      </w:r>
    </w:p>
    <w:p w14:paraId="2B5339C6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DELETE /sport-tournaments/:id/teams/:teamId/captain</w:t>
      </w:r>
      <w:r>
        <w:t xml:space="preserve"> — Remove captain</w:t>
      </w:r>
    </w:p>
    <w:p w14:paraId="32DC1D2C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GET /sport-tournaments/:id/eligibility</w:t>
      </w:r>
      <w:r>
        <w:t xml:space="preserve"> — Eligible participants</w:t>
      </w:r>
    </w:p>
    <w:p w14:paraId="4157FC52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GET /sport-tournaments/:id/readiness</w:t>
      </w:r>
      <w:r>
        <w:t xml:space="preserve"> — Readiness check</w:t>
      </w:r>
    </w:p>
    <w:p w14:paraId="6777BFBC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GET /sport-tournaments/:id/budgets</w:t>
      </w:r>
      <w:r>
        <w:t xml:space="preserve"> — Team budgets</w:t>
      </w:r>
    </w:p>
    <w:p w14:paraId="7803895A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POST /sport-tournaments/:id/budgets/equal-distribution</w:t>
      </w:r>
      <w:r>
        <w:t xml:space="preserve"> — Equal distribution</w:t>
      </w:r>
    </w:p>
    <w:p w14:paraId="3AB93DC7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PUT /sport-tournaments/:id/budgets</w:t>
      </w:r>
      <w:r>
        <w:t xml:space="preserve"> — Manual budgets</w:t>
      </w:r>
    </w:p>
    <w:p w14:paraId="6F83CD56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GET /sport-tournaments/:id/pool</w:t>
      </w:r>
      <w:r>
        <w:t xml:space="preserve"> — Auction pool</w:t>
      </w:r>
    </w:p>
    <w:p w14:paraId="2E69587A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POST /sport-tournaments/:id/pool/generate</w:t>
      </w:r>
      <w:r>
        <w:t xml:space="preserve"> — Generate pool</w:t>
      </w:r>
    </w:p>
    <w:p w14:paraId="1A73FA18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PATCH /sport-tournaments/:id/auction/config</w:t>
      </w:r>
      <w:r>
        <w:t xml:space="preserve"> — Update auction config</w:t>
      </w:r>
    </w:p>
    <w:p w14:paraId="6E4E1FEA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POST /sport-tournaments/:id/auction/start|pause|resume|extend|complete</w:t>
      </w:r>
      <w:r>
        <w:t xml:space="preserve"> — Lifecycle</w:t>
      </w:r>
    </w:p>
    <w:p w14:paraId="462B52DD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POST /sport-tournaments/:id/auction/participants/:id/start|sell|unsold</w:t>
      </w:r>
      <w:r>
        <w:t xml:space="preserve"> — Round control</w:t>
      </w:r>
    </w:p>
    <w:p w14:paraId="0716AFB2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POST /sport-tournaments/:id/auction/reauction</w:t>
      </w:r>
      <w:r>
        <w:t xml:space="preserve"> — Re-auction</w:t>
      </w:r>
    </w:p>
    <w:p w14:paraId="0C5EF71D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POST /sport-tournaments/:id/auction/bid</w:t>
      </w:r>
      <w:r>
        <w:t xml:space="preserve"> — Place bid</w:t>
      </w:r>
    </w:p>
    <w:p w14:paraId="323AD6E6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GET /sport-tournaments/:id/auction/current</w:t>
      </w:r>
      <w:r>
        <w:t xml:space="preserve"> — Current state</w:t>
      </w:r>
    </w:p>
    <w:p w14:paraId="1652F459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GET /sport-tournaments/:id/auction/history</w:t>
      </w:r>
      <w:r>
        <w:t xml:space="preserve"> — History</w:t>
      </w:r>
    </w:p>
    <w:p w14:paraId="0774B60E" w14:textId="77777777" w:rsidR="00130D9A" w:rsidRDefault="00000000">
      <w:pPr>
        <w:pStyle w:val="Heading3"/>
      </w:pPr>
      <w:bookmarkStart w:id="28" w:name="_Toc232865955"/>
      <w:r>
        <w:t>Employee Routes (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/api/v2/employees</w:t>
      </w:r>
      <w:r>
        <w:t>)</w:t>
      </w:r>
      <w:bookmarkEnd w:id="28"/>
    </w:p>
    <w:p w14:paraId="2378E1A6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t>CRUD for employee records; CSV import</w:t>
      </w:r>
    </w:p>
    <w:p w14:paraId="6F75575F" w14:textId="77777777" w:rsidR="00130D9A" w:rsidRDefault="00000000">
      <w:pPr>
        <w:pStyle w:val="Heading3"/>
      </w:pPr>
      <w:bookmarkStart w:id="29" w:name="_Toc232865956"/>
      <w:r>
        <w:t>Auth Legacy Routes (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/api/v1</w:t>
      </w:r>
      <w:r>
        <w:t>)</w:t>
      </w:r>
      <w:bookmarkEnd w:id="29"/>
    </w:p>
    <w:p w14:paraId="03A5CEF4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t>Legacy team, player, tournament, auction, bid endpoints</w:t>
      </w:r>
    </w:p>
    <w:p w14:paraId="0B010870" w14:textId="77777777" w:rsidR="00130D9A" w:rsidRDefault="00130D9A">
      <w:pPr>
        <w:pBdr>
          <w:bottom w:val="single" w:sz="6" w:space="1" w:color="D9D9D9"/>
        </w:pBdr>
        <w:spacing w:before="160" w:after="160"/>
      </w:pPr>
    </w:p>
    <w:p w14:paraId="41AD6117" w14:textId="77777777" w:rsidR="00130D9A" w:rsidRDefault="00000000">
      <w:pPr>
        <w:pStyle w:val="Heading2"/>
      </w:pPr>
      <w:bookmarkStart w:id="30" w:name="_Toc232865957"/>
      <w:r>
        <w:t>11. Data Model (Entity Relationship Summary)</w:t>
      </w:r>
      <w:bookmarkEnd w:id="30"/>
    </w:p>
    <w:p w14:paraId="3372963C" w14:textId="77777777" w:rsidR="00130D9A" w:rsidRDefault="00000000">
      <w:pPr>
        <w:pBdr>
          <w:top w:val="single" w:sz="4" w:space="0" w:color="D9DDE2"/>
          <w:bottom w:val="single" w:sz="4" w:space="0" w:color="D9DDE2"/>
        </w:pBdr>
        <w:shd w:val="clear" w:color="auto" w:fill="F4F6F8"/>
        <w:spacing w:before="120" w:after="160"/>
        <w:ind w:left="120" w:right="120"/>
      </w:pPr>
      <w:r>
        <w:rPr>
          <w:rFonts w:ascii="Consolas" w:eastAsia="Consolas" w:hAnsi="Consolas" w:cs="Consolas"/>
          <w:color w:val="1F2329"/>
          <w:sz w:val="18"/>
          <w:szCs w:val="18"/>
        </w:rPr>
        <w:t>User (1) ──&lt; Festival (*)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User (1) ──&lt; FestivalTeamOwner (*)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Employee (1) ──&lt; FestivalParticipant (*)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Festival (1) ──&lt; FestivalSport (*)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Festival (1) ──&lt; FestivalParticipant (*)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Festival (1) ──&lt; FestivalTeam (*)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FestivalTeam (1) ──&lt; FestivalTeamOwner (1)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FestivalParticipant (1) ──&lt; FestivalParticipantSport (*)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FestivalParticipant (1) ──&lt; FestivalTeamMembership (*)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Festival (1) ──&lt; FestivalAuction (*)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Festival (1) ──&lt; FestivalAuctionPool (*)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FestivalAuction (1) ──&lt; FestivalAuctionBid (*)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FestivalAuction (1) ──&lt; FestivalAuctionResult (1)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FestivalTeam (1) ──&lt; SportTournament (*)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Sport (1) ──&lt; SportTournament (*)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SportTournament (1) ──&lt; SportTeam (*)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SportTeam (1) ──&lt; SportTeamCaptain (1)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SportTeamCaptain (1) ──&lt; SportTeamMembership (*)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SportTournament (1) ──&lt; SportAuction (*)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SportAuction (1) ──&lt; SportAuctionBid (*)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SportAuction (1) ──&lt; SportAuctionResult (1)</w:t>
      </w:r>
    </w:p>
    <w:p w14:paraId="4DFA3E55" w14:textId="77777777" w:rsidR="00130D9A" w:rsidRDefault="00130D9A">
      <w:pPr>
        <w:pBdr>
          <w:bottom w:val="single" w:sz="6" w:space="1" w:color="D9D9D9"/>
        </w:pBdr>
        <w:spacing w:before="160" w:after="160"/>
      </w:pPr>
    </w:p>
    <w:p w14:paraId="1436281C" w14:textId="77777777" w:rsidR="00130D9A" w:rsidRDefault="00000000">
      <w:pPr>
        <w:pStyle w:val="Heading2"/>
      </w:pPr>
      <w:bookmarkStart w:id="31" w:name="_Toc232865958"/>
      <w:r>
        <w:t>12. Deployment Architecture</w:t>
      </w:r>
      <w:bookmarkEnd w:id="31"/>
    </w:p>
    <w:p w14:paraId="7CAD7CDB" w14:textId="77777777" w:rsidR="00130D9A" w:rsidRDefault="00000000">
      <w:pPr>
        <w:pBdr>
          <w:top w:val="single" w:sz="4" w:space="0" w:color="D9DDE2"/>
          <w:bottom w:val="single" w:sz="4" w:space="0" w:color="D9DDE2"/>
        </w:pBdr>
        <w:shd w:val="clear" w:color="auto" w:fill="F4F6F8"/>
        <w:spacing w:before="120" w:after="160"/>
        <w:ind w:left="120" w:right="120"/>
      </w:pPr>
      <w:r>
        <w:rPr>
          <w:rFonts w:ascii="Consolas" w:eastAsia="Consolas" w:hAnsi="Consolas" w:cs="Consolas"/>
          <w:color w:val="1F2329"/>
          <w:sz w:val="18"/>
          <w:szCs w:val="18"/>
        </w:rPr>
        <w:t>graph TD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CDN["CDN / Static Host\n(Vite Build Output)"]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AppServer["Node.js App Server\n(Express + Socket.IO)"]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Database["MySQL Database\n(TiDB Compatible)"]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EmailProvider["Email Provider\n(SendGrid / Nodemailer)"]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Users["Users"] --&gt; CDN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Users -- "WebSocket" --&gt; AppServer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CDN -- "API calls" --&gt; AppServer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AppServer --&gt; Database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AppServer --&gt; EmailProvider</w:t>
      </w:r>
    </w:p>
    <w:p w14:paraId="269BD0BA" w14:textId="77777777" w:rsidR="00130D9A" w:rsidRDefault="00000000">
      <w:pPr>
        <w:pStyle w:val="Heading3"/>
      </w:pPr>
      <w:bookmarkStart w:id="32" w:name="_Toc232865959"/>
      <w:r>
        <w:t>Environment Variables Required</w:t>
      </w:r>
      <w:bookmarkEnd w:id="32"/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30D9A" w14:paraId="3FA7BD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A32A17" w14:textId="77777777" w:rsidR="00130D9A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9288E1" w14:textId="77777777" w:rsidR="00130D9A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99CF04" w14:textId="77777777" w:rsidR="00130D9A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30D9A" w14:paraId="317CE0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2CD455" w14:textId="77777777" w:rsidR="00130D9A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VITE_API_URL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DA880F" w14:textId="77777777" w:rsidR="00130D9A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A296B9" w14:textId="77777777" w:rsidR="00130D9A" w:rsidRDefault="00000000">
            <w:r>
              <w:rPr>
                <w:sz w:val="20"/>
                <w:szCs w:val="20"/>
              </w:rPr>
              <w:t>Backend base URL</w:t>
            </w:r>
          </w:p>
        </w:tc>
      </w:tr>
      <w:tr w:rsidR="00130D9A" w14:paraId="604ABD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BFFEB5" w14:textId="77777777" w:rsidR="00130D9A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DB_HOST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DB_PORT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DB_NAME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DB_USER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DB_PASS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9B2C09" w14:textId="77777777" w:rsidR="00130D9A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F53DA5" w14:textId="77777777" w:rsidR="00130D9A" w:rsidRDefault="00000000">
            <w:r>
              <w:rPr>
                <w:sz w:val="20"/>
                <w:szCs w:val="20"/>
              </w:rPr>
              <w:t>MySQL connection</w:t>
            </w:r>
          </w:p>
        </w:tc>
      </w:tr>
      <w:tr w:rsidR="00130D9A" w14:paraId="6277D5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5E74A6" w14:textId="77777777" w:rsidR="00130D9A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JWT_SECRET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ADCE7B" w14:textId="77777777" w:rsidR="00130D9A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D73E25" w14:textId="77777777" w:rsidR="00130D9A" w:rsidRDefault="00000000">
            <w:r>
              <w:rPr>
                <w:sz w:val="20"/>
                <w:szCs w:val="20"/>
              </w:rPr>
              <w:t>JWT signing secret</w:t>
            </w:r>
          </w:p>
        </w:tc>
      </w:tr>
      <w:tr w:rsidR="00130D9A" w14:paraId="2934C11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53DFD1" w14:textId="77777777" w:rsidR="00130D9A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EMAIL_FROM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BE23AC" w14:textId="77777777" w:rsidR="00130D9A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6B7A05" w14:textId="77777777" w:rsidR="00130D9A" w:rsidRDefault="00000000">
            <w:r>
              <w:rPr>
                <w:sz w:val="20"/>
                <w:szCs w:val="20"/>
              </w:rPr>
              <w:t>Sender email address</w:t>
            </w:r>
          </w:p>
        </w:tc>
      </w:tr>
      <w:tr w:rsidR="00130D9A" w14:paraId="637B714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E0A728" w14:textId="77777777" w:rsidR="00130D9A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SENDGRID_API_KEY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79A9E2" w14:textId="77777777" w:rsidR="00130D9A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7722B6" w14:textId="77777777" w:rsidR="00130D9A" w:rsidRDefault="00000000">
            <w:r>
              <w:rPr>
                <w:sz w:val="20"/>
                <w:szCs w:val="20"/>
              </w:rPr>
              <w:t>SendGrid provider</w:t>
            </w:r>
          </w:p>
        </w:tc>
      </w:tr>
      <w:tr w:rsidR="00130D9A" w14:paraId="3672DB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B50CAE" w14:textId="77777777" w:rsidR="00130D9A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RESEND_API_KEY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B433EB" w14:textId="77777777" w:rsidR="00130D9A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38ADDD" w14:textId="77777777" w:rsidR="00130D9A" w:rsidRDefault="00000000">
            <w:r>
              <w:rPr>
                <w:sz w:val="20"/>
                <w:szCs w:val="20"/>
              </w:rPr>
              <w:t>Resend provider</w:t>
            </w:r>
          </w:p>
        </w:tc>
      </w:tr>
      <w:tr w:rsidR="00130D9A" w14:paraId="34B0EED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6B77AC" w14:textId="77777777" w:rsidR="00130D9A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SMTP_HOST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SMTP_PORT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SMTP_USER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SMTP_PASS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DAEF42" w14:textId="77777777" w:rsidR="00130D9A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196E7F" w14:textId="77777777" w:rsidR="00130D9A" w:rsidRDefault="00000000">
            <w:r>
              <w:rPr>
                <w:sz w:val="20"/>
                <w:szCs w:val="20"/>
              </w:rPr>
              <w:t>SMTP email fallback</w:t>
            </w:r>
          </w:p>
        </w:tc>
      </w:tr>
    </w:tbl>
    <w:p w14:paraId="02C71C0D" w14:textId="77777777" w:rsidR="00130D9A" w:rsidRDefault="00130D9A">
      <w:pPr>
        <w:pBdr>
          <w:bottom w:val="single" w:sz="6" w:space="1" w:color="D9D9D9"/>
        </w:pBdr>
        <w:spacing w:before="160" w:after="160"/>
      </w:pPr>
    </w:p>
    <w:p w14:paraId="2B8BDAD1" w14:textId="77777777" w:rsidR="00130D9A" w:rsidRDefault="00000000">
      <w:pPr>
        <w:pStyle w:val="Heading2"/>
      </w:pPr>
      <w:bookmarkStart w:id="33" w:name="_Toc232865960"/>
      <w:r>
        <w:t>13. Security Controls</w:t>
      </w:r>
      <w:bookmarkEnd w:id="33"/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30D9A" w14:paraId="0EE3AE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565155" w14:textId="77777777" w:rsidR="00130D9A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7AE659" w14:textId="77777777" w:rsidR="00130D9A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130D9A" w14:paraId="1CF797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9F2B34" w14:textId="77777777" w:rsidR="00130D9A" w:rsidRDefault="00000000">
            <w:r>
              <w:rPr>
                <w:sz w:val="20"/>
                <w:szCs w:val="20"/>
              </w:rPr>
              <w:t>Password hashing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493EB6" w14:textId="77777777" w:rsidR="00130D9A" w:rsidRDefault="00000000">
            <w:r>
              <w:rPr>
                <w:sz w:val="20"/>
                <w:szCs w:val="20"/>
              </w:rPr>
              <w:t>bcryptjs (cost factor default)</w:t>
            </w:r>
          </w:p>
        </w:tc>
      </w:tr>
      <w:tr w:rsidR="00130D9A" w14:paraId="1F2C79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731306" w14:textId="77777777" w:rsidR="00130D9A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ADA8AC" w14:textId="77777777" w:rsidR="00130D9A" w:rsidRDefault="00000000">
            <w:r>
              <w:rPr>
                <w:sz w:val="20"/>
                <w:szCs w:val="20"/>
              </w:rPr>
              <w:t>JWT Bearer tokens, verified on every request</w:t>
            </w:r>
          </w:p>
        </w:tc>
      </w:tr>
      <w:tr w:rsidR="00130D9A" w14:paraId="6F3F2E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437A66" w14:textId="77777777" w:rsidR="00130D9A" w:rsidRDefault="00000000">
            <w:r>
              <w:rPr>
                <w:sz w:val="20"/>
                <w:szCs w:val="20"/>
              </w:rPr>
              <w:t>Role enforcement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BB4B29" w14:textId="77777777" w:rsidR="00130D9A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adminMiddleware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teamOwnerMiddleware</w:t>
            </w:r>
            <w:r>
              <w:rPr>
                <w:sz w:val="20"/>
                <w:szCs w:val="20"/>
              </w:rPr>
              <w:t xml:space="preserve"> on all mutating routes</w:t>
            </w:r>
          </w:p>
        </w:tc>
      </w:tr>
      <w:tr w:rsidR="00130D9A" w14:paraId="0F9248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F70093" w14:textId="77777777" w:rsidR="00130D9A" w:rsidRDefault="00000000">
            <w:r>
              <w:rPr>
                <w:sz w:val="20"/>
                <w:szCs w:val="20"/>
              </w:rPr>
              <w:t>Domain authorization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DDEB22" w14:textId="77777777" w:rsidR="00130D9A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canManageFestivalTeamSports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loadAuthorizedSportTournament</w:t>
            </w:r>
          </w:p>
        </w:tc>
      </w:tr>
      <w:tr w:rsidR="00130D9A" w14:paraId="1BC831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E5C61E" w14:textId="77777777" w:rsidR="00130D9A" w:rsidRDefault="00000000">
            <w:r>
              <w:rPr>
                <w:sz w:val="20"/>
                <w:szCs w:val="20"/>
              </w:rPr>
              <w:t>Input validation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EE6C93" w14:textId="77777777" w:rsidR="00130D9A" w:rsidRDefault="00000000">
            <w:r>
              <w:rPr>
                <w:sz w:val="20"/>
                <w:szCs w:val="20"/>
              </w:rPr>
              <w:t xml:space="preserve">Zod schemas on all mutating endpoints via </w:t>
            </w:r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validate</w:t>
            </w:r>
            <w:r>
              <w:rPr>
                <w:sz w:val="20"/>
                <w:szCs w:val="20"/>
              </w:rPr>
              <w:t xml:space="preserve"> middleware</w:t>
            </w:r>
          </w:p>
        </w:tc>
      </w:tr>
      <w:tr w:rsidR="00130D9A" w14:paraId="0F015D3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0D8320" w14:textId="77777777" w:rsidR="00130D9A" w:rsidRDefault="00000000">
            <w:r>
              <w:rPr>
                <w:sz w:val="20"/>
                <w:szCs w:val="20"/>
              </w:rPr>
              <w:t>Email verification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6C5B90" w14:textId="77777777" w:rsidR="00130D9A" w:rsidRDefault="00000000">
            <w:r>
              <w:rPr>
                <w:sz w:val="20"/>
                <w:szCs w:val="20"/>
              </w:rPr>
              <w:t>Crypto random token, time-limited (</w:t>
            </w:r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verificationExpires</w:t>
            </w:r>
            <w:r>
              <w:rPr>
                <w:sz w:val="20"/>
                <w:szCs w:val="20"/>
              </w:rPr>
              <w:t>)</w:t>
            </w:r>
          </w:p>
        </w:tc>
      </w:tr>
      <w:tr w:rsidR="00130D9A" w14:paraId="4922AE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6289EF" w14:textId="77777777" w:rsidR="00130D9A" w:rsidRDefault="00000000">
            <w:r>
              <w:rPr>
                <w:sz w:val="20"/>
                <w:szCs w:val="20"/>
              </w:rPr>
              <w:t>Password reset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526612" w14:textId="77777777" w:rsidR="00130D9A" w:rsidRDefault="00000000">
            <w:r>
              <w:rPr>
                <w:sz w:val="20"/>
                <w:szCs w:val="20"/>
              </w:rPr>
              <w:t>Hashed crypto token (</w:t>
            </w:r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hashPasswordResetToken</w:t>
            </w:r>
            <w:r>
              <w:rPr>
                <w:sz w:val="20"/>
                <w:szCs w:val="20"/>
              </w:rPr>
              <w:t>), time-limited</w:t>
            </w:r>
          </w:p>
        </w:tc>
      </w:tr>
      <w:tr w:rsidR="00130D9A" w14:paraId="21632F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9FC958" w14:textId="77777777" w:rsidR="00130D9A" w:rsidRDefault="00000000">
            <w:r>
              <w:rPr>
                <w:sz w:val="20"/>
                <w:szCs w:val="20"/>
              </w:rPr>
              <w:t>Forced password change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FC1FF7" w14:textId="77777777" w:rsidR="00130D9A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mustChangePassword</w:t>
            </w:r>
            <w:r>
              <w:rPr>
                <w:sz w:val="20"/>
                <w:szCs w:val="20"/>
              </w:rPr>
              <w:t xml:space="preserve"> flag blocks all routes except change-password</w:t>
            </w:r>
          </w:p>
        </w:tc>
      </w:tr>
      <w:tr w:rsidR="00130D9A" w14:paraId="2552564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18B95C" w14:textId="77777777" w:rsidR="00130D9A" w:rsidRDefault="00000000">
            <w:r>
              <w:rPr>
                <w:sz w:val="20"/>
                <w:szCs w:val="20"/>
              </w:rPr>
              <w:t>Configuration lock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8BFC13" w14:textId="77777777" w:rsidR="00130D9A" w:rsidRDefault="00000000">
            <w:r>
              <w:rPr>
                <w:sz w:val="20"/>
                <w:szCs w:val="20"/>
              </w:rPr>
              <w:t xml:space="preserve">Festival </w:t>
            </w:r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configurationLockState</w:t>
            </w:r>
            <w:r>
              <w:rPr>
                <w:sz w:val="20"/>
                <w:szCs w:val="20"/>
              </w:rPr>
              <w:t xml:space="preserve"> prevents accidental edits mid-auction</w:t>
            </w:r>
          </w:p>
        </w:tc>
      </w:tr>
      <w:tr w:rsidR="00130D9A" w14:paraId="7C0144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46816" w14:textId="77777777" w:rsidR="00130D9A" w:rsidRDefault="00000000">
            <w:r>
              <w:rPr>
                <w:sz w:val="20"/>
                <w:szCs w:val="20"/>
              </w:rPr>
              <w:t>Transaction isolation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D9F7B9" w14:textId="77777777" w:rsidR="00130D9A" w:rsidRDefault="00000000">
            <w:r>
              <w:rPr>
                <w:sz w:val="20"/>
                <w:szCs w:val="20"/>
              </w:rPr>
              <w:t xml:space="preserve">Sequelize transactions with </w:t>
            </w:r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LOCK.UPDATE</w:t>
            </w:r>
            <w:r>
              <w:rPr>
                <w:sz w:val="20"/>
                <w:szCs w:val="20"/>
              </w:rPr>
              <w:t xml:space="preserve"> for auction-critical writes</w:t>
            </w:r>
          </w:p>
        </w:tc>
      </w:tr>
    </w:tbl>
    <w:p w14:paraId="57C023AE" w14:textId="77777777" w:rsidR="00130D9A" w:rsidRDefault="00000000">
      <w:pPr>
        <w:spacing w:after="160"/>
      </w:pPr>
      <w:r>
        <w:rPr>
          <w:b/>
          <w:bCs/>
        </w:rPr>
        <w:t>Known Gaps (from TODO.md):</w:t>
      </w:r>
    </w:p>
    <w:p w14:paraId="0125A39B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t>Socket.IO connections are not yet authenticated via JWT handshake</w:t>
      </w:r>
    </w:p>
    <w:p w14:paraId="1C02192C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CORS is set to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origin: true</w:t>
      </w:r>
      <w:r>
        <w:t xml:space="preserve"> (should be explicit allowlist in production)</w:t>
      </w:r>
    </w:p>
    <w:p w14:paraId="178C78BE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t xml:space="preserve">JWTs stored in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localStorage</w:t>
      </w:r>
      <w:r>
        <w:t xml:space="preserve"> (XSS risk; should move to HttpOnly cookies)</w:t>
      </w:r>
    </w:p>
    <w:p w14:paraId="0300C225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t>No rate limiting on login or bid endpoints</w:t>
      </w:r>
    </w:p>
    <w:p w14:paraId="4F24A83F" w14:textId="77777777" w:rsidR="00130D9A" w:rsidRDefault="00130D9A">
      <w:pPr>
        <w:pBdr>
          <w:bottom w:val="single" w:sz="6" w:space="1" w:color="D9D9D9"/>
        </w:pBdr>
        <w:spacing w:before="160" w:after="160"/>
      </w:pPr>
    </w:p>
    <w:p w14:paraId="4C574DD2" w14:textId="77777777" w:rsidR="00130D9A" w:rsidRDefault="00000000">
      <w:pPr>
        <w:pStyle w:val="Heading2"/>
      </w:pPr>
      <w:bookmarkStart w:id="34" w:name="_Toc232865961"/>
      <w:r>
        <w:t>14. Scalability Considerations</w:t>
      </w:r>
      <w:bookmarkEnd w:id="34"/>
    </w:p>
    <w:p w14:paraId="4C514AAE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Socket.IO server currently operates in single-process mode. For horizontal scaling,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socket.io-adapter</w:t>
      </w:r>
      <w:r>
        <w:t xml:space="preserve"> (Redis adapter) should be added.</w:t>
      </w:r>
    </w:p>
    <w:p w14:paraId="65AAC36F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t>All auction state is read from the database on each HTTP request; consider an in-memory cache (Redis) for the current auction state broadcast to avoid N database reads per push.</w:t>
      </w:r>
    </w:p>
    <w:p w14:paraId="63186B70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t>Database indexes are already defined on key query patterns (festival status+date, sport tournament scope+status, team owner participant lookups).</w:t>
      </w:r>
    </w:p>
    <w:p w14:paraId="3ADE9A07" w14:textId="77777777" w:rsidR="00130D9A" w:rsidRDefault="00000000">
      <w:pPr>
        <w:pStyle w:val="ListParagraph"/>
        <w:numPr>
          <w:ilvl w:val="0"/>
          <w:numId w:val="2"/>
        </w:numPr>
        <w:spacing w:after="60"/>
      </w:pPr>
      <w:r>
        <w:t>CSV imports and bulk participant operations run within Sequelize transactions, which may cause lock contention for large festivals. Background job processing (BullMQ / similar) would be appropriate for large imports.</w:t>
      </w:r>
    </w:p>
    <w:p w14:paraId="08C7DF6E" w14:textId="77777777" w:rsidR="00130D9A" w:rsidRDefault="00130D9A">
      <w:pPr>
        <w:pBdr>
          <w:bottom w:val="single" w:sz="6" w:space="1" w:color="D9D9D9"/>
        </w:pBdr>
        <w:spacing w:before="160" w:after="160"/>
      </w:pPr>
    </w:p>
    <w:p w14:paraId="76D32D1D" w14:textId="77777777" w:rsidR="00130D9A" w:rsidRDefault="00000000">
      <w:pPr>
        <w:pStyle w:val="Heading2"/>
      </w:pPr>
      <w:bookmarkStart w:id="35" w:name="_Toc232865962"/>
      <w:r>
        <w:t>15. Risks and Limitations</w:t>
      </w:r>
      <w:bookmarkEnd w:id="35"/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30D9A" w14:paraId="39B63A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76AD8B" w14:textId="77777777" w:rsidR="00130D9A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EC78A6" w14:textId="77777777" w:rsidR="00130D9A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DD5944" w14:textId="77777777" w:rsidR="00130D9A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130D9A" w14:paraId="2DAD01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FBA88A" w14:textId="77777777" w:rsidR="00130D9A" w:rsidRDefault="00000000">
            <w:r>
              <w:rPr>
                <w:sz w:val="20"/>
                <w:szCs w:val="20"/>
              </w:rPr>
              <w:t>Socket.IO unauthenticated rooms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7D8196" w14:textId="77777777" w:rsidR="00130D9A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E12DF5" w14:textId="77777777" w:rsidR="00130D9A" w:rsidRDefault="00000000">
            <w:r>
              <w:rPr>
                <w:sz w:val="20"/>
                <w:szCs w:val="20"/>
              </w:rPr>
              <w:t>TODO: add JWT handshake authentication</w:t>
            </w:r>
          </w:p>
        </w:tc>
      </w:tr>
      <w:tr w:rsidR="00130D9A" w14:paraId="04DD49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1A6C88" w14:textId="77777777" w:rsidR="00130D9A" w:rsidRDefault="00000000">
            <w:r>
              <w:rPr>
                <w:sz w:val="20"/>
                <w:szCs w:val="20"/>
              </w:rPr>
              <w:t>No bid rate limiting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28123" w14:textId="77777777" w:rsidR="00130D9A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E0EC7D" w14:textId="77777777" w:rsidR="00130D9A" w:rsidRDefault="00000000">
            <w:r>
              <w:rPr>
                <w:sz w:val="20"/>
                <w:szCs w:val="20"/>
              </w:rPr>
              <w:t>TODO: add rate limiting middleware</w:t>
            </w:r>
          </w:p>
        </w:tc>
      </w:tr>
      <w:tr w:rsidR="00130D9A" w14:paraId="6321F1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692299" w14:textId="77777777" w:rsidR="00130D9A" w:rsidRDefault="00000000">
            <w:r>
              <w:rPr>
                <w:sz w:val="20"/>
                <w:szCs w:val="20"/>
              </w:rPr>
              <w:t>localStorage JWT storage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610ED7" w14:textId="77777777" w:rsidR="00130D9A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831DFC" w14:textId="77777777" w:rsidR="00130D9A" w:rsidRDefault="00000000">
            <w:r>
              <w:rPr>
                <w:sz w:val="20"/>
                <w:szCs w:val="20"/>
              </w:rPr>
              <w:t>TODO: migrate to HttpOnly cookies</w:t>
            </w:r>
          </w:p>
        </w:tc>
      </w:tr>
      <w:tr w:rsidR="00130D9A" w14:paraId="6578E5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45906D" w14:textId="77777777" w:rsidR="00130D9A" w:rsidRDefault="00000000">
            <w:r>
              <w:rPr>
                <w:sz w:val="20"/>
                <w:szCs w:val="20"/>
              </w:rPr>
              <w:t>Single-process Socket.IO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C2685D" w14:textId="77777777" w:rsidR="00130D9A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2A6531" w14:textId="77777777" w:rsidR="00130D9A" w:rsidRDefault="00000000">
            <w:r>
              <w:rPr>
                <w:sz w:val="20"/>
                <w:szCs w:val="20"/>
              </w:rPr>
              <w:t>Add Redis adapter before multi-instance deployment</w:t>
            </w:r>
          </w:p>
        </w:tc>
      </w:tr>
      <w:tr w:rsidR="00130D9A" w14:paraId="1D954AC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08BA55" w14:textId="77777777" w:rsidR="00130D9A" w:rsidRDefault="00000000">
            <w:r>
              <w:rPr>
                <w:sz w:val="20"/>
                <w:szCs w:val="20"/>
              </w:rPr>
              <w:t>No structured logging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E14B7B" w14:textId="77777777" w:rsidR="00130D9A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19B082" w14:textId="77777777" w:rsidR="00130D9A" w:rsidRDefault="00000000">
            <w:r>
              <w:rPr>
                <w:sz w:val="20"/>
                <w:szCs w:val="20"/>
              </w:rPr>
              <w:t>Add a logging library (pino/winston) with request IDs</w:t>
            </w:r>
          </w:p>
        </w:tc>
      </w:tr>
      <w:tr w:rsidR="00130D9A" w14:paraId="105B78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61E506" w14:textId="77777777" w:rsidR="00130D9A" w:rsidRDefault="00000000">
            <w:r>
              <w:rPr>
                <w:sz w:val="20"/>
                <w:szCs w:val="20"/>
              </w:rPr>
              <w:t>No automated tests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9BC3E9" w14:textId="77777777" w:rsidR="00130D9A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B7AC58" w14:textId="77777777" w:rsidR="00130D9A" w:rsidRDefault="00000000">
            <w:r>
              <w:rPr>
                <w:sz w:val="20"/>
                <w:szCs w:val="20"/>
              </w:rPr>
              <w:t>See Testing Report</w:t>
            </w:r>
          </w:p>
        </w:tc>
      </w:tr>
      <w:tr w:rsidR="00130D9A" w14:paraId="48AEC4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2F3EA2" w14:textId="77777777" w:rsidR="00130D9A" w:rsidRDefault="00000000">
            <w:r>
              <w:rPr>
                <w:sz w:val="20"/>
                <w:szCs w:val="20"/>
              </w:rPr>
              <w:t>Sport parity gaps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82A2A5" w14:textId="77777777" w:rsidR="00130D9A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A66CF4" w14:textId="77777777" w:rsidR="00130D9A" w:rsidRDefault="00000000">
            <w:r>
              <w:rPr>
                <w:sz w:val="20"/>
                <w:szCs w:val="20"/>
              </w:rPr>
              <w:t>See SPORT_PARITY_AUDIT.md; documented backlog</w:t>
            </w:r>
          </w:p>
        </w:tc>
      </w:tr>
    </w:tbl>
    <w:p w14:paraId="73BEDA1B" w14:textId="77777777" w:rsidR="00AC42F0" w:rsidRDefault="00AC42F0"/>
    <w:sectPr w:rsidR="00AC42F0">
      <w:headerReference w:type="default" r:id="rId8"/>
      <w:footerReference w:type="default" r:id="rId9"/>
      <w:pgSz w:w="12240" w:h="15840"/>
      <w:pgMar w:top="1800" w:right="1440" w:bottom="1440" w:left="1440" w:header="56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0C44B" w14:textId="77777777" w:rsidR="00AC42F0" w:rsidRDefault="00AC42F0">
      <w:r>
        <w:separator/>
      </w:r>
    </w:p>
  </w:endnote>
  <w:endnote w:type="continuationSeparator" w:id="0">
    <w:p w14:paraId="1808A949" w14:textId="77777777" w:rsidR="00AC42F0" w:rsidRDefault="00AC42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E8800" w14:textId="77777777" w:rsidR="00130D9A" w:rsidRDefault="00000000">
    <w:pPr>
      <w:pBdr>
        <w:top w:val="single" w:sz="6" w:space="4" w:color="D9D9D9"/>
      </w:pBdr>
      <w:tabs>
        <w:tab w:val="right" w:pos="9026"/>
      </w:tabs>
    </w:pPr>
    <w:r>
      <w:rPr>
        <w:color w:val="8C8C8C"/>
        <w:sz w:val="16"/>
        <w:szCs w:val="16"/>
      </w:rPr>
      <w:t>Cognine — Confidential</w:t>
    </w:r>
    <w:r>
      <w:rPr>
        <w:sz w:val="16"/>
        <w:szCs w:val="16"/>
      </w:rPr>
      <w:tab/>
    </w:r>
    <w:r>
      <w:rPr>
        <w:color w:val="8C8C8C"/>
        <w:sz w:val="16"/>
        <w:szCs w:val="16"/>
      </w:rPr>
      <w:t xml:space="preserve">Page </w:t>
    </w:r>
    <w:r>
      <w:rPr>
        <w:color w:val="8C8C8C"/>
        <w:sz w:val="16"/>
        <w:szCs w:val="16"/>
      </w:rPr>
      <w:fldChar w:fldCharType="begin"/>
    </w:r>
    <w:r>
      <w:rPr>
        <w:color w:val="8C8C8C"/>
        <w:sz w:val="16"/>
        <w:szCs w:val="16"/>
      </w:rPr>
      <w:instrText>PAGE</w:instrText>
    </w:r>
    <w:r>
      <w:rPr>
        <w:color w:val="8C8C8C"/>
        <w:sz w:val="16"/>
        <w:szCs w:val="16"/>
      </w:rPr>
      <w:fldChar w:fldCharType="separate"/>
    </w:r>
    <w:r w:rsidR="00DE7666">
      <w:rPr>
        <w:noProof/>
        <w:color w:val="8C8C8C"/>
        <w:sz w:val="16"/>
        <w:szCs w:val="16"/>
      </w:rPr>
      <w:t>1</w:t>
    </w:r>
    <w:r>
      <w:rPr>
        <w:color w:val="8C8C8C"/>
        <w:sz w:val="16"/>
        <w:szCs w:val="16"/>
      </w:rPr>
      <w:fldChar w:fldCharType="end"/>
    </w:r>
    <w:r>
      <w:rPr>
        <w:color w:val="8C8C8C"/>
        <w:sz w:val="16"/>
        <w:szCs w:val="16"/>
      </w:rPr>
      <w:t xml:space="preserve"> of </w:t>
    </w:r>
    <w:r>
      <w:rPr>
        <w:color w:val="8C8C8C"/>
        <w:sz w:val="16"/>
        <w:szCs w:val="16"/>
      </w:rPr>
      <w:fldChar w:fldCharType="begin"/>
    </w:r>
    <w:r>
      <w:rPr>
        <w:color w:val="8C8C8C"/>
        <w:sz w:val="16"/>
        <w:szCs w:val="16"/>
      </w:rPr>
      <w:instrText>NUMPAGES</w:instrText>
    </w:r>
    <w:r>
      <w:rPr>
        <w:color w:val="8C8C8C"/>
        <w:sz w:val="16"/>
        <w:szCs w:val="16"/>
      </w:rPr>
      <w:fldChar w:fldCharType="separate"/>
    </w:r>
    <w:r w:rsidR="00DE7666">
      <w:rPr>
        <w:noProof/>
        <w:color w:val="8C8C8C"/>
        <w:sz w:val="16"/>
        <w:szCs w:val="16"/>
      </w:rPr>
      <w:t>1</w:t>
    </w:r>
    <w:r>
      <w:rPr>
        <w:color w:val="8C8C8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E90B9" w14:textId="77777777" w:rsidR="00AC42F0" w:rsidRDefault="00AC42F0">
      <w:r>
        <w:separator/>
      </w:r>
    </w:p>
  </w:footnote>
  <w:footnote w:type="continuationSeparator" w:id="0">
    <w:p w14:paraId="2057D7D2" w14:textId="77777777" w:rsidR="00AC42F0" w:rsidRDefault="00AC42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083CC" w14:textId="77777777" w:rsidR="00130D9A" w:rsidRDefault="00000000">
    <w:pPr>
      <w:pBdr>
        <w:bottom w:val="single" w:sz="6" w:space="4" w:color="D9D9D9"/>
      </w:pBdr>
      <w:tabs>
        <w:tab w:val="right" w:pos="9026"/>
      </w:tabs>
    </w:pPr>
    <w:r>
      <w:rPr>
        <w:noProof/>
      </w:rPr>
      <w:drawing>
        <wp:inline distT="0" distB="0" distL="0" distR="0" wp14:anchorId="5B5DE848" wp14:editId="3CA4FF2D">
          <wp:extent cx="904875" cy="200025"/>
          <wp:effectExtent l="0" t="0" r="0" b="0"/>
          <wp:docPr id="1949335484" name="Cognine logo" descr="Cognine logo" title="Cogn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200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8C8C8C"/>
        <w:sz w:val="16"/>
        <w:szCs w:val="16"/>
      </w:rPr>
      <w:tab/>
      <w:t>Auction Arena — Technical Architecture Blueprint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4757"/>
    <w:multiLevelType w:val="multilevel"/>
    <w:tmpl w:val="A0C073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25095C"/>
    <w:multiLevelType w:val="multilevel"/>
    <w:tmpl w:val="FCA4E0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2E39EE"/>
    <w:multiLevelType w:val="multilevel"/>
    <w:tmpl w:val="E44E07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147772"/>
    <w:multiLevelType w:val="multilevel"/>
    <w:tmpl w:val="816232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4610AC"/>
    <w:multiLevelType w:val="multilevel"/>
    <w:tmpl w:val="5D0E61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7144A8D"/>
    <w:multiLevelType w:val="multilevel"/>
    <w:tmpl w:val="D8E67E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7BF4C51"/>
    <w:multiLevelType w:val="multilevel"/>
    <w:tmpl w:val="689807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8845F33"/>
    <w:multiLevelType w:val="multilevel"/>
    <w:tmpl w:val="7EFC06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0D020F2"/>
    <w:multiLevelType w:val="multilevel"/>
    <w:tmpl w:val="C90676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20B691E"/>
    <w:multiLevelType w:val="hybridMultilevel"/>
    <w:tmpl w:val="12F826CE"/>
    <w:lvl w:ilvl="0" w:tplc="0444EB66">
      <w:start w:val="1"/>
      <w:numFmt w:val="bullet"/>
      <w:lvlText w:val="●"/>
      <w:lvlJc w:val="left"/>
      <w:pPr>
        <w:ind w:left="720" w:hanging="360"/>
      </w:pPr>
    </w:lvl>
    <w:lvl w:ilvl="1" w:tplc="6F6AA1C6">
      <w:start w:val="1"/>
      <w:numFmt w:val="bullet"/>
      <w:lvlText w:val="○"/>
      <w:lvlJc w:val="left"/>
      <w:pPr>
        <w:ind w:left="1440" w:hanging="360"/>
      </w:pPr>
    </w:lvl>
    <w:lvl w:ilvl="2" w:tplc="D6308DA0">
      <w:start w:val="1"/>
      <w:numFmt w:val="bullet"/>
      <w:lvlText w:val="■"/>
      <w:lvlJc w:val="left"/>
      <w:pPr>
        <w:ind w:left="2160" w:hanging="360"/>
      </w:pPr>
    </w:lvl>
    <w:lvl w:ilvl="3" w:tplc="A3F8FF38">
      <w:start w:val="1"/>
      <w:numFmt w:val="bullet"/>
      <w:lvlText w:val="●"/>
      <w:lvlJc w:val="left"/>
      <w:pPr>
        <w:ind w:left="2880" w:hanging="360"/>
      </w:pPr>
    </w:lvl>
    <w:lvl w:ilvl="4" w:tplc="B1964A1E">
      <w:start w:val="1"/>
      <w:numFmt w:val="bullet"/>
      <w:lvlText w:val="○"/>
      <w:lvlJc w:val="left"/>
      <w:pPr>
        <w:ind w:left="3600" w:hanging="360"/>
      </w:pPr>
    </w:lvl>
    <w:lvl w:ilvl="5" w:tplc="E35A7822">
      <w:start w:val="1"/>
      <w:numFmt w:val="bullet"/>
      <w:lvlText w:val="■"/>
      <w:lvlJc w:val="left"/>
      <w:pPr>
        <w:ind w:left="4320" w:hanging="360"/>
      </w:pPr>
    </w:lvl>
    <w:lvl w:ilvl="6" w:tplc="1270DAC4">
      <w:start w:val="1"/>
      <w:numFmt w:val="bullet"/>
      <w:lvlText w:val="●"/>
      <w:lvlJc w:val="left"/>
      <w:pPr>
        <w:ind w:left="5040" w:hanging="360"/>
      </w:pPr>
    </w:lvl>
    <w:lvl w:ilvl="7" w:tplc="0D82808E">
      <w:start w:val="1"/>
      <w:numFmt w:val="bullet"/>
      <w:lvlText w:val="●"/>
      <w:lvlJc w:val="left"/>
      <w:pPr>
        <w:ind w:left="5760" w:hanging="360"/>
      </w:pPr>
    </w:lvl>
    <w:lvl w:ilvl="8" w:tplc="295ADEAA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127712DB"/>
    <w:multiLevelType w:val="multilevel"/>
    <w:tmpl w:val="FE62AB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2BE3674"/>
    <w:multiLevelType w:val="multilevel"/>
    <w:tmpl w:val="0DBE6D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6B96D5E"/>
    <w:multiLevelType w:val="multilevel"/>
    <w:tmpl w:val="096CBF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8511545"/>
    <w:multiLevelType w:val="multilevel"/>
    <w:tmpl w:val="D1EE12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91F6D75"/>
    <w:multiLevelType w:val="multilevel"/>
    <w:tmpl w:val="7FF444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AB967D2"/>
    <w:multiLevelType w:val="multilevel"/>
    <w:tmpl w:val="34A293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B3574BB"/>
    <w:multiLevelType w:val="multilevel"/>
    <w:tmpl w:val="026640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C0D5204"/>
    <w:multiLevelType w:val="multilevel"/>
    <w:tmpl w:val="A600C6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C7A31E9"/>
    <w:multiLevelType w:val="multilevel"/>
    <w:tmpl w:val="4BC406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E000ACC"/>
    <w:multiLevelType w:val="multilevel"/>
    <w:tmpl w:val="9232F8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EA716AF"/>
    <w:multiLevelType w:val="multilevel"/>
    <w:tmpl w:val="8946A7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F64707E"/>
    <w:multiLevelType w:val="multilevel"/>
    <w:tmpl w:val="0E2CEF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09E082A"/>
    <w:multiLevelType w:val="multilevel"/>
    <w:tmpl w:val="255E0F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0D0117F"/>
    <w:multiLevelType w:val="multilevel"/>
    <w:tmpl w:val="E9B8F9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29902B2"/>
    <w:multiLevelType w:val="multilevel"/>
    <w:tmpl w:val="81CE45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2E43775"/>
    <w:multiLevelType w:val="multilevel"/>
    <w:tmpl w:val="DA0455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5404848"/>
    <w:multiLevelType w:val="multilevel"/>
    <w:tmpl w:val="186098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DDB684E"/>
    <w:multiLevelType w:val="multilevel"/>
    <w:tmpl w:val="6574AF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01D09A0"/>
    <w:multiLevelType w:val="multilevel"/>
    <w:tmpl w:val="F9DAB5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05031BE"/>
    <w:multiLevelType w:val="multilevel"/>
    <w:tmpl w:val="1D5A6C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1E61252"/>
    <w:multiLevelType w:val="multilevel"/>
    <w:tmpl w:val="365CDB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43F1156"/>
    <w:multiLevelType w:val="multilevel"/>
    <w:tmpl w:val="47FAC5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4486F64"/>
    <w:multiLevelType w:val="multilevel"/>
    <w:tmpl w:val="B96856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62A2A66"/>
    <w:multiLevelType w:val="multilevel"/>
    <w:tmpl w:val="C29C66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895635D"/>
    <w:multiLevelType w:val="multilevel"/>
    <w:tmpl w:val="FA566C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B951356"/>
    <w:multiLevelType w:val="multilevel"/>
    <w:tmpl w:val="DDF20E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E2A06C4"/>
    <w:multiLevelType w:val="multilevel"/>
    <w:tmpl w:val="D9B486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E4821A1"/>
    <w:multiLevelType w:val="multilevel"/>
    <w:tmpl w:val="A08E00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41867A8D"/>
    <w:multiLevelType w:val="multilevel"/>
    <w:tmpl w:val="31423E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1B75070"/>
    <w:multiLevelType w:val="multilevel"/>
    <w:tmpl w:val="64407A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49C54D2"/>
    <w:multiLevelType w:val="multilevel"/>
    <w:tmpl w:val="B41C36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60605EB"/>
    <w:multiLevelType w:val="multilevel"/>
    <w:tmpl w:val="173806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6963B57"/>
    <w:multiLevelType w:val="multilevel"/>
    <w:tmpl w:val="076E45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D950E06"/>
    <w:multiLevelType w:val="multilevel"/>
    <w:tmpl w:val="D26E57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D9D469C"/>
    <w:multiLevelType w:val="multilevel"/>
    <w:tmpl w:val="63564C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EB77573"/>
    <w:multiLevelType w:val="multilevel"/>
    <w:tmpl w:val="6CB247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4F054822"/>
    <w:multiLevelType w:val="multilevel"/>
    <w:tmpl w:val="FC889A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4FEA0001"/>
    <w:multiLevelType w:val="multilevel"/>
    <w:tmpl w:val="5D760B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50FB6E72"/>
    <w:multiLevelType w:val="multilevel"/>
    <w:tmpl w:val="2458D1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54B44B35"/>
    <w:multiLevelType w:val="multilevel"/>
    <w:tmpl w:val="3CE68E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56833DB"/>
    <w:multiLevelType w:val="multilevel"/>
    <w:tmpl w:val="456217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56A0312"/>
    <w:multiLevelType w:val="multilevel"/>
    <w:tmpl w:val="5D0C32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676427C"/>
    <w:multiLevelType w:val="multilevel"/>
    <w:tmpl w:val="A1861E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6E143C4"/>
    <w:multiLevelType w:val="multilevel"/>
    <w:tmpl w:val="72CA08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7F81667"/>
    <w:multiLevelType w:val="multilevel"/>
    <w:tmpl w:val="3F24C1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59071A9A"/>
    <w:multiLevelType w:val="multilevel"/>
    <w:tmpl w:val="CBAE5D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597E015F"/>
    <w:multiLevelType w:val="multilevel"/>
    <w:tmpl w:val="1408F1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599D19A6"/>
    <w:multiLevelType w:val="multilevel"/>
    <w:tmpl w:val="022CA0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5A302709"/>
    <w:multiLevelType w:val="multilevel"/>
    <w:tmpl w:val="91DC11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5AD43257"/>
    <w:multiLevelType w:val="multilevel"/>
    <w:tmpl w:val="AE28AB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5D6D5D1E"/>
    <w:multiLevelType w:val="multilevel"/>
    <w:tmpl w:val="933A98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5DF67D71"/>
    <w:multiLevelType w:val="multilevel"/>
    <w:tmpl w:val="EF066B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0241FBF"/>
    <w:multiLevelType w:val="multilevel"/>
    <w:tmpl w:val="1F9CFB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603232D2"/>
    <w:multiLevelType w:val="multilevel"/>
    <w:tmpl w:val="AFAABB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60CD6F23"/>
    <w:multiLevelType w:val="multilevel"/>
    <w:tmpl w:val="4B50B4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1E73042"/>
    <w:multiLevelType w:val="multilevel"/>
    <w:tmpl w:val="E2C084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62D25CEB"/>
    <w:multiLevelType w:val="multilevel"/>
    <w:tmpl w:val="383A5D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64514358"/>
    <w:multiLevelType w:val="multilevel"/>
    <w:tmpl w:val="A6A6CA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64A856B5"/>
    <w:multiLevelType w:val="multilevel"/>
    <w:tmpl w:val="67EAD7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657057F5"/>
    <w:multiLevelType w:val="multilevel"/>
    <w:tmpl w:val="B7F816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67561508"/>
    <w:multiLevelType w:val="hybridMultilevel"/>
    <w:tmpl w:val="F934CE8C"/>
    <w:lvl w:ilvl="0" w:tplc="514E85F4">
      <w:start w:val="1"/>
      <w:numFmt w:val="bullet"/>
      <w:lvlText w:val="•"/>
      <w:lvlJc w:val="left"/>
      <w:pPr>
        <w:ind w:left="720" w:hanging="360"/>
      </w:pPr>
    </w:lvl>
    <w:lvl w:ilvl="1" w:tplc="5D2CB506">
      <w:start w:val="1"/>
      <w:numFmt w:val="bullet"/>
      <w:lvlText w:val="◦"/>
      <w:lvlJc w:val="left"/>
      <w:pPr>
        <w:ind w:left="1440" w:hanging="360"/>
      </w:pPr>
    </w:lvl>
    <w:lvl w:ilvl="2" w:tplc="18469D24">
      <w:numFmt w:val="decimal"/>
      <w:lvlText w:val=""/>
      <w:lvlJc w:val="left"/>
    </w:lvl>
    <w:lvl w:ilvl="3" w:tplc="F15C20B0">
      <w:numFmt w:val="decimal"/>
      <w:lvlText w:val=""/>
      <w:lvlJc w:val="left"/>
    </w:lvl>
    <w:lvl w:ilvl="4" w:tplc="566AB724">
      <w:numFmt w:val="decimal"/>
      <w:lvlText w:val=""/>
      <w:lvlJc w:val="left"/>
    </w:lvl>
    <w:lvl w:ilvl="5" w:tplc="5C803118">
      <w:numFmt w:val="decimal"/>
      <w:lvlText w:val=""/>
      <w:lvlJc w:val="left"/>
    </w:lvl>
    <w:lvl w:ilvl="6" w:tplc="C2D042A8">
      <w:numFmt w:val="decimal"/>
      <w:lvlText w:val=""/>
      <w:lvlJc w:val="left"/>
    </w:lvl>
    <w:lvl w:ilvl="7" w:tplc="783C3212">
      <w:numFmt w:val="decimal"/>
      <w:lvlText w:val=""/>
      <w:lvlJc w:val="left"/>
    </w:lvl>
    <w:lvl w:ilvl="8" w:tplc="66009454">
      <w:numFmt w:val="decimal"/>
      <w:lvlText w:val=""/>
      <w:lvlJc w:val="left"/>
    </w:lvl>
  </w:abstractNum>
  <w:abstractNum w:abstractNumId="71" w15:restartNumberingAfterBreak="0">
    <w:nsid w:val="67AB50FA"/>
    <w:multiLevelType w:val="multilevel"/>
    <w:tmpl w:val="9EBC32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6C1069C3"/>
    <w:multiLevelType w:val="multilevel"/>
    <w:tmpl w:val="4CD265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6C6657C7"/>
    <w:multiLevelType w:val="multilevel"/>
    <w:tmpl w:val="EACE87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6CF9628B"/>
    <w:multiLevelType w:val="multilevel"/>
    <w:tmpl w:val="D1B228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6D994BEF"/>
    <w:multiLevelType w:val="multilevel"/>
    <w:tmpl w:val="01AA23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6FCB7F80"/>
    <w:multiLevelType w:val="multilevel"/>
    <w:tmpl w:val="D36215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05F388B"/>
    <w:multiLevelType w:val="multilevel"/>
    <w:tmpl w:val="BFD611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7711190D"/>
    <w:multiLevelType w:val="multilevel"/>
    <w:tmpl w:val="73108D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77B229D7"/>
    <w:multiLevelType w:val="multilevel"/>
    <w:tmpl w:val="975078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785D626A"/>
    <w:multiLevelType w:val="multilevel"/>
    <w:tmpl w:val="F4A02F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7F5B20F1"/>
    <w:multiLevelType w:val="multilevel"/>
    <w:tmpl w:val="FF7273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40607585">
    <w:abstractNumId w:val="9"/>
    <w:lvlOverride w:ilvl="0">
      <w:startOverride w:val="1"/>
    </w:lvlOverride>
  </w:num>
  <w:num w:numId="2" w16cid:durableId="2032217289">
    <w:abstractNumId w:val="7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D9A"/>
    <w:rsid w:val="00130D9A"/>
    <w:rsid w:val="00A93D16"/>
    <w:rsid w:val="00AC42F0"/>
    <w:rsid w:val="00DE7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7FF1A"/>
  <w15:docId w15:val="{20EB3B22-C879-474E-B724-E384486CC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0B3D6E"/>
      </w:pBdr>
      <w:spacing w:before="420" w:after="200"/>
      <w:outlineLvl w:val="0"/>
    </w:pPr>
    <w:rPr>
      <w:b/>
      <w:bCs/>
      <w:color w:val="0B3D6E"/>
      <w:sz w:val="30"/>
      <w:szCs w:val="30"/>
    </w:rPr>
  </w:style>
  <w:style w:type="paragraph" w:styleId="Heading2">
    <w:name w:val="heading 2"/>
    <w:uiPriority w:val="9"/>
    <w:unhideWhenUsed/>
    <w:qFormat/>
    <w:pPr>
      <w:spacing w:before="340" w:after="160"/>
      <w:outlineLvl w:val="1"/>
    </w:pPr>
    <w:rPr>
      <w:b/>
      <w:bCs/>
      <w:color w:val="0B3D6E"/>
      <w:sz w:val="26"/>
      <w:szCs w:val="26"/>
    </w:rPr>
  </w:style>
  <w:style w:type="paragraph" w:styleId="Heading3">
    <w:name w:val="heading 3"/>
    <w:uiPriority w:val="9"/>
    <w:unhideWhenUsed/>
    <w:qFormat/>
    <w:pPr>
      <w:spacing w:before="280" w:after="120"/>
      <w:outlineLvl w:val="2"/>
    </w:pPr>
    <w:rPr>
      <w:b/>
      <w:bCs/>
      <w:color w:val="06294A"/>
      <w:sz w:val="23"/>
      <w:szCs w:val="23"/>
    </w:rPr>
  </w:style>
  <w:style w:type="paragraph" w:styleId="Heading4">
    <w:name w:val="heading 4"/>
    <w:uiPriority w:val="9"/>
    <w:semiHidden/>
    <w:unhideWhenUsed/>
    <w:qFormat/>
    <w:pPr>
      <w:spacing w:before="220" w:after="100"/>
      <w:outlineLvl w:val="3"/>
    </w:pPr>
    <w:rPr>
      <w:b/>
      <w:bCs/>
      <w:i/>
      <w:iCs/>
      <w:color w:val="595959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E76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E7666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DE7666"/>
    <w:pPr>
      <w:spacing w:after="10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3798</Words>
  <Characters>21655</Characters>
  <Application>Microsoft Office Word</Application>
  <DocSecurity>0</DocSecurity>
  <Lines>180</Lines>
  <Paragraphs>50</Paragraphs>
  <ScaleCrop>false</ScaleCrop>
  <Company/>
  <LinksUpToDate>false</LinksUpToDate>
  <CharactersWithSpaces>25403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Vamsi Ayiluri</cp:lastModifiedBy>
  <cp:revision>2</cp:revision>
  <dcterms:created xsi:type="dcterms:W3CDTF">2026-06-20T11:01:00Z</dcterms:created>
  <dcterms:modified xsi:type="dcterms:W3CDTF">2026-06-20T11:08:00Z</dcterms:modified>
</cp:coreProperties>
</file>