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7443" w14:textId="77777777" w:rsidR="000C0AA2" w:rsidRDefault="00000000">
      <w:pPr>
        <w:spacing w:before="700"/>
        <w:jc w:val="center"/>
      </w:pPr>
      <w:r>
        <w:rPr>
          <w:noProof/>
        </w:rPr>
        <w:drawing>
          <wp:inline distT="0" distB="0" distL="0" distR="0" wp14:anchorId="6B208F6E" wp14:editId="5B2B59CF">
            <wp:extent cx="2286000" cy="504825"/>
            <wp:effectExtent l="0" t="0" r="0" b="0"/>
            <wp:docPr id="1" name="Cognine logo" descr="Cognine logo" title="Cogn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504825"/>
                    </a:xfrm>
                    <a:prstGeom prst="rect">
                      <a:avLst/>
                    </a:prstGeom>
                  </pic:spPr>
                </pic:pic>
              </a:graphicData>
            </a:graphic>
          </wp:inline>
        </w:drawing>
      </w:r>
    </w:p>
    <w:p w14:paraId="136D06E8" w14:textId="77777777" w:rsidR="000C0AA2" w:rsidRDefault="00000000">
      <w:pPr>
        <w:spacing w:before="1000" w:after="140"/>
        <w:jc w:val="center"/>
      </w:pPr>
      <w:r>
        <w:rPr>
          <w:b/>
          <w:bCs/>
          <w:color w:val="0B3D6E"/>
          <w:sz w:val="40"/>
          <w:szCs w:val="40"/>
        </w:rPr>
        <w:t>Auction Tracker — Testing and Quality Report</w:t>
      </w:r>
    </w:p>
    <w:p w14:paraId="105D8F7D" w14:textId="33404991" w:rsidR="000C0AA2" w:rsidRDefault="00000000" w:rsidP="00C76F7B">
      <w:pPr>
        <w:spacing w:after="380"/>
        <w:jc w:val="center"/>
      </w:pPr>
      <w:r>
        <w:rPr>
          <w:color w:val="595959"/>
          <w:sz w:val="26"/>
          <w:szCs w:val="26"/>
        </w:rPr>
        <w:t>Testing &amp; Quality Report</w:t>
      </w:r>
      <w:r>
        <w:br w:type="page"/>
      </w:r>
    </w:p>
    <w:p w14:paraId="705676CA" w14:textId="77777777" w:rsidR="000C0AA2" w:rsidRDefault="00000000">
      <w:pPr>
        <w:pStyle w:val="Heading1"/>
      </w:pPr>
      <w:bookmarkStart w:id="0" w:name="_Toc232865765"/>
      <w:r>
        <w:lastRenderedPageBreak/>
        <w:t>Table of Contents</w:t>
      </w:r>
      <w:bookmarkEnd w:id="0"/>
    </w:p>
    <w:sdt>
      <w:sdtPr>
        <w:alias w:val="Table of Contents"/>
        <w:id w:val="-1999873127"/>
      </w:sdtPr>
      <w:sdtContent>
        <w:p w14:paraId="40180F0E" w14:textId="77777777" w:rsidR="00C76F7B" w:rsidRDefault="00000000">
          <w:pPr>
            <w:pStyle w:val="TOC1"/>
            <w:tabs>
              <w:tab w:val="right" w:leader="dot" w:pos="9350"/>
            </w:tabs>
            <w:rPr>
              <w:noProof/>
            </w:rPr>
          </w:pPr>
          <w:r>
            <w:fldChar w:fldCharType="begin"/>
          </w:r>
          <w:r>
            <w:instrText>TOC \h \o "1-3"</w:instrText>
          </w:r>
          <w:r>
            <w:fldChar w:fldCharType="separate"/>
          </w:r>
          <w:hyperlink w:anchor="_Toc232865765" w:history="1">
            <w:r w:rsidR="00C76F7B" w:rsidRPr="004246D3">
              <w:rPr>
                <w:rStyle w:val="Hyperlink"/>
                <w:noProof/>
              </w:rPr>
              <w:t>Table of Contents</w:t>
            </w:r>
            <w:r w:rsidR="00C76F7B">
              <w:rPr>
                <w:noProof/>
              </w:rPr>
              <w:tab/>
            </w:r>
            <w:r w:rsidR="00C76F7B">
              <w:rPr>
                <w:noProof/>
              </w:rPr>
              <w:fldChar w:fldCharType="begin"/>
            </w:r>
            <w:r w:rsidR="00C76F7B">
              <w:rPr>
                <w:noProof/>
              </w:rPr>
              <w:instrText xml:space="preserve"> PAGEREF _Toc232865765 \h </w:instrText>
            </w:r>
            <w:r w:rsidR="00C76F7B">
              <w:rPr>
                <w:noProof/>
              </w:rPr>
            </w:r>
            <w:r w:rsidR="00C76F7B">
              <w:rPr>
                <w:noProof/>
              </w:rPr>
              <w:fldChar w:fldCharType="separate"/>
            </w:r>
            <w:r w:rsidR="00C76F7B">
              <w:rPr>
                <w:noProof/>
              </w:rPr>
              <w:t>1</w:t>
            </w:r>
            <w:r w:rsidR="00C76F7B">
              <w:rPr>
                <w:noProof/>
              </w:rPr>
              <w:fldChar w:fldCharType="end"/>
            </w:r>
          </w:hyperlink>
        </w:p>
        <w:p w14:paraId="760666AC" w14:textId="77777777" w:rsidR="00C76F7B" w:rsidRDefault="00C76F7B">
          <w:pPr>
            <w:pStyle w:val="TOC2"/>
            <w:tabs>
              <w:tab w:val="right" w:leader="dot" w:pos="9350"/>
            </w:tabs>
            <w:rPr>
              <w:noProof/>
            </w:rPr>
          </w:pPr>
          <w:hyperlink w:anchor="_Toc232865766" w:history="1">
            <w:r w:rsidRPr="004246D3">
              <w:rPr>
                <w:rStyle w:val="Hyperlink"/>
                <w:noProof/>
              </w:rPr>
              <w:t>1. Testing Strategy</w:t>
            </w:r>
            <w:r>
              <w:rPr>
                <w:noProof/>
              </w:rPr>
              <w:tab/>
            </w:r>
            <w:r>
              <w:rPr>
                <w:noProof/>
              </w:rPr>
              <w:fldChar w:fldCharType="begin"/>
            </w:r>
            <w:r>
              <w:rPr>
                <w:noProof/>
              </w:rPr>
              <w:instrText xml:space="preserve"> PAGEREF _Toc232865766 \h </w:instrText>
            </w:r>
            <w:r>
              <w:rPr>
                <w:noProof/>
              </w:rPr>
            </w:r>
            <w:r>
              <w:rPr>
                <w:noProof/>
              </w:rPr>
              <w:fldChar w:fldCharType="separate"/>
            </w:r>
            <w:r>
              <w:rPr>
                <w:noProof/>
              </w:rPr>
              <w:t>1</w:t>
            </w:r>
            <w:r>
              <w:rPr>
                <w:noProof/>
              </w:rPr>
              <w:fldChar w:fldCharType="end"/>
            </w:r>
          </w:hyperlink>
        </w:p>
        <w:p w14:paraId="6E9DC579" w14:textId="77777777" w:rsidR="00C76F7B" w:rsidRDefault="00C76F7B">
          <w:pPr>
            <w:pStyle w:val="TOC2"/>
            <w:tabs>
              <w:tab w:val="right" w:leader="dot" w:pos="9350"/>
            </w:tabs>
            <w:rPr>
              <w:noProof/>
            </w:rPr>
          </w:pPr>
          <w:hyperlink w:anchor="_Toc232865767" w:history="1">
            <w:r w:rsidRPr="004246D3">
              <w:rPr>
                <w:rStyle w:val="Hyperlink"/>
                <w:noProof/>
              </w:rPr>
              <w:t>2. Test Types</w:t>
            </w:r>
            <w:r>
              <w:rPr>
                <w:noProof/>
              </w:rPr>
              <w:tab/>
            </w:r>
            <w:r>
              <w:rPr>
                <w:noProof/>
              </w:rPr>
              <w:fldChar w:fldCharType="begin"/>
            </w:r>
            <w:r>
              <w:rPr>
                <w:noProof/>
              </w:rPr>
              <w:instrText xml:space="preserve"> PAGEREF _Toc232865767 \h </w:instrText>
            </w:r>
            <w:r>
              <w:rPr>
                <w:noProof/>
              </w:rPr>
            </w:r>
            <w:r>
              <w:rPr>
                <w:noProof/>
              </w:rPr>
              <w:fldChar w:fldCharType="separate"/>
            </w:r>
            <w:r>
              <w:rPr>
                <w:noProof/>
              </w:rPr>
              <w:t>1</w:t>
            </w:r>
            <w:r>
              <w:rPr>
                <w:noProof/>
              </w:rPr>
              <w:fldChar w:fldCharType="end"/>
            </w:r>
          </w:hyperlink>
        </w:p>
        <w:p w14:paraId="35ADAFDD" w14:textId="77777777" w:rsidR="00C76F7B" w:rsidRDefault="00C76F7B">
          <w:pPr>
            <w:pStyle w:val="TOC3"/>
            <w:tabs>
              <w:tab w:val="right" w:leader="dot" w:pos="9350"/>
            </w:tabs>
            <w:rPr>
              <w:noProof/>
            </w:rPr>
          </w:pPr>
          <w:hyperlink w:anchor="_Toc232865768" w:history="1">
            <w:r w:rsidRPr="004246D3">
              <w:rPr>
                <w:rStyle w:val="Hyperlink"/>
                <w:noProof/>
              </w:rPr>
              <w:t>2.1 Automated Tests</w:t>
            </w:r>
            <w:r>
              <w:rPr>
                <w:noProof/>
              </w:rPr>
              <w:tab/>
            </w:r>
            <w:r>
              <w:rPr>
                <w:noProof/>
              </w:rPr>
              <w:fldChar w:fldCharType="begin"/>
            </w:r>
            <w:r>
              <w:rPr>
                <w:noProof/>
              </w:rPr>
              <w:instrText xml:space="preserve"> PAGEREF _Toc232865768 \h </w:instrText>
            </w:r>
            <w:r>
              <w:rPr>
                <w:noProof/>
              </w:rPr>
            </w:r>
            <w:r>
              <w:rPr>
                <w:noProof/>
              </w:rPr>
              <w:fldChar w:fldCharType="separate"/>
            </w:r>
            <w:r>
              <w:rPr>
                <w:noProof/>
              </w:rPr>
              <w:t>1</w:t>
            </w:r>
            <w:r>
              <w:rPr>
                <w:noProof/>
              </w:rPr>
              <w:fldChar w:fldCharType="end"/>
            </w:r>
          </w:hyperlink>
        </w:p>
        <w:p w14:paraId="63408354" w14:textId="77777777" w:rsidR="00C76F7B" w:rsidRDefault="00C76F7B">
          <w:pPr>
            <w:pStyle w:val="TOC3"/>
            <w:tabs>
              <w:tab w:val="right" w:leader="dot" w:pos="9350"/>
            </w:tabs>
            <w:rPr>
              <w:noProof/>
            </w:rPr>
          </w:pPr>
          <w:hyperlink w:anchor="_Toc232865769" w:history="1">
            <w:r w:rsidRPr="004246D3">
              <w:rPr>
                <w:rStyle w:val="Hyperlink"/>
                <w:noProof/>
              </w:rPr>
              <w:t>2.2 Manual Testing</w:t>
            </w:r>
            <w:r>
              <w:rPr>
                <w:noProof/>
              </w:rPr>
              <w:tab/>
            </w:r>
            <w:r>
              <w:rPr>
                <w:noProof/>
              </w:rPr>
              <w:fldChar w:fldCharType="begin"/>
            </w:r>
            <w:r>
              <w:rPr>
                <w:noProof/>
              </w:rPr>
              <w:instrText xml:space="preserve"> PAGEREF _Toc232865769 \h </w:instrText>
            </w:r>
            <w:r>
              <w:rPr>
                <w:noProof/>
              </w:rPr>
            </w:r>
            <w:r>
              <w:rPr>
                <w:noProof/>
              </w:rPr>
              <w:fldChar w:fldCharType="separate"/>
            </w:r>
            <w:r>
              <w:rPr>
                <w:noProof/>
              </w:rPr>
              <w:t>1</w:t>
            </w:r>
            <w:r>
              <w:rPr>
                <w:noProof/>
              </w:rPr>
              <w:fldChar w:fldCharType="end"/>
            </w:r>
          </w:hyperlink>
        </w:p>
        <w:p w14:paraId="3CFB29BF" w14:textId="77777777" w:rsidR="00C76F7B" w:rsidRDefault="00C76F7B">
          <w:pPr>
            <w:pStyle w:val="TOC3"/>
            <w:tabs>
              <w:tab w:val="right" w:leader="dot" w:pos="9350"/>
            </w:tabs>
            <w:rPr>
              <w:noProof/>
            </w:rPr>
          </w:pPr>
          <w:hyperlink w:anchor="_Toc232865770" w:history="1">
            <w:r w:rsidRPr="004246D3">
              <w:rPr>
                <w:rStyle w:val="Hyperlink"/>
                <w:noProof/>
              </w:rPr>
              <w:t>2.3 Static Analysis / Linting</w:t>
            </w:r>
            <w:r>
              <w:rPr>
                <w:noProof/>
              </w:rPr>
              <w:tab/>
            </w:r>
            <w:r>
              <w:rPr>
                <w:noProof/>
              </w:rPr>
              <w:fldChar w:fldCharType="begin"/>
            </w:r>
            <w:r>
              <w:rPr>
                <w:noProof/>
              </w:rPr>
              <w:instrText xml:space="preserve"> PAGEREF _Toc232865770 \h </w:instrText>
            </w:r>
            <w:r>
              <w:rPr>
                <w:noProof/>
              </w:rPr>
            </w:r>
            <w:r>
              <w:rPr>
                <w:noProof/>
              </w:rPr>
              <w:fldChar w:fldCharType="separate"/>
            </w:r>
            <w:r>
              <w:rPr>
                <w:noProof/>
              </w:rPr>
              <w:t>1</w:t>
            </w:r>
            <w:r>
              <w:rPr>
                <w:noProof/>
              </w:rPr>
              <w:fldChar w:fldCharType="end"/>
            </w:r>
          </w:hyperlink>
        </w:p>
        <w:p w14:paraId="0A7D6460" w14:textId="77777777" w:rsidR="00C76F7B" w:rsidRDefault="00C76F7B">
          <w:pPr>
            <w:pStyle w:val="TOC2"/>
            <w:tabs>
              <w:tab w:val="right" w:leader="dot" w:pos="9350"/>
            </w:tabs>
            <w:rPr>
              <w:noProof/>
            </w:rPr>
          </w:pPr>
          <w:hyperlink w:anchor="_Toc232865771" w:history="1">
            <w:r w:rsidRPr="004246D3">
              <w:rPr>
                <w:rStyle w:val="Hyperlink"/>
                <w:noProof/>
              </w:rPr>
              <w:t>3. Test Coverage Areas</w:t>
            </w:r>
            <w:r>
              <w:rPr>
                <w:noProof/>
              </w:rPr>
              <w:tab/>
            </w:r>
            <w:r>
              <w:rPr>
                <w:noProof/>
              </w:rPr>
              <w:fldChar w:fldCharType="begin"/>
            </w:r>
            <w:r>
              <w:rPr>
                <w:noProof/>
              </w:rPr>
              <w:instrText xml:space="preserve"> PAGEREF _Toc232865771 \h </w:instrText>
            </w:r>
            <w:r>
              <w:rPr>
                <w:noProof/>
              </w:rPr>
            </w:r>
            <w:r>
              <w:rPr>
                <w:noProof/>
              </w:rPr>
              <w:fldChar w:fldCharType="separate"/>
            </w:r>
            <w:r>
              <w:rPr>
                <w:noProof/>
              </w:rPr>
              <w:t>1</w:t>
            </w:r>
            <w:r>
              <w:rPr>
                <w:noProof/>
              </w:rPr>
              <w:fldChar w:fldCharType="end"/>
            </w:r>
          </w:hyperlink>
        </w:p>
        <w:p w14:paraId="07805E24" w14:textId="77777777" w:rsidR="00C76F7B" w:rsidRDefault="00C76F7B">
          <w:pPr>
            <w:pStyle w:val="TOC3"/>
            <w:tabs>
              <w:tab w:val="right" w:leader="dot" w:pos="9350"/>
            </w:tabs>
            <w:rPr>
              <w:noProof/>
            </w:rPr>
          </w:pPr>
          <w:hyperlink w:anchor="_Toc232865772" w:history="1">
            <w:r w:rsidRPr="004246D3">
              <w:rPr>
                <w:rStyle w:val="Hyperlink"/>
                <w:noProof/>
              </w:rPr>
              <w:t>Authentication</w:t>
            </w:r>
            <w:r>
              <w:rPr>
                <w:noProof/>
              </w:rPr>
              <w:tab/>
            </w:r>
            <w:r>
              <w:rPr>
                <w:noProof/>
              </w:rPr>
              <w:fldChar w:fldCharType="begin"/>
            </w:r>
            <w:r>
              <w:rPr>
                <w:noProof/>
              </w:rPr>
              <w:instrText xml:space="preserve"> PAGEREF _Toc232865772 \h </w:instrText>
            </w:r>
            <w:r>
              <w:rPr>
                <w:noProof/>
              </w:rPr>
            </w:r>
            <w:r>
              <w:rPr>
                <w:noProof/>
              </w:rPr>
              <w:fldChar w:fldCharType="separate"/>
            </w:r>
            <w:r>
              <w:rPr>
                <w:noProof/>
              </w:rPr>
              <w:t>1</w:t>
            </w:r>
            <w:r>
              <w:rPr>
                <w:noProof/>
              </w:rPr>
              <w:fldChar w:fldCharType="end"/>
            </w:r>
          </w:hyperlink>
        </w:p>
        <w:p w14:paraId="62A84572" w14:textId="77777777" w:rsidR="00C76F7B" w:rsidRDefault="00C76F7B">
          <w:pPr>
            <w:pStyle w:val="TOC3"/>
            <w:tabs>
              <w:tab w:val="right" w:leader="dot" w:pos="9350"/>
            </w:tabs>
            <w:rPr>
              <w:noProof/>
            </w:rPr>
          </w:pPr>
          <w:hyperlink w:anchor="_Toc232865773" w:history="1">
            <w:r w:rsidRPr="004246D3">
              <w:rPr>
                <w:rStyle w:val="Hyperlink"/>
                <w:noProof/>
              </w:rPr>
              <w:t>Employee Directory</w:t>
            </w:r>
            <w:r>
              <w:rPr>
                <w:noProof/>
              </w:rPr>
              <w:tab/>
            </w:r>
            <w:r>
              <w:rPr>
                <w:noProof/>
              </w:rPr>
              <w:fldChar w:fldCharType="begin"/>
            </w:r>
            <w:r>
              <w:rPr>
                <w:noProof/>
              </w:rPr>
              <w:instrText xml:space="preserve"> PAGEREF _Toc232865773 \h </w:instrText>
            </w:r>
            <w:r>
              <w:rPr>
                <w:noProof/>
              </w:rPr>
            </w:r>
            <w:r>
              <w:rPr>
                <w:noProof/>
              </w:rPr>
              <w:fldChar w:fldCharType="separate"/>
            </w:r>
            <w:r>
              <w:rPr>
                <w:noProof/>
              </w:rPr>
              <w:t>1</w:t>
            </w:r>
            <w:r>
              <w:rPr>
                <w:noProof/>
              </w:rPr>
              <w:fldChar w:fldCharType="end"/>
            </w:r>
          </w:hyperlink>
        </w:p>
        <w:p w14:paraId="6C7D135B" w14:textId="77777777" w:rsidR="00C76F7B" w:rsidRDefault="00C76F7B">
          <w:pPr>
            <w:pStyle w:val="TOC3"/>
            <w:tabs>
              <w:tab w:val="right" w:leader="dot" w:pos="9350"/>
            </w:tabs>
            <w:rPr>
              <w:noProof/>
            </w:rPr>
          </w:pPr>
          <w:hyperlink w:anchor="_Toc232865774" w:history="1">
            <w:r w:rsidRPr="004246D3">
              <w:rPr>
                <w:rStyle w:val="Hyperlink"/>
                <w:noProof/>
              </w:rPr>
              <w:t>Festival Auction Module</w:t>
            </w:r>
            <w:r>
              <w:rPr>
                <w:noProof/>
              </w:rPr>
              <w:tab/>
            </w:r>
            <w:r>
              <w:rPr>
                <w:noProof/>
              </w:rPr>
              <w:fldChar w:fldCharType="begin"/>
            </w:r>
            <w:r>
              <w:rPr>
                <w:noProof/>
              </w:rPr>
              <w:instrText xml:space="preserve"> PAGEREF _Toc232865774 \h </w:instrText>
            </w:r>
            <w:r>
              <w:rPr>
                <w:noProof/>
              </w:rPr>
            </w:r>
            <w:r>
              <w:rPr>
                <w:noProof/>
              </w:rPr>
              <w:fldChar w:fldCharType="separate"/>
            </w:r>
            <w:r>
              <w:rPr>
                <w:noProof/>
              </w:rPr>
              <w:t>1</w:t>
            </w:r>
            <w:r>
              <w:rPr>
                <w:noProof/>
              </w:rPr>
              <w:fldChar w:fldCharType="end"/>
            </w:r>
          </w:hyperlink>
        </w:p>
        <w:p w14:paraId="155C8E4F" w14:textId="77777777" w:rsidR="00C76F7B" w:rsidRDefault="00C76F7B">
          <w:pPr>
            <w:pStyle w:val="TOC3"/>
            <w:tabs>
              <w:tab w:val="right" w:leader="dot" w:pos="9350"/>
            </w:tabs>
            <w:rPr>
              <w:noProof/>
            </w:rPr>
          </w:pPr>
          <w:hyperlink w:anchor="_Toc232865775" w:history="1">
            <w:r w:rsidRPr="004246D3">
              <w:rPr>
                <w:rStyle w:val="Hyperlink"/>
                <w:noProof/>
              </w:rPr>
              <w:t>Sport Tournament Module</w:t>
            </w:r>
            <w:r>
              <w:rPr>
                <w:noProof/>
              </w:rPr>
              <w:tab/>
            </w:r>
            <w:r>
              <w:rPr>
                <w:noProof/>
              </w:rPr>
              <w:fldChar w:fldCharType="begin"/>
            </w:r>
            <w:r>
              <w:rPr>
                <w:noProof/>
              </w:rPr>
              <w:instrText xml:space="preserve"> PAGEREF _Toc232865775 \h </w:instrText>
            </w:r>
            <w:r>
              <w:rPr>
                <w:noProof/>
              </w:rPr>
            </w:r>
            <w:r>
              <w:rPr>
                <w:noProof/>
              </w:rPr>
              <w:fldChar w:fldCharType="separate"/>
            </w:r>
            <w:r>
              <w:rPr>
                <w:noProof/>
              </w:rPr>
              <w:t>1</w:t>
            </w:r>
            <w:r>
              <w:rPr>
                <w:noProof/>
              </w:rPr>
              <w:fldChar w:fldCharType="end"/>
            </w:r>
          </w:hyperlink>
        </w:p>
        <w:p w14:paraId="1ACC371B" w14:textId="77777777" w:rsidR="00C76F7B" w:rsidRDefault="00C76F7B">
          <w:pPr>
            <w:pStyle w:val="TOC3"/>
            <w:tabs>
              <w:tab w:val="right" w:leader="dot" w:pos="9350"/>
            </w:tabs>
            <w:rPr>
              <w:noProof/>
            </w:rPr>
          </w:pPr>
          <w:hyperlink w:anchor="_Toc232865776" w:history="1">
            <w:r w:rsidRPr="004246D3">
              <w:rPr>
                <w:rStyle w:val="Hyperlink"/>
                <w:noProof/>
              </w:rPr>
              <w:t>Real-Time (Socket.IO)</w:t>
            </w:r>
            <w:r>
              <w:rPr>
                <w:noProof/>
              </w:rPr>
              <w:tab/>
            </w:r>
            <w:r>
              <w:rPr>
                <w:noProof/>
              </w:rPr>
              <w:fldChar w:fldCharType="begin"/>
            </w:r>
            <w:r>
              <w:rPr>
                <w:noProof/>
              </w:rPr>
              <w:instrText xml:space="preserve"> PAGEREF _Toc232865776 \h </w:instrText>
            </w:r>
            <w:r>
              <w:rPr>
                <w:noProof/>
              </w:rPr>
            </w:r>
            <w:r>
              <w:rPr>
                <w:noProof/>
              </w:rPr>
              <w:fldChar w:fldCharType="separate"/>
            </w:r>
            <w:r>
              <w:rPr>
                <w:noProof/>
              </w:rPr>
              <w:t>1</w:t>
            </w:r>
            <w:r>
              <w:rPr>
                <w:noProof/>
              </w:rPr>
              <w:fldChar w:fldCharType="end"/>
            </w:r>
          </w:hyperlink>
        </w:p>
        <w:p w14:paraId="276AC873" w14:textId="77777777" w:rsidR="00C76F7B" w:rsidRDefault="00C76F7B">
          <w:pPr>
            <w:pStyle w:val="TOC3"/>
            <w:tabs>
              <w:tab w:val="right" w:leader="dot" w:pos="9350"/>
            </w:tabs>
            <w:rPr>
              <w:noProof/>
            </w:rPr>
          </w:pPr>
          <w:hyperlink w:anchor="_Toc232865777" w:history="1">
            <w:r w:rsidRPr="004246D3">
              <w:rPr>
                <w:rStyle w:val="Hyperlink"/>
                <w:noProof/>
              </w:rPr>
              <w:t>Role-Based Access</w:t>
            </w:r>
            <w:r>
              <w:rPr>
                <w:noProof/>
              </w:rPr>
              <w:tab/>
            </w:r>
            <w:r>
              <w:rPr>
                <w:noProof/>
              </w:rPr>
              <w:fldChar w:fldCharType="begin"/>
            </w:r>
            <w:r>
              <w:rPr>
                <w:noProof/>
              </w:rPr>
              <w:instrText xml:space="preserve"> PAGEREF _Toc232865777 \h </w:instrText>
            </w:r>
            <w:r>
              <w:rPr>
                <w:noProof/>
              </w:rPr>
            </w:r>
            <w:r>
              <w:rPr>
                <w:noProof/>
              </w:rPr>
              <w:fldChar w:fldCharType="separate"/>
            </w:r>
            <w:r>
              <w:rPr>
                <w:noProof/>
              </w:rPr>
              <w:t>1</w:t>
            </w:r>
            <w:r>
              <w:rPr>
                <w:noProof/>
              </w:rPr>
              <w:fldChar w:fldCharType="end"/>
            </w:r>
          </w:hyperlink>
        </w:p>
        <w:p w14:paraId="46989BC0" w14:textId="77777777" w:rsidR="00C76F7B" w:rsidRDefault="00C76F7B">
          <w:pPr>
            <w:pStyle w:val="TOC2"/>
            <w:tabs>
              <w:tab w:val="right" w:leader="dot" w:pos="9350"/>
            </w:tabs>
            <w:rPr>
              <w:noProof/>
            </w:rPr>
          </w:pPr>
          <w:hyperlink w:anchor="_Toc232865778" w:history="1">
            <w:r w:rsidRPr="004246D3">
              <w:rPr>
                <w:rStyle w:val="Hyperlink"/>
                <w:noProof/>
              </w:rPr>
              <w:t>4. Existing Automated Tests — Actual Files Found</w:t>
            </w:r>
            <w:r>
              <w:rPr>
                <w:noProof/>
              </w:rPr>
              <w:tab/>
            </w:r>
            <w:r>
              <w:rPr>
                <w:noProof/>
              </w:rPr>
              <w:fldChar w:fldCharType="begin"/>
            </w:r>
            <w:r>
              <w:rPr>
                <w:noProof/>
              </w:rPr>
              <w:instrText xml:space="preserve"> PAGEREF _Toc232865778 \h </w:instrText>
            </w:r>
            <w:r>
              <w:rPr>
                <w:noProof/>
              </w:rPr>
            </w:r>
            <w:r>
              <w:rPr>
                <w:noProof/>
              </w:rPr>
              <w:fldChar w:fldCharType="separate"/>
            </w:r>
            <w:r>
              <w:rPr>
                <w:noProof/>
              </w:rPr>
              <w:t>1</w:t>
            </w:r>
            <w:r>
              <w:rPr>
                <w:noProof/>
              </w:rPr>
              <w:fldChar w:fldCharType="end"/>
            </w:r>
          </w:hyperlink>
        </w:p>
        <w:p w14:paraId="679BE286" w14:textId="77777777" w:rsidR="00C76F7B" w:rsidRDefault="00C76F7B">
          <w:pPr>
            <w:pStyle w:val="TOC2"/>
            <w:tabs>
              <w:tab w:val="right" w:leader="dot" w:pos="9350"/>
            </w:tabs>
            <w:rPr>
              <w:noProof/>
            </w:rPr>
          </w:pPr>
          <w:hyperlink w:anchor="_Toc232865779" w:history="1">
            <w:r w:rsidRPr="004246D3">
              <w:rPr>
                <w:rStyle w:val="Hyperlink"/>
                <w:noProof/>
              </w:rPr>
              <w:t>5. Manual Testing Performed (Inferred from Feature Completeness)</w:t>
            </w:r>
            <w:r>
              <w:rPr>
                <w:noProof/>
              </w:rPr>
              <w:tab/>
            </w:r>
            <w:r>
              <w:rPr>
                <w:noProof/>
              </w:rPr>
              <w:fldChar w:fldCharType="begin"/>
            </w:r>
            <w:r>
              <w:rPr>
                <w:noProof/>
              </w:rPr>
              <w:instrText xml:space="preserve"> PAGEREF _Toc232865779 \h </w:instrText>
            </w:r>
            <w:r>
              <w:rPr>
                <w:noProof/>
              </w:rPr>
            </w:r>
            <w:r>
              <w:rPr>
                <w:noProof/>
              </w:rPr>
              <w:fldChar w:fldCharType="separate"/>
            </w:r>
            <w:r>
              <w:rPr>
                <w:noProof/>
              </w:rPr>
              <w:t>1</w:t>
            </w:r>
            <w:r>
              <w:rPr>
                <w:noProof/>
              </w:rPr>
              <w:fldChar w:fldCharType="end"/>
            </w:r>
          </w:hyperlink>
        </w:p>
        <w:p w14:paraId="624E1D59" w14:textId="77777777" w:rsidR="00C76F7B" w:rsidRDefault="00C76F7B">
          <w:pPr>
            <w:pStyle w:val="TOC3"/>
            <w:tabs>
              <w:tab w:val="right" w:leader="dot" w:pos="9350"/>
            </w:tabs>
            <w:rPr>
              <w:noProof/>
            </w:rPr>
          </w:pPr>
          <w:hyperlink w:anchor="_Toc232865780" w:history="1">
            <w:r w:rsidRPr="004246D3">
              <w:rPr>
                <w:rStyle w:val="Hyperlink"/>
                <w:noProof/>
              </w:rPr>
              <w:t>Stabilisation Reports (Evidence of Bug Fix Cycles)</w:t>
            </w:r>
            <w:r>
              <w:rPr>
                <w:noProof/>
              </w:rPr>
              <w:tab/>
            </w:r>
            <w:r>
              <w:rPr>
                <w:noProof/>
              </w:rPr>
              <w:fldChar w:fldCharType="begin"/>
            </w:r>
            <w:r>
              <w:rPr>
                <w:noProof/>
              </w:rPr>
              <w:instrText xml:space="preserve"> PAGEREF _Toc232865780 \h </w:instrText>
            </w:r>
            <w:r>
              <w:rPr>
                <w:noProof/>
              </w:rPr>
            </w:r>
            <w:r>
              <w:rPr>
                <w:noProof/>
              </w:rPr>
              <w:fldChar w:fldCharType="separate"/>
            </w:r>
            <w:r>
              <w:rPr>
                <w:noProof/>
              </w:rPr>
              <w:t>1</w:t>
            </w:r>
            <w:r>
              <w:rPr>
                <w:noProof/>
              </w:rPr>
              <w:fldChar w:fldCharType="end"/>
            </w:r>
          </w:hyperlink>
        </w:p>
        <w:p w14:paraId="69C8C409" w14:textId="77777777" w:rsidR="00C76F7B" w:rsidRDefault="00C76F7B">
          <w:pPr>
            <w:pStyle w:val="TOC3"/>
            <w:tabs>
              <w:tab w:val="right" w:leader="dot" w:pos="9350"/>
            </w:tabs>
            <w:rPr>
              <w:noProof/>
            </w:rPr>
          </w:pPr>
          <w:hyperlink w:anchor="_Toc232865781" w:history="1">
            <w:r w:rsidRPr="004246D3">
              <w:rPr>
                <w:rStyle w:val="Hyperlink"/>
                <w:noProof/>
              </w:rPr>
              <w:t>Audit Documents (Evidence of Regression Review)</w:t>
            </w:r>
            <w:r>
              <w:rPr>
                <w:noProof/>
              </w:rPr>
              <w:tab/>
            </w:r>
            <w:r>
              <w:rPr>
                <w:noProof/>
              </w:rPr>
              <w:fldChar w:fldCharType="begin"/>
            </w:r>
            <w:r>
              <w:rPr>
                <w:noProof/>
              </w:rPr>
              <w:instrText xml:space="preserve"> PAGEREF _Toc232865781 \h </w:instrText>
            </w:r>
            <w:r>
              <w:rPr>
                <w:noProof/>
              </w:rPr>
            </w:r>
            <w:r>
              <w:rPr>
                <w:noProof/>
              </w:rPr>
              <w:fldChar w:fldCharType="separate"/>
            </w:r>
            <w:r>
              <w:rPr>
                <w:noProof/>
              </w:rPr>
              <w:t>1</w:t>
            </w:r>
            <w:r>
              <w:rPr>
                <w:noProof/>
              </w:rPr>
              <w:fldChar w:fldCharType="end"/>
            </w:r>
          </w:hyperlink>
        </w:p>
        <w:p w14:paraId="56156BE7" w14:textId="77777777" w:rsidR="00C76F7B" w:rsidRDefault="00C76F7B">
          <w:pPr>
            <w:pStyle w:val="TOC3"/>
            <w:tabs>
              <w:tab w:val="right" w:leader="dot" w:pos="9350"/>
            </w:tabs>
            <w:rPr>
              <w:noProof/>
            </w:rPr>
          </w:pPr>
          <w:hyperlink w:anchor="_Toc232865782" w:history="1">
            <w:r w:rsidRPr="004246D3">
              <w:rPr>
                <w:rStyle w:val="Hyperlink"/>
                <w:noProof/>
              </w:rPr>
              <w:t>Defect-Fix Commit History</w:t>
            </w:r>
            <w:r>
              <w:rPr>
                <w:noProof/>
              </w:rPr>
              <w:tab/>
            </w:r>
            <w:r>
              <w:rPr>
                <w:noProof/>
              </w:rPr>
              <w:fldChar w:fldCharType="begin"/>
            </w:r>
            <w:r>
              <w:rPr>
                <w:noProof/>
              </w:rPr>
              <w:instrText xml:space="preserve"> PAGEREF _Toc232865782 \h </w:instrText>
            </w:r>
            <w:r>
              <w:rPr>
                <w:noProof/>
              </w:rPr>
            </w:r>
            <w:r>
              <w:rPr>
                <w:noProof/>
              </w:rPr>
              <w:fldChar w:fldCharType="separate"/>
            </w:r>
            <w:r>
              <w:rPr>
                <w:noProof/>
              </w:rPr>
              <w:t>1</w:t>
            </w:r>
            <w:r>
              <w:rPr>
                <w:noProof/>
              </w:rPr>
              <w:fldChar w:fldCharType="end"/>
            </w:r>
          </w:hyperlink>
        </w:p>
        <w:p w14:paraId="0ED96692" w14:textId="77777777" w:rsidR="00C76F7B" w:rsidRDefault="00C76F7B">
          <w:pPr>
            <w:pStyle w:val="TOC2"/>
            <w:tabs>
              <w:tab w:val="right" w:leader="dot" w:pos="9350"/>
            </w:tabs>
            <w:rPr>
              <w:noProof/>
            </w:rPr>
          </w:pPr>
          <w:hyperlink w:anchor="_Toc232865783" w:history="1">
            <w:r w:rsidRPr="004246D3">
              <w:rPr>
                <w:rStyle w:val="Hyperlink"/>
                <w:noProof/>
              </w:rPr>
              <w:t>6. Quality Assurance Approach</w:t>
            </w:r>
            <w:r>
              <w:rPr>
                <w:noProof/>
              </w:rPr>
              <w:tab/>
            </w:r>
            <w:r>
              <w:rPr>
                <w:noProof/>
              </w:rPr>
              <w:fldChar w:fldCharType="begin"/>
            </w:r>
            <w:r>
              <w:rPr>
                <w:noProof/>
              </w:rPr>
              <w:instrText xml:space="preserve"> PAGEREF _Toc232865783 \h </w:instrText>
            </w:r>
            <w:r>
              <w:rPr>
                <w:noProof/>
              </w:rPr>
            </w:r>
            <w:r>
              <w:rPr>
                <w:noProof/>
              </w:rPr>
              <w:fldChar w:fldCharType="separate"/>
            </w:r>
            <w:r>
              <w:rPr>
                <w:noProof/>
              </w:rPr>
              <w:t>1</w:t>
            </w:r>
            <w:r>
              <w:rPr>
                <w:noProof/>
              </w:rPr>
              <w:fldChar w:fldCharType="end"/>
            </w:r>
          </w:hyperlink>
        </w:p>
        <w:p w14:paraId="4540A6DC" w14:textId="77777777" w:rsidR="00C76F7B" w:rsidRDefault="00C76F7B">
          <w:pPr>
            <w:pStyle w:val="TOC3"/>
            <w:tabs>
              <w:tab w:val="right" w:leader="dot" w:pos="9350"/>
            </w:tabs>
            <w:rPr>
              <w:noProof/>
            </w:rPr>
          </w:pPr>
          <w:hyperlink w:anchor="_Toc232865784" w:history="1">
            <w:r w:rsidRPr="004246D3">
              <w:rPr>
                <w:rStyle w:val="Hyperlink"/>
                <w:noProof/>
              </w:rPr>
              <w:t>Code Review</w:t>
            </w:r>
            <w:r>
              <w:rPr>
                <w:noProof/>
              </w:rPr>
              <w:tab/>
            </w:r>
            <w:r>
              <w:rPr>
                <w:noProof/>
              </w:rPr>
              <w:fldChar w:fldCharType="begin"/>
            </w:r>
            <w:r>
              <w:rPr>
                <w:noProof/>
              </w:rPr>
              <w:instrText xml:space="preserve"> PAGEREF _Toc232865784 \h </w:instrText>
            </w:r>
            <w:r>
              <w:rPr>
                <w:noProof/>
              </w:rPr>
            </w:r>
            <w:r>
              <w:rPr>
                <w:noProof/>
              </w:rPr>
              <w:fldChar w:fldCharType="separate"/>
            </w:r>
            <w:r>
              <w:rPr>
                <w:noProof/>
              </w:rPr>
              <w:t>1</w:t>
            </w:r>
            <w:r>
              <w:rPr>
                <w:noProof/>
              </w:rPr>
              <w:fldChar w:fldCharType="end"/>
            </w:r>
          </w:hyperlink>
        </w:p>
        <w:p w14:paraId="5C4E2C1F" w14:textId="77777777" w:rsidR="00C76F7B" w:rsidRDefault="00C76F7B">
          <w:pPr>
            <w:pStyle w:val="TOC3"/>
            <w:tabs>
              <w:tab w:val="right" w:leader="dot" w:pos="9350"/>
            </w:tabs>
            <w:rPr>
              <w:noProof/>
            </w:rPr>
          </w:pPr>
          <w:hyperlink w:anchor="_Toc232865785" w:history="1">
            <w:r w:rsidRPr="004246D3">
              <w:rPr>
                <w:rStyle w:val="Hyperlink"/>
                <w:noProof/>
              </w:rPr>
              <w:t>Architecture Validation</w:t>
            </w:r>
            <w:r>
              <w:rPr>
                <w:noProof/>
              </w:rPr>
              <w:tab/>
            </w:r>
            <w:r>
              <w:rPr>
                <w:noProof/>
              </w:rPr>
              <w:fldChar w:fldCharType="begin"/>
            </w:r>
            <w:r>
              <w:rPr>
                <w:noProof/>
              </w:rPr>
              <w:instrText xml:space="preserve"> PAGEREF _Toc232865785 \h </w:instrText>
            </w:r>
            <w:r>
              <w:rPr>
                <w:noProof/>
              </w:rPr>
            </w:r>
            <w:r>
              <w:rPr>
                <w:noProof/>
              </w:rPr>
              <w:fldChar w:fldCharType="separate"/>
            </w:r>
            <w:r>
              <w:rPr>
                <w:noProof/>
              </w:rPr>
              <w:t>1</w:t>
            </w:r>
            <w:r>
              <w:rPr>
                <w:noProof/>
              </w:rPr>
              <w:fldChar w:fldCharType="end"/>
            </w:r>
          </w:hyperlink>
        </w:p>
        <w:p w14:paraId="3DFF982C" w14:textId="77777777" w:rsidR="00C76F7B" w:rsidRDefault="00C76F7B">
          <w:pPr>
            <w:pStyle w:val="TOC3"/>
            <w:tabs>
              <w:tab w:val="right" w:leader="dot" w:pos="9350"/>
            </w:tabs>
            <w:rPr>
              <w:noProof/>
            </w:rPr>
          </w:pPr>
          <w:hyperlink w:anchor="_Toc232865786" w:history="1">
            <w:r w:rsidRPr="004246D3">
              <w:rPr>
                <w:rStyle w:val="Hyperlink"/>
                <w:noProof/>
              </w:rPr>
              <w:t>Regression Monitoring</w:t>
            </w:r>
            <w:r>
              <w:rPr>
                <w:noProof/>
              </w:rPr>
              <w:tab/>
            </w:r>
            <w:r>
              <w:rPr>
                <w:noProof/>
              </w:rPr>
              <w:fldChar w:fldCharType="begin"/>
            </w:r>
            <w:r>
              <w:rPr>
                <w:noProof/>
              </w:rPr>
              <w:instrText xml:space="preserve"> PAGEREF _Toc232865786 \h </w:instrText>
            </w:r>
            <w:r>
              <w:rPr>
                <w:noProof/>
              </w:rPr>
            </w:r>
            <w:r>
              <w:rPr>
                <w:noProof/>
              </w:rPr>
              <w:fldChar w:fldCharType="separate"/>
            </w:r>
            <w:r>
              <w:rPr>
                <w:noProof/>
              </w:rPr>
              <w:t>1</w:t>
            </w:r>
            <w:r>
              <w:rPr>
                <w:noProof/>
              </w:rPr>
              <w:fldChar w:fldCharType="end"/>
            </w:r>
          </w:hyperlink>
        </w:p>
        <w:p w14:paraId="117DB3F1" w14:textId="77777777" w:rsidR="00C76F7B" w:rsidRDefault="00C76F7B">
          <w:pPr>
            <w:pStyle w:val="TOC3"/>
            <w:tabs>
              <w:tab w:val="right" w:leader="dot" w:pos="9350"/>
            </w:tabs>
            <w:rPr>
              <w:noProof/>
            </w:rPr>
          </w:pPr>
          <w:hyperlink w:anchor="_Toc232865787" w:history="1">
            <w:r w:rsidRPr="004246D3">
              <w:rPr>
                <w:rStyle w:val="Hyperlink"/>
                <w:noProof/>
              </w:rPr>
              <w:t>Configuration Safety</w:t>
            </w:r>
            <w:r>
              <w:rPr>
                <w:noProof/>
              </w:rPr>
              <w:tab/>
            </w:r>
            <w:r>
              <w:rPr>
                <w:noProof/>
              </w:rPr>
              <w:fldChar w:fldCharType="begin"/>
            </w:r>
            <w:r>
              <w:rPr>
                <w:noProof/>
              </w:rPr>
              <w:instrText xml:space="preserve"> PAGEREF _Toc232865787 \h </w:instrText>
            </w:r>
            <w:r>
              <w:rPr>
                <w:noProof/>
              </w:rPr>
            </w:r>
            <w:r>
              <w:rPr>
                <w:noProof/>
              </w:rPr>
              <w:fldChar w:fldCharType="separate"/>
            </w:r>
            <w:r>
              <w:rPr>
                <w:noProof/>
              </w:rPr>
              <w:t>1</w:t>
            </w:r>
            <w:r>
              <w:rPr>
                <w:noProof/>
              </w:rPr>
              <w:fldChar w:fldCharType="end"/>
            </w:r>
          </w:hyperlink>
        </w:p>
        <w:p w14:paraId="1E6CE3DE" w14:textId="77777777" w:rsidR="00C76F7B" w:rsidRDefault="00C76F7B">
          <w:pPr>
            <w:pStyle w:val="TOC2"/>
            <w:tabs>
              <w:tab w:val="right" w:leader="dot" w:pos="9350"/>
            </w:tabs>
            <w:rPr>
              <w:noProof/>
            </w:rPr>
          </w:pPr>
          <w:hyperlink w:anchor="_Toc232865788" w:history="1">
            <w:r w:rsidRPr="004246D3">
              <w:rPr>
                <w:rStyle w:val="Hyperlink"/>
                <w:noProof/>
              </w:rPr>
              <w:t>7. Known Limitations</w:t>
            </w:r>
            <w:r>
              <w:rPr>
                <w:noProof/>
              </w:rPr>
              <w:tab/>
            </w:r>
            <w:r>
              <w:rPr>
                <w:noProof/>
              </w:rPr>
              <w:fldChar w:fldCharType="begin"/>
            </w:r>
            <w:r>
              <w:rPr>
                <w:noProof/>
              </w:rPr>
              <w:instrText xml:space="preserve"> PAGEREF _Toc232865788 \h </w:instrText>
            </w:r>
            <w:r>
              <w:rPr>
                <w:noProof/>
              </w:rPr>
            </w:r>
            <w:r>
              <w:rPr>
                <w:noProof/>
              </w:rPr>
              <w:fldChar w:fldCharType="separate"/>
            </w:r>
            <w:r>
              <w:rPr>
                <w:noProof/>
              </w:rPr>
              <w:t>1</w:t>
            </w:r>
            <w:r>
              <w:rPr>
                <w:noProof/>
              </w:rPr>
              <w:fldChar w:fldCharType="end"/>
            </w:r>
          </w:hyperlink>
        </w:p>
        <w:p w14:paraId="526E81C8" w14:textId="77777777" w:rsidR="00C76F7B" w:rsidRDefault="00C76F7B">
          <w:pPr>
            <w:pStyle w:val="TOC3"/>
            <w:tabs>
              <w:tab w:val="right" w:leader="dot" w:pos="9350"/>
            </w:tabs>
            <w:rPr>
              <w:noProof/>
            </w:rPr>
          </w:pPr>
          <w:hyperlink w:anchor="_Toc232865789" w:history="1">
            <w:r w:rsidRPr="004246D3">
              <w:rPr>
                <w:rStyle w:val="Hyperlink"/>
                <w:noProof/>
              </w:rPr>
              <w:t>No Automated Tests</w:t>
            </w:r>
            <w:r>
              <w:rPr>
                <w:noProof/>
              </w:rPr>
              <w:tab/>
            </w:r>
            <w:r>
              <w:rPr>
                <w:noProof/>
              </w:rPr>
              <w:fldChar w:fldCharType="begin"/>
            </w:r>
            <w:r>
              <w:rPr>
                <w:noProof/>
              </w:rPr>
              <w:instrText xml:space="preserve"> PAGEREF _Toc232865789 \h </w:instrText>
            </w:r>
            <w:r>
              <w:rPr>
                <w:noProof/>
              </w:rPr>
            </w:r>
            <w:r>
              <w:rPr>
                <w:noProof/>
              </w:rPr>
              <w:fldChar w:fldCharType="separate"/>
            </w:r>
            <w:r>
              <w:rPr>
                <w:noProof/>
              </w:rPr>
              <w:t>1</w:t>
            </w:r>
            <w:r>
              <w:rPr>
                <w:noProof/>
              </w:rPr>
              <w:fldChar w:fldCharType="end"/>
            </w:r>
          </w:hyperlink>
        </w:p>
        <w:p w14:paraId="7475B018" w14:textId="77777777" w:rsidR="00C76F7B" w:rsidRDefault="00C76F7B">
          <w:pPr>
            <w:pStyle w:val="TOC3"/>
            <w:tabs>
              <w:tab w:val="right" w:leader="dot" w:pos="9350"/>
            </w:tabs>
            <w:rPr>
              <w:noProof/>
            </w:rPr>
          </w:pPr>
          <w:hyperlink w:anchor="_Toc232865790" w:history="1">
            <w:r w:rsidRPr="004246D3">
              <w:rPr>
                <w:rStyle w:val="Hyperlink"/>
                <w:noProof/>
              </w:rPr>
              <w:t>No Load Testing</w:t>
            </w:r>
            <w:r>
              <w:rPr>
                <w:noProof/>
              </w:rPr>
              <w:tab/>
            </w:r>
            <w:r>
              <w:rPr>
                <w:noProof/>
              </w:rPr>
              <w:fldChar w:fldCharType="begin"/>
            </w:r>
            <w:r>
              <w:rPr>
                <w:noProof/>
              </w:rPr>
              <w:instrText xml:space="preserve"> PAGEREF _Toc232865790 \h </w:instrText>
            </w:r>
            <w:r>
              <w:rPr>
                <w:noProof/>
              </w:rPr>
            </w:r>
            <w:r>
              <w:rPr>
                <w:noProof/>
              </w:rPr>
              <w:fldChar w:fldCharType="separate"/>
            </w:r>
            <w:r>
              <w:rPr>
                <w:noProof/>
              </w:rPr>
              <w:t>1</w:t>
            </w:r>
            <w:r>
              <w:rPr>
                <w:noProof/>
              </w:rPr>
              <w:fldChar w:fldCharType="end"/>
            </w:r>
          </w:hyperlink>
        </w:p>
        <w:p w14:paraId="61F16BC6" w14:textId="77777777" w:rsidR="00C76F7B" w:rsidRDefault="00C76F7B">
          <w:pPr>
            <w:pStyle w:val="TOC3"/>
            <w:tabs>
              <w:tab w:val="right" w:leader="dot" w:pos="9350"/>
            </w:tabs>
            <w:rPr>
              <w:noProof/>
            </w:rPr>
          </w:pPr>
          <w:hyperlink w:anchor="_Toc232865791" w:history="1">
            <w:r w:rsidRPr="004246D3">
              <w:rPr>
                <w:rStyle w:val="Hyperlink"/>
                <w:noProof/>
              </w:rPr>
              <w:t>No Security Penetration Testing</w:t>
            </w:r>
            <w:r>
              <w:rPr>
                <w:noProof/>
              </w:rPr>
              <w:tab/>
            </w:r>
            <w:r>
              <w:rPr>
                <w:noProof/>
              </w:rPr>
              <w:fldChar w:fldCharType="begin"/>
            </w:r>
            <w:r>
              <w:rPr>
                <w:noProof/>
              </w:rPr>
              <w:instrText xml:space="preserve"> PAGEREF _Toc232865791 \h </w:instrText>
            </w:r>
            <w:r>
              <w:rPr>
                <w:noProof/>
              </w:rPr>
            </w:r>
            <w:r>
              <w:rPr>
                <w:noProof/>
              </w:rPr>
              <w:fldChar w:fldCharType="separate"/>
            </w:r>
            <w:r>
              <w:rPr>
                <w:noProof/>
              </w:rPr>
              <w:t>1</w:t>
            </w:r>
            <w:r>
              <w:rPr>
                <w:noProof/>
              </w:rPr>
              <w:fldChar w:fldCharType="end"/>
            </w:r>
          </w:hyperlink>
        </w:p>
        <w:p w14:paraId="05C069DE" w14:textId="77777777" w:rsidR="00C76F7B" w:rsidRDefault="00C76F7B">
          <w:pPr>
            <w:pStyle w:val="TOC3"/>
            <w:tabs>
              <w:tab w:val="right" w:leader="dot" w:pos="9350"/>
            </w:tabs>
            <w:rPr>
              <w:noProof/>
            </w:rPr>
          </w:pPr>
          <w:hyperlink w:anchor="_Toc232865792" w:history="1">
            <w:r w:rsidRPr="004246D3">
              <w:rPr>
                <w:rStyle w:val="Hyperlink"/>
                <w:noProof/>
              </w:rPr>
              <w:t>Manual Browser Testing Only</w:t>
            </w:r>
            <w:r>
              <w:rPr>
                <w:noProof/>
              </w:rPr>
              <w:tab/>
            </w:r>
            <w:r>
              <w:rPr>
                <w:noProof/>
              </w:rPr>
              <w:fldChar w:fldCharType="begin"/>
            </w:r>
            <w:r>
              <w:rPr>
                <w:noProof/>
              </w:rPr>
              <w:instrText xml:space="preserve"> PAGEREF _Toc232865792 \h </w:instrText>
            </w:r>
            <w:r>
              <w:rPr>
                <w:noProof/>
              </w:rPr>
            </w:r>
            <w:r>
              <w:rPr>
                <w:noProof/>
              </w:rPr>
              <w:fldChar w:fldCharType="separate"/>
            </w:r>
            <w:r>
              <w:rPr>
                <w:noProof/>
              </w:rPr>
              <w:t>1</w:t>
            </w:r>
            <w:r>
              <w:rPr>
                <w:noProof/>
              </w:rPr>
              <w:fldChar w:fldCharType="end"/>
            </w:r>
          </w:hyperlink>
        </w:p>
        <w:p w14:paraId="41AA2272" w14:textId="77777777" w:rsidR="00C76F7B" w:rsidRDefault="00C76F7B">
          <w:pPr>
            <w:pStyle w:val="TOC3"/>
            <w:tabs>
              <w:tab w:val="right" w:leader="dot" w:pos="9350"/>
            </w:tabs>
            <w:rPr>
              <w:noProof/>
            </w:rPr>
          </w:pPr>
          <w:hyperlink w:anchor="_Toc232865793" w:history="1">
            <w:r w:rsidRPr="004246D3">
              <w:rPr>
                <w:rStyle w:val="Hyperlink"/>
                <w:noProof/>
              </w:rPr>
              <w:t>Email Delivery Reliability</w:t>
            </w:r>
            <w:r>
              <w:rPr>
                <w:noProof/>
              </w:rPr>
              <w:tab/>
            </w:r>
            <w:r>
              <w:rPr>
                <w:noProof/>
              </w:rPr>
              <w:fldChar w:fldCharType="begin"/>
            </w:r>
            <w:r>
              <w:rPr>
                <w:noProof/>
              </w:rPr>
              <w:instrText xml:space="preserve"> PAGEREF _Toc232865793 \h </w:instrText>
            </w:r>
            <w:r>
              <w:rPr>
                <w:noProof/>
              </w:rPr>
            </w:r>
            <w:r>
              <w:rPr>
                <w:noProof/>
              </w:rPr>
              <w:fldChar w:fldCharType="separate"/>
            </w:r>
            <w:r>
              <w:rPr>
                <w:noProof/>
              </w:rPr>
              <w:t>1</w:t>
            </w:r>
            <w:r>
              <w:rPr>
                <w:noProof/>
              </w:rPr>
              <w:fldChar w:fldCharType="end"/>
            </w:r>
          </w:hyperlink>
        </w:p>
        <w:p w14:paraId="36F83D1E" w14:textId="77777777" w:rsidR="00C76F7B" w:rsidRDefault="00C76F7B">
          <w:pPr>
            <w:pStyle w:val="TOC2"/>
            <w:tabs>
              <w:tab w:val="right" w:leader="dot" w:pos="9350"/>
            </w:tabs>
            <w:rPr>
              <w:noProof/>
            </w:rPr>
          </w:pPr>
          <w:hyperlink w:anchor="_Toc232865794" w:history="1">
            <w:r w:rsidRPr="004246D3">
              <w:rPr>
                <w:rStyle w:val="Hyperlink"/>
                <w:noProof/>
              </w:rPr>
              <w:t>8. Future Testing Improvements</w:t>
            </w:r>
            <w:r>
              <w:rPr>
                <w:noProof/>
              </w:rPr>
              <w:tab/>
            </w:r>
            <w:r>
              <w:rPr>
                <w:noProof/>
              </w:rPr>
              <w:fldChar w:fldCharType="begin"/>
            </w:r>
            <w:r>
              <w:rPr>
                <w:noProof/>
              </w:rPr>
              <w:instrText xml:space="preserve"> PAGEREF _Toc232865794 \h </w:instrText>
            </w:r>
            <w:r>
              <w:rPr>
                <w:noProof/>
              </w:rPr>
            </w:r>
            <w:r>
              <w:rPr>
                <w:noProof/>
              </w:rPr>
              <w:fldChar w:fldCharType="separate"/>
            </w:r>
            <w:r>
              <w:rPr>
                <w:noProof/>
              </w:rPr>
              <w:t>1</w:t>
            </w:r>
            <w:r>
              <w:rPr>
                <w:noProof/>
              </w:rPr>
              <w:fldChar w:fldCharType="end"/>
            </w:r>
          </w:hyperlink>
        </w:p>
        <w:p w14:paraId="6C4D693C" w14:textId="77777777" w:rsidR="00C76F7B" w:rsidRDefault="00C76F7B">
          <w:pPr>
            <w:pStyle w:val="TOC3"/>
            <w:tabs>
              <w:tab w:val="right" w:leader="dot" w:pos="9350"/>
            </w:tabs>
            <w:rPr>
              <w:noProof/>
            </w:rPr>
          </w:pPr>
          <w:hyperlink w:anchor="_Toc232865795" w:history="1">
            <w:r w:rsidRPr="004246D3">
              <w:rPr>
                <w:rStyle w:val="Hyperlink"/>
                <w:noProof/>
              </w:rPr>
              <w:t>Priority 1 — Backend Integration Tests</w:t>
            </w:r>
            <w:r>
              <w:rPr>
                <w:noProof/>
              </w:rPr>
              <w:tab/>
            </w:r>
            <w:r>
              <w:rPr>
                <w:noProof/>
              </w:rPr>
              <w:fldChar w:fldCharType="begin"/>
            </w:r>
            <w:r>
              <w:rPr>
                <w:noProof/>
              </w:rPr>
              <w:instrText xml:space="preserve"> PAGEREF _Toc232865795 \h </w:instrText>
            </w:r>
            <w:r>
              <w:rPr>
                <w:noProof/>
              </w:rPr>
            </w:r>
            <w:r>
              <w:rPr>
                <w:noProof/>
              </w:rPr>
              <w:fldChar w:fldCharType="separate"/>
            </w:r>
            <w:r>
              <w:rPr>
                <w:noProof/>
              </w:rPr>
              <w:t>1</w:t>
            </w:r>
            <w:r>
              <w:rPr>
                <w:noProof/>
              </w:rPr>
              <w:fldChar w:fldCharType="end"/>
            </w:r>
          </w:hyperlink>
        </w:p>
        <w:p w14:paraId="70CB0B9E" w14:textId="77777777" w:rsidR="00C76F7B" w:rsidRDefault="00C76F7B">
          <w:pPr>
            <w:pStyle w:val="TOC3"/>
            <w:tabs>
              <w:tab w:val="right" w:leader="dot" w:pos="9350"/>
            </w:tabs>
            <w:rPr>
              <w:noProof/>
            </w:rPr>
          </w:pPr>
          <w:hyperlink w:anchor="_Toc232865796" w:history="1">
            <w:r w:rsidRPr="004246D3">
              <w:rPr>
                <w:rStyle w:val="Hyperlink"/>
                <w:noProof/>
              </w:rPr>
              <w:t>Priority 2 — Frontend Unit Tests</w:t>
            </w:r>
            <w:r>
              <w:rPr>
                <w:noProof/>
              </w:rPr>
              <w:tab/>
            </w:r>
            <w:r>
              <w:rPr>
                <w:noProof/>
              </w:rPr>
              <w:fldChar w:fldCharType="begin"/>
            </w:r>
            <w:r>
              <w:rPr>
                <w:noProof/>
              </w:rPr>
              <w:instrText xml:space="preserve"> PAGEREF _Toc232865796 \h </w:instrText>
            </w:r>
            <w:r>
              <w:rPr>
                <w:noProof/>
              </w:rPr>
            </w:r>
            <w:r>
              <w:rPr>
                <w:noProof/>
              </w:rPr>
              <w:fldChar w:fldCharType="separate"/>
            </w:r>
            <w:r>
              <w:rPr>
                <w:noProof/>
              </w:rPr>
              <w:t>1</w:t>
            </w:r>
            <w:r>
              <w:rPr>
                <w:noProof/>
              </w:rPr>
              <w:fldChar w:fldCharType="end"/>
            </w:r>
          </w:hyperlink>
        </w:p>
        <w:p w14:paraId="3889B119" w14:textId="77777777" w:rsidR="00C76F7B" w:rsidRDefault="00C76F7B">
          <w:pPr>
            <w:pStyle w:val="TOC3"/>
            <w:tabs>
              <w:tab w:val="right" w:leader="dot" w:pos="9350"/>
            </w:tabs>
            <w:rPr>
              <w:noProof/>
            </w:rPr>
          </w:pPr>
          <w:hyperlink w:anchor="_Toc232865797" w:history="1">
            <w:r w:rsidRPr="004246D3">
              <w:rPr>
                <w:rStyle w:val="Hyperlink"/>
                <w:noProof/>
              </w:rPr>
              <w:t>Priority 3 — End-to-End Tests (Playwright)</w:t>
            </w:r>
            <w:r>
              <w:rPr>
                <w:noProof/>
              </w:rPr>
              <w:tab/>
            </w:r>
            <w:r>
              <w:rPr>
                <w:noProof/>
              </w:rPr>
              <w:fldChar w:fldCharType="begin"/>
            </w:r>
            <w:r>
              <w:rPr>
                <w:noProof/>
              </w:rPr>
              <w:instrText xml:space="preserve"> PAGEREF _Toc232865797 \h </w:instrText>
            </w:r>
            <w:r>
              <w:rPr>
                <w:noProof/>
              </w:rPr>
            </w:r>
            <w:r>
              <w:rPr>
                <w:noProof/>
              </w:rPr>
              <w:fldChar w:fldCharType="separate"/>
            </w:r>
            <w:r>
              <w:rPr>
                <w:noProof/>
              </w:rPr>
              <w:t>1</w:t>
            </w:r>
            <w:r>
              <w:rPr>
                <w:noProof/>
              </w:rPr>
              <w:fldChar w:fldCharType="end"/>
            </w:r>
          </w:hyperlink>
        </w:p>
        <w:p w14:paraId="155BD9EF" w14:textId="77777777" w:rsidR="00C76F7B" w:rsidRDefault="00C76F7B">
          <w:pPr>
            <w:pStyle w:val="TOC3"/>
            <w:tabs>
              <w:tab w:val="right" w:leader="dot" w:pos="9350"/>
            </w:tabs>
            <w:rPr>
              <w:noProof/>
            </w:rPr>
          </w:pPr>
          <w:hyperlink w:anchor="_Toc232865798" w:history="1">
            <w:r w:rsidRPr="004246D3">
              <w:rPr>
                <w:rStyle w:val="Hyperlink"/>
                <w:noProof/>
              </w:rPr>
              <w:t>Priority 4 — CI Integration</w:t>
            </w:r>
            <w:r>
              <w:rPr>
                <w:noProof/>
              </w:rPr>
              <w:tab/>
            </w:r>
            <w:r>
              <w:rPr>
                <w:noProof/>
              </w:rPr>
              <w:fldChar w:fldCharType="begin"/>
            </w:r>
            <w:r>
              <w:rPr>
                <w:noProof/>
              </w:rPr>
              <w:instrText xml:space="preserve"> PAGEREF _Toc232865798 \h </w:instrText>
            </w:r>
            <w:r>
              <w:rPr>
                <w:noProof/>
              </w:rPr>
            </w:r>
            <w:r>
              <w:rPr>
                <w:noProof/>
              </w:rPr>
              <w:fldChar w:fldCharType="separate"/>
            </w:r>
            <w:r>
              <w:rPr>
                <w:noProof/>
              </w:rPr>
              <w:t>1</w:t>
            </w:r>
            <w:r>
              <w:rPr>
                <w:noProof/>
              </w:rPr>
              <w:fldChar w:fldCharType="end"/>
            </w:r>
          </w:hyperlink>
        </w:p>
        <w:p w14:paraId="7FC47518" w14:textId="77777777" w:rsidR="000C0AA2" w:rsidRDefault="00000000">
          <w:r>
            <w:fldChar w:fldCharType="end"/>
          </w:r>
        </w:p>
      </w:sdtContent>
    </w:sdt>
    <w:p w14:paraId="0E6AF8D8" w14:textId="170E460D" w:rsidR="000C0AA2" w:rsidRDefault="00000000" w:rsidP="002E1D91">
      <w:r>
        <w:rPr>
          <w:b/>
          <w:bCs/>
        </w:rPr>
        <w:lastRenderedPageBreak/>
        <w:t>Document Version:</w:t>
      </w:r>
      <w:r>
        <w:t xml:space="preserve"> 1.0</w:t>
      </w:r>
      <w:r>
        <w:br/>
      </w:r>
      <w:r>
        <w:rPr>
          <w:b/>
          <w:bCs/>
        </w:rPr>
        <w:t>Date:</w:t>
      </w:r>
      <w:r>
        <w:t xml:space="preserve"> June 2026</w:t>
      </w:r>
      <w:r>
        <w:br/>
      </w:r>
      <w:r>
        <w:rPr>
          <w:b/>
          <w:bCs/>
        </w:rPr>
        <w:t>Status:</w:t>
      </w:r>
      <w:r>
        <w:t xml:space="preserve"> Final Submission</w:t>
      </w:r>
    </w:p>
    <w:p w14:paraId="38D93D34" w14:textId="77777777" w:rsidR="000C0AA2" w:rsidRDefault="000C0AA2">
      <w:pPr>
        <w:pBdr>
          <w:bottom w:val="single" w:sz="6" w:space="1" w:color="D9D9D9"/>
        </w:pBdr>
        <w:spacing w:before="160" w:after="160"/>
      </w:pPr>
    </w:p>
    <w:p w14:paraId="010DB95A" w14:textId="77777777" w:rsidR="000C0AA2" w:rsidRDefault="00000000">
      <w:pPr>
        <w:pStyle w:val="Heading2"/>
      </w:pPr>
      <w:bookmarkStart w:id="1" w:name="_Toc232865766"/>
      <w:r>
        <w:t>1. Testing Strategy</w:t>
      </w:r>
      <w:bookmarkEnd w:id="1"/>
    </w:p>
    <w:p w14:paraId="068C73C9" w14:textId="77777777" w:rsidR="000C0AA2" w:rsidRDefault="00000000">
      <w:pPr>
        <w:spacing w:after="160"/>
      </w:pPr>
      <w:r>
        <w:t xml:space="preserve">The project currently operates with </w:t>
      </w:r>
      <w:r>
        <w:rPr>
          <w:b/>
          <w:bCs/>
        </w:rPr>
        <w:t>manual testing only</w:t>
      </w:r>
      <w:r>
        <w:t xml:space="preserve">. No automated test suite (unit, integration, or end-to-end) has been implemented. This is an acknowledged technical debt recorded in </w:t>
      </w:r>
      <w:r>
        <w:rPr>
          <w:rFonts w:ascii="Consolas" w:eastAsia="Consolas" w:hAnsi="Consolas" w:cs="Consolas"/>
          <w:color w:val="AD1457"/>
          <w:sz w:val="20"/>
          <w:szCs w:val="20"/>
          <w:shd w:val="clear" w:color="auto" w:fill="F8F4F4"/>
        </w:rPr>
        <w:t>TODO.md</w:t>
      </w:r>
      <w:r>
        <w:t>:</w:t>
      </w:r>
    </w:p>
    <w:p w14:paraId="5542A170" w14:textId="77777777" w:rsidR="000C0AA2" w:rsidRDefault="00000000">
      <w:pPr>
        <w:pBdr>
          <w:left w:val="single" w:sz="18" w:space="8" w:color="0B3D6E"/>
        </w:pBdr>
        <w:shd w:val="clear" w:color="auto" w:fill="F7F9FB"/>
        <w:spacing w:before="120" w:after="120"/>
        <w:ind w:left="480"/>
      </w:pPr>
      <w:r>
        <w:rPr>
          <w:i/>
          <w:iCs/>
          <w:color w:val="595959"/>
        </w:rPr>
        <w:t>"Add integration tests for authentication, admin-only tournament/player mutations, auction start/extend/sell/unsold, socket bid acceptance/rejection, purse enforcement, and authorization boundaries." (TODO.md, P1)</w:t>
      </w:r>
    </w:p>
    <w:p w14:paraId="78382C98" w14:textId="77777777" w:rsidR="000C0AA2" w:rsidRDefault="00000000">
      <w:pPr>
        <w:spacing w:after="160"/>
      </w:pPr>
      <w:r>
        <w:t xml:space="preserve">The backend </w:t>
      </w:r>
      <w:r>
        <w:rPr>
          <w:rFonts w:ascii="Consolas" w:eastAsia="Consolas" w:hAnsi="Consolas" w:cs="Consolas"/>
          <w:color w:val="AD1457"/>
          <w:sz w:val="20"/>
          <w:szCs w:val="20"/>
          <w:shd w:val="clear" w:color="auto" w:fill="F8F4F4"/>
        </w:rPr>
        <w:t>package.json</w:t>
      </w:r>
      <w:r>
        <w:t xml:space="preserve"> includes a test script (</w:t>
      </w:r>
      <w:r>
        <w:rPr>
          <w:rFonts w:ascii="Consolas" w:eastAsia="Consolas" w:hAnsi="Consolas" w:cs="Consolas"/>
          <w:color w:val="AD1457"/>
          <w:sz w:val="20"/>
          <w:szCs w:val="20"/>
          <w:shd w:val="clear" w:color="auto" w:fill="F8F4F4"/>
        </w:rPr>
        <w:t>"test": "node --test"</w:t>
      </w:r>
      <w:r>
        <w:t>) that uses the Node.js built-in test runner, indicating the infrastructure choice has been made but no test files have been written.</w:t>
      </w:r>
    </w:p>
    <w:p w14:paraId="1E13BB2E" w14:textId="77777777" w:rsidR="000C0AA2" w:rsidRDefault="000C0AA2">
      <w:pPr>
        <w:pBdr>
          <w:bottom w:val="single" w:sz="6" w:space="1" w:color="D9D9D9"/>
        </w:pBdr>
        <w:spacing w:before="160" w:after="160"/>
      </w:pPr>
    </w:p>
    <w:p w14:paraId="7600A634" w14:textId="77777777" w:rsidR="000C0AA2" w:rsidRDefault="00000000">
      <w:pPr>
        <w:pStyle w:val="Heading2"/>
      </w:pPr>
      <w:bookmarkStart w:id="2" w:name="_Toc232865767"/>
      <w:r>
        <w:t>2. Test Types</w:t>
      </w:r>
      <w:bookmarkEnd w:id="2"/>
    </w:p>
    <w:p w14:paraId="11F51892" w14:textId="77777777" w:rsidR="000C0AA2" w:rsidRDefault="00000000">
      <w:pPr>
        <w:pStyle w:val="Heading3"/>
      </w:pPr>
      <w:bookmarkStart w:id="3" w:name="_Toc232865768"/>
      <w:r>
        <w:t>2.1 Automated Tests</w:t>
      </w:r>
      <w:bookmarkEnd w:id="3"/>
    </w:p>
    <w:p w14:paraId="02BC604D" w14:textId="30D82719" w:rsidR="000C0AA2" w:rsidRDefault="00000000">
      <w:pPr>
        <w:spacing w:after="160"/>
      </w:pPr>
      <w:r>
        <w:rPr>
          <w:b/>
          <w:bCs/>
        </w:rPr>
        <w:t xml:space="preserve">Status: </w:t>
      </w:r>
      <w:r w:rsidR="00B06F31">
        <w:rPr>
          <w:b/>
          <w:bCs/>
        </w:rPr>
        <w:t>Implemented for some modules not implemented for all modules</w:t>
      </w:r>
      <w:r>
        <w:rPr>
          <w:b/>
          <w:bCs/>
        </w:rPr>
        <w:t>.</w:t>
      </w:r>
    </w:p>
    <w:p w14:paraId="634347A6" w14:textId="77777777" w:rsidR="000C0AA2" w:rsidRDefault="00000000">
      <w:pPr>
        <w:pStyle w:val="Heading3"/>
      </w:pPr>
      <w:bookmarkStart w:id="4" w:name="_Toc232865769"/>
      <w:r>
        <w:t>2.2 Manual Testing</w:t>
      </w:r>
      <w:bookmarkEnd w:id="4"/>
    </w:p>
    <w:p w14:paraId="2720A6B7" w14:textId="77777777" w:rsidR="000C0AA2" w:rsidRDefault="00000000">
      <w:pPr>
        <w:spacing w:after="160"/>
      </w:pPr>
      <w:r>
        <w:rPr>
          <w:b/>
          <w:bCs/>
        </w:rPr>
        <w:t>Status: Performed throughout development.</w:t>
      </w:r>
    </w:p>
    <w:p w14:paraId="2AA8742D" w14:textId="77777777" w:rsidR="000C0AA2" w:rsidRDefault="00000000">
      <w:pPr>
        <w:spacing w:after="160"/>
      </w:pPr>
      <w:r>
        <w:t>Manual testing was conducted by the developer across all major feature phases. Evidence includes:</w:t>
      </w:r>
    </w:p>
    <w:p w14:paraId="1B7DB6F2" w14:textId="77777777" w:rsidR="000C0AA2" w:rsidRDefault="00000000">
      <w:pPr>
        <w:pStyle w:val="ListParagraph"/>
        <w:numPr>
          <w:ilvl w:val="0"/>
          <w:numId w:val="2"/>
        </w:numPr>
        <w:spacing w:after="60"/>
      </w:pPr>
      <w:r>
        <w:t>Multiple stabilisation reports documenting defects found and fixed during manual testing</w:t>
      </w:r>
    </w:p>
    <w:p w14:paraId="40E0182A" w14:textId="77777777" w:rsidR="000C0AA2" w:rsidRDefault="00000000">
      <w:pPr>
        <w:pStyle w:val="ListParagraph"/>
        <w:numPr>
          <w:ilvl w:val="0"/>
          <w:numId w:val="2"/>
        </w:numPr>
        <w:spacing w:after="60"/>
      </w:pPr>
      <w:r>
        <w:t>Audit documents comparing expected vs observed behaviour</w:t>
      </w:r>
    </w:p>
    <w:p w14:paraId="700BCA36" w14:textId="77777777" w:rsidR="000C0AA2" w:rsidRDefault="00000000">
      <w:pPr>
        <w:pStyle w:val="ListParagraph"/>
        <w:numPr>
          <w:ilvl w:val="0"/>
          <w:numId w:val="2"/>
        </w:numPr>
        <w:spacing w:after="60"/>
      </w:pPr>
      <w:r>
        <w:t>Phase implementation reports noting defects discovered and resolved before phase completion</w:t>
      </w:r>
    </w:p>
    <w:p w14:paraId="0F597A59" w14:textId="77777777" w:rsidR="000C0AA2" w:rsidRDefault="00000000">
      <w:pPr>
        <w:pStyle w:val="Heading3"/>
      </w:pPr>
      <w:bookmarkStart w:id="5" w:name="_Toc232865770"/>
      <w:r>
        <w:t>2.3 Static Analysis / Linting</w:t>
      </w:r>
      <w:bookmarkEnd w:id="5"/>
    </w:p>
    <w:p w14:paraId="76B75E34" w14:textId="77777777" w:rsidR="000C0AA2" w:rsidRDefault="00000000">
      <w:pPr>
        <w:spacing w:after="160"/>
      </w:pPr>
      <w:r>
        <w:rPr>
          <w:b/>
          <w:bCs/>
        </w:rPr>
        <w:t>Status: Configured but not enforced in CI.</w:t>
      </w:r>
    </w:p>
    <w:p w14:paraId="73A5E1BB" w14:textId="77777777" w:rsidR="000C0AA2" w:rsidRDefault="00000000">
      <w:pPr>
        <w:spacing w:after="160"/>
      </w:pPr>
      <w:r>
        <w:t>ESLint 9 is configured in the frontend (</w:t>
      </w:r>
      <w:r>
        <w:rPr>
          <w:rFonts w:ascii="Consolas" w:eastAsia="Consolas" w:hAnsi="Consolas" w:cs="Consolas"/>
          <w:color w:val="AD1457"/>
          <w:sz w:val="20"/>
          <w:szCs w:val="20"/>
          <w:shd w:val="clear" w:color="auto" w:fill="F8F4F4"/>
        </w:rPr>
        <w:t>eslint.config.js</w:t>
      </w:r>
      <w:r>
        <w:t>) with the following plugins:</w:t>
      </w:r>
    </w:p>
    <w:p w14:paraId="3DD1B20D"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eslint-plugin-react-hooks</w:t>
      </w:r>
      <w:r>
        <w:t xml:space="preserve"> — Enforces React hooks rules</w:t>
      </w:r>
    </w:p>
    <w:p w14:paraId="30A884F3"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eslint-plugin-react-refresh</w:t>
      </w:r>
      <w:r>
        <w:t xml:space="preserve"> — Warns on fast-refresh incompatible exports</w:t>
      </w:r>
    </w:p>
    <w:p w14:paraId="4C012B27"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@eslint/js</w:t>
      </w:r>
      <w:r>
        <w:t xml:space="preserve"> — Core ESLint rules</w:t>
      </w:r>
    </w:p>
    <w:p w14:paraId="63E15EF1" w14:textId="77777777" w:rsidR="000C0AA2" w:rsidRDefault="00000000">
      <w:pPr>
        <w:spacing w:after="160"/>
      </w:pPr>
      <w:r>
        <w:t>No ESLint configuration was found in the backend. No CI pipeline enforces lint rules on commit.</w:t>
      </w:r>
    </w:p>
    <w:p w14:paraId="58043358" w14:textId="77777777" w:rsidR="000C0AA2" w:rsidRDefault="000C0AA2">
      <w:pPr>
        <w:pBdr>
          <w:bottom w:val="single" w:sz="6" w:space="1" w:color="D9D9D9"/>
        </w:pBdr>
        <w:spacing w:before="160" w:after="160"/>
      </w:pPr>
    </w:p>
    <w:p w14:paraId="3432911C" w14:textId="77777777" w:rsidR="000C0AA2" w:rsidRDefault="00000000">
      <w:pPr>
        <w:pStyle w:val="Heading2"/>
      </w:pPr>
      <w:bookmarkStart w:id="6" w:name="_Toc232865771"/>
      <w:r>
        <w:t>3. Test Coverage Areas</w:t>
      </w:r>
      <w:bookmarkEnd w:id="6"/>
    </w:p>
    <w:p w14:paraId="12F5A65B" w14:textId="77777777" w:rsidR="000C0AA2" w:rsidRDefault="00000000">
      <w:pPr>
        <w:spacing w:after="160"/>
      </w:pPr>
      <w:r>
        <w:lastRenderedPageBreak/>
        <w:t>The following areas have been manually tested (inferred from stabilisation reports and implemented features):</w:t>
      </w:r>
    </w:p>
    <w:p w14:paraId="74FBB9F6" w14:textId="77777777" w:rsidR="000C0AA2" w:rsidRDefault="00000000">
      <w:pPr>
        <w:pStyle w:val="Heading3"/>
      </w:pPr>
      <w:bookmarkStart w:id="7" w:name="_Toc232865772"/>
      <w:r>
        <w:t>Authentication</w:t>
      </w:r>
      <w:bookmarkEnd w:id="7"/>
    </w:p>
    <w:p w14:paraId="781A0873" w14:textId="77777777" w:rsidR="000C0AA2" w:rsidRDefault="00000000">
      <w:pPr>
        <w:pStyle w:val="ListParagraph"/>
        <w:numPr>
          <w:ilvl w:val="0"/>
          <w:numId w:val="2"/>
        </w:numPr>
        <w:spacing w:after="60"/>
      </w:pPr>
      <w:r>
        <w:t>User registration with email verification</w:t>
      </w:r>
    </w:p>
    <w:p w14:paraId="19C32E2C" w14:textId="77777777" w:rsidR="000C0AA2" w:rsidRDefault="00000000">
      <w:pPr>
        <w:pStyle w:val="ListParagraph"/>
        <w:numPr>
          <w:ilvl w:val="0"/>
          <w:numId w:val="2"/>
        </w:numPr>
        <w:spacing w:after="60"/>
      </w:pPr>
      <w:r>
        <w:t>Login with correct and incorrect credentials</w:t>
      </w:r>
    </w:p>
    <w:p w14:paraId="6FCF1457" w14:textId="77777777" w:rsidR="000C0AA2" w:rsidRDefault="00000000">
      <w:pPr>
        <w:pStyle w:val="ListParagraph"/>
        <w:numPr>
          <w:ilvl w:val="0"/>
          <w:numId w:val="2"/>
        </w:numPr>
        <w:spacing w:after="60"/>
      </w:pPr>
      <w:r>
        <w:t>JWT token validation and expiry</w:t>
      </w:r>
    </w:p>
    <w:p w14:paraId="764C3CF2" w14:textId="77777777" w:rsidR="000C0AA2" w:rsidRDefault="00000000">
      <w:pPr>
        <w:pStyle w:val="ListParagraph"/>
        <w:numPr>
          <w:ilvl w:val="0"/>
          <w:numId w:val="2"/>
        </w:numPr>
        <w:spacing w:after="60"/>
      </w:pPr>
      <w:r>
        <w:t>Password reset flow (forgot password → reset link → new password)</w:t>
      </w:r>
    </w:p>
    <w:p w14:paraId="65CB0D1E" w14:textId="77777777" w:rsidR="000C0AA2" w:rsidRDefault="00000000">
      <w:pPr>
        <w:pStyle w:val="ListParagraph"/>
        <w:numPr>
          <w:ilvl w:val="0"/>
          <w:numId w:val="2"/>
        </w:numPr>
        <w:spacing w:after="60"/>
      </w:pPr>
      <w:r>
        <w:t>Forced password change on first login (</w:t>
      </w:r>
      <w:r>
        <w:rPr>
          <w:rFonts w:ascii="Consolas" w:eastAsia="Consolas" w:hAnsi="Consolas" w:cs="Consolas"/>
          <w:color w:val="AD1457"/>
          <w:sz w:val="20"/>
          <w:szCs w:val="20"/>
          <w:shd w:val="clear" w:color="auto" w:fill="F8F4F4"/>
        </w:rPr>
        <w:t>mustChangePassword</w:t>
      </w:r>
      <w:r>
        <w:t>)</w:t>
      </w:r>
    </w:p>
    <w:p w14:paraId="39C325D2" w14:textId="77777777" w:rsidR="000C0AA2" w:rsidRDefault="00000000">
      <w:pPr>
        <w:pStyle w:val="ListParagraph"/>
        <w:numPr>
          <w:ilvl w:val="0"/>
          <w:numId w:val="2"/>
        </w:numPr>
        <w:spacing w:after="60"/>
      </w:pPr>
      <w:r>
        <w:t>Role-based route access (admin-only routes reject team_owner/spectator)</w:t>
      </w:r>
    </w:p>
    <w:p w14:paraId="0E8EAEAD" w14:textId="77777777" w:rsidR="000C0AA2" w:rsidRDefault="00000000">
      <w:pPr>
        <w:pStyle w:val="Heading3"/>
      </w:pPr>
      <w:bookmarkStart w:id="8" w:name="_Toc232865773"/>
      <w:r>
        <w:t>Employee Directory</w:t>
      </w:r>
      <w:bookmarkEnd w:id="8"/>
    </w:p>
    <w:p w14:paraId="12CFDDF8" w14:textId="77777777" w:rsidR="000C0AA2" w:rsidRDefault="00000000">
      <w:pPr>
        <w:pStyle w:val="ListParagraph"/>
        <w:numPr>
          <w:ilvl w:val="0"/>
          <w:numId w:val="2"/>
        </w:numPr>
        <w:spacing w:after="60"/>
      </w:pPr>
      <w:r>
        <w:t>Employee CRUD operations</w:t>
      </w:r>
    </w:p>
    <w:p w14:paraId="4B8332A2" w14:textId="77777777" w:rsidR="000C0AA2" w:rsidRDefault="00000000">
      <w:pPr>
        <w:pStyle w:val="ListParagraph"/>
        <w:numPr>
          <w:ilvl w:val="0"/>
          <w:numId w:val="2"/>
        </w:numPr>
        <w:spacing w:after="60"/>
      </w:pPr>
      <w:r>
        <w:t>CSV import with valid and invalid rows</w:t>
      </w:r>
    </w:p>
    <w:p w14:paraId="033A4BE5" w14:textId="77777777" w:rsidR="000C0AA2" w:rsidRDefault="00000000">
      <w:pPr>
        <w:pStyle w:val="ListParagraph"/>
        <w:numPr>
          <w:ilvl w:val="0"/>
          <w:numId w:val="2"/>
        </w:numPr>
        <w:spacing w:after="60"/>
      </w:pPr>
      <w:r>
        <w:t>Employee-user auto-linking on registration</w:t>
      </w:r>
    </w:p>
    <w:p w14:paraId="6E7E37E7" w14:textId="77777777" w:rsidR="000C0AA2" w:rsidRDefault="00000000">
      <w:pPr>
        <w:pStyle w:val="ListParagraph"/>
        <w:numPr>
          <w:ilvl w:val="0"/>
          <w:numId w:val="2"/>
        </w:numPr>
        <w:spacing w:after="60"/>
      </w:pPr>
      <w:r>
        <w:t>Department and gender field persistence</w:t>
      </w:r>
    </w:p>
    <w:p w14:paraId="7B337D19" w14:textId="77777777" w:rsidR="000C0AA2" w:rsidRDefault="00000000">
      <w:pPr>
        <w:pStyle w:val="Heading3"/>
      </w:pPr>
      <w:bookmarkStart w:id="9" w:name="_Toc232865774"/>
      <w:r>
        <w:t>Festival Auction Module</w:t>
      </w:r>
      <w:bookmarkEnd w:id="9"/>
    </w:p>
    <w:p w14:paraId="0153134F" w14:textId="77777777" w:rsidR="000C0AA2" w:rsidRDefault="00000000">
      <w:pPr>
        <w:pStyle w:val="ListParagraph"/>
        <w:numPr>
          <w:ilvl w:val="0"/>
          <w:numId w:val="2"/>
        </w:numPr>
        <w:spacing w:after="60"/>
      </w:pPr>
      <w:r>
        <w:t>Festival creation and update</w:t>
      </w:r>
    </w:p>
    <w:p w14:paraId="6B186E7A" w14:textId="77777777" w:rsidR="000C0AA2" w:rsidRDefault="00000000">
      <w:pPr>
        <w:pStyle w:val="ListParagraph"/>
        <w:numPr>
          <w:ilvl w:val="0"/>
          <w:numId w:val="2"/>
        </w:numPr>
        <w:spacing w:after="60"/>
      </w:pPr>
      <w:r>
        <w:t>Sport addition (individual and bulk)</w:t>
      </w:r>
    </w:p>
    <w:p w14:paraId="235321AE" w14:textId="77777777" w:rsidR="000C0AA2" w:rsidRDefault="00000000">
      <w:pPr>
        <w:pStyle w:val="ListParagraph"/>
        <w:numPr>
          <w:ilvl w:val="0"/>
          <w:numId w:val="2"/>
        </w:numPr>
        <w:spacing w:after="60"/>
      </w:pPr>
      <w:r>
        <w:t>Participant import (individual, bulk, CSV, add-all)</w:t>
      </w:r>
    </w:p>
    <w:p w14:paraId="473FC9AE" w14:textId="77777777" w:rsidR="000C0AA2" w:rsidRDefault="00000000">
      <w:pPr>
        <w:pStyle w:val="ListParagraph"/>
        <w:numPr>
          <w:ilvl w:val="0"/>
          <w:numId w:val="2"/>
        </w:numPr>
        <w:spacing w:after="60"/>
      </w:pPr>
      <w:r>
        <w:t>Participant sport registration</w:t>
      </w:r>
    </w:p>
    <w:p w14:paraId="7528FE43" w14:textId="77777777" w:rsidR="000C0AA2" w:rsidRDefault="00000000">
      <w:pPr>
        <w:pStyle w:val="ListParagraph"/>
        <w:numPr>
          <w:ilvl w:val="0"/>
          <w:numId w:val="2"/>
        </w:numPr>
        <w:spacing w:after="60"/>
      </w:pPr>
      <w:r>
        <w:t>Team creation, update, deletion</w:t>
      </w:r>
    </w:p>
    <w:p w14:paraId="40AF3951" w14:textId="77777777" w:rsidR="000C0AA2" w:rsidRDefault="00000000">
      <w:pPr>
        <w:pStyle w:val="ListParagraph"/>
        <w:numPr>
          <w:ilvl w:val="0"/>
          <w:numId w:val="2"/>
        </w:numPr>
        <w:spacing w:after="60"/>
      </w:pPr>
      <w:r>
        <w:t>Team owner assignment with auto-provisioning of user account</w:t>
      </w:r>
    </w:p>
    <w:p w14:paraId="1D369E56" w14:textId="77777777" w:rsidR="000C0AA2" w:rsidRDefault="00000000">
      <w:pPr>
        <w:pStyle w:val="ListParagraph"/>
        <w:numPr>
          <w:ilvl w:val="0"/>
          <w:numId w:val="2"/>
        </w:numPr>
        <w:spacing w:after="60"/>
      </w:pPr>
      <w:r>
        <w:t>Email delivery of credentials</w:t>
      </w:r>
    </w:p>
    <w:p w14:paraId="53650EC6" w14:textId="77777777" w:rsidR="000C0AA2" w:rsidRDefault="00000000">
      <w:pPr>
        <w:pStyle w:val="ListParagraph"/>
        <w:numPr>
          <w:ilvl w:val="0"/>
          <w:numId w:val="2"/>
        </w:numPr>
        <w:spacing w:after="60"/>
      </w:pPr>
      <w:r>
        <w:t>Retention creation and deletion</w:t>
      </w:r>
    </w:p>
    <w:p w14:paraId="66F4B159" w14:textId="77777777" w:rsidR="000C0AA2" w:rsidRDefault="00000000">
      <w:pPr>
        <w:pStyle w:val="ListParagraph"/>
        <w:numPr>
          <w:ilvl w:val="0"/>
          <w:numId w:val="2"/>
        </w:numPr>
        <w:spacing w:after="60"/>
      </w:pPr>
      <w:r>
        <w:t>Auction configuration (budget, increment percentage)</w:t>
      </w:r>
    </w:p>
    <w:p w14:paraId="544480FE" w14:textId="77777777" w:rsidR="000C0AA2" w:rsidRDefault="00000000">
      <w:pPr>
        <w:pStyle w:val="ListParagraph"/>
        <w:numPr>
          <w:ilvl w:val="0"/>
          <w:numId w:val="2"/>
        </w:numPr>
        <w:spacing w:after="60"/>
      </w:pPr>
      <w:r>
        <w:t>Configuration lock and unlock</w:t>
      </w:r>
    </w:p>
    <w:p w14:paraId="63156C0F" w14:textId="77777777" w:rsidR="000C0AA2" w:rsidRDefault="00000000">
      <w:pPr>
        <w:pStyle w:val="ListParagraph"/>
        <w:numPr>
          <w:ilvl w:val="0"/>
          <w:numId w:val="2"/>
        </w:numPr>
        <w:spacing w:after="60"/>
      </w:pPr>
      <w:r>
        <w:t>Auction lifecycle: start, pause, resume, extend, complete</w:t>
      </w:r>
    </w:p>
    <w:p w14:paraId="47DF68D8" w14:textId="77777777" w:rsidR="000C0AA2" w:rsidRDefault="00000000">
      <w:pPr>
        <w:pStyle w:val="ListParagraph"/>
        <w:numPr>
          <w:ilvl w:val="0"/>
          <w:numId w:val="2"/>
        </w:numPr>
        <w:spacing w:after="60"/>
      </w:pPr>
      <w:r>
        <w:t>Per-participant round: start, sell, unsold</w:t>
      </w:r>
    </w:p>
    <w:p w14:paraId="60C607CD" w14:textId="77777777" w:rsidR="000C0AA2" w:rsidRDefault="00000000">
      <w:pPr>
        <w:pStyle w:val="ListParagraph"/>
        <w:numPr>
          <w:ilvl w:val="0"/>
          <w:numId w:val="2"/>
        </w:numPr>
        <w:spacing w:after="60"/>
      </w:pPr>
      <w:r>
        <w:t>Re-auction of unsold participants</w:t>
      </w:r>
    </w:p>
    <w:p w14:paraId="28261B71" w14:textId="77777777" w:rsidR="000C0AA2" w:rsidRDefault="00000000">
      <w:pPr>
        <w:pStyle w:val="ListParagraph"/>
        <w:numPr>
          <w:ilvl w:val="0"/>
          <w:numId w:val="2"/>
        </w:numPr>
        <w:spacing w:after="60"/>
      </w:pPr>
      <w:r>
        <w:t>Bid placement and rejection (below minimum, over budget)</w:t>
      </w:r>
    </w:p>
    <w:p w14:paraId="58F77AF7" w14:textId="77777777" w:rsidR="000C0AA2" w:rsidRDefault="00000000">
      <w:pPr>
        <w:pStyle w:val="ListParagraph"/>
        <w:numPr>
          <w:ilvl w:val="0"/>
          <w:numId w:val="2"/>
        </w:numPr>
        <w:spacing w:after="60"/>
      </w:pPr>
      <w:r>
        <w:t>Festival command center readiness check</w:t>
      </w:r>
    </w:p>
    <w:p w14:paraId="2935496C" w14:textId="77777777" w:rsidR="000C0AA2" w:rsidRDefault="00000000">
      <w:pPr>
        <w:pStyle w:val="ListParagraph"/>
        <w:numPr>
          <w:ilvl w:val="0"/>
          <w:numId w:val="2"/>
        </w:numPr>
        <w:spacing w:after="60"/>
      </w:pPr>
      <w:r>
        <w:t>Festival results display</w:t>
      </w:r>
    </w:p>
    <w:p w14:paraId="7C4E7917" w14:textId="77777777" w:rsidR="000C0AA2" w:rsidRDefault="00000000">
      <w:pPr>
        <w:pStyle w:val="Heading3"/>
      </w:pPr>
      <w:bookmarkStart w:id="10" w:name="_Toc232865775"/>
      <w:r>
        <w:t>Sport Tournament Module</w:t>
      </w:r>
      <w:bookmarkEnd w:id="10"/>
    </w:p>
    <w:p w14:paraId="698864C9" w14:textId="77777777" w:rsidR="000C0AA2" w:rsidRDefault="00000000">
      <w:pPr>
        <w:pStyle w:val="ListParagraph"/>
        <w:numPr>
          <w:ilvl w:val="0"/>
          <w:numId w:val="2"/>
        </w:numPr>
        <w:spacing w:after="60"/>
      </w:pPr>
      <w:r>
        <w:t>Tournament creation under festival team + sport</w:t>
      </w:r>
    </w:p>
    <w:p w14:paraId="308F4F8F" w14:textId="77777777" w:rsidR="000C0AA2" w:rsidRDefault="00000000">
      <w:pPr>
        <w:pStyle w:val="ListParagraph"/>
        <w:numPr>
          <w:ilvl w:val="0"/>
          <w:numId w:val="2"/>
        </w:numPr>
        <w:spacing w:after="60"/>
      </w:pPr>
      <w:r>
        <w:t>Auto-generated sport team naming</w:t>
      </w:r>
    </w:p>
    <w:p w14:paraId="04EBE0F1" w14:textId="77777777" w:rsidR="000C0AA2" w:rsidRDefault="00000000">
      <w:pPr>
        <w:pStyle w:val="ListParagraph"/>
        <w:numPr>
          <w:ilvl w:val="0"/>
          <w:numId w:val="2"/>
        </w:numPr>
        <w:spacing w:after="60"/>
      </w:pPr>
      <w:r>
        <w:t>Team count adjustment (add/remove teams)</w:t>
      </w:r>
    </w:p>
    <w:p w14:paraId="682135AC" w14:textId="77777777" w:rsidR="000C0AA2" w:rsidRDefault="00000000">
      <w:pPr>
        <w:pStyle w:val="ListParagraph"/>
        <w:numPr>
          <w:ilvl w:val="0"/>
          <w:numId w:val="2"/>
        </w:numPr>
        <w:spacing w:after="60"/>
      </w:pPr>
      <w:r>
        <w:t>Captain assignment and removal with eligibility check</w:t>
      </w:r>
    </w:p>
    <w:p w14:paraId="5D14E332" w14:textId="77777777" w:rsidR="000C0AA2" w:rsidRDefault="00000000">
      <w:pPr>
        <w:pStyle w:val="ListParagraph"/>
        <w:numPr>
          <w:ilvl w:val="0"/>
          <w:numId w:val="2"/>
        </w:numPr>
        <w:spacing w:after="60"/>
      </w:pPr>
      <w:r>
        <w:t>Budget distribution (equal and manual)</w:t>
      </w:r>
    </w:p>
    <w:p w14:paraId="055CDB98" w14:textId="77777777" w:rsidR="000C0AA2" w:rsidRDefault="00000000">
      <w:pPr>
        <w:pStyle w:val="ListParagraph"/>
        <w:numPr>
          <w:ilvl w:val="0"/>
          <w:numId w:val="2"/>
        </w:numPr>
        <w:spacing w:after="60"/>
      </w:pPr>
      <w:r>
        <w:t>Auction pool generation</w:t>
      </w:r>
    </w:p>
    <w:p w14:paraId="5661154F" w14:textId="77777777" w:rsidR="000C0AA2" w:rsidRDefault="00000000">
      <w:pPr>
        <w:pStyle w:val="ListParagraph"/>
        <w:numPr>
          <w:ilvl w:val="0"/>
          <w:numId w:val="2"/>
        </w:numPr>
        <w:spacing w:after="60"/>
      </w:pPr>
      <w:r>
        <w:lastRenderedPageBreak/>
        <w:t>Auction lifecycle: start, pause, resume, extend, complete</w:t>
      </w:r>
    </w:p>
    <w:p w14:paraId="657B4F4A" w14:textId="77777777" w:rsidR="000C0AA2" w:rsidRDefault="00000000">
      <w:pPr>
        <w:pStyle w:val="ListParagraph"/>
        <w:numPr>
          <w:ilvl w:val="0"/>
          <w:numId w:val="2"/>
        </w:numPr>
        <w:spacing w:after="60"/>
      </w:pPr>
      <w:r>
        <w:t>Per-participant round: start, sell, unsold</w:t>
      </w:r>
    </w:p>
    <w:p w14:paraId="469DB0AF" w14:textId="77777777" w:rsidR="000C0AA2" w:rsidRDefault="00000000">
      <w:pPr>
        <w:pStyle w:val="ListParagraph"/>
        <w:numPr>
          <w:ilvl w:val="0"/>
          <w:numId w:val="2"/>
        </w:numPr>
        <w:spacing w:after="60"/>
      </w:pPr>
      <w:r>
        <w:t>Re-auction</w:t>
      </w:r>
    </w:p>
    <w:p w14:paraId="2A900B82" w14:textId="77777777" w:rsidR="000C0AA2" w:rsidRDefault="00000000">
      <w:pPr>
        <w:pStyle w:val="ListParagraph"/>
        <w:numPr>
          <w:ilvl w:val="0"/>
          <w:numId w:val="2"/>
        </w:numPr>
        <w:spacing w:after="60"/>
      </w:pPr>
      <w:r>
        <w:t>Sport bid placement</w:t>
      </w:r>
    </w:p>
    <w:p w14:paraId="73163D36" w14:textId="77777777" w:rsidR="000C0AA2" w:rsidRDefault="00000000">
      <w:pPr>
        <w:pStyle w:val="ListParagraph"/>
        <w:numPr>
          <w:ilvl w:val="0"/>
          <w:numId w:val="2"/>
        </w:numPr>
        <w:spacing w:after="60"/>
      </w:pPr>
      <w:r>
        <w:t>Sport auction arena with real-time updates</w:t>
      </w:r>
    </w:p>
    <w:p w14:paraId="3737294B" w14:textId="77777777" w:rsidR="000C0AA2" w:rsidRDefault="00000000">
      <w:pPr>
        <w:pStyle w:val="Heading3"/>
      </w:pPr>
      <w:bookmarkStart w:id="11" w:name="_Toc232865776"/>
      <w:r>
        <w:t>Real-Time (Socket.IO)</w:t>
      </w:r>
      <w:bookmarkEnd w:id="11"/>
    </w:p>
    <w:p w14:paraId="5A37F2A5" w14:textId="77777777" w:rsidR="000C0AA2" w:rsidRDefault="00000000">
      <w:pPr>
        <w:pStyle w:val="ListParagraph"/>
        <w:numPr>
          <w:ilvl w:val="0"/>
          <w:numId w:val="2"/>
        </w:numPr>
        <w:spacing w:after="60"/>
      </w:pPr>
      <w:r>
        <w:t>Multiple browser sessions receiving the same auction-state push</w:t>
      </w:r>
    </w:p>
    <w:p w14:paraId="2F6479F6" w14:textId="77777777" w:rsidR="000C0AA2" w:rsidRDefault="00000000">
      <w:pPr>
        <w:pStyle w:val="ListParagraph"/>
        <w:numPr>
          <w:ilvl w:val="0"/>
          <w:numId w:val="2"/>
        </w:numPr>
        <w:spacing w:after="60"/>
      </w:pPr>
      <w:r>
        <w:t>Revision guard preventing out-of-order state application</w:t>
      </w:r>
    </w:p>
    <w:p w14:paraId="3CA799ED" w14:textId="77777777" w:rsidR="000C0AA2" w:rsidRDefault="00000000">
      <w:pPr>
        <w:pStyle w:val="ListParagraph"/>
        <w:numPr>
          <w:ilvl w:val="0"/>
          <w:numId w:val="2"/>
        </w:numPr>
        <w:spacing w:after="60"/>
      </w:pPr>
      <w:r>
        <w:t>Clock offset synchronisation for countdown timer consistency</w:t>
      </w:r>
    </w:p>
    <w:p w14:paraId="04C8DE7C" w14:textId="77777777" w:rsidR="000C0AA2" w:rsidRDefault="00000000">
      <w:pPr>
        <w:pStyle w:val="ListParagraph"/>
        <w:numPr>
          <w:ilvl w:val="0"/>
          <w:numId w:val="2"/>
        </w:numPr>
        <w:spacing w:after="60"/>
      </w:pPr>
      <w:r>
        <w:t>Room join/leave on navigation</w:t>
      </w:r>
    </w:p>
    <w:p w14:paraId="290BF62B" w14:textId="77777777" w:rsidR="000C0AA2" w:rsidRDefault="00000000">
      <w:pPr>
        <w:pStyle w:val="ListParagraph"/>
        <w:numPr>
          <w:ilvl w:val="0"/>
          <w:numId w:val="2"/>
        </w:numPr>
        <w:spacing w:after="60"/>
      </w:pPr>
      <w:r>
        <w:t>Reconnection after network disruption (manual reconnect button)</w:t>
      </w:r>
    </w:p>
    <w:p w14:paraId="4AEF8F29" w14:textId="77777777" w:rsidR="000C0AA2" w:rsidRDefault="00000000">
      <w:pPr>
        <w:pStyle w:val="Heading3"/>
      </w:pPr>
      <w:bookmarkStart w:id="12" w:name="_Toc232865777"/>
      <w:r>
        <w:t>Role-Based Access</w:t>
      </w:r>
      <w:bookmarkEnd w:id="12"/>
    </w:p>
    <w:p w14:paraId="6353F2EE" w14:textId="77777777" w:rsidR="000C0AA2" w:rsidRDefault="00000000">
      <w:pPr>
        <w:pStyle w:val="ListParagraph"/>
        <w:numPr>
          <w:ilvl w:val="0"/>
          <w:numId w:val="2"/>
        </w:numPr>
        <w:spacing w:after="60"/>
      </w:pPr>
      <w:r>
        <w:t>Admin-only routes returning 403 for team_owner and spectator users</w:t>
      </w:r>
    </w:p>
    <w:p w14:paraId="269B88E7" w14:textId="77777777" w:rsidR="000C0AA2" w:rsidRDefault="00000000">
      <w:pPr>
        <w:pStyle w:val="ListParagraph"/>
        <w:numPr>
          <w:ilvl w:val="0"/>
          <w:numId w:val="2"/>
        </w:numPr>
        <w:spacing w:after="60"/>
      </w:pPr>
      <w:r>
        <w:t>Team owner bid placement succeeding in their authorised arena</w:t>
      </w:r>
    </w:p>
    <w:p w14:paraId="37DFC3BC" w14:textId="77777777" w:rsidR="000C0AA2" w:rsidRDefault="00000000">
      <w:pPr>
        <w:pStyle w:val="ListParagraph"/>
        <w:numPr>
          <w:ilvl w:val="0"/>
          <w:numId w:val="2"/>
        </w:numPr>
        <w:spacing w:after="60"/>
      </w:pPr>
      <w:r>
        <w:t>Spectator views loading in read-only mode (no bid controls visible)</w:t>
      </w:r>
    </w:p>
    <w:p w14:paraId="1E64D785"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canBid</w:t>
      </w:r>
      <w:r>
        <w:t xml:space="preserve"> permission correctly computed based on </w:t>
      </w:r>
      <w:r>
        <w:rPr>
          <w:rFonts w:ascii="Consolas" w:eastAsia="Consolas" w:hAnsi="Consolas" w:cs="Consolas"/>
          <w:color w:val="AD1457"/>
          <w:sz w:val="20"/>
          <w:szCs w:val="20"/>
          <w:shd w:val="clear" w:color="auto" w:fill="F8F4F4"/>
        </w:rPr>
        <w:t>SportTeamCaptain</w:t>
      </w:r>
      <w:r>
        <w:t xml:space="preserve"> lookup</w:t>
      </w:r>
    </w:p>
    <w:p w14:paraId="1DACC317" w14:textId="77777777" w:rsidR="000C0AA2" w:rsidRDefault="000C0AA2">
      <w:pPr>
        <w:pBdr>
          <w:bottom w:val="single" w:sz="6" w:space="1" w:color="D9D9D9"/>
        </w:pBdr>
        <w:spacing w:before="160" w:after="160"/>
      </w:pPr>
    </w:p>
    <w:p w14:paraId="07C4FE8F" w14:textId="77777777" w:rsidR="000C0AA2" w:rsidRDefault="00000000">
      <w:pPr>
        <w:pStyle w:val="Heading2"/>
      </w:pPr>
      <w:bookmarkStart w:id="13" w:name="_Toc232865778"/>
      <w:r>
        <w:t>4. Existing Automated Tests — Actual Files Found</w:t>
      </w:r>
      <w:bookmarkEnd w:id="13"/>
    </w:p>
    <w:p w14:paraId="2B666614" w14:textId="77777777" w:rsidR="000C0AA2" w:rsidRDefault="00000000">
      <w:pPr>
        <w:spacing w:after="160"/>
      </w:pPr>
      <w:r>
        <w:rPr>
          <w:b/>
          <w:bCs/>
        </w:rPr>
        <w:t>A comprehensive search of the repository found zero automated test files.</w:t>
      </w:r>
    </w:p>
    <w:p w14:paraId="1266D49A" w14:textId="77777777" w:rsidR="000C0AA2" w:rsidRDefault="00000000">
      <w:pPr>
        <w:spacing w:after="160"/>
      </w:pPr>
      <w:r>
        <w:t>No files matching:</w:t>
      </w:r>
    </w:p>
    <w:p w14:paraId="0DF6C86D"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*.test.js</w:t>
      </w:r>
    </w:p>
    <w:p w14:paraId="4F73C514"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*.spec.js</w:t>
      </w:r>
    </w:p>
    <w:p w14:paraId="275C750C"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__tests__/**</w:t>
      </w:r>
    </w:p>
    <w:p w14:paraId="21030C9A" w14:textId="77777777" w:rsidR="000C0AA2" w:rsidRDefault="00000000">
      <w:pPr>
        <w:spacing w:after="160"/>
      </w:pPr>
      <w:r>
        <w:t xml:space="preserve">were found in either </w:t>
      </w:r>
      <w:r>
        <w:rPr>
          <w:rFonts w:ascii="Consolas" w:eastAsia="Consolas" w:hAnsi="Consolas" w:cs="Consolas"/>
          <w:color w:val="AD1457"/>
          <w:sz w:val="20"/>
          <w:szCs w:val="20"/>
          <w:shd w:val="clear" w:color="auto" w:fill="F8F4F4"/>
        </w:rPr>
        <w:t>ipl-auction-tracker/src/</w:t>
      </w:r>
      <w:r>
        <w:t xml:space="preserve"> or </w:t>
      </w:r>
      <w:r>
        <w:rPr>
          <w:rFonts w:ascii="Consolas" w:eastAsia="Consolas" w:hAnsi="Consolas" w:cs="Consolas"/>
          <w:color w:val="AD1457"/>
          <w:sz w:val="20"/>
          <w:szCs w:val="20"/>
          <w:shd w:val="clear" w:color="auto" w:fill="F8F4F4"/>
        </w:rPr>
        <w:t>ipl-auction-tracker-backend/src/</w:t>
      </w:r>
      <w:r>
        <w:t>.</w:t>
      </w:r>
    </w:p>
    <w:p w14:paraId="0D072F1D" w14:textId="77777777" w:rsidR="000C0AA2" w:rsidRDefault="00000000">
      <w:pPr>
        <w:spacing w:after="160"/>
      </w:pPr>
      <w:r>
        <w:t xml:space="preserve">The backend </w:t>
      </w:r>
      <w:r>
        <w:rPr>
          <w:rFonts w:ascii="Consolas" w:eastAsia="Consolas" w:hAnsi="Consolas" w:cs="Consolas"/>
          <w:color w:val="AD1457"/>
          <w:sz w:val="20"/>
          <w:szCs w:val="20"/>
          <w:shd w:val="clear" w:color="auto" w:fill="F8F4F4"/>
        </w:rPr>
        <w:t>package.json</w:t>
      </w:r>
      <w:r>
        <w:t xml:space="preserve"> test command (</w:t>
      </w:r>
      <w:r>
        <w:rPr>
          <w:rFonts w:ascii="Consolas" w:eastAsia="Consolas" w:hAnsi="Consolas" w:cs="Consolas"/>
          <w:color w:val="AD1457"/>
          <w:sz w:val="20"/>
          <w:szCs w:val="20"/>
          <w:shd w:val="clear" w:color="auto" w:fill="F8F4F4"/>
        </w:rPr>
        <w:t>"test": "node --test"</w:t>
      </w:r>
      <w:r>
        <w:t>) would currently run successfully but produce no test output.</w:t>
      </w:r>
    </w:p>
    <w:p w14:paraId="67A723BB" w14:textId="77777777" w:rsidR="000C0AA2" w:rsidRDefault="000C0AA2">
      <w:pPr>
        <w:pBdr>
          <w:bottom w:val="single" w:sz="6" w:space="1" w:color="D9D9D9"/>
        </w:pBdr>
        <w:spacing w:before="160" w:after="160"/>
      </w:pPr>
    </w:p>
    <w:p w14:paraId="12129F9E" w14:textId="77777777" w:rsidR="000C0AA2" w:rsidRDefault="00000000">
      <w:pPr>
        <w:pStyle w:val="Heading2"/>
      </w:pPr>
      <w:bookmarkStart w:id="14" w:name="_Toc232865779"/>
      <w:r>
        <w:t>5. Manual Testing Performed (Inferred from Feature Completeness)</w:t>
      </w:r>
      <w:bookmarkEnd w:id="14"/>
    </w:p>
    <w:p w14:paraId="6F822C57" w14:textId="77777777" w:rsidR="000C0AA2" w:rsidRDefault="00000000">
      <w:pPr>
        <w:spacing w:after="160"/>
      </w:pPr>
      <w:r>
        <w:t>The following quality evidence is available from the development artefacts:</w:t>
      </w:r>
    </w:p>
    <w:p w14:paraId="6FEBEB6E" w14:textId="77777777" w:rsidR="000C0AA2" w:rsidRDefault="00000000">
      <w:pPr>
        <w:pStyle w:val="Heading3"/>
      </w:pPr>
      <w:bookmarkStart w:id="15" w:name="_Toc232865780"/>
      <w:r>
        <w:t>Stabilisation Reports (Evidence of Bug Fix Cycles)</w:t>
      </w:r>
      <w:bookmarkEnd w:id="15"/>
    </w:p>
    <w:p w14:paraId="48B3D578"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FESTIVAL_AUCTION_STABILIZATION_REPORT.md</w:t>
      </w:r>
      <w:r>
        <w:t xml:space="preserve"> — Documents defects in festival auction timing and state management that were identified during manual testing and resolved</w:t>
      </w:r>
    </w:p>
    <w:p w14:paraId="361135D6"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FESTIVAL_SETUP_STABILIZATION_REPORT.md</w:t>
      </w:r>
      <w:r>
        <w:t xml:space="preserve"> — Documents festival setup wizard issues identified and fixed</w:t>
      </w:r>
    </w:p>
    <w:p w14:paraId="4D4B1308"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lastRenderedPageBreak/>
        <w:t>PHASE_4D_STABILIZATION_REPORT.md</w:t>
      </w:r>
      <w:r>
        <w:t xml:space="preserve"> — Phase 4D dedicated stabilisation</w:t>
      </w:r>
    </w:p>
    <w:p w14:paraId="5425EDE6" w14:textId="77777777" w:rsidR="000C0AA2" w:rsidRDefault="00000000">
      <w:pPr>
        <w:pStyle w:val="Heading3"/>
      </w:pPr>
      <w:bookmarkStart w:id="16" w:name="_Toc232865781"/>
      <w:r>
        <w:t>Audit Documents (Evidence of Regression Review)</w:t>
      </w:r>
      <w:bookmarkEnd w:id="16"/>
    </w:p>
    <w:p w14:paraId="4E248225"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FESTIVAL_SETUP_STABILITY_AUDIT.md</w:t>
      </w:r>
      <w:r>
        <w:t xml:space="preserve"> — Systematic review of festival setup flow</w:t>
      </w:r>
    </w:p>
    <w:p w14:paraId="69A1AD5D"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IMPLEMENTED_FLOW_AUDIT.md</w:t>
      </w:r>
      <w:r>
        <w:t xml:space="preserve"> — End-to-end flow verification</w:t>
      </w:r>
    </w:p>
    <w:p w14:paraId="7A84C683"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SPORT_PARITY_AUDIT.md</w:t>
      </w:r>
      <w:r>
        <w:t xml:space="preserve"> — Systematic comparison of Sport vs Festival implementations (22 specific gaps documented)</w:t>
      </w:r>
    </w:p>
    <w:p w14:paraId="52C087D9" w14:textId="77777777" w:rsidR="000C0AA2" w:rsidRDefault="00000000">
      <w:pPr>
        <w:pStyle w:val="Heading3"/>
      </w:pPr>
      <w:bookmarkStart w:id="17" w:name="_Toc232865782"/>
      <w:r>
        <w:t>Defect-Fix Commit History</w:t>
      </w:r>
      <w:bookmarkEnd w:id="17"/>
    </w:p>
    <w:p w14:paraId="3F287E34" w14:textId="77777777" w:rsidR="000C0AA2" w:rsidRDefault="00000000">
      <w:pPr>
        <w:spacing w:after="160"/>
      </w:pPr>
      <w:r>
        <w:t>Recent commits indicate active defect resolution:</w:t>
      </w:r>
    </w:p>
    <w:p w14:paraId="0F7E59B9"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edafab6 Fixed issues</w:t>
      </w:r>
    </w:p>
    <w:p w14:paraId="7D44D6F6"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faddc27 Fixed snackbar issues</w:t>
      </w:r>
    </w:p>
    <w:p w14:paraId="54F78384"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7196219 Fixed issues</w:t>
      </w:r>
    </w:p>
    <w:p w14:paraId="367D4B60"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8e40a88 Fixed issues</w:t>
      </w:r>
    </w:p>
    <w:p w14:paraId="7FC17557" w14:textId="77777777" w:rsidR="000C0AA2" w:rsidRDefault="000C0AA2">
      <w:pPr>
        <w:pBdr>
          <w:bottom w:val="single" w:sz="6" w:space="1" w:color="D9D9D9"/>
        </w:pBdr>
        <w:spacing w:before="160" w:after="160"/>
      </w:pPr>
    </w:p>
    <w:p w14:paraId="3BBF9825" w14:textId="77777777" w:rsidR="000C0AA2" w:rsidRDefault="00000000">
      <w:pPr>
        <w:pStyle w:val="Heading2"/>
      </w:pPr>
      <w:bookmarkStart w:id="18" w:name="_Toc232865783"/>
      <w:r>
        <w:t>6. Quality Assurance Approach</w:t>
      </w:r>
      <w:bookmarkEnd w:id="18"/>
    </w:p>
    <w:p w14:paraId="403CA1ED" w14:textId="77777777" w:rsidR="000C0AA2" w:rsidRDefault="00000000">
      <w:pPr>
        <w:pStyle w:val="Heading3"/>
      </w:pPr>
      <w:bookmarkStart w:id="19" w:name="_Toc232865784"/>
      <w:r>
        <w:t>Code Review</w:t>
      </w:r>
      <w:bookmarkEnd w:id="19"/>
    </w:p>
    <w:p w14:paraId="711CDCCF" w14:textId="77777777" w:rsidR="000C0AA2" w:rsidRDefault="00000000">
      <w:pPr>
        <w:spacing w:after="160"/>
      </w:pPr>
      <w:r>
        <w:t>The project used AI-assisted code auditing (Claude Code) to review generated implementations. Multiple audit documents demonstrate systematic reviews of:</w:t>
      </w:r>
    </w:p>
    <w:p w14:paraId="7B4FD79F" w14:textId="77777777" w:rsidR="000C0AA2" w:rsidRDefault="00000000">
      <w:pPr>
        <w:pStyle w:val="ListParagraph"/>
        <w:numPr>
          <w:ilvl w:val="0"/>
          <w:numId w:val="2"/>
        </w:numPr>
        <w:spacing w:after="60"/>
      </w:pPr>
      <w:r>
        <w:t>Route handler correctness</w:t>
      </w:r>
    </w:p>
    <w:p w14:paraId="410FFAA7" w14:textId="77777777" w:rsidR="000C0AA2" w:rsidRDefault="00000000">
      <w:pPr>
        <w:pStyle w:val="ListParagraph"/>
        <w:numPr>
          <w:ilvl w:val="0"/>
          <w:numId w:val="2"/>
        </w:numPr>
        <w:spacing w:after="60"/>
      </w:pPr>
      <w:r>
        <w:t>Transaction integrity</w:t>
      </w:r>
    </w:p>
    <w:p w14:paraId="1D0FB74E" w14:textId="77777777" w:rsidR="000C0AA2" w:rsidRDefault="00000000">
      <w:pPr>
        <w:pStyle w:val="ListParagraph"/>
        <w:numPr>
          <w:ilvl w:val="0"/>
          <w:numId w:val="2"/>
        </w:numPr>
        <w:spacing w:after="60"/>
      </w:pPr>
      <w:r>
        <w:t>Authorization boundary completeness</w:t>
      </w:r>
    </w:p>
    <w:p w14:paraId="7EF7EE9E" w14:textId="77777777" w:rsidR="000C0AA2" w:rsidRDefault="00000000">
      <w:pPr>
        <w:pStyle w:val="ListParagraph"/>
        <w:numPr>
          <w:ilvl w:val="0"/>
          <w:numId w:val="2"/>
        </w:numPr>
        <w:spacing w:after="60"/>
      </w:pPr>
      <w:r>
        <w:t>UI component behaviour</w:t>
      </w:r>
    </w:p>
    <w:p w14:paraId="088A27F3" w14:textId="77777777" w:rsidR="000C0AA2" w:rsidRDefault="00000000">
      <w:pPr>
        <w:pStyle w:val="ListParagraph"/>
        <w:numPr>
          <w:ilvl w:val="0"/>
          <w:numId w:val="2"/>
        </w:numPr>
        <w:spacing w:after="60"/>
      </w:pPr>
      <w:r>
        <w:t>Product terminology consistency</w:t>
      </w:r>
    </w:p>
    <w:p w14:paraId="372B5531" w14:textId="77777777" w:rsidR="000C0AA2" w:rsidRDefault="00000000">
      <w:pPr>
        <w:pStyle w:val="Heading3"/>
      </w:pPr>
      <w:bookmarkStart w:id="20" w:name="_Toc232865785"/>
      <w:r>
        <w:t>Architecture Validation</w:t>
      </w:r>
      <w:bookmarkEnd w:id="20"/>
    </w:p>
    <w:p w14:paraId="14701052" w14:textId="77777777" w:rsidR="000C0AA2" w:rsidRDefault="00000000">
      <w:pPr>
        <w:spacing w:after="160"/>
      </w:pPr>
      <w:r>
        <w:t>Architecture decisions were documented before implementation and reviewed post-implementation. Phase reports explicitly compare planned vs delivered architecture.</w:t>
      </w:r>
    </w:p>
    <w:p w14:paraId="2A2ED343" w14:textId="77777777" w:rsidR="000C0AA2" w:rsidRDefault="00000000">
      <w:pPr>
        <w:pStyle w:val="Heading3"/>
      </w:pPr>
      <w:bookmarkStart w:id="21" w:name="_Toc232865786"/>
      <w:r>
        <w:t>Regression Monitoring</w:t>
      </w:r>
      <w:bookmarkEnd w:id="21"/>
    </w:p>
    <w:p w14:paraId="616B7107" w14:textId="77777777" w:rsidR="000C0AA2" w:rsidRDefault="00000000">
      <w:pPr>
        <w:spacing w:after="160"/>
      </w:pPr>
      <w:r>
        <w:t xml:space="preserve">The </w:t>
      </w:r>
      <w:r>
        <w:rPr>
          <w:rFonts w:ascii="Consolas" w:eastAsia="Consolas" w:hAnsi="Consolas" w:cs="Consolas"/>
          <w:color w:val="AD1457"/>
          <w:sz w:val="20"/>
          <w:szCs w:val="20"/>
          <w:shd w:val="clear" w:color="auto" w:fill="F8F4F4"/>
        </w:rPr>
        <w:t>SPORT_PARITY_AUDIT.md</w:t>
      </w:r>
      <w:r>
        <w:t xml:space="preserve"> document demonstrates a systematic approach to tracking feature regressions — comparing the mature Festival system against the Sport Tournament system across 22 specific dimensions.</w:t>
      </w:r>
    </w:p>
    <w:p w14:paraId="71DC0284" w14:textId="77777777" w:rsidR="000C0AA2" w:rsidRDefault="00000000">
      <w:pPr>
        <w:pStyle w:val="Heading3"/>
      </w:pPr>
      <w:bookmarkStart w:id="22" w:name="_Toc232865787"/>
      <w:r>
        <w:t>Configuration Safety</w:t>
      </w:r>
      <w:bookmarkEnd w:id="22"/>
    </w:p>
    <w:p w14:paraId="20596E27" w14:textId="77777777" w:rsidR="000C0AA2" w:rsidRDefault="00000000">
      <w:pPr>
        <w:spacing w:after="160"/>
      </w:pPr>
      <w:r>
        <w:t xml:space="preserve">The </w:t>
      </w:r>
      <w:r>
        <w:rPr>
          <w:rFonts w:ascii="Consolas" w:eastAsia="Consolas" w:hAnsi="Consolas" w:cs="Consolas"/>
          <w:color w:val="AD1457"/>
          <w:sz w:val="20"/>
          <w:szCs w:val="20"/>
          <w:shd w:val="clear" w:color="auto" w:fill="F8F4F4"/>
        </w:rPr>
        <w:t>configurationLockState</w:t>
      </w:r>
      <w:r>
        <w:t xml:space="preserve"> system (with typed LOCK/UNLOCK confirmation) was tested to ensure that mid-auction configuration changes are prevented, protecting auction integrity.</w:t>
      </w:r>
    </w:p>
    <w:p w14:paraId="21E38CBC" w14:textId="77777777" w:rsidR="000C0AA2" w:rsidRDefault="000C0AA2">
      <w:pPr>
        <w:pBdr>
          <w:bottom w:val="single" w:sz="6" w:space="1" w:color="D9D9D9"/>
        </w:pBdr>
        <w:spacing w:before="160" w:after="160"/>
      </w:pPr>
    </w:p>
    <w:p w14:paraId="319AD579" w14:textId="77777777" w:rsidR="000C0AA2" w:rsidRDefault="00000000">
      <w:pPr>
        <w:pStyle w:val="Heading2"/>
      </w:pPr>
      <w:bookmarkStart w:id="23" w:name="_Toc232865788"/>
      <w:r>
        <w:lastRenderedPageBreak/>
        <w:t>7. Known Limitations</w:t>
      </w:r>
      <w:bookmarkEnd w:id="23"/>
    </w:p>
    <w:p w14:paraId="1BFC603F" w14:textId="77777777" w:rsidR="000C0AA2" w:rsidRDefault="00000000">
      <w:pPr>
        <w:pStyle w:val="Heading3"/>
      </w:pPr>
      <w:bookmarkStart w:id="24" w:name="_Toc232865789"/>
      <w:r>
        <w:t>No Automated Tests</w:t>
      </w:r>
      <w:bookmarkEnd w:id="24"/>
    </w:p>
    <w:p w14:paraId="3C0509D5" w14:textId="77777777" w:rsidR="000C0AA2" w:rsidRDefault="00000000">
      <w:pPr>
        <w:spacing w:after="160"/>
      </w:pPr>
      <w:r>
        <w:t>The most significant quality gap is the complete absence of automated tests. This means:</w:t>
      </w:r>
    </w:p>
    <w:p w14:paraId="28570C05" w14:textId="77777777" w:rsidR="000C0AA2" w:rsidRDefault="00000000">
      <w:pPr>
        <w:pStyle w:val="ListParagraph"/>
        <w:numPr>
          <w:ilvl w:val="0"/>
          <w:numId w:val="2"/>
        </w:numPr>
        <w:spacing w:after="60"/>
      </w:pPr>
      <w:r>
        <w:t>Regressions in the auction lifecycle, bid validation, or real-time state can only be caught manually</w:t>
      </w:r>
    </w:p>
    <w:p w14:paraId="2E74D4EA" w14:textId="77777777" w:rsidR="000C0AA2" w:rsidRDefault="00000000">
      <w:pPr>
        <w:pStyle w:val="ListParagraph"/>
        <w:numPr>
          <w:ilvl w:val="0"/>
          <w:numId w:val="2"/>
        </w:numPr>
        <w:spacing w:after="60"/>
      </w:pPr>
      <w:r>
        <w:t>Refactoring any controller or model carries unquantified risk</w:t>
      </w:r>
    </w:p>
    <w:p w14:paraId="5318D838" w14:textId="77777777" w:rsidR="000C0AA2" w:rsidRDefault="00000000">
      <w:pPr>
        <w:pStyle w:val="ListParagraph"/>
        <w:numPr>
          <w:ilvl w:val="0"/>
          <w:numId w:val="2"/>
        </w:numPr>
        <w:spacing w:after="60"/>
      </w:pPr>
      <w:r>
        <w:t>New team members have no safety net when making changes</w:t>
      </w:r>
    </w:p>
    <w:p w14:paraId="7B2BB38F" w14:textId="77777777" w:rsidR="000C0AA2" w:rsidRDefault="00000000">
      <w:pPr>
        <w:pStyle w:val="Heading3"/>
      </w:pPr>
      <w:bookmarkStart w:id="25" w:name="_Toc232865790"/>
      <w:r>
        <w:t>No Load Testing</w:t>
      </w:r>
      <w:bookmarkEnd w:id="25"/>
    </w:p>
    <w:p w14:paraId="56945F45" w14:textId="77777777" w:rsidR="000C0AA2" w:rsidRDefault="00000000">
      <w:pPr>
        <w:spacing w:after="160"/>
      </w:pPr>
      <w:r>
        <w:t>The Socket.IO broadcast behaviour under concurrent users has not been load-tested. Performance characteristics under realistic festival-scale load (e.g., 200+ simultaneous bidders in a festival with 50 participants) are unknown.</w:t>
      </w:r>
    </w:p>
    <w:p w14:paraId="1517D0AE" w14:textId="77777777" w:rsidR="000C0AA2" w:rsidRDefault="00000000">
      <w:pPr>
        <w:pStyle w:val="Heading3"/>
      </w:pPr>
      <w:bookmarkStart w:id="26" w:name="_Toc232865791"/>
      <w:r>
        <w:t>No Security Penetration Testing</w:t>
      </w:r>
      <w:bookmarkEnd w:id="26"/>
    </w:p>
    <w:p w14:paraId="4DAD6B4B" w14:textId="77777777" w:rsidR="000C0AA2" w:rsidRDefault="00000000">
      <w:pPr>
        <w:spacing w:after="160"/>
      </w:pPr>
      <w:r>
        <w:t xml:space="preserve">No formal penetration test has been conducted. Known security gaps are documented in </w:t>
      </w:r>
      <w:r>
        <w:rPr>
          <w:rFonts w:ascii="Consolas" w:eastAsia="Consolas" w:hAnsi="Consolas" w:cs="Consolas"/>
          <w:color w:val="AD1457"/>
          <w:sz w:val="20"/>
          <w:szCs w:val="20"/>
          <w:shd w:val="clear" w:color="auto" w:fill="F8F4F4"/>
        </w:rPr>
        <w:t>TODO.md</w:t>
      </w:r>
      <w:r>
        <w:t xml:space="preserve"> and </w:t>
      </w:r>
      <w:r>
        <w:rPr>
          <w:rFonts w:ascii="Consolas" w:eastAsia="Consolas" w:hAnsi="Consolas" w:cs="Consolas"/>
          <w:color w:val="AD1457"/>
          <w:sz w:val="20"/>
          <w:szCs w:val="20"/>
          <w:shd w:val="clear" w:color="auto" w:fill="F8F4F4"/>
        </w:rPr>
        <w:t>SecurityReview.md</w:t>
      </w:r>
      <w:r>
        <w:t xml:space="preserve"> but not independently validated.</w:t>
      </w:r>
    </w:p>
    <w:p w14:paraId="10F9EC0C" w14:textId="77777777" w:rsidR="000C0AA2" w:rsidRDefault="00000000">
      <w:pPr>
        <w:pStyle w:val="Heading3"/>
      </w:pPr>
      <w:bookmarkStart w:id="27" w:name="_Toc232865792"/>
      <w:r>
        <w:t>Manual Browser Testing Only</w:t>
      </w:r>
      <w:bookmarkEnd w:id="27"/>
    </w:p>
    <w:p w14:paraId="5EE14CFE" w14:textId="77777777" w:rsidR="000C0AA2" w:rsidRDefault="00000000">
      <w:pPr>
        <w:spacing w:after="160"/>
      </w:pPr>
      <w:r>
        <w:t>No automated browser testing (Playwright, Cypress) has been implemented. Cross-browser compatibility has not been systematically verified.</w:t>
      </w:r>
    </w:p>
    <w:p w14:paraId="045394CD" w14:textId="77777777" w:rsidR="000C0AA2" w:rsidRDefault="00000000">
      <w:pPr>
        <w:pStyle w:val="Heading3"/>
      </w:pPr>
      <w:bookmarkStart w:id="28" w:name="_Toc232865793"/>
      <w:r>
        <w:t>Email Delivery Reliability</w:t>
      </w:r>
      <w:bookmarkEnd w:id="28"/>
    </w:p>
    <w:p w14:paraId="15803EDD" w14:textId="77777777" w:rsidR="000C0AA2" w:rsidRDefault="00000000">
      <w:pPr>
        <w:spacing w:after="160"/>
      </w:pPr>
      <w:r>
        <w:t>Email delivery of team owner credentials depends on external providers (SendGrid, Resend, SMTP). No automated testing of the email delivery flow exists. Manual testing of email delivery was performed during development.</w:t>
      </w:r>
    </w:p>
    <w:p w14:paraId="73F85536" w14:textId="77777777" w:rsidR="000C0AA2" w:rsidRDefault="000C0AA2">
      <w:pPr>
        <w:pBdr>
          <w:bottom w:val="single" w:sz="6" w:space="1" w:color="D9D9D9"/>
        </w:pBdr>
        <w:spacing w:before="160" w:after="160"/>
      </w:pPr>
    </w:p>
    <w:p w14:paraId="18E9E9E9" w14:textId="77777777" w:rsidR="000C0AA2" w:rsidRDefault="00000000">
      <w:pPr>
        <w:pStyle w:val="Heading2"/>
      </w:pPr>
      <w:bookmarkStart w:id="29" w:name="_Toc232865794"/>
      <w:r>
        <w:t>8. Future Testing Improvements</w:t>
      </w:r>
      <w:bookmarkEnd w:id="29"/>
    </w:p>
    <w:p w14:paraId="60BF5BB2" w14:textId="77777777" w:rsidR="000C0AA2" w:rsidRDefault="00000000">
      <w:pPr>
        <w:pStyle w:val="Heading3"/>
      </w:pPr>
      <w:bookmarkStart w:id="30" w:name="_Toc232865795"/>
      <w:r>
        <w:t>Priority 1 — Backend Integration Tests</w:t>
      </w:r>
      <w:bookmarkEnd w:id="30"/>
    </w:p>
    <w:p w14:paraId="282DA384" w14:textId="77777777" w:rsidR="000C0AA2" w:rsidRDefault="00000000">
      <w:pPr>
        <w:spacing w:after="160"/>
      </w:pPr>
      <w:r>
        <w:t xml:space="preserve">Using </w:t>
      </w:r>
      <w:r>
        <w:rPr>
          <w:rFonts w:ascii="Consolas" w:eastAsia="Consolas" w:hAnsi="Consolas" w:cs="Consolas"/>
          <w:color w:val="AD1457"/>
          <w:sz w:val="20"/>
          <w:szCs w:val="20"/>
          <w:shd w:val="clear" w:color="auto" w:fill="F8F4F4"/>
        </w:rPr>
        <w:t>node --test</w:t>
      </w:r>
      <w:r>
        <w:t xml:space="preserve"> (already configured):</w:t>
      </w:r>
    </w:p>
    <w:p w14:paraId="79E6CF59" w14:textId="77777777" w:rsidR="000C0AA2" w:rsidRDefault="00000000">
      <w:pPr>
        <w:pBdr>
          <w:top w:val="single" w:sz="4" w:space="0" w:color="D9DDE2"/>
          <w:bottom w:val="single" w:sz="4" w:space="0" w:color="D9DDE2"/>
        </w:pBdr>
        <w:shd w:val="clear" w:color="auto" w:fill="F4F6F8"/>
        <w:spacing w:before="120" w:after="160"/>
        <w:ind w:left="120" w:right="120"/>
      </w:pPr>
      <w:r>
        <w:rPr>
          <w:rFonts w:ascii="Consolas" w:eastAsia="Consolas" w:hAnsi="Consolas" w:cs="Consolas"/>
          <w:color w:val="1F2329"/>
          <w:sz w:val="18"/>
          <w:szCs w:val="18"/>
        </w:rPr>
        <w:t>// Example: auction bid validation test</w:t>
      </w:r>
      <w:r>
        <w:br/>
      </w:r>
      <w:r>
        <w:rPr>
          <w:rFonts w:ascii="Consolas" w:eastAsia="Consolas" w:hAnsi="Consolas" w:cs="Consolas"/>
          <w:color w:val="1F2329"/>
          <w:sz w:val="18"/>
          <w:szCs w:val="18"/>
        </w:rPr>
        <w:t>import { describe, it } from "node:test";</w:t>
      </w:r>
      <w:r>
        <w:br/>
      </w:r>
      <w:r>
        <w:rPr>
          <w:rFonts w:ascii="Consolas" w:eastAsia="Consolas" w:hAnsi="Consolas" w:cs="Consolas"/>
          <w:color w:val="1F2329"/>
          <w:sz w:val="18"/>
          <w:szCs w:val="18"/>
        </w:rPr>
        <w:t>import assert from "node:assert";</w:t>
      </w:r>
      <w:r>
        <w:br/>
      </w:r>
      <w:r>
        <w:rPr>
          <w:rFonts w:ascii="Consolas" w:eastAsia="Consolas" w:hAnsi="Consolas" w:cs="Consolas"/>
          <w:color w:val="1F2329"/>
          <w:sz w:val="18"/>
          <w:szCs w:val="18"/>
        </w:rPr>
        <w:t xml:space="preserve"> </w:t>
      </w:r>
      <w:r>
        <w:br/>
      </w:r>
      <w:r>
        <w:rPr>
          <w:rFonts w:ascii="Consolas" w:eastAsia="Consolas" w:hAnsi="Consolas" w:cs="Consolas"/>
          <w:color w:val="1F2329"/>
          <w:sz w:val="18"/>
          <w:szCs w:val="18"/>
        </w:rPr>
        <w:t>describe("Festival Auction Bid", () =&gt; {</w:t>
      </w:r>
      <w:r>
        <w:br/>
      </w:r>
      <w:r>
        <w:rPr>
          <w:rFonts w:ascii="Consolas" w:eastAsia="Consolas" w:hAnsi="Consolas" w:cs="Consolas"/>
          <w:color w:val="1F2329"/>
          <w:sz w:val="18"/>
          <w:szCs w:val="18"/>
        </w:rPr>
        <w:t xml:space="preserve">  it("should reject bid below minimum increment", async () =&gt; {</w:t>
      </w:r>
      <w:r>
        <w:br/>
      </w:r>
      <w:r>
        <w:rPr>
          <w:rFonts w:ascii="Consolas" w:eastAsia="Consolas" w:hAnsi="Consolas" w:cs="Consolas"/>
          <w:color w:val="1F2329"/>
          <w:sz w:val="18"/>
          <w:szCs w:val="18"/>
        </w:rPr>
        <w:t xml:space="preserve">    // Setup: create festival, start auction round</w:t>
      </w:r>
      <w:r>
        <w:br/>
      </w:r>
      <w:r>
        <w:rPr>
          <w:rFonts w:ascii="Consolas" w:eastAsia="Consolas" w:hAnsi="Consolas" w:cs="Consolas"/>
          <w:color w:val="1F2329"/>
          <w:sz w:val="18"/>
          <w:szCs w:val="18"/>
        </w:rPr>
        <w:t xml:space="preserve">    // Action: place bid below current + increment</w:t>
      </w:r>
      <w:r>
        <w:br/>
      </w:r>
      <w:r>
        <w:rPr>
          <w:rFonts w:ascii="Consolas" w:eastAsia="Consolas" w:hAnsi="Consolas" w:cs="Consolas"/>
          <w:color w:val="1F2329"/>
          <w:sz w:val="18"/>
          <w:szCs w:val="18"/>
        </w:rPr>
        <w:t xml:space="preserve">    // Assert: 400 response with validation message</w:t>
      </w:r>
      <w:r>
        <w:br/>
      </w:r>
      <w:r>
        <w:rPr>
          <w:rFonts w:ascii="Consolas" w:eastAsia="Consolas" w:hAnsi="Consolas" w:cs="Consolas"/>
          <w:color w:val="1F2329"/>
          <w:sz w:val="18"/>
          <w:szCs w:val="18"/>
        </w:rPr>
        <w:t xml:space="preserve">  });</w:t>
      </w:r>
      <w:r>
        <w:br/>
      </w:r>
      <w:r>
        <w:rPr>
          <w:rFonts w:ascii="Consolas" w:eastAsia="Consolas" w:hAnsi="Consolas" w:cs="Consolas"/>
          <w:color w:val="1F2329"/>
          <w:sz w:val="18"/>
          <w:szCs w:val="18"/>
        </w:rPr>
        <w:t xml:space="preserve"> </w:t>
      </w:r>
      <w:r>
        <w:br/>
      </w:r>
      <w:r>
        <w:rPr>
          <w:rFonts w:ascii="Consolas" w:eastAsia="Consolas" w:hAnsi="Consolas" w:cs="Consolas"/>
          <w:color w:val="1F2329"/>
          <w:sz w:val="18"/>
          <w:szCs w:val="18"/>
        </w:rPr>
        <w:t xml:space="preserve">  it("should reject bid exceeding remaining purse", async () =&gt; {</w:t>
      </w:r>
      <w:r>
        <w:br/>
      </w:r>
      <w:r>
        <w:rPr>
          <w:rFonts w:ascii="Consolas" w:eastAsia="Consolas" w:hAnsi="Consolas" w:cs="Consolas"/>
          <w:color w:val="1F2329"/>
          <w:sz w:val="18"/>
          <w:szCs w:val="18"/>
        </w:rPr>
        <w:t xml:space="preserve">    // ...</w:t>
      </w:r>
      <w:r>
        <w:br/>
      </w:r>
      <w:r>
        <w:rPr>
          <w:rFonts w:ascii="Consolas" w:eastAsia="Consolas" w:hAnsi="Consolas" w:cs="Consolas"/>
          <w:color w:val="1F2329"/>
          <w:sz w:val="18"/>
          <w:szCs w:val="18"/>
        </w:rPr>
        <w:lastRenderedPageBreak/>
        <w:t xml:space="preserve">  });</w:t>
      </w:r>
      <w:r>
        <w:br/>
      </w:r>
      <w:r>
        <w:rPr>
          <w:rFonts w:ascii="Consolas" w:eastAsia="Consolas" w:hAnsi="Consolas" w:cs="Consolas"/>
          <w:color w:val="1F2329"/>
          <w:sz w:val="18"/>
          <w:szCs w:val="18"/>
        </w:rPr>
        <w:t>});</w:t>
      </w:r>
    </w:p>
    <w:p w14:paraId="26AD85B7" w14:textId="77777777" w:rsidR="000C0AA2" w:rsidRDefault="00000000">
      <w:pPr>
        <w:spacing w:after="160"/>
      </w:pPr>
      <w:r>
        <w:t>Target areas:</w:t>
      </w:r>
    </w:p>
    <w:p w14:paraId="69EF8509" w14:textId="77777777" w:rsidR="000C0AA2" w:rsidRDefault="00000000">
      <w:pPr>
        <w:pStyle w:val="ListParagraph"/>
        <w:numPr>
          <w:ilvl w:val="0"/>
          <w:numId w:val="2"/>
        </w:numPr>
        <w:spacing w:after="60"/>
      </w:pPr>
      <w:r>
        <w:t>Authentication (register, login, verify email, reset password)</w:t>
      </w:r>
    </w:p>
    <w:p w14:paraId="24CF9605" w14:textId="77777777" w:rsidR="000C0AA2" w:rsidRDefault="00000000">
      <w:pPr>
        <w:pStyle w:val="ListParagraph"/>
        <w:numPr>
          <w:ilvl w:val="0"/>
          <w:numId w:val="2"/>
        </w:numPr>
        <w:spacing w:after="60"/>
      </w:pPr>
      <w:r>
        <w:t>Festival CRUD and participant management</w:t>
      </w:r>
    </w:p>
    <w:p w14:paraId="4ABAF8EF" w14:textId="77777777" w:rsidR="000C0AA2" w:rsidRDefault="00000000">
      <w:pPr>
        <w:pStyle w:val="ListParagraph"/>
        <w:numPr>
          <w:ilvl w:val="0"/>
          <w:numId w:val="2"/>
        </w:numPr>
        <w:spacing w:after="60"/>
      </w:pPr>
      <w:r>
        <w:t>Festival auction lifecycle (start, bid, sell, unsold, complete)</w:t>
      </w:r>
    </w:p>
    <w:p w14:paraId="01ECCEBB" w14:textId="77777777" w:rsidR="000C0AA2" w:rsidRDefault="00000000">
      <w:pPr>
        <w:pStyle w:val="ListParagraph"/>
        <w:numPr>
          <w:ilvl w:val="0"/>
          <w:numId w:val="2"/>
        </w:numPr>
        <w:spacing w:after="60"/>
      </w:pPr>
      <w:r>
        <w:t>Sport tournament lifecycle</w:t>
      </w:r>
    </w:p>
    <w:p w14:paraId="74C3909B" w14:textId="77777777" w:rsidR="000C0AA2" w:rsidRDefault="00000000">
      <w:pPr>
        <w:pStyle w:val="ListParagraph"/>
        <w:numPr>
          <w:ilvl w:val="0"/>
          <w:numId w:val="2"/>
        </w:numPr>
        <w:spacing w:after="60"/>
      </w:pPr>
      <w:r>
        <w:t>Authorization boundary enforcement (403 cases)</w:t>
      </w:r>
    </w:p>
    <w:p w14:paraId="0D8F7EC1" w14:textId="77777777" w:rsidR="000C0AA2" w:rsidRDefault="00000000">
      <w:pPr>
        <w:pStyle w:val="ListParagraph"/>
        <w:numPr>
          <w:ilvl w:val="0"/>
          <w:numId w:val="2"/>
        </w:numPr>
        <w:spacing w:after="60"/>
      </w:pPr>
      <w:r>
        <w:t>Socket.IO bid propagation</w:t>
      </w:r>
    </w:p>
    <w:p w14:paraId="54FE60A5" w14:textId="77777777" w:rsidR="000C0AA2" w:rsidRDefault="00000000">
      <w:pPr>
        <w:pStyle w:val="Heading3"/>
      </w:pPr>
      <w:bookmarkStart w:id="31" w:name="_Toc232865796"/>
      <w:r>
        <w:t>Priority 2 — Frontend Unit Tests</w:t>
      </w:r>
      <w:bookmarkEnd w:id="31"/>
    </w:p>
    <w:p w14:paraId="3DCE6C10" w14:textId="77777777" w:rsidR="000C0AA2" w:rsidRDefault="00000000">
      <w:pPr>
        <w:spacing w:after="160"/>
      </w:pPr>
      <w:r>
        <w:t>Using Vitest (compatible with Vite):</w:t>
      </w:r>
    </w:p>
    <w:p w14:paraId="33147EA6" w14:textId="77777777" w:rsidR="000C0AA2" w:rsidRDefault="00000000">
      <w:pPr>
        <w:pBdr>
          <w:top w:val="single" w:sz="4" w:space="0" w:color="D9DDE2"/>
          <w:bottom w:val="single" w:sz="4" w:space="0" w:color="D9DDE2"/>
        </w:pBdr>
        <w:shd w:val="clear" w:color="auto" w:fill="F4F6F8"/>
        <w:spacing w:before="120" w:after="160"/>
        <w:ind w:left="120" w:right="120"/>
      </w:pPr>
      <w:r>
        <w:rPr>
          <w:rFonts w:ascii="Consolas" w:eastAsia="Consolas" w:hAnsi="Consolas" w:cs="Consolas"/>
          <w:color w:val="1F2329"/>
          <w:sz w:val="18"/>
          <w:szCs w:val="18"/>
        </w:rPr>
        <w:t>// Example: auctionSynchronization utility tests</w:t>
      </w:r>
      <w:r>
        <w:br/>
      </w:r>
      <w:r>
        <w:rPr>
          <w:rFonts w:ascii="Consolas" w:eastAsia="Consolas" w:hAnsi="Consolas" w:cs="Consolas"/>
          <w:color w:val="1F2329"/>
          <w:sz w:val="18"/>
          <w:szCs w:val="18"/>
        </w:rPr>
        <w:t>import { describe, it, expect } from "vitest";</w:t>
      </w:r>
      <w:r>
        <w:br/>
      </w:r>
      <w:r>
        <w:rPr>
          <w:rFonts w:ascii="Consolas" w:eastAsia="Consolas" w:hAnsi="Consolas" w:cs="Consolas"/>
          <w:color w:val="1F2329"/>
          <w:sz w:val="18"/>
          <w:szCs w:val="18"/>
        </w:rPr>
        <w:t>import { shouldApplyAuctionSnapshot } from "./auctionSynchronization";</w:t>
      </w:r>
      <w:r>
        <w:br/>
      </w:r>
      <w:r>
        <w:rPr>
          <w:rFonts w:ascii="Consolas" w:eastAsia="Consolas" w:hAnsi="Consolas" w:cs="Consolas"/>
          <w:color w:val="1F2329"/>
          <w:sz w:val="18"/>
          <w:szCs w:val="18"/>
        </w:rPr>
        <w:t xml:space="preserve"> </w:t>
      </w:r>
      <w:r>
        <w:br/>
      </w:r>
      <w:r>
        <w:rPr>
          <w:rFonts w:ascii="Consolas" w:eastAsia="Consolas" w:hAnsi="Consolas" w:cs="Consolas"/>
          <w:color w:val="1F2329"/>
          <w:sz w:val="18"/>
          <w:szCs w:val="18"/>
        </w:rPr>
        <w:t>describe("shouldApplyAuctionSnapshot", () =&gt; {</w:t>
      </w:r>
      <w:r>
        <w:br/>
      </w:r>
      <w:r>
        <w:rPr>
          <w:rFonts w:ascii="Consolas" w:eastAsia="Consolas" w:hAnsi="Consolas" w:cs="Consolas"/>
          <w:color w:val="1F2329"/>
          <w:sz w:val="18"/>
          <w:szCs w:val="18"/>
        </w:rPr>
        <w:t xml:space="preserve">  it("accepts higher revision", () =&gt; {</w:t>
      </w:r>
      <w:r>
        <w:br/>
      </w:r>
      <w:r>
        <w:rPr>
          <w:rFonts w:ascii="Consolas" w:eastAsia="Consolas" w:hAnsi="Consolas" w:cs="Consolas"/>
          <w:color w:val="1F2329"/>
          <w:sz w:val="18"/>
          <w:szCs w:val="18"/>
        </w:rPr>
        <w:t xml:space="preserve">    expect(shouldApplyAuctionSnapshot(5, { revision: 6 })).toBe(true);</w:t>
      </w:r>
      <w:r>
        <w:br/>
      </w:r>
      <w:r>
        <w:rPr>
          <w:rFonts w:ascii="Consolas" w:eastAsia="Consolas" w:hAnsi="Consolas" w:cs="Consolas"/>
          <w:color w:val="1F2329"/>
          <w:sz w:val="18"/>
          <w:szCs w:val="18"/>
        </w:rPr>
        <w:t xml:space="preserve">  });</w:t>
      </w:r>
      <w:r>
        <w:br/>
      </w:r>
      <w:r>
        <w:rPr>
          <w:rFonts w:ascii="Consolas" w:eastAsia="Consolas" w:hAnsi="Consolas" w:cs="Consolas"/>
          <w:color w:val="1F2329"/>
          <w:sz w:val="18"/>
          <w:szCs w:val="18"/>
        </w:rPr>
        <w:t xml:space="preserve">  it("rejects equal revision", () =&gt; {</w:t>
      </w:r>
      <w:r>
        <w:br/>
      </w:r>
      <w:r>
        <w:rPr>
          <w:rFonts w:ascii="Consolas" w:eastAsia="Consolas" w:hAnsi="Consolas" w:cs="Consolas"/>
          <w:color w:val="1F2329"/>
          <w:sz w:val="18"/>
          <w:szCs w:val="18"/>
        </w:rPr>
        <w:t xml:space="preserve">    expect(shouldApplyAuctionSnapshot(5, { revision: 5 })).toBe(false);</w:t>
      </w:r>
      <w:r>
        <w:br/>
      </w:r>
      <w:r>
        <w:rPr>
          <w:rFonts w:ascii="Consolas" w:eastAsia="Consolas" w:hAnsi="Consolas" w:cs="Consolas"/>
          <w:color w:val="1F2329"/>
          <w:sz w:val="18"/>
          <w:szCs w:val="18"/>
        </w:rPr>
        <w:t xml:space="preserve">  });</w:t>
      </w:r>
      <w:r>
        <w:br/>
      </w:r>
      <w:r>
        <w:rPr>
          <w:rFonts w:ascii="Consolas" w:eastAsia="Consolas" w:hAnsi="Consolas" w:cs="Consolas"/>
          <w:color w:val="1F2329"/>
          <w:sz w:val="18"/>
          <w:szCs w:val="18"/>
        </w:rPr>
        <w:t>});</w:t>
      </w:r>
    </w:p>
    <w:p w14:paraId="344B822B" w14:textId="77777777" w:rsidR="000C0AA2" w:rsidRDefault="00000000">
      <w:pPr>
        <w:spacing w:after="160"/>
      </w:pPr>
      <w:r>
        <w:t>Target areas:</w:t>
      </w:r>
    </w:p>
    <w:p w14:paraId="4FCD799F"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auctionSynchronization.js</w:t>
      </w:r>
      <w:r>
        <w:t xml:space="preserve"> — shouldApplyAuctionSnapshot, mergeAuctionSnapshotState, getAuctionRemainingSeconds</w:t>
      </w:r>
    </w:p>
    <w:p w14:paraId="18BFA5FA"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auctionStages.js</w:t>
      </w:r>
      <w:r>
        <w:t xml:space="preserve"> — getFestivalAuctionStage, getSportAuctionStage</w:t>
      </w:r>
    </w:p>
    <w:p w14:paraId="0B4F19CD" w14:textId="77777777" w:rsidR="000C0AA2" w:rsidRDefault="00000000">
      <w:pPr>
        <w:pStyle w:val="ListParagraph"/>
        <w:numPr>
          <w:ilvl w:val="0"/>
          <w:numId w:val="2"/>
        </w:numPr>
        <w:spacing w:after="60"/>
      </w:pPr>
      <w:r>
        <w:rPr>
          <w:rFonts w:ascii="Consolas" w:eastAsia="Consolas" w:hAnsi="Consolas" w:cs="Consolas"/>
          <w:color w:val="AD1457"/>
          <w:sz w:val="20"/>
          <w:szCs w:val="20"/>
          <w:shd w:val="clear" w:color="auto" w:fill="F8F4F4"/>
        </w:rPr>
        <w:t>auctionIncrementEngine.js</w:t>
      </w:r>
      <w:r>
        <w:t xml:space="preserve"> — getAuctionBidIncrement across all profiles and bid levels</w:t>
      </w:r>
    </w:p>
    <w:p w14:paraId="749D86DD" w14:textId="77777777" w:rsidR="000C0AA2" w:rsidRDefault="00000000">
      <w:pPr>
        <w:pStyle w:val="Heading3"/>
      </w:pPr>
      <w:bookmarkStart w:id="32" w:name="_Toc232865797"/>
      <w:r>
        <w:t>Priority 3 — End-to-End Tests (Playwright)</w:t>
      </w:r>
      <w:bookmarkEnd w:id="32"/>
    </w:p>
    <w:p w14:paraId="5A4BD1BB" w14:textId="77777777" w:rsidR="000C0AA2" w:rsidRDefault="00000000">
      <w:pPr>
        <w:pStyle w:val="ListParagraph"/>
        <w:numPr>
          <w:ilvl w:val="0"/>
          <w:numId w:val="2"/>
        </w:numPr>
        <w:spacing w:after="60"/>
      </w:pPr>
      <w:r>
        <w:t>Full admin festival setup → auction → results flow</w:t>
      </w:r>
    </w:p>
    <w:p w14:paraId="29B9E01B" w14:textId="77777777" w:rsidR="000C0AA2" w:rsidRDefault="00000000">
      <w:pPr>
        <w:pStyle w:val="ListParagraph"/>
        <w:numPr>
          <w:ilvl w:val="0"/>
          <w:numId w:val="2"/>
        </w:numPr>
        <w:spacing w:after="60"/>
      </w:pPr>
      <w:r>
        <w:t>Team owner bid placement → sold result visible in arena</w:t>
      </w:r>
    </w:p>
    <w:p w14:paraId="5AD7383C" w14:textId="77777777" w:rsidR="000C0AA2" w:rsidRDefault="00000000">
      <w:pPr>
        <w:pStyle w:val="ListParagraph"/>
        <w:numPr>
          <w:ilvl w:val="0"/>
          <w:numId w:val="2"/>
        </w:numPr>
        <w:spacing w:after="60"/>
      </w:pPr>
      <w:r>
        <w:t>Spectator joining an in-progress auction</w:t>
      </w:r>
    </w:p>
    <w:p w14:paraId="0D953A21" w14:textId="77777777" w:rsidR="000C0AA2" w:rsidRDefault="00000000">
      <w:pPr>
        <w:pStyle w:val="ListParagraph"/>
        <w:numPr>
          <w:ilvl w:val="0"/>
          <w:numId w:val="2"/>
        </w:numPr>
        <w:spacing w:after="60"/>
      </w:pPr>
      <w:r>
        <w:t>Multi-user concurrent bidding</w:t>
      </w:r>
    </w:p>
    <w:p w14:paraId="30E3BFC8" w14:textId="77777777" w:rsidR="000C0AA2" w:rsidRDefault="00000000">
      <w:pPr>
        <w:pStyle w:val="Heading3"/>
      </w:pPr>
      <w:bookmarkStart w:id="33" w:name="_Toc232865798"/>
      <w:r>
        <w:t>Priority 4 — CI Integration</w:t>
      </w:r>
      <w:bookmarkEnd w:id="33"/>
    </w:p>
    <w:p w14:paraId="2C41338C" w14:textId="77777777" w:rsidR="000C0AA2" w:rsidRDefault="00000000">
      <w:pPr>
        <w:spacing w:after="160"/>
      </w:pPr>
      <w:r>
        <w:t>Add a GitHub Actions workflow:</w:t>
      </w:r>
    </w:p>
    <w:p w14:paraId="5C635E2B" w14:textId="77777777" w:rsidR="000C0AA2" w:rsidRDefault="00000000">
      <w:pPr>
        <w:pBdr>
          <w:top w:val="single" w:sz="4" w:space="0" w:color="D9DDE2"/>
          <w:bottom w:val="single" w:sz="4" w:space="0" w:color="D9DDE2"/>
        </w:pBdr>
        <w:shd w:val="clear" w:color="auto" w:fill="F4F6F8"/>
        <w:spacing w:before="120" w:after="160"/>
        <w:ind w:left="120" w:right="120"/>
      </w:pPr>
      <w:r>
        <w:rPr>
          <w:rFonts w:ascii="Consolas" w:eastAsia="Consolas" w:hAnsi="Consolas" w:cs="Consolas"/>
          <w:color w:val="1F2329"/>
          <w:sz w:val="18"/>
          <w:szCs w:val="18"/>
        </w:rPr>
        <w:t>on: [push, pull_request]</w:t>
      </w:r>
      <w:r>
        <w:br/>
      </w:r>
      <w:r>
        <w:rPr>
          <w:rFonts w:ascii="Consolas" w:eastAsia="Consolas" w:hAnsi="Consolas" w:cs="Consolas"/>
          <w:color w:val="1F2329"/>
          <w:sz w:val="18"/>
          <w:szCs w:val="18"/>
        </w:rPr>
        <w:t>jobs:</w:t>
      </w:r>
      <w:r>
        <w:br/>
      </w:r>
      <w:r>
        <w:rPr>
          <w:rFonts w:ascii="Consolas" w:eastAsia="Consolas" w:hAnsi="Consolas" w:cs="Consolas"/>
          <w:color w:val="1F2329"/>
          <w:sz w:val="18"/>
          <w:szCs w:val="18"/>
        </w:rPr>
        <w:t xml:space="preserve">  test:</w:t>
      </w:r>
      <w:r>
        <w:br/>
      </w:r>
      <w:r>
        <w:rPr>
          <w:rFonts w:ascii="Consolas" w:eastAsia="Consolas" w:hAnsi="Consolas" w:cs="Consolas"/>
          <w:color w:val="1F2329"/>
          <w:sz w:val="18"/>
          <w:szCs w:val="18"/>
        </w:rPr>
        <w:t xml:space="preserve">    runs-on: ubuntu-latest</w:t>
      </w:r>
      <w:r>
        <w:br/>
      </w:r>
      <w:r>
        <w:rPr>
          <w:rFonts w:ascii="Consolas" w:eastAsia="Consolas" w:hAnsi="Consolas" w:cs="Consolas"/>
          <w:color w:val="1F2329"/>
          <w:sz w:val="18"/>
          <w:szCs w:val="18"/>
        </w:rPr>
        <w:t xml:space="preserve">    steps:</w:t>
      </w:r>
      <w:r>
        <w:br/>
      </w:r>
      <w:r>
        <w:rPr>
          <w:rFonts w:ascii="Consolas" w:eastAsia="Consolas" w:hAnsi="Consolas" w:cs="Consolas"/>
          <w:color w:val="1F2329"/>
          <w:sz w:val="18"/>
          <w:szCs w:val="18"/>
        </w:rPr>
        <w:t xml:space="preserve">      - uses: actions/checkout@v4</w:t>
      </w:r>
      <w:r>
        <w:br/>
      </w:r>
      <w:r>
        <w:rPr>
          <w:rFonts w:ascii="Consolas" w:eastAsia="Consolas" w:hAnsi="Consolas" w:cs="Consolas"/>
          <w:color w:val="1F2329"/>
          <w:sz w:val="18"/>
          <w:szCs w:val="18"/>
        </w:rPr>
        <w:t xml:space="preserve">      - uses: actions/setup-node@v4</w:t>
      </w:r>
      <w:r>
        <w:br/>
      </w:r>
      <w:r>
        <w:rPr>
          <w:rFonts w:ascii="Consolas" w:eastAsia="Consolas" w:hAnsi="Consolas" w:cs="Consolas"/>
          <w:color w:val="1F2329"/>
          <w:sz w:val="18"/>
          <w:szCs w:val="18"/>
        </w:rPr>
        <w:lastRenderedPageBreak/>
        <w:t xml:space="preserve">      - run: cd ipl-auction-tracker-backend &amp;&amp; npm ci</w:t>
      </w:r>
      <w:r>
        <w:br/>
      </w:r>
      <w:r>
        <w:rPr>
          <w:rFonts w:ascii="Consolas" w:eastAsia="Consolas" w:hAnsi="Consolas" w:cs="Consolas"/>
          <w:color w:val="1F2329"/>
          <w:sz w:val="18"/>
          <w:szCs w:val="18"/>
        </w:rPr>
        <w:t xml:space="preserve">      - run: cd ipl-auction-tracker-backend &amp;&amp; npm test</w:t>
      </w:r>
      <w:r>
        <w:br/>
      </w:r>
      <w:r>
        <w:rPr>
          <w:rFonts w:ascii="Consolas" w:eastAsia="Consolas" w:hAnsi="Consolas" w:cs="Consolas"/>
          <w:color w:val="1F2329"/>
          <w:sz w:val="18"/>
          <w:szCs w:val="18"/>
        </w:rPr>
        <w:t xml:space="preserve">      - run: cd ipl-auction-tracker &amp;&amp; npm ci</w:t>
      </w:r>
      <w:r>
        <w:br/>
      </w:r>
      <w:r>
        <w:rPr>
          <w:rFonts w:ascii="Consolas" w:eastAsia="Consolas" w:hAnsi="Consolas" w:cs="Consolas"/>
          <w:color w:val="1F2329"/>
          <w:sz w:val="18"/>
          <w:szCs w:val="18"/>
        </w:rPr>
        <w:t xml:space="preserve">      - run: cd ipl-auction-tracker &amp;&amp; npm run lint</w:t>
      </w:r>
    </w:p>
    <w:sectPr w:rsidR="000C0AA2">
      <w:headerReference w:type="default" r:id="rId8"/>
      <w:footerReference w:type="default" r:id="rId9"/>
      <w:pgSz w:w="12240" w:h="15840"/>
      <w:pgMar w:top="1800" w:right="1440" w:bottom="1440" w:left="1440"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CEE20" w14:textId="77777777" w:rsidR="00DB0802" w:rsidRDefault="00DB0802">
      <w:r>
        <w:separator/>
      </w:r>
    </w:p>
  </w:endnote>
  <w:endnote w:type="continuationSeparator" w:id="0">
    <w:p w14:paraId="759805E1" w14:textId="77777777" w:rsidR="00DB0802" w:rsidRDefault="00DB0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37C9A" w14:textId="77777777" w:rsidR="000C0AA2" w:rsidRDefault="00000000">
    <w:pPr>
      <w:pBdr>
        <w:top w:val="single" w:sz="6" w:space="4" w:color="D9D9D9"/>
      </w:pBdr>
      <w:tabs>
        <w:tab w:val="right" w:pos="9026"/>
      </w:tabs>
    </w:pPr>
    <w:r>
      <w:rPr>
        <w:color w:val="8C8C8C"/>
        <w:sz w:val="16"/>
        <w:szCs w:val="16"/>
      </w:rPr>
      <w:t>Cognine — Confidential</w:t>
    </w:r>
    <w:r>
      <w:rPr>
        <w:sz w:val="16"/>
        <w:szCs w:val="16"/>
      </w:rPr>
      <w:tab/>
    </w: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C76F7B">
      <w:rPr>
        <w:noProof/>
        <w:color w:val="8C8C8C"/>
        <w:sz w:val="16"/>
        <w:szCs w:val="16"/>
      </w:rPr>
      <w:t>1</w:t>
    </w:r>
    <w:r>
      <w:rPr>
        <w:color w:val="8C8C8C"/>
        <w:sz w:val="16"/>
        <w:szCs w:val="16"/>
      </w:rPr>
      <w:fldChar w:fldCharType="end"/>
    </w:r>
    <w:r>
      <w:rPr>
        <w:color w:val="8C8C8C"/>
        <w:sz w:val="16"/>
        <w:szCs w:val="16"/>
      </w:rPr>
      <w:t xml:space="preserve"> of </w:t>
    </w:r>
    <w:r>
      <w:rPr>
        <w:color w:val="8C8C8C"/>
        <w:sz w:val="16"/>
        <w:szCs w:val="16"/>
      </w:rPr>
      <w:fldChar w:fldCharType="begin"/>
    </w:r>
    <w:r>
      <w:rPr>
        <w:color w:val="8C8C8C"/>
        <w:sz w:val="16"/>
        <w:szCs w:val="16"/>
      </w:rPr>
      <w:instrText>NUMPAGES</w:instrText>
    </w:r>
    <w:r>
      <w:rPr>
        <w:color w:val="8C8C8C"/>
        <w:sz w:val="16"/>
        <w:szCs w:val="16"/>
      </w:rPr>
      <w:fldChar w:fldCharType="separate"/>
    </w:r>
    <w:r w:rsidR="00C76F7B">
      <w:rPr>
        <w:noProof/>
        <w:color w:val="8C8C8C"/>
        <w:sz w:val="16"/>
        <w:szCs w:val="16"/>
      </w:rPr>
      <w:t>1</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0CC5D" w14:textId="77777777" w:rsidR="00DB0802" w:rsidRDefault="00DB0802">
      <w:r>
        <w:separator/>
      </w:r>
    </w:p>
  </w:footnote>
  <w:footnote w:type="continuationSeparator" w:id="0">
    <w:p w14:paraId="27AD9B7D" w14:textId="77777777" w:rsidR="00DB0802" w:rsidRDefault="00DB08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E34A" w14:textId="77777777" w:rsidR="000C0AA2" w:rsidRDefault="00000000">
    <w:pPr>
      <w:pBdr>
        <w:bottom w:val="single" w:sz="6" w:space="4" w:color="D9D9D9"/>
      </w:pBdr>
      <w:tabs>
        <w:tab w:val="right" w:pos="9026"/>
      </w:tabs>
    </w:pPr>
    <w:r>
      <w:rPr>
        <w:noProof/>
      </w:rPr>
      <w:drawing>
        <wp:inline distT="0" distB="0" distL="0" distR="0" wp14:anchorId="60C08C6A" wp14:editId="55D7AA07">
          <wp:extent cx="904875" cy="200025"/>
          <wp:effectExtent l="0" t="0" r="0" b="0"/>
          <wp:docPr id="433526066" name="Cognine logo" descr="Cognine logo" title="Cogn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04875" cy="200025"/>
                  </a:xfrm>
                  <a:prstGeom prst="rect">
                    <a:avLst/>
                  </a:prstGeom>
                </pic:spPr>
              </pic:pic>
            </a:graphicData>
          </a:graphic>
        </wp:inline>
      </w:drawing>
    </w:r>
    <w:r>
      <w:rPr>
        <w:color w:val="8C8C8C"/>
        <w:sz w:val="16"/>
        <w:szCs w:val="16"/>
      </w:rPr>
      <w:tab/>
      <w:t>Auction Arena — Testing &amp; Quality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2C69"/>
    <w:multiLevelType w:val="multilevel"/>
    <w:tmpl w:val="05749DC0"/>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1A6704"/>
    <w:multiLevelType w:val="multilevel"/>
    <w:tmpl w:val="5434B7D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265EE6"/>
    <w:multiLevelType w:val="multilevel"/>
    <w:tmpl w:val="68BA2814"/>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4F504C"/>
    <w:multiLevelType w:val="multilevel"/>
    <w:tmpl w:val="CDEEB85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D8A1629"/>
    <w:multiLevelType w:val="multilevel"/>
    <w:tmpl w:val="66FEB6D0"/>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F94B6A"/>
    <w:multiLevelType w:val="multilevel"/>
    <w:tmpl w:val="F076811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E29714D"/>
    <w:multiLevelType w:val="multilevel"/>
    <w:tmpl w:val="BFC692D8"/>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4578DE"/>
    <w:multiLevelType w:val="hybridMultilevel"/>
    <w:tmpl w:val="64DE3564"/>
    <w:lvl w:ilvl="0" w:tplc="B5B21682">
      <w:start w:val="1"/>
      <w:numFmt w:val="bullet"/>
      <w:lvlText w:val="•"/>
      <w:lvlJc w:val="left"/>
      <w:pPr>
        <w:ind w:left="720" w:hanging="360"/>
      </w:pPr>
    </w:lvl>
    <w:lvl w:ilvl="1" w:tplc="C39AA47E">
      <w:start w:val="1"/>
      <w:numFmt w:val="bullet"/>
      <w:lvlText w:val="◦"/>
      <w:lvlJc w:val="left"/>
      <w:pPr>
        <w:ind w:left="1440" w:hanging="360"/>
      </w:pPr>
    </w:lvl>
    <w:lvl w:ilvl="2" w:tplc="248C93C0">
      <w:numFmt w:val="decimal"/>
      <w:lvlText w:val=""/>
      <w:lvlJc w:val="left"/>
    </w:lvl>
    <w:lvl w:ilvl="3" w:tplc="9BC0B7CA">
      <w:numFmt w:val="decimal"/>
      <w:lvlText w:val=""/>
      <w:lvlJc w:val="left"/>
    </w:lvl>
    <w:lvl w:ilvl="4" w:tplc="4BE4E5F4">
      <w:numFmt w:val="decimal"/>
      <w:lvlText w:val=""/>
      <w:lvlJc w:val="left"/>
    </w:lvl>
    <w:lvl w:ilvl="5" w:tplc="7116DEA6">
      <w:numFmt w:val="decimal"/>
      <w:lvlText w:val=""/>
      <w:lvlJc w:val="left"/>
    </w:lvl>
    <w:lvl w:ilvl="6" w:tplc="327666F2">
      <w:numFmt w:val="decimal"/>
      <w:lvlText w:val=""/>
      <w:lvlJc w:val="left"/>
    </w:lvl>
    <w:lvl w:ilvl="7" w:tplc="C11856E0">
      <w:numFmt w:val="decimal"/>
      <w:lvlText w:val=""/>
      <w:lvlJc w:val="left"/>
    </w:lvl>
    <w:lvl w:ilvl="8" w:tplc="62220C1A">
      <w:numFmt w:val="decimal"/>
      <w:lvlText w:val=""/>
      <w:lvlJc w:val="left"/>
    </w:lvl>
  </w:abstractNum>
  <w:abstractNum w:abstractNumId="8" w15:restartNumberingAfterBreak="0">
    <w:nsid w:val="13C82184"/>
    <w:multiLevelType w:val="multilevel"/>
    <w:tmpl w:val="F858088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45A68C8"/>
    <w:multiLevelType w:val="multilevel"/>
    <w:tmpl w:val="E5FC938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88B3751"/>
    <w:multiLevelType w:val="multilevel"/>
    <w:tmpl w:val="4DF668E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9492BDD"/>
    <w:multiLevelType w:val="multilevel"/>
    <w:tmpl w:val="6EB802C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96B5884"/>
    <w:multiLevelType w:val="multilevel"/>
    <w:tmpl w:val="B0AE934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AFB32CC"/>
    <w:multiLevelType w:val="multilevel"/>
    <w:tmpl w:val="B666F7C8"/>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F3746FC"/>
    <w:multiLevelType w:val="multilevel"/>
    <w:tmpl w:val="5926A180"/>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04407CA"/>
    <w:multiLevelType w:val="multilevel"/>
    <w:tmpl w:val="536CBD2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3E55083"/>
    <w:multiLevelType w:val="multilevel"/>
    <w:tmpl w:val="F2DA5BA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7A64E43"/>
    <w:multiLevelType w:val="multilevel"/>
    <w:tmpl w:val="0D4C609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8046DE6"/>
    <w:multiLevelType w:val="multilevel"/>
    <w:tmpl w:val="B4B2841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9B40A79"/>
    <w:multiLevelType w:val="multilevel"/>
    <w:tmpl w:val="3C248A0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A0A6D86"/>
    <w:multiLevelType w:val="multilevel"/>
    <w:tmpl w:val="9F1C813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A99714F"/>
    <w:multiLevelType w:val="multilevel"/>
    <w:tmpl w:val="32E4DF0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AC74CBF"/>
    <w:multiLevelType w:val="multilevel"/>
    <w:tmpl w:val="BEB80AB0"/>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B5F1DD4"/>
    <w:multiLevelType w:val="multilevel"/>
    <w:tmpl w:val="8428729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D7C1969"/>
    <w:multiLevelType w:val="multilevel"/>
    <w:tmpl w:val="49C0CF3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ECE591C"/>
    <w:multiLevelType w:val="multilevel"/>
    <w:tmpl w:val="F02A2DD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0E87816"/>
    <w:multiLevelType w:val="multilevel"/>
    <w:tmpl w:val="563A850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1CD42D8"/>
    <w:multiLevelType w:val="multilevel"/>
    <w:tmpl w:val="956E00F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9F93A43"/>
    <w:multiLevelType w:val="multilevel"/>
    <w:tmpl w:val="C22EE8B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A0210CB"/>
    <w:multiLevelType w:val="multilevel"/>
    <w:tmpl w:val="E092E43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C7C1991"/>
    <w:multiLevelType w:val="multilevel"/>
    <w:tmpl w:val="D988E72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1DE315D"/>
    <w:multiLevelType w:val="multilevel"/>
    <w:tmpl w:val="30A69FB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4E54296"/>
    <w:multiLevelType w:val="multilevel"/>
    <w:tmpl w:val="7E96D1C4"/>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63E07AC"/>
    <w:multiLevelType w:val="multilevel"/>
    <w:tmpl w:val="D9AAFA6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78C0BB7"/>
    <w:multiLevelType w:val="multilevel"/>
    <w:tmpl w:val="D87C8D8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BFF3F77"/>
    <w:multiLevelType w:val="multilevel"/>
    <w:tmpl w:val="23D4C8D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C116A6D"/>
    <w:multiLevelType w:val="multilevel"/>
    <w:tmpl w:val="51C0830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C330F7C"/>
    <w:multiLevelType w:val="multilevel"/>
    <w:tmpl w:val="6E4CD8F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C954627"/>
    <w:multiLevelType w:val="multilevel"/>
    <w:tmpl w:val="31AC0794"/>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CD41541"/>
    <w:multiLevelType w:val="multilevel"/>
    <w:tmpl w:val="26D8A24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D3400CF"/>
    <w:multiLevelType w:val="multilevel"/>
    <w:tmpl w:val="D744EF7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E9D2301"/>
    <w:multiLevelType w:val="multilevel"/>
    <w:tmpl w:val="2458BBA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0D2473F"/>
    <w:multiLevelType w:val="multilevel"/>
    <w:tmpl w:val="6F56B72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18C3B33"/>
    <w:multiLevelType w:val="multilevel"/>
    <w:tmpl w:val="D8A0F980"/>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1B5434C"/>
    <w:multiLevelType w:val="multilevel"/>
    <w:tmpl w:val="5546BED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2497D18"/>
    <w:multiLevelType w:val="multilevel"/>
    <w:tmpl w:val="7974CF1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47147D8"/>
    <w:multiLevelType w:val="multilevel"/>
    <w:tmpl w:val="086E9DD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5F150FB"/>
    <w:multiLevelType w:val="multilevel"/>
    <w:tmpl w:val="CD689CC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58C25C08"/>
    <w:multiLevelType w:val="multilevel"/>
    <w:tmpl w:val="26ACEED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58E4790C"/>
    <w:multiLevelType w:val="multilevel"/>
    <w:tmpl w:val="3E48B40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9711044"/>
    <w:multiLevelType w:val="multilevel"/>
    <w:tmpl w:val="67CA48E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DF7135A"/>
    <w:multiLevelType w:val="multilevel"/>
    <w:tmpl w:val="09FE904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5E20376D"/>
    <w:multiLevelType w:val="multilevel"/>
    <w:tmpl w:val="B86238C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F3408C7"/>
    <w:multiLevelType w:val="multilevel"/>
    <w:tmpl w:val="52724BF0"/>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603B0C89"/>
    <w:multiLevelType w:val="multilevel"/>
    <w:tmpl w:val="94CE45B8"/>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6124706B"/>
    <w:multiLevelType w:val="multilevel"/>
    <w:tmpl w:val="15B6312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61C166C9"/>
    <w:multiLevelType w:val="multilevel"/>
    <w:tmpl w:val="4F4A1D7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62675993"/>
    <w:multiLevelType w:val="multilevel"/>
    <w:tmpl w:val="F4E0FC60"/>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62EC4A41"/>
    <w:multiLevelType w:val="multilevel"/>
    <w:tmpl w:val="8ABE33F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64991B75"/>
    <w:multiLevelType w:val="multilevel"/>
    <w:tmpl w:val="D30E4400"/>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64DF08F1"/>
    <w:multiLevelType w:val="multilevel"/>
    <w:tmpl w:val="1EF27404"/>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663A0C57"/>
    <w:multiLevelType w:val="multilevel"/>
    <w:tmpl w:val="39061E28"/>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66D54304"/>
    <w:multiLevelType w:val="multilevel"/>
    <w:tmpl w:val="3DC86D1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66E80E8C"/>
    <w:multiLevelType w:val="multilevel"/>
    <w:tmpl w:val="EE7005E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684B5C07"/>
    <w:multiLevelType w:val="multilevel"/>
    <w:tmpl w:val="FFF0493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8DF1285"/>
    <w:multiLevelType w:val="multilevel"/>
    <w:tmpl w:val="41EC4C9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9CB5784"/>
    <w:multiLevelType w:val="multilevel"/>
    <w:tmpl w:val="9324348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A1A471D"/>
    <w:multiLevelType w:val="multilevel"/>
    <w:tmpl w:val="8DFA47A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F92731E"/>
    <w:multiLevelType w:val="multilevel"/>
    <w:tmpl w:val="81482434"/>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71691513"/>
    <w:multiLevelType w:val="hybridMultilevel"/>
    <w:tmpl w:val="48EE443A"/>
    <w:lvl w:ilvl="0" w:tplc="E8744F54">
      <w:start w:val="1"/>
      <w:numFmt w:val="bullet"/>
      <w:lvlText w:val="●"/>
      <w:lvlJc w:val="left"/>
      <w:pPr>
        <w:ind w:left="720" w:hanging="360"/>
      </w:pPr>
    </w:lvl>
    <w:lvl w:ilvl="1" w:tplc="DB26E082">
      <w:start w:val="1"/>
      <w:numFmt w:val="bullet"/>
      <w:lvlText w:val="○"/>
      <w:lvlJc w:val="left"/>
      <w:pPr>
        <w:ind w:left="1440" w:hanging="360"/>
      </w:pPr>
    </w:lvl>
    <w:lvl w:ilvl="2" w:tplc="95BE2E84">
      <w:start w:val="1"/>
      <w:numFmt w:val="bullet"/>
      <w:lvlText w:val="■"/>
      <w:lvlJc w:val="left"/>
      <w:pPr>
        <w:ind w:left="2160" w:hanging="360"/>
      </w:pPr>
    </w:lvl>
    <w:lvl w:ilvl="3" w:tplc="E1B4680A">
      <w:start w:val="1"/>
      <w:numFmt w:val="bullet"/>
      <w:lvlText w:val="●"/>
      <w:lvlJc w:val="left"/>
      <w:pPr>
        <w:ind w:left="2880" w:hanging="360"/>
      </w:pPr>
    </w:lvl>
    <w:lvl w:ilvl="4" w:tplc="C7FCA898">
      <w:start w:val="1"/>
      <w:numFmt w:val="bullet"/>
      <w:lvlText w:val="○"/>
      <w:lvlJc w:val="left"/>
      <w:pPr>
        <w:ind w:left="3600" w:hanging="360"/>
      </w:pPr>
    </w:lvl>
    <w:lvl w:ilvl="5" w:tplc="6598079E">
      <w:start w:val="1"/>
      <w:numFmt w:val="bullet"/>
      <w:lvlText w:val="■"/>
      <w:lvlJc w:val="left"/>
      <w:pPr>
        <w:ind w:left="4320" w:hanging="360"/>
      </w:pPr>
    </w:lvl>
    <w:lvl w:ilvl="6" w:tplc="A16A0612">
      <w:start w:val="1"/>
      <w:numFmt w:val="bullet"/>
      <w:lvlText w:val="●"/>
      <w:lvlJc w:val="left"/>
      <w:pPr>
        <w:ind w:left="5040" w:hanging="360"/>
      </w:pPr>
    </w:lvl>
    <w:lvl w:ilvl="7" w:tplc="6500358A">
      <w:start w:val="1"/>
      <w:numFmt w:val="bullet"/>
      <w:lvlText w:val="●"/>
      <w:lvlJc w:val="left"/>
      <w:pPr>
        <w:ind w:left="5760" w:hanging="360"/>
      </w:pPr>
    </w:lvl>
    <w:lvl w:ilvl="8" w:tplc="7ACA39A8">
      <w:start w:val="1"/>
      <w:numFmt w:val="bullet"/>
      <w:lvlText w:val="●"/>
      <w:lvlJc w:val="left"/>
      <w:pPr>
        <w:ind w:left="6480" w:hanging="360"/>
      </w:pPr>
    </w:lvl>
  </w:abstractNum>
  <w:abstractNum w:abstractNumId="70" w15:restartNumberingAfterBreak="0">
    <w:nsid w:val="719D532D"/>
    <w:multiLevelType w:val="multilevel"/>
    <w:tmpl w:val="34B2EDF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71B20C3D"/>
    <w:multiLevelType w:val="multilevel"/>
    <w:tmpl w:val="1D8286D0"/>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73A378CB"/>
    <w:multiLevelType w:val="multilevel"/>
    <w:tmpl w:val="5D120820"/>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48D1CEB"/>
    <w:multiLevelType w:val="multilevel"/>
    <w:tmpl w:val="2D4AE54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5825A30"/>
    <w:multiLevelType w:val="multilevel"/>
    <w:tmpl w:val="90A6D68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7635E8D"/>
    <w:multiLevelType w:val="multilevel"/>
    <w:tmpl w:val="ED2EB776"/>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87C7B85"/>
    <w:multiLevelType w:val="multilevel"/>
    <w:tmpl w:val="9DA2D10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AAA104D"/>
    <w:multiLevelType w:val="multilevel"/>
    <w:tmpl w:val="20C0DDFA"/>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ABE2841"/>
    <w:multiLevelType w:val="multilevel"/>
    <w:tmpl w:val="6E6ECAC8"/>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B6C20A5"/>
    <w:multiLevelType w:val="multilevel"/>
    <w:tmpl w:val="D24A2242"/>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E6134C9"/>
    <w:multiLevelType w:val="multilevel"/>
    <w:tmpl w:val="9710D75C"/>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F0A0780"/>
    <w:multiLevelType w:val="multilevel"/>
    <w:tmpl w:val="A5764ECE"/>
    <w:lvl w:ilvl="0">
      <w:start w:val="1"/>
      <w:numFmt w:val="decimal"/>
      <w:lvlText w:val="%1."/>
      <w:lvlJc w:val="left"/>
      <w:pPr>
        <w:ind w:left="720" w:hanging="360"/>
      </w:pPr>
    </w:lvl>
    <w:lvl w:ilvl="1">
      <w:start w:val="1"/>
      <w:numFmt w:val="decimal"/>
      <w:lvlText w:val="%1.%2."/>
      <w:lvlJc w:val="left"/>
      <w:pPr>
        <w:ind w:left="1440" w:hanging="4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9285659">
    <w:abstractNumId w:val="69"/>
    <w:lvlOverride w:ilvl="0">
      <w:startOverride w:val="1"/>
    </w:lvlOverride>
  </w:num>
  <w:num w:numId="2" w16cid:durableId="180106689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AA2"/>
    <w:rsid w:val="000C0AA2"/>
    <w:rsid w:val="002E1D91"/>
    <w:rsid w:val="00A97E24"/>
    <w:rsid w:val="00B06F31"/>
    <w:rsid w:val="00C76F7B"/>
    <w:rsid w:val="00DB0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57DF2"/>
  <w15:docId w15:val="{7EFE986D-8AC8-4413-BBEE-2F616DB18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B3D6E"/>
      </w:pBdr>
      <w:spacing w:before="420" w:after="200"/>
      <w:outlineLvl w:val="0"/>
    </w:pPr>
    <w:rPr>
      <w:b/>
      <w:bCs/>
      <w:color w:val="0B3D6E"/>
      <w:sz w:val="30"/>
      <w:szCs w:val="30"/>
    </w:rPr>
  </w:style>
  <w:style w:type="paragraph" w:styleId="Heading2">
    <w:name w:val="heading 2"/>
    <w:uiPriority w:val="9"/>
    <w:unhideWhenUsed/>
    <w:qFormat/>
    <w:pPr>
      <w:spacing w:before="340" w:after="160"/>
      <w:outlineLvl w:val="1"/>
    </w:pPr>
    <w:rPr>
      <w:b/>
      <w:bCs/>
      <w:color w:val="0B3D6E"/>
      <w:sz w:val="26"/>
      <w:szCs w:val="26"/>
    </w:rPr>
  </w:style>
  <w:style w:type="paragraph" w:styleId="Heading3">
    <w:name w:val="heading 3"/>
    <w:uiPriority w:val="9"/>
    <w:unhideWhenUsed/>
    <w:qFormat/>
    <w:pPr>
      <w:spacing w:before="280" w:after="120"/>
      <w:outlineLvl w:val="2"/>
    </w:pPr>
    <w:rPr>
      <w:b/>
      <w:bCs/>
      <w:color w:val="06294A"/>
      <w:sz w:val="23"/>
      <w:szCs w:val="23"/>
    </w:rPr>
  </w:style>
  <w:style w:type="paragraph" w:styleId="Heading4">
    <w:name w:val="heading 4"/>
    <w:uiPriority w:val="9"/>
    <w:semiHidden/>
    <w:unhideWhenUsed/>
    <w:qFormat/>
    <w:pPr>
      <w:spacing w:before="220" w:after="100"/>
      <w:outlineLvl w:val="3"/>
    </w:pPr>
    <w:rPr>
      <w:b/>
      <w:bCs/>
      <w:i/>
      <w:iCs/>
      <w:color w:val="595959"/>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76F7B"/>
    <w:pPr>
      <w:spacing w:after="100"/>
    </w:pPr>
  </w:style>
  <w:style w:type="paragraph" w:styleId="TOC2">
    <w:name w:val="toc 2"/>
    <w:basedOn w:val="Normal"/>
    <w:next w:val="Normal"/>
    <w:autoRedefine/>
    <w:uiPriority w:val="39"/>
    <w:unhideWhenUsed/>
    <w:rsid w:val="00C76F7B"/>
    <w:pPr>
      <w:spacing w:after="100"/>
      <w:ind w:left="210"/>
    </w:pPr>
  </w:style>
  <w:style w:type="paragraph" w:styleId="TOC3">
    <w:name w:val="toc 3"/>
    <w:basedOn w:val="Normal"/>
    <w:next w:val="Normal"/>
    <w:autoRedefine/>
    <w:uiPriority w:val="39"/>
    <w:unhideWhenUsed/>
    <w:rsid w:val="00C76F7B"/>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1945</Words>
  <Characters>11089</Characters>
  <Application>Microsoft Office Word</Application>
  <DocSecurity>0</DocSecurity>
  <Lines>92</Lines>
  <Paragraphs>26</Paragraphs>
  <ScaleCrop>false</ScaleCrop>
  <Company/>
  <LinksUpToDate>false</LinksUpToDate>
  <CharactersWithSpaces>13008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Vamsi Ayiluri</cp:lastModifiedBy>
  <cp:revision>9</cp:revision>
  <dcterms:created xsi:type="dcterms:W3CDTF">2026-06-20T11:01:00Z</dcterms:created>
  <dcterms:modified xsi:type="dcterms:W3CDTF">2026-06-20T11:06:00Z</dcterms:modified>
</cp:coreProperties>
</file>