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082B" w14:textId="77777777" w:rsidR="005B3C91" w:rsidRDefault="00000000">
      <w:pPr>
        <w:spacing w:before="700"/>
        <w:jc w:val="center"/>
      </w:pPr>
      <w:r>
        <w:rPr>
          <w:noProof/>
        </w:rPr>
        <w:drawing>
          <wp:inline distT="0" distB="0" distL="0" distR="0" wp14:anchorId="052E4544" wp14:editId="5B23F0AF">
            <wp:extent cx="2286000" cy="504825"/>
            <wp:effectExtent l="0" t="0" r="0" b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16EB" w14:textId="77777777" w:rsidR="005B3C91" w:rsidRDefault="00000000">
      <w:pPr>
        <w:spacing w:before="1000" w:after="140"/>
        <w:jc w:val="center"/>
      </w:pPr>
      <w:r>
        <w:rPr>
          <w:b/>
          <w:bCs/>
          <w:color w:val="0B3D6E"/>
          <w:sz w:val="40"/>
          <w:szCs w:val="40"/>
        </w:rPr>
        <w:t>CricVelo — Cricket Match Management Platform</w:t>
      </w:r>
    </w:p>
    <w:p w14:paraId="4544BB2C" w14:textId="1C4837FD" w:rsidR="005B3C91" w:rsidRDefault="00000000" w:rsidP="006B11CB">
      <w:pPr>
        <w:spacing w:after="380"/>
        <w:jc w:val="center"/>
      </w:pPr>
      <w:r>
        <w:rPr>
          <w:color w:val="595959"/>
          <w:sz w:val="26"/>
          <w:szCs w:val="26"/>
        </w:rPr>
        <w:t>Project README</w:t>
      </w:r>
      <w:r>
        <w:br w:type="page"/>
      </w:r>
    </w:p>
    <w:p w14:paraId="78CD69F6" w14:textId="77777777" w:rsidR="005B3C91" w:rsidRDefault="00000000">
      <w:pPr>
        <w:pStyle w:val="Heading1"/>
      </w:pPr>
      <w:r>
        <w:lastRenderedPageBreak/>
        <w:t>Table of Contents</w:t>
      </w:r>
    </w:p>
    <w:p w14:paraId="7B67008B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Overview</w:t>
      </w:r>
      <w:r>
        <w:tab/>
        <w:t>3</w:t>
      </w:r>
    </w:p>
    <w:p w14:paraId="398CD034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Features</w:t>
      </w:r>
      <w:r>
        <w:tab/>
        <w:t>3</w:t>
      </w:r>
    </w:p>
    <w:p w14:paraId="6A1C3088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Implemented</w:t>
      </w:r>
      <w:r>
        <w:tab/>
        <w:t>3</w:t>
      </w:r>
    </w:p>
    <w:p w14:paraId="567EC2D9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Screenshots</w:t>
      </w:r>
      <w:r>
        <w:tab/>
        <w:t>3</w:t>
      </w:r>
    </w:p>
    <w:p w14:paraId="5805D8D2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Setup Instructions</w:t>
      </w:r>
      <w:r>
        <w:tab/>
        <w:t>4</w:t>
      </w:r>
    </w:p>
    <w:p w14:paraId="735BCFE5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Prerequisites</w:t>
      </w:r>
      <w:r>
        <w:tab/>
        <w:t>4</w:t>
      </w:r>
    </w:p>
    <w:p w14:paraId="24437BB4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Clone the Repository</w:t>
      </w:r>
      <w:r>
        <w:tab/>
        <w:t>4</w:t>
      </w:r>
    </w:p>
    <w:p w14:paraId="4BED7771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Environment Variables</w:t>
      </w:r>
      <w:r>
        <w:tab/>
        <w:t>4</w:t>
      </w:r>
    </w:p>
    <w:p w14:paraId="700BF5BA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Run Locally</w:t>
      </w:r>
      <w:r>
        <w:tab/>
        <w:t>4</w:t>
      </w:r>
    </w:p>
    <w:p w14:paraId="15DECBF2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Build</w:t>
      </w:r>
      <w:r>
        <w:tab/>
        <w:t>4</w:t>
      </w:r>
    </w:p>
    <w:p w14:paraId="1F42C1A2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Deployment</w:t>
      </w:r>
      <w:r>
        <w:tab/>
        <w:t>5</w:t>
      </w:r>
    </w:p>
    <w:p w14:paraId="5F0B1899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Architecture</w:t>
      </w:r>
      <w:r>
        <w:tab/>
        <w:t>5</w:t>
      </w:r>
    </w:p>
    <w:p w14:paraId="47BBA0FD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Folder Structure</w:t>
      </w:r>
      <w:r>
        <w:tab/>
        <w:t>5</w:t>
      </w:r>
    </w:p>
    <w:p w14:paraId="041BE9F9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User Roles</w:t>
      </w:r>
      <w:r>
        <w:tab/>
        <w:t>6</w:t>
      </w:r>
    </w:p>
    <w:p w14:paraId="3DEBA3B0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Tournament Features</w:t>
      </w:r>
      <w:r>
        <w:tab/>
        <w:t>6</w:t>
      </w:r>
    </w:p>
    <w:p w14:paraId="13F3738D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Import Features</w:t>
      </w:r>
      <w:r>
        <w:tab/>
        <w:t>6</w:t>
      </w:r>
    </w:p>
    <w:p w14:paraId="7DA4AF2D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Supported Columns</w:t>
      </w:r>
      <w:r>
        <w:tab/>
        <w:t>6</w:t>
      </w:r>
    </w:p>
    <w:p w14:paraId="31E15213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Conflict Resolution</w:t>
      </w:r>
      <w:r>
        <w:tab/>
        <w:t>7</w:t>
      </w:r>
    </w:p>
    <w:p w14:paraId="2C167F24" w14:textId="77777777" w:rsidR="005B3C91" w:rsidRDefault="00000000">
      <w:pPr>
        <w:tabs>
          <w:tab w:val="right" w:leader="dot" w:pos="9026"/>
        </w:tabs>
        <w:spacing w:after="80"/>
        <w:ind w:left="720"/>
      </w:pPr>
      <w:r>
        <w:t>Rollback</w:t>
      </w:r>
      <w:r>
        <w:tab/>
        <w:t>7</w:t>
      </w:r>
    </w:p>
    <w:p w14:paraId="7618528E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Troubleshooting</w:t>
      </w:r>
      <w:r>
        <w:tab/>
        <w:t>7</w:t>
      </w:r>
    </w:p>
    <w:p w14:paraId="1E24008F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Future Roadmap</w:t>
      </w:r>
      <w:r>
        <w:tab/>
        <w:t>7</w:t>
      </w:r>
    </w:p>
    <w:p w14:paraId="663621DF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Documentation</w:t>
      </w:r>
      <w:r>
        <w:tab/>
        <w:t>8</w:t>
      </w:r>
    </w:p>
    <w:p w14:paraId="45BE637E" w14:textId="77777777" w:rsidR="005B3C91" w:rsidRDefault="00000000">
      <w:pPr>
        <w:tabs>
          <w:tab w:val="right" w:leader="dot" w:pos="9026"/>
        </w:tabs>
        <w:spacing w:after="80"/>
        <w:ind w:left="360"/>
      </w:pPr>
      <w:r>
        <w:t>License</w:t>
      </w:r>
      <w:r>
        <w:tab/>
        <w:t>8</w:t>
      </w:r>
    </w:p>
    <w:p w14:paraId="33FBBFCD" w14:textId="77777777" w:rsidR="005B3C91" w:rsidRDefault="00000000">
      <w:r>
        <w:br w:type="page"/>
      </w:r>
    </w:p>
    <w:p w14:paraId="5BF9EBF2" w14:textId="77777777" w:rsidR="005B3C91" w:rsidRDefault="00000000">
      <w:r>
        <w:rPr>
          <w:color w:val="FFFFFF"/>
          <w:sz w:val="2"/>
          <w:szCs w:val="2"/>
        </w:rPr>
        <w:lastRenderedPageBreak/>
        <w:t>ZZBODYSTARTZZ9417</w:t>
      </w:r>
    </w:p>
    <w:p w14:paraId="1DDD7FE7" w14:textId="77777777" w:rsidR="005B3C91" w:rsidRDefault="00000000">
      <w:pPr>
        <w:pBdr>
          <w:left w:val="single" w:sz="18" w:space="8" w:color="0B3D6E"/>
        </w:pBdr>
        <w:shd w:val="clear" w:color="auto" w:fill="F7F9FB"/>
        <w:spacing w:before="120" w:after="120"/>
        <w:ind w:left="480"/>
      </w:pPr>
      <w:r>
        <w:rPr>
          <w:i/>
          <w:iCs/>
          <w:color w:val="595959"/>
        </w:rPr>
        <w:t xml:space="preserve">Ball-by-ball scoring, tournament management, and live public scorecards for grassroots </w:t>
      </w:r>
      <w:proofErr w:type="gramStart"/>
      <w:r>
        <w:rPr>
          <w:i/>
          <w:iCs/>
          <w:color w:val="595959"/>
        </w:rPr>
        <w:t>cricket</w:t>
      </w:r>
      <w:proofErr w:type="gramEnd"/>
      <w:r>
        <w:rPr>
          <w:i/>
          <w:iCs/>
          <w:color w:val="595959"/>
        </w:rPr>
        <w:t>.</w:t>
      </w:r>
    </w:p>
    <w:p w14:paraId="5580845A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3E625CD1" w14:textId="77777777" w:rsidR="005B3C91" w:rsidRDefault="00000000">
      <w:pPr>
        <w:pStyle w:val="Heading2"/>
      </w:pPr>
      <w:r>
        <w:t>Overview</w:t>
      </w:r>
    </w:p>
    <w:p w14:paraId="5E8F9BE2" w14:textId="77777777" w:rsidR="005B3C91" w:rsidRDefault="00000000">
      <w:pPr>
        <w:spacing w:after="160"/>
      </w:pPr>
      <w:r>
        <w:t>CricVelo is a browser-based cricket management platform that covers the full match lifecycle — from team and player setup through live ball-by-ball scoring to published public scorecards and tournament standings. It is designed for recreational, corporate, and community cricket leagues.</w:t>
      </w:r>
    </w:p>
    <w:p w14:paraId="465C24C3" w14:textId="77777777" w:rsidR="005B3C91" w:rsidRDefault="00000000">
      <w:pPr>
        <w:spacing w:after="160"/>
      </w:pPr>
      <w:r>
        <w:t xml:space="preserve">Built with </w:t>
      </w:r>
      <w:r>
        <w:rPr>
          <w:b/>
          <w:bCs/>
        </w:rPr>
        <w:t>React + Vite + Firebase</w:t>
      </w:r>
      <w:r>
        <w:t>, it requires no server to deploy and runs entirely in the browser with Firestore providing real-time data synchronisation.</w:t>
      </w:r>
    </w:p>
    <w:p w14:paraId="57FB29C0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597D8D94" w14:textId="77777777" w:rsidR="005B3C91" w:rsidRDefault="00000000">
      <w:pPr>
        <w:pStyle w:val="Heading2"/>
      </w:pPr>
      <w:r>
        <w:t>Features</w:t>
      </w:r>
    </w:p>
    <w:p w14:paraId="40AD5702" w14:textId="77777777" w:rsidR="005B3C91" w:rsidRDefault="00000000">
      <w:pPr>
        <w:pStyle w:val="Heading3"/>
      </w:pPr>
      <w:r>
        <w:t>Implemented</w:t>
      </w:r>
    </w:p>
    <w:p w14:paraId="54EFC550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Match Creation Wizard</w:t>
      </w:r>
      <w:r>
        <w:t xml:space="preserve"> — 4-step guided form with draft auto-save and recovery</w:t>
      </w:r>
    </w:p>
    <w:p w14:paraId="0D7162E2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Live Scoring</w:t>
      </w:r>
      <w:r>
        <w:t xml:space="preserve"> — Ball-by-ball entry with wides, no-balls, wickets, and extras</w:t>
      </w:r>
    </w:p>
    <w:p w14:paraId="51EB4341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Real-Time Scorecard</w:t>
      </w:r>
      <w:r>
        <w:t xml:space="preserve"> — Public viewer page updates within seconds of each ball</w:t>
      </w:r>
    </w:p>
    <w:p w14:paraId="497FF592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Teams &amp; Players</w:t>
      </w:r>
      <w:r>
        <w:t xml:space="preserve"> — Catalogue management with reusable rosters</w:t>
      </w:r>
    </w:p>
    <w:p w14:paraId="4CFCBD87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Player Profiles</w:t>
      </w:r>
      <w:r>
        <w:t xml:space="preserve"> — Career statistics aggregated across completed matches</w:t>
      </w:r>
    </w:p>
    <w:p w14:paraId="16FFB591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Tournament Management</w:t>
      </w:r>
      <w:r>
        <w:t xml:space="preserve"> — Create and manage League, Knockout, or Custom tournaments</w:t>
      </w:r>
    </w:p>
    <w:p w14:paraId="6AE54720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AuctionArena Import</w:t>
      </w:r>
      <w:r>
        <w:t xml:space="preserve"> — Bulk import teams and players from an Excel roster with conflict resolution and rollback</w:t>
      </w:r>
    </w:p>
    <w:p w14:paraId="78E69374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Discovery</w:t>
      </w:r>
      <w:r>
        <w:t xml:space="preserve"> — Public match browser (no login required)</w:t>
      </w:r>
    </w:p>
    <w:p w14:paraId="40B3BAA8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In-App Notifications</w:t>
      </w:r>
      <w:r>
        <w:t xml:space="preserve"> — Match access approvals, rejections, and followed-match activity</w:t>
      </w:r>
    </w:p>
    <w:p w14:paraId="4A0CA010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Collaborative Scoring</w:t>
      </w:r>
      <w:r>
        <w:t xml:space="preserve"> — Scorers request access to matches owned by others</w:t>
      </w:r>
    </w:p>
    <w:p w14:paraId="61656844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Match Sharing</w:t>
      </w:r>
      <w:r>
        <w:t xml:space="preserve"> — Copy link or </w:t>
      </w:r>
      <w:proofErr w:type="gramStart"/>
      <w:r>
        <w:t>generate</w:t>
      </w:r>
      <w:proofErr w:type="gramEnd"/>
      <w:r>
        <w:t xml:space="preserve"> a result share card image</w:t>
      </w:r>
    </w:p>
    <w:p w14:paraId="0A5DEC79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Role-Based Access Control</w:t>
      </w:r>
      <w:r>
        <w:t xml:space="preserve"> — Viewer / Scorer / Admin roles with route and service enforcement</w:t>
      </w:r>
    </w:p>
    <w:p w14:paraId="5045836C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Firebase Analytics</w:t>
      </w:r>
      <w:r>
        <w:t xml:space="preserve"> — Key event tracking (match created, completed, tournament created, import completed)</w:t>
      </w:r>
    </w:p>
    <w:p w14:paraId="15CF992F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Sentry Error Monitoring</w:t>
      </w:r>
      <w:r>
        <w:t xml:space="preserve"> — Runtime error capture with context</w:t>
      </w:r>
    </w:p>
    <w:p w14:paraId="58345679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6AE634D9" w14:textId="77777777" w:rsidR="005B3C91" w:rsidRDefault="00000000">
      <w:pPr>
        <w:pStyle w:val="Heading2"/>
      </w:pPr>
      <w:r>
        <w:t>Screenshots</w:t>
      </w:r>
    </w:p>
    <w:p w14:paraId="1C866152" w14:textId="77777777" w:rsidR="005B3C91" w:rsidRDefault="00000000">
      <w:pPr>
        <w:pBdr>
          <w:left w:val="single" w:sz="18" w:space="8" w:color="0B3D6E"/>
        </w:pBdr>
        <w:shd w:val="clear" w:color="auto" w:fill="F7F9FB"/>
        <w:spacing w:before="120" w:after="120"/>
        <w:ind w:left="480"/>
      </w:pPr>
      <w:r>
        <w:rPr>
          <w:i/>
          <w:iCs/>
          <w:color w:val="595959"/>
        </w:rPr>
        <w:t>Screenshot placeholders — replace with actual screenshots before submission.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B3C91" w14:paraId="513C07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503D42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Dashboard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4B0F34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Live Scoring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30BE5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Public Scorecard</w:t>
            </w:r>
          </w:p>
        </w:tc>
      </w:tr>
      <w:tr w:rsidR="005B3C91" w14:paraId="14F2F5E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E6E2FA" w14:textId="77777777" w:rsidR="005B3C91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9E4A37" w14:textId="77777777" w:rsidR="005B3C91" w:rsidRDefault="00000000">
            <w:r>
              <w:rPr>
                <w:sz w:val="20"/>
                <w:szCs w:val="20"/>
              </w:rPr>
              <w:t>Scoring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91FF10" w14:textId="77777777" w:rsidR="005B3C91" w:rsidRDefault="00000000">
            <w:r>
              <w:rPr>
                <w:sz w:val="20"/>
                <w:szCs w:val="20"/>
              </w:rPr>
              <w:t>Scorecard</w:t>
            </w:r>
          </w:p>
        </w:tc>
      </w:tr>
      <w:tr w:rsidR="005B3C91" w14:paraId="6BA8BF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0B11A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Tournament Page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271AE6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Import Wizard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FA4F8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Player Profile</w:t>
            </w:r>
          </w:p>
        </w:tc>
      </w:tr>
      <w:tr w:rsidR="005B3C91" w14:paraId="72A053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59891" w14:textId="77777777" w:rsidR="005B3C91" w:rsidRDefault="00000000">
            <w:r>
              <w:rPr>
                <w:sz w:val="20"/>
                <w:szCs w:val="20"/>
              </w:rPr>
              <w:t>Tournament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AC252" w14:textId="77777777" w:rsidR="005B3C91" w:rsidRDefault="00000000">
            <w:r>
              <w:rPr>
                <w:sz w:val="20"/>
                <w:szCs w:val="20"/>
              </w:rPr>
              <w:t>Import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DC736" w14:textId="77777777" w:rsidR="005B3C91" w:rsidRDefault="00000000">
            <w:r>
              <w:rPr>
                <w:sz w:val="20"/>
                <w:szCs w:val="20"/>
              </w:rPr>
              <w:t>Player</w:t>
            </w:r>
          </w:p>
        </w:tc>
      </w:tr>
    </w:tbl>
    <w:p w14:paraId="0BB17E6C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334BAC02" w14:textId="77777777" w:rsidR="005B3C91" w:rsidRDefault="00000000">
      <w:pPr>
        <w:pStyle w:val="Heading2"/>
      </w:pPr>
      <w:r>
        <w:t>Setup Instructions</w:t>
      </w:r>
    </w:p>
    <w:p w14:paraId="79129A18" w14:textId="77777777" w:rsidR="005B3C91" w:rsidRDefault="00000000">
      <w:pPr>
        <w:pStyle w:val="Heading3"/>
      </w:pPr>
      <w:r>
        <w:t>Prerequisites</w:t>
      </w:r>
    </w:p>
    <w:p w14:paraId="59AE94F6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Node.js 18+ and npm 9+</w:t>
      </w:r>
    </w:p>
    <w:p w14:paraId="19958027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A Firebase project with Firestore, Authentication, and Analytics enabled</w:t>
      </w:r>
    </w:p>
    <w:p w14:paraId="17622965" w14:textId="77777777" w:rsidR="005B3C91" w:rsidRDefault="00000000">
      <w:pPr>
        <w:pStyle w:val="Heading3"/>
      </w:pPr>
      <w:r>
        <w:t>Clone the Repository</w:t>
      </w:r>
    </w:p>
    <w:p w14:paraId="2BDAB746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git clone https://github.com/your-org/cricket-scorecard.git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cd cricket-scorecard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install</w:t>
      </w:r>
    </w:p>
    <w:p w14:paraId="00B5B906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5687BE52" w14:textId="77777777" w:rsidR="005B3C91" w:rsidRDefault="00000000">
      <w:pPr>
        <w:pStyle w:val="Heading2"/>
      </w:pPr>
      <w:r>
        <w:t>Environment Variables</w:t>
      </w:r>
    </w:p>
    <w:p w14:paraId="309D30E6" w14:textId="77777777" w:rsidR="005B3C91" w:rsidRDefault="00000000">
      <w:pPr>
        <w:spacing w:after="160"/>
      </w:pPr>
      <w:r>
        <w:t xml:space="preserve">Create </w:t>
      </w:r>
      <w:proofErr w:type="gramStart"/>
      <w:r>
        <w:t xml:space="preserve">a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.env</w:t>
      </w:r>
      <w:proofErr w:type="gramEnd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.local</w:t>
      </w:r>
      <w:r>
        <w:t xml:space="preserve"> file in the project </w:t>
      </w:r>
      <w:proofErr w:type="gramStart"/>
      <w:r>
        <w:t>root</w:t>
      </w:r>
      <w:proofErr w:type="gramEnd"/>
      <w:r>
        <w:t>:</w:t>
      </w:r>
    </w:p>
    <w:p w14:paraId="1969B615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VITE_FIREBASE_API_KEY=your_api_key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VITE_FIREBASE_AUTH_DOMAIN=your_project.firebaseapp.com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VITE_FIREBASE_PROJECT_ID=your_project_id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VITE_FIREBASE_STORAGE_BUCKET=your_project.appspot.com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VITE_FIREBASE_MESSAGING_SENDER_ID=your_sender_id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VITE_FIREBASE_APP_ID=your_app_id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VITE_FIREBASE_MEASUREMENT_ID=G-XXXXXXXXXX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Optional — error monitoring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VITE_SENTRY_DSN=https://your_key@sentry.io/your_project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VITE_APP_VERSION=1.0.0</w:t>
      </w:r>
    </w:p>
    <w:p w14:paraId="077B04E5" w14:textId="77777777" w:rsidR="005B3C91" w:rsidRDefault="00000000">
      <w:pPr>
        <w:spacing w:after="160"/>
      </w:pPr>
      <w:r>
        <w:t>All variables are validated at startup. Missing required variables will cause the app to display a clear error before rendering.</w:t>
      </w:r>
    </w:p>
    <w:p w14:paraId="157780B0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24909BF5" w14:textId="77777777" w:rsidR="005B3C91" w:rsidRDefault="00000000">
      <w:pPr>
        <w:pStyle w:val="Heading2"/>
      </w:pPr>
      <w:r>
        <w:t>Run Locally</w:t>
      </w:r>
    </w:p>
    <w:p w14:paraId="5ABBCC6F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npm run dev</w:t>
      </w:r>
    </w:p>
    <w:p w14:paraId="719EB4A2" w14:textId="77777777" w:rsidR="005B3C91" w:rsidRDefault="00000000">
      <w:pPr>
        <w:spacing w:after="160"/>
      </w:pPr>
      <w:r>
        <w:t xml:space="preserve">The app starts on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http://localhost:5173</w:t>
      </w:r>
      <w:r>
        <w:t xml:space="preserve"> with Hot Module Replacement enabled.</w:t>
      </w:r>
    </w:p>
    <w:p w14:paraId="7084A3C8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2B8C3674" w14:textId="77777777" w:rsidR="005B3C91" w:rsidRDefault="00000000">
      <w:pPr>
        <w:pStyle w:val="Heading2"/>
      </w:pPr>
      <w:r>
        <w:t>Build</w:t>
      </w:r>
    </w:p>
    <w:p w14:paraId="3D11D14A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npm run build</w:t>
      </w:r>
    </w:p>
    <w:p w14:paraId="6F96D2DB" w14:textId="77777777" w:rsidR="005B3C91" w:rsidRDefault="00000000">
      <w:pPr>
        <w:spacing w:after="160"/>
      </w:pPr>
      <w:r>
        <w:t xml:space="preserve">Production assets are written to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dist/</w:t>
      </w:r>
      <w:r>
        <w:t xml:space="preserve">. Run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npm run preview</w:t>
      </w:r>
      <w:r>
        <w:t xml:space="preserve"> to serve the build locally.</w:t>
      </w:r>
    </w:p>
    <w:p w14:paraId="082406A3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691F3E0E" w14:textId="77777777" w:rsidR="005B3C91" w:rsidRDefault="00000000">
      <w:pPr>
        <w:pStyle w:val="Heading2"/>
      </w:pPr>
      <w:r>
        <w:t>Deployment</w:t>
      </w:r>
    </w:p>
    <w:p w14:paraId="6E9C8AAE" w14:textId="77777777" w:rsidR="005B3C91" w:rsidRDefault="00000000">
      <w:pPr>
        <w:spacing w:after="160"/>
      </w:pPr>
      <w:r>
        <w:t>CricVelo is designed for Firebase Hosting.</w:t>
      </w:r>
    </w:p>
    <w:p w14:paraId="06812F20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# Install Firebase CLI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npm install -g firebase-tools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Login to Firebase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firebase login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# Deploy (ensure npm run build has been run)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firebase deploy --only hosting</w:t>
      </w:r>
    </w:p>
    <w:p w14:paraId="24F9801F" w14:textId="77777777" w:rsidR="005B3C91" w:rsidRDefault="00000000">
      <w:pPr>
        <w:spacing w:after="160"/>
      </w:pPr>
      <w:r>
        <w:t xml:space="preserve">The </w:t>
      </w:r>
      <w:proofErr w:type="gramStart"/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firebase.json</w:t>
      </w:r>
      <w:proofErr w:type="gramEnd"/>
      <w:r>
        <w:t xml:space="preserve"> is already configured with an SPA rewrite rule.</w:t>
      </w:r>
    </w:p>
    <w:p w14:paraId="12B4E029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40082F87" w14:textId="77777777" w:rsidR="005B3C91" w:rsidRDefault="00000000">
      <w:pPr>
        <w:pStyle w:val="Heading2"/>
      </w:pPr>
      <w:r>
        <w:t>Architecture</w:t>
      </w:r>
    </w:p>
    <w:p w14:paraId="15143572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Browser (React SPA)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│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UI: Material UI v5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State: Redux Toolkit + React Context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├── Routing: React Router v6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│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└── Firebase SDK v9 (modular)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       ├── Firestore (database + real-time)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       ├── Auth (email/password + Google)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 xml:space="preserve">           └── Analytics (event tracking)</w:t>
      </w:r>
    </w:p>
    <w:p w14:paraId="4353235E" w14:textId="77777777" w:rsidR="005B3C91" w:rsidRDefault="00000000">
      <w:pPr>
        <w:spacing w:after="160"/>
      </w:pPr>
      <w:r>
        <w:t xml:space="preserve">See </w:t>
      </w:r>
      <w:r>
        <w:rPr>
          <w:color w:val="0B3D6E"/>
        </w:rPr>
        <w:t>TECHNICAL_ARCHITECTURE_BLUEPRINT.md</w:t>
      </w:r>
      <w:r>
        <w:t xml:space="preserve"> for the full architecture document.</w:t>
      </w:r>
    </w:p>
    <w:p w14:paraId="67809587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4AF547B7" w14:textId="77777777" w:rsidR="005B3C91" w:rsidRDefault="00000000">
      <w:pPr>
        <w:pStyle w:val="Heading2"/>
      </w:pPr>
      <w:r>
        <w:t>Folder Structure</w:t>
      </w:r>
    </w:p>
    <w:p w14:paraId="3ECD11FF" w14:textId="77777777" w:rsidR="005B3C91" w:rsidRDefault="00000000">
      <w:pPr>
        <w:pBdr>
          <w:top w:val="single" w:sz="4" w:space="0" w:color="D9DDE2"/>
          <w:bottom w:val="single" w:sz="4" w:space="0" w:color="D9DDE2"/>
        </w:pBdr>
        <w:shd w:val="clear" w:color="auto" w:fill="F4F6F8"/>
        <w:spacing w:before="120" w:after="160"/>
        <w:ind w:left="120" w:right="120"/>
      </w:pPr>
      <w:r>
        <w:rPr>
          <w:rFonts w:ascii="Consolas" w:eastAsia="Consolas" w:hAnsi="Consolas" w:cs="Consolas"/>
          <w:color w:val="1F2329"/>
          <w:sz w:val="18"/>
          <w:szCs w:val="18"/>
        </w:rPr>
        <w:t>src/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components/       # Reusable UI components (by feature area)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config/           # Environment configuration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context/          # Auth, Toast, ThemeMode contexts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helpers/          # Scoring engine helper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hooks/            # Custom React hooks (Firebase + scoring)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pages/            # Route-level page components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services/         # Firebase service layer (one file per collection)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store/            # Redux Toolkit store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├── utils/            # Pure utility functions</w:t>
      </w:r>
      <w:r>
        <w:br/>
      </w:r>
      <w:r>
        <w:rPr>
          <w:rFonts w:ascii="Consolas" w:eastAsia="Consolas" w:hAnsi="Consolas" w:cs="Consolas"/>
          <w:color w:val="1F2329"/>
          <w:sz w:val="18"/>
          <w:szCs w:val="18"/>
        </w:rPr>
        <w:t>└── theme.js          # MUI theme customisation</w:t>
      </w:r>
    </w:p>
    <w:p w14:paraId="5C38274C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71486945" w14:textId="77777777" w:rsidR="005B3C91" w:rsidRDefault="00000000">
      <w:pPr>
        <w:pStyle w:val="Heading2"/>
      </w:pPr>
      <w:r>
        <w:t>User Roles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3C91" w14:paraId="3D446F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B7408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F030A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Capabilities</w:t>
            </w:r>
          </w:p>
        </w:tc>
      </w:tr>
      <w:tr w:rsidR="005B3C91" w14:paraId="0777C0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879B8B" w14:textId="77777777" w:rsidR="005B3C91" w:rsidRDefault="00000000">
            <w:r>
              <w:rPr>
                <w:b/>
                <w:bCs/>
                <w:sz w:val="20"/>
                <w:szCs w:val="20"/>
              </w:rPr>
              <w:t>Viewer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6C3F1" w14:textId="77777777" w:rsidR="005B3C91" w:rsidRDefault="00000000">
            <w:r>
              <w:rPr>
                <w:sz w:val="20"/>
                <w:szCs w:val="20"/>
              </w:rPr>
              <w:t>Browse dashboard, follow matches, view notifications, public scorecards</w:t>
            </w:r>
          </w:p>
        </w:tc>
      </w:tr>
      <w:tr w:rsidR="005B3C91" w14:paraId="12D24F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331B27" w14:textId="77777777" w:rsidR="005B3C91" w:rsidRDefault="00000000">
            <w:r>
              <w:rPr>
                <w:b/>
                <w:bCs/>
                <w:sz w:val="20"/>
                <w:szCs w:val="20"/>
              </w:rPr>
              <w:t>Scorer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562F5" w14:textId="77777777" w:rsidR="005B3C91" w:rsidRDefault="00000000">
            <w:r>
              <w:rPr>
                <w:sz w:val="20"/>
                <w:szCs w:val="20"/>
              </w:rPr>
              <w:t>All Viewer capabilities + create/score/manage own matches, manage teams and players, run imports, create tournaments</w:t>
            </w:r>
          </w:p>
        </w:tc>
      </w:tr>
      <w:tr w:rsidR="005B3C91" w14:paraId="06EF7E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7735D" w14:textId="77777777" w:rsidR="005B3C91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18F33" w14:textId="77777777" w:rsidR="005B3C91" w:rsidRDefault="00000000">
            <w:r>
              <w:rPr>
                <w:sz w:val="20"/>
                <w:szCs w:val="20"/>
              </w:rPr>
              <w:t>All Scorer capabilities + approve scorer requests, manage all users' roles</w:t>
            </w:r>
          </w:p>
        </w:tc>
      </w:tr>
    </w:tbl>
    <w:p w14:paraId="2CCB5E94" w14:textId="77777777" w:rsidR="005B3C91" w:rsidRDefault="00000000">
      <w:pPr>
        <w:spacing w:after="160"/>
      </w:pPr>
      <w:r>
        <w:t xml:space="preserve">New users are assigned the </w:t>
      </w:r>
      <w:r>
        <w:rPr>
          <w:b/>
          <w:bCs/>
        </w:rPr>
        <w:t>Viewer</w:t>
      </w:r>
      <w:r>
        <w:t xml:space="preserve"> role by default. An existing Admin can upgrade any user's role from the Settings page.</w:t>
      </w:r>
    </w:p>
    <w:p w14:paraId="10F81AE0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192BC551" w14:textId="77777777" w:rsidR="005B3C91" w:rsidRDefault="00000000">
      <w:pPr>
        <w:pStyle w:val="Heading2"/>
      </w:pPr>
      <w:r>
        <w:t>Tournament Features</w:t>
      </w:r>
    </w:p>
    <w:p w14:paraId="3F3D61E8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Create tournaments with League, Knockout, League+Knockout, or Custom formats</w:t>
      </w:r>
    </w:p>
    <w:p w14:paraId="30E1E4F0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Assign teams (from your team catalogue) to a tournament</w:t>
      </w:r>
    </w:p>
    <w:p w14:paraId="651894FD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Link any new match to a tournament at creation time</w:t>
      </w:r>
    </w:p>
    <w:p w14:paraId="7B18AAE3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View all linked matches on the tournament detail page</w:t>
      </w:r>
    </w:p>
    <w:p w14:paraId="7C60C5C4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Public tournament page accessible to anyone with the link</w:t>
      </w:r>
    </w:p>
    <w:p w14:paraId="278FE16C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t>Archive tournaments when the season ends</w:t>
      </w:r>
    </w:p>
    <w:p w14:paraId="55C7B164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68ED3C44" w14:textId="77777777" w:rsidR="005B3C91" w:rsidRDefault="00000000">
      <w:pPr>
        <w:pStyle w:val="Heading2"/>
      </w:pPr>
      <w:r>
        <w:t>Import Features</w:t>
      </w:r>
    </w:p>
    <w:p w14:paraId="702DEEF7" w14:textId="77777777" w:rsidR="005B3C91" w:rsidRDefault="00000000">
      <w:pPr>
        <w:spacing w:after="160"/>
      </w:pPr>
      <w:r>
        <w:t xml:space="preserve">CricVelo supports bulk importing of teams and players from an </w:t>
      </w:r>
      <w:r>
        <w:rPr>
          <w:b/>
          <w:bCs/>
        </w:rPr>
        <w:t>AuctionArena</w:t>
      </w:r>
      <w:r>
        <w:t xml:space="preserve"> Excel export.</w:t>
      </w:r>
    </w:p>
    <w:p w14:paraId="2D357A02" w14:textId="77777777" w:rsidR="005B3C91" w:rsidRDefault="00000000">
      <w:pPr>
        <w:pStyle w:val="Heading3"/>
      </w:pPr>
      <w:r>
        <w:t>Supported Columns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5B3C91" w14:paraId="31129A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6775D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6E266A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C4A59F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5B3C91" w14:paraId="79CE87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CE71F5" w14:textId="77777777" w:rsidR="005B3C91" w:rsidRDefault="00000000">
            <w:r>
              <w:rPr>
                <w:sz w:val="20"/>
                <w:szCs w:val="20"/>
              </w:rPr>
              <w:t>Employee ID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68125" w14:textId="77777777" w:rsidR="005B3C91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C54AAD" w14:textId="77777777" w:rsidR="005B3C91" w:rsidRDefault="00000000">
            <w:r>
              <w:rPr>
                <w:sz w:val="20"/>
                <w:szCs w:val="20"/>
              </w:rPr>
              <w:t>Used for deduplication</w:t>
            </w:r>
          </w:p>
        </w:tc>
      </w:tr>
      <w:tr w:rsidR="005B3C91" w14:paraId="0E9AF8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B132A" w14:textId="77777777" w:rsidR="005B3C91" w:rsidRDefault="00000000">
            <w:r>
              <w:rPr>
                <w:sz w:val="20"/>
                <w:szCs w:val="20"/>
              </w:rPr>
              <w:t>Player Name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ADDCB" w14:textId="77777777" w:rsidR="005B3C91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6B7CAE" w14:textId="77777777" w:rsidR="005B3C91" w:rsidRDefault="005B3C91"/>
        </w:tc>
      </w:tr>
      <w:tr w:rsidR="005B3C91" w14:paraId="7102ED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BDB13" w14:textId="77777777" w:rsidR="005B3C91" w:rsidRDefault="00000000">
            <w:r>
              <w:rPr>
                <w:sz w:val="20"/>
                <w:szCs w:val="20"/>
              </w:rPr>
              <w:t>Team Name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805081" w14:textId="77777777" w:rsidR="005B3C91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9D2E37" w14:textId="77777777" w:rsidR="005B3C91" w:rsidRDefault="00000000">
            <w:r>
              <w:rPr>
                <w:sz w:val="20"/>
                <w:szCs w:val="20"/>
              </w:rPr>
              <w:t>Teams are created if they don't exist</w:t>
            </w:r>
          </w:p>
        </w:tc>
      </w:tr>
      <w:tr w:rsidR="005B3C91" w14:paraId="39B81C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5EAC42" w14:textId="77777777" w:rsidR="005B3C91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032896" w14:textId="77777777" w:rsidR="005B3C91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38B658" w14:textId="77777777" w:rsidR="005B3C91" w:rsidRDefault="005B3C91"/>
        </w:tc>
      </w:tr>
      <w:tr w:rsidR="005B3C91" w14:paraId="0B9208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BAD0C" w14:textId="77777777" w:rsidR="005B3C91" w:rsidRDefault="00000000">
            <w:r>
              <w:rPr>
                <w:sz w:val="20"/>
                <w:szCs w:val="20"/>
              </w:rPr>
              <w:t>Department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CA92C2" w14:textId="77777777" w:rsidR="005B3C91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6CD773" w14:textId="77777777" w:rsidR="005B3C91" w:rsidRDefault="005B3C91"/>
        </w:tc>
      </w:tr>
      <w:tr w:rsidR="005B3C91" w14:paraId="2F99CC8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85484" w14:textId="77777777" w:rsidR="005B3C91" w:rsidRDefault="00000000">
            <w:r>
              <w:rPr>
                <w:sz w:val="20"/>
                <w:szCs w:val="20"/>
              </w:rPr>
              <w:t>Festival Team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AF3FA4" w14:textId="77777777" w:rsidR="005B3C91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2961CD" w14:textId="77777777" w:rsidR="005B3C91" w:rsidRDefault="005B3C91"/>
        </w:tc>
      </w:tr>
      <w:tr w:rsidR="005B3C91" w14:paraId="7C109E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48A685" w14:textId="77777777" w:rsidR="005B3C91" w:rsidRDefault="00000000">
            <w:r>
              <w:rPr>
                <w:sz w:val="20"/>
                <w:szCs w:val="20"/>
              </w:rPr>
              <w:t>Sold Price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914BC" w14:textId="77777777" w:rsidR="005B3C91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D30AA" w14:textId="77777777" w:rsidR="005B3C91" w:rsidRDefault="005B3C91"/>
        </w:tc>
      </w:tr>
      <w:tr w:rsidR="005B3C91" w14:paraId="505AD91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7F688" w14:textId="77777777" w:rsidR="005B3C91" w:rsidRDefault="00000000">
            <w:r>
              <w:rPr>
                <w:sz w:val="20"/>
                <w:szCs w:val="20"/>
              </w:rPr>
              <w:t>Credits Used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D9816A" w14:textId="77777777" w:rsidR="005B3C91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12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46C0AF" w14:textId="77777777" w:rsidR="005B3C91" w:rsidRDefault="005B3C91"/>
        </w:tc>
      </w:tr>
    </w:tbl>
    <w:p w14:paraId="4847D15A" w14:textId="77777777" w:rsidR="005B3C91" w:rsidRDefault="00000000">
      <w:pPr>
        <w:pStyle w:val="Heading3"/>
      </w:pPr>
      <w:r>
        <w:t>Conflict Resolution</w:t>
      </w:r>
    </w:p>
    <w:p w14:paraId="06373CCB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Teams:</w:t>
      </w:r>
      <w:r>
        <w:t xml:space="preserve"> merge (default), skip, or replace existing teams</w:t>
      </w:r>
    </w:p>
    <w:p w14:paraId="1023FC15" w14:textId="77777777" w:rsidR="005B3C91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Players:</w:t>
      </w:r>
      <w:r>
        <w:t xml:space="preserve"> update (default) or skip existing players</w:t>
      </w:r>
    </w:p>
    <w:p w14:paraId="4F8A7E48" w14:textId="77777777" w:rsidR="005B3C91" w:rsidRDefault="00000000">
      <w:pPr>
        <w:pStyle w:val="Heading3"/>
      </w:pPr>
      <w:r>
        <w:t>Rollback</w:t>
      </w:r>
    </w:p>
    <w:p w14:paraId="0F1B6308" w14:textId="77777777" w:rsidR="005B3C91" w:rsidRDefault="00000000">
      <w:pPr>
        <w:spacing w:after="160"/>
      </w:pPr>
      <w:r>
        <w:t xml:space="preserve">Every import is tagged with </w:t>
      </w:r>
      <w:proofErr w:type="gramStart"/>
      <w:r>
        <w:t>a</w:t>
      </w:r>
      <w:proofErr w:type="gramEnd"/>
      <w:r>
        <w:t xml:space="preserve"> </w:t>
      </w:r>
      <w:r>
        <w:rPr>
          <w:rFonts w:ascii="Consolas" w:eastAsia="Consolas" w:hAnsi="Consolas" w:cs="Consolas"/>
          <w:color w:val="AD1457"/>
          <w:sz w:val="20"/>
          <w:szCs w:val="20"/>
          <w:shd w:val="clear" w:color="auto" w:fill="F8F4F4"/>
        </w:rPr>
        <w:t>importBatchId</w:t>
      </w:r>
      <w:r>
        <w:t>. If an import produces incorrect data, the rollback function deletes all players and teams created in that batch.</w:t>
      </w:r>
    </w:p>
    <w:p w14:paraId="28B2D956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70489141" w14:textId="77777777" w:rsidR="005B3C91" w:rsidRDefault="00000000">
      <w:pPr>
        <w:pStyle w:val="Heading2"/>
      </w:pPr>
      <w:r>
        <w:t>Troubleshooting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3C91" w14:paraId="78C2E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962BA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4D33A4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5B3C91" w14:paraId="7742D1D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D72DAC" w14:textId="77777777" w:rsidR="005B3C91" w:rsidRDefault="00000000">
            <w:r>
              <w:rPr>
                <w:sz w:val="20"/>
                <w:szCs w:val="20"/>
              </w:rPr>
              <w:t>App shows "Missing environment variable" on startup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000EC1" w14:textId="77777777" w:rsidR="005B3C91" w:rsidRDefault="00000000">
            <w:proofErr w:type="gramStart"/>
            <w:r>
              <w:rPr>
                <w:sz w:val="20"/>
                <w:szCs w:val="20"/>
              </w:rPr>
              <w:t xml:space="preserve">Check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.env</w:t>
            </w:r>
            <w:proofErr w:type="gramEnd"/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.local</w:t>
            </w:r>
            <w:r>
              <w:rPr>
                <w:sz w:val="20"/>
                <w:szCs w:val="20"/>
              </w:rPr>
              <w:t xml:space="preserve"> has all required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VITE_FIREBASE_*</w:t>
            </w:r>
            <w:r>
              <w:rPr>
                <w:sz w:val="20"/>
                <w:szCs w:val="20"/>
              </w:rPr>
              <w:t xml:space="preserve"> variables</w:t>
            </w:r>
          </w:p>
        </w:tc>
      </w:tr>
      <w:tr w:rsidR="005B3C91" w14:paraId="6332BB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78E2C5" w14:textId="77777777" w:rsidR="005B3C91" w:rsidRDefault="00000000">
            <w:r>
              <w:rPr>
                <w:sz w:val="20"/>
                <w:szCs w:val="20"/>
              </w:rPr>
              <w:t>Google login fails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A08C4A" w14:textId="77777777" w:rsidR="005B3C91" w:rsidRDefault="00000000">
            <w:r>
              <w:rPr>
                <w:sz w:val="20"/>
                <w:szCs w:val="20"/>
              </w:rPr>
              <w:t>Ensure Google provider is enabled in Firebase Auth console</w:t>
            </w:r>
          </w:p>
        </w:tc>
      </w:tr>
      <w:tr w:rsidR="005B3C91" w14:paraId="788445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5DE3FB" w14:textId="77777777" w:rsidR="005B3C91" w:rsidRDefault="00000000">
            <w:r>
              <w:rPr>
                <w:sz w:val="20"/>
                <w:szCs w:val="20"/>
              </w:rPr>
              <w:t>Firestore permission denied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FFCDBB" w14:textId="77777777" w:rsidR="005B3C91" w:rsidRDefault="00000000">
            <w:r>
              <w:rPr>
                <w:sz w:val="20"/>
                <w:szCs w:val="20"/>
              </w:rPr>
              <w:t>Check Firestore Security Rules allow the operation for the user's role</w:t>
            </w:r>
          </w:p>
        </w:tc>
      </w:tr>
      <w:tr w:rsidR="005B3C91" w14:paraId="3D0533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E96B6" w14:textId="77777777" w:rsidR="005B3C91" w:rsidRDefault="00000000">
            <w:r>
              <w:rPr>
                <w:sz w:val="20"/>
                <w:szCs w:val="20"/>
              </w:rPr>
              <w:t>Import fails with "Running" status stuck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88A79" w14:textId="77777777" w:rsidR="005B3C91" w:rsidRDefault="00000000">
            <w:r>
              <w:rPr>
                <w:sz w:val="20"/>
                <w:szCs w:val="20"/>
              </w:rPr>
              <w:t>Re-run the import; the "Running" status indicates a mid-run crash — rollback first</w:t>
            </w:r>
          </w:p>
        </w:tc>
      </w:tr>
      <w:tr w:rsidR="005B3C91" w14:paraId="34CCEE9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8DE7D1" w14:textId="77777777" w:rsidR="005B3C91" w:rsidRDefault="00000000">
            <w:r>
              <w:rPr>
                <w:sz w:val="20"/>
                <w:szCs w:val="20"/>
              </w:rPr>
              <w:t>Live scorecard not updating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030468" w14:textId="77777777" w:rsidR="005B3C91" w:rsidRDefault="00000000">
            <w:r>
              <w:rPr>
                <w:sz w:val="20"/>
                <w:szCs w:val="20"/>
              </w:rPr>
              <w:t>Check browser console for Firestore listener errors; verify network connection</w:t>
            </w:r>
          </w:p>
        </w:tc>
      </w:tr>
      <w:tr w:rsidR="005B3C91" w14:paraId="6194A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8C98E" w14:textId="77777777" w:rsidR="005B3C91" w:rsidRDefault="00000000">
            <w:r>
              <w:rPr>
                <w:sz w:val="20"/>
                <w:szCs w:val="20"/>
              </w:rPr>
              <w:t>Sentry not capturing errors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890BC0" w14:textId="77777777" w:rsidR="005B3C91" w:rsidRDefault="00000000">
            <w:r>
              <w:rPr>
                <w:sz w:val="20"/>
                <w:szCs w:val="20"/>
              </w:rPr>
              <w:t xml:space="preserve">Ensure </w:t>
            </w:r>
            <w:r>
              <w:rPr>
                <w:rFonts w:ascii="Consolas" w:eastAsia="Consolas" w:hAnsi="Consolas" w:cs="Consolas"/>
                <w:color w:val="AD1457"/>
                <w:sz w:val="19"/>
                <w:szCs w:val="19"/>
                <w:shd w:val="clear" w:color="auto" w:fill="F8F4F4"/>
              </w:rPr>
              <w:t>VITE_SENTRY_DSN</w:t>
            </w:r>
            <w:r>
              <w:rPr>
                <w:sz w:val="20"/>
                <w:szCs w:val="20"/>
              </w:rPr>
              <w:t xml:space="preserve"> is set in production environment</w:t>
            </w:r>
          </w:p>
        </w:tc>
      </w:tr>
    </w:tbl>
    <w:p w14:paraId="1E49F062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15979B8C" w14:textId="77777777" w:rsidR="005B3C91" w:rsidRDefault="00000000">
      <w:pPr>
        <w:pStyle w:val="Heading2"/>
      </w:pPr>
      <w:r>
        <w:t>Future Roadmap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3C91" w14:paraId="4B362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370952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D8938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5B3C91" w14:paraId="118C811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53E89" w14:textId="77777777" w:rsidR="005B3C91" w:rsidRDefault="00000000">
            <w:r>
              <w:rPr>
                <w:sz w:val="20"/>
                <w:szCs w:val="20"/>
              </w:rPr>
              <w:t>Tournament points table (auto-calculated standings)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D0A9B" w14:textId="77777777" w:rsidR="005B3C91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B3C91" w14:paraId="667EAAC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417D0A" w14:textId="77777777" w:rsidR="005B3C91" w:rsidRDefault="00000000">
            <w:r>
              <w:rPr>
                <w:sz w:val="20"/>
                <w:szCs w:val="20"/>
              </w:rPr>
              <w:t>FCM push notifications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6C41F" w14:textId="77777777" w:rsidR="005B3C91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B3C91" w14:paraId="3AEA44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AAC79" w14:textId="77777777" w:rsidR="005B3C91" w:rsidRDefault="00000000">
            <w:r>
              <w:rPr>
                <w:sz w:val="20"/>
                <w:szCs w:val="20"/>
              </w:rPr>
              <w:t>Fixture auto-generation (round-robin scheduling)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67746D" w14:textId="77777777" w:rsidR="005B3C91" w:rsidRDefault="00000000">
            <w:r>
              <w:rPr>
                <w:sz w:val="20"/>
                <w:szCs w:val="20"/>
              </w:rPr>
              <w:t>High</w:t>
            </w:r>
          </w:p>
        </w:tc>
      </w:tr>
      <w:tr w:rsidR="005B3C91" w14:paraId="063A54A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69AF7" w14:textId="77777777" w:rsidR="005B3C91" w:rsidRDefault="00000000">
            <w:r>
              <w:rPr>
                <w:sz w:val="20"/>
                <w:szCs w:val="20"/>
              </w:rPr>
              <w:t>Tournament-level statistics aggregation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3D976" w14:textId="77777777" w:rsidR="005B3C91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B3C91" w14:paraId="37A38F9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CDEA14" w14:textId="77777777" w:rsidR="005B3C91" w:rsidRDefault="00000000">
            <w:r>
              <w:rPr>
                <w:sz w:val="20"/>
                <w:szCs w:val="20"/>
              </w:rPr>
              <w:t>PDF scorecard export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99B438" w14:textId="77777777" w:rsidR="005B3C91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B3C91" w14:paraId="71E36C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C8D6D2" w14:textId="77777777" w:rsidR="005B3C91" w:rsidRDefault="00000000">
            <w:r>
              <w:rPr>
                <w:sz w:val="20"/>
                <w:szCs w:val="20"/>
              </w:rPr>
              <w:t>Offline scoring mode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E601E4" w14:textId="77777777" w:rsidR="005B3C91" w:rsidRDefault="00000000">
            <w:r>
              <w:rPr>
                <w:sz w:val="20"/>
                <w:szCs w:val="20"/>
              </w:rPr>
              <w:t>Medium</w:t>
            </w:r>
          </w:p>
        </w:tc>
      </w:tr>
      <w:tr w:rsidR="005B3C91" w14:paraId="08E7C8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BBFC8F" w14:textId="77777777" w:rsidR="005B3C91" w:rsidRDefault="00000000">
            <w:r>
              <w:rPr>
                <w:sz w:val="20"/>
                <w:szCs w:val="20"/>
              </w:rPr>
              <w:t>Native mobile apps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4CDCC" w14:textId="77777777" w:rsidR="005B3C91" w:rsidRDefault="00000000">
            <w:r>
              <w:rPr>
                <w:sz w:val="20"/>
                <w:szCs w:val="20"/>
              </w:rPr>
              <w:t>Low</w:t>
            </w:r>
          </w:p>
        </w:tc>
      </w:tr>
      <w:tr w:rsidR="005B3C91" w14:paraId="5D482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FFE139" w14:textId="77777777" w:rsidR="005B3C91" w:rsidRDefault="00000000">
            <w:r>
              <w:rPr>
                <w:sz w:val="20"/>
                <w:szCs w:val="20"/>
              </w:rPr>
              <w:t>Umpire assignment module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701E52" w14:textId="77777777" w:rsidR="005B3C91" w:rsidRDefault="00000000">
            <w:r>
              <w:rPr>
                <w:sz w:val="20"/>
                <w:szCs w:val="20"/>
              </w:rPr>
              <w:t>Low</w:t>
            </w:r>
          </w:p>
        </w:tc>
      </w:tr>
    </w:tbl>
    <w:p w14:paraId="35437693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7828AA7C" w14:textId="77777777" w:rsidR="005B3C91" w:rsidRDefault="00000000">
      <w:pPr>
        <w:pStyle w:val="Heading2"/>
      </w:pPr>
      <w:r>
        <w:t>Documentation</w:t>
      </w:r>
    </w:p>
    <w:tbl>
      <w:tblPr>
        <w:tblW w:w="9360" w:type="dxa"/>
        <w:tblInd w:w="-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B3C91" w14:paraId="7AEB7F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214305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Document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0B3D6E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14E6EA" w14:textId="77777777" w:rsidR="005B3C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B3C91" w14:paraId="1F95E1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87C2FF" w14:textId="77777777" w:rsidR="005B3C91" w:rsidRDefault="00000000">
            <w:r>
              <w:rPr>
                <w:color w:val="0B3D6E"/>
                <w:sz w:val="20"/>
                <w:szCs w:val="20"/>
              </w:rPr>
              <w:t>PRD.md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507498" w14:textId="77777777" w:rsidR="005B3C91" w:rsidRDefault="00000000">
            <w:r>
              <w:rPr>
                <w:sz w:val="20"/>
                <w:szCs w:val="20"/>
              </w:rPr>
              <w:t>Product Requirements Document</w:t>
            </w:r>
          </w:p>
        </w:tc>
      </w:tr>
      <w:tr w:rsidR="005B3C91" w14:paraId="61239E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290BD" w14:textId="77777777" w:rsidR="005B3C91" w:rsidRDefault="00000000">
            <w:r>
              <w:rPr>
                <w:color w:val="0B3D6E"/>
                <w:sz w:val="20"/>
                <w:szCs w:val="20"/>
              </w:rPr>
              <w:t>TECHNICAL_ARCHITECTURE_BLUEPRINT.md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778485" w14:textId="77777777" w:rsidR="005B3C91" w:rsidRDefault="00000000">
            <w:r>
              <w:rPr>
                <w:sz w:val="20"/>
                <w:szCs w:val="20"/>
              </w:rPr>
              <w:t>System design and architecture</w:t>
            </w:r>
          </w:p>
        </w:tc>
      </w:tr>
      <w:tr w:rsidR="005B3C91" w14:paraId="7CEA43E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7E0FAD" w14:textId="77777777" w:rsidR="005B3C91" w:rsidRDefault="00000000">
            <w:r>
              <w:rPr>
                <w:color w:val="0B3D6E"/>
                <w:sz w:val="20"/>
                <w:szCs w:val="20"/>
              </w:rPr>
              <w:t>PROJECT_PLAN.md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C3B43" w14:textId="77777777" w:rsidR="005B3C91" w:rsidRDefault="00000000">
            <w:r>
              <w:rPr>
                <w:sz w:val="20"/>
                <w:szCs w:val="20"/>
              </w:rPr>
              <w:t>Development timeline and milestones</w:t>
            </w:r>
          </w:p>
        </w:tc>
      </w:tr>
      <w:tr w:rsidR="005B3C91" w14:paraId="6DDCA1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3B77C4" w14:textId="77777777" w:rsidR="005B3C91" w:rsidRDefault="00000000">
            <w:r>
              <w:rPr>
                <w:color w:val="0B3D6E"/>
                <w:sz w:val="20"/>
                <w:szCs w:val="20"/>
              </w:rPr>
              <w:t>REPOSITORY_GUIDE.md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6E7071" w14:textId="77777777" w:rsidR="005B3C91" w:rsidRDefault="00000000">
            <w:r>
              <w:rPr>
                <w:sz w:val="20"/>
                <w:szCs w:val="20"/>
              </w:rPr>
              <w:t>Code structure and conventions</w:t>
            </w:r>
          </w:p>
        </w:tc>
      </w:tr>
      <w:tr w:rsidR="005B3C91" w14:paraId="7678CA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3AEDE9" w14:textId="77777777" w:rsidR="005B3C91" w:rsidRDefault="00000000">
            <w:r>
              <w:rPr>
                <w:color w:val="0B3D6E"/>
                <w:sz w:val="20"/>
                <w:szCs w:val="20"/>
              </w:rPr>
              <w:t>AI_USAGE_AND_METRICS.md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C5CDE7" w14:textId="77777777" w:rsidR="005B3C91" w:rsidRDefault="00000000">
            <w:r>
              <w:rPr>
                <w:sz w:val="20"/>
                <w:szCs w:val="20"/>
              </w:rPr>
              <w:t>AI tools used and development metrics</w:t>
            </w:r>
          </w:p>
        </w:tc>
      </w:tr>
      <w:tr w:rsidR="005B3C91" w14:paraId="1BCEE80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01F5FA" w14:textId="77777777" w:rsidR="005B3C91" w:rsidRDefault="00000000">
            <w:r>
              <w:rPr>
                <w:color w:val="0B3D6E"/>
                <w:sz w:val="20"/>
                <w:szCs w:val="20"/>
              </w:rPr>
              <w:t>TEST_REPORT.md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4644EC" w14:textId="77777777" w:rsidR="005B3C91" w:rsidRDefault="00000000">
            <w:r>
              <w:rPr>
                <w:sz w:val="20"/>
                <w:szCs w:val="20"/>
              </w:rPr>
              <w:t>Testing strategy and results</w:t>
            </w:r>
          </w:p>
        </w:tc>
      </w:tr>
      <w:tr w:rsidR="005B3C91" w14:paraId="7C68F4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91E26" w14:textId="77777777" w:rsidR="005B3C91" w:rsidRDefault="00000000">
            <w:r>
              <w:rPr>
                <w:color w:val="0B3D6E"/>
                <w:sz w:val="20"/>
                <w:szCs w:val="20"/>
              </w:rPr>
              <w:t>PRESENTATION_DECK_CONTENT.md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6996E" w14:textId="77777777" w:rsidR="005B3C91" w:rsidRDefault="00000000">
            <w:r>
              <w:rPr>
                <w:sz w:val="20"/>
                <w:szCs w:val="20"/>
              </w:rPr>
              <w:t>Slide deck content</w:t>
            </w:r>
          </w:p>
        </w:tc>
      </w:tr>
      <w:tr w:rsidR="005B3C91" w14:paraId="779D927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8FC1B" w14:textId="77777777" w:rsidR="005B3C91" w:rsidRDefault="00000000">
            <w:r>
              <w:rPr>
                <w:color w:val="0B3D6E"/>
                <w:sz w:val="20"/>
                <w:szCs w:val="20"/>
              </w:rPr>
              <w:t>PROMPT_LIBRARY.md</w:t>
            </w:r>
          </w:p>
        </w:tc>
        <w:tc>
          <w:tcPr>
            <w:tcW w:w="4680" w:type="dxa"/>
            <w:tcBorders>
              <w:top w:val="single" w:sz="2" w:space="0" w:color="D9D9D9"/>
              <w:left w:val="single" w:sz="2" w:space="0" w:color="D9D9D9"/>
              <w:bottom w:val="single" w:sz="2" w:space="0" w:color="D9D9D9"/>
              <w:right w:val="single" w:sz="2" w:space="0" w:color="D9D9D9"/>
            </w:tcBorders>
            <w:shd w:val="clear" w:color="auto" w:fill="F2F6F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9C8B6D" w14:textId="77777777" w:rsidR="005B3C91" w:rsidRDefault="00000000">
            <w:r>
              <w:rPr>
                <w:sz w:val="20"/>
                <w:szCs w:val="20"/>
              </w:rPr>
              <w:t>AI prompt library used during development</w:t>
            </w:r>
          </w:p>
        </w:tc>
      </w:tr>
    </w:tbl>
    <w:p w14:paraId="7309A098" w14:textId="77777777" w:rsidR="005B3C91" w:rsidRDefault="005B3C91">
      <w:pPr>
        <w:pBdr>
          <w:bottom w:val="single" w:sz="6" w:space="1" w:color="D9D9D9"/>
        </w:pBdr>
        <w:spacing w:before="160" w:after="160"/>
      </w:pPr>
    </w:p>
    <w:p w14:paraId="5362E9AB" w14:textId="77777777" w:rsidR="005B3C91" w:rsidRDefault="00000000">
      <w:pPr>
        <w:pStyle w:val="Heading2"/>
      </w:pPr>
      <w:r>
        <w:t>License</w:t>
      </w:r>
    </w:p>
    <w:p w14:paraId="14AB281B" w14:textId="77777777" w:rsidR="005B3C91" w:rsidRDefault="00000000">
      <w:pPr>
        <w:spacing w:after="160"/>
      </w:pPr>
      <w:r>
        <w:t>Academic project — not licensed for commercial distribution.</w:t>
      </w:r>
    </w:p>
    <w:sectPr w:rsidR="005B3C91">
      <w:headerReference w:type="default" r:id="rId8"/>
      <w:footerReference w:type="default" r:id="rId9"/>
      <w:pgSz w:w="12240" w:h="15840"/>
      <w:pgMar w:top="1800" w:right="1440" w:bottom="1440" w:left="1440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5CF48" w14:textId="77777777" w:rsidR="008122DB" w:rsidRDefault="008122DB">
      <w:r>
        <w:separator/>
      </w:r>
    </w:p>
  </w:endnote>
  <w:endnote w:type="continuationSeparator" w:id="0">
    <w:p w14:paraId="18B6555F" w14:textId="77777777" w:rsidR="008122DB" w:rsidRDefault="00812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183B9" w14:textId="77777777" w:rsidR="005B3C91" w:rsidRDefault="00000000">
    <w:pPr>
      <w:pBdr>
        <w:top w:val="single" w:sz="6" w:space="4" w:color="D9D9D9"/>
      </w:pBdr>
      <w:tabs>
        <w:tab w:val="right" w:pos="9026"/>
      </w:tabs>
    </w:pPr>
    <w:r>
      <w:rPr>
        <w:color w:val="8C8C8C"/>
        <w:sz w:val="16"/>
        <w:szCs w:val="16"/>
      </w:rPr>
      <w:t>Cognine — Confidential</w:t>
    </w:r>
    <w:r>
      <w:rPr>
        <w:sz w:val="16"/>
        <w:szCs w:val="16"/>
      </w:rPr>
      <w:tab/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PAGE</w:instrText>
    </w:r>
    <w:r>
      <w:rPr>
        <w:color w:val="8C8C8C"/>
        <w:sz w:val="16"/>
        <w:szCs w:val="16"/>
      </w:rPr>
      <w:fldChar w:fldCharType="separate"/>
    </w:r>
    <w:r w:rsidR="006B11CB">
      <w:rPr>
        <w:noProof/>
        <w:color w:val="8C8C8C"/>
        <w:sz w:val="16"/>
        <w:szCs w:val="16"/>
      </w:rPr>
      <w:t>1</w:t>
    </w:r>
    <w:r>
      <w:rPr>
        <w:color w:val="8C8C8C"/>
        <w:sz w:val="16"/>
        <w:szCs w:val="16"/>
      </w:rPr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</w:r>
    <w:r>
      <w:rPr>
        <w:color w:val="8C8C8C"/>
        <w:sz w:val="16"/>
        <w:szCs w:val="16"/>
      </w:rPr>
      <w:instrText>NUMPAGES</w:instrText>
    </w:r>
    <w:r>
      <w:rPr>
        <w:color w:val="8C8C8C"/>
        <w:sz w:val="16"/>
        <w:szCs w:val="16"/>
      </w:rPr>
      <w:fldChar w:fldCharType="separate"/>
    </w:r>
    <w:r w:rsidR="006B11CB">
      <w:rPr>
        <w:noProof/>
        <w:color w:val="8C8C8C"/>
        <w:sz w:val="16"/>
        <w:szCs w:val="16"/>
      </w:rPr>
      <w:t>2</w:t>
    </w:r>
    <w:r>
      <w:rPr>
        <w:color w:val="8C8C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CDA1" w14:textId="77777777" w:rsidR="008122DB" w:rsidRDefault="008122DB">
      <w:r>
        <w:separator/>
      </w:r>
    </w:p>
  </w:footnote>
  <w:footnote w:type="continuationSeparator" w:id="0">
    <w:p w14:paraId="7D284D3F" w14:textId="77777777" w:rsidR="008122DB" w:rsidRDefault="008122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20A3D" w14:textId="77777777" w:rsidR="005B3C91" w:rsidRDefault="00000000">
    <w:pPr>
      <w:pBdr>
        <w:bottom w:val="single" w:sz="6" w:space="4" w:color="D9D9D9"/>
      </w:pBdr>
      <w:tabs>
        <w:tab w:val="right" w:pos="9026"/>
      </w:tabs>
    </w:pPr>
    <w:r>
      <w:rPr>
        <w:noProof/>
      </w:rPr>
      <w:drawing>
        <wp:inline distT="0" distB="0" distL="0" distR="0" wp14:anchorId="73905AE5" wp14:editId="03FBF037">
          <wp:extent cx="904875" cy="200025"/>
          <wp:effectExtent l="0" t="0" r="0" b="0"/>
          <wp:docPr id="1135586329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ab/>
      <w:t>CricVelo — Project README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3AA"/>
    <w:multiLevelType w:val="hybridMultilevel"/>
    <w:tmpl w:val="80B66B14"/>
    <w:lvl w:ilvl="0" w:tplc="69267318">
      <w:start w:val="1"/>
      <w:numFmt w:val="bullet"/>
      <w:lvlText w:val="●"/>
      <w:lvlJc w:val="left"/>
      <w:pPr>
        <w:ind w:left="720" w:hanging="360"/>
      </w:pPr>
    </w:lvl>
    <w:lvl w:ilvl="1" w:tplc="DDC43C54">
      <w:start w:val="1"/>
      <w:numFmt w:val="bullet"/>
      <w:lvlText w:val="○"/>
      <w:lvlJc w:val="left"/>
      <w:pPr>
        <w:ind w:left="1440" w:hanging="360"/>
      </w:pPr>
    </w:lvl>
    <w:lvl w:ilvl="2" w:tplc="CCEC02E8">
      <w:start w:val="1"/>
      <w:numFmt w:val="bullet"/>
      <w:lvlText w:val="■"/>
      <w:lvlJc w:val="left"/>
      <w:pPr>
        <w:ind w:left="2160" w:hanging="360"/>
      </w:pPr>
    </w:lvl>
    <w:lvl w:ilvl="3" w:tplc="EA80B440">
      <w:start w:val="1"/>
      <w:numFmt w:val="bullet"/>
      <w:lvlText w:val="●"/>
      <w:lvlJc w:val="left"/>
      <w:pPr>
        <w:ind w:left="2880" w:hanging="360"/>
      </w:pPr>
    </w:lvl>
    <w:lvl w:ilvl="4" w:tplc="894EEF78">
      <w:start w:val="1"/>
      <w:numFmt w:val="bullet"/>
      <w:lvlText w:val="○"/>
      <w:lvlJc w:val="left"/>
      <w:pPr>
        <w:ind w:left="3600" w:hanging="360"/>
      </w:pPr>
    </w:lvl>
    <w:lvl w:ilvl="5" w:tplc="7DAE15F8">
      <w:start w:val="1"/>
      <w:numFmt w:val="bullet"/>
      <w:lvlText w:val="■"/>
      <w:lvlJc w:val="left"/>
      <w:pPr>
        <w:ind w:left="4320" w:hanging="360"/>
      </w:pPr>
    </w:lvl>
    <w:lvl w:ilvl="6" w:tplc="0978A70E">
      <w:start w:val="1"/>
      <w:numFmt w:val="bullet"/>
      <w:lvlText w:val="●"/>
      <w:lvlJc w:val="left"/>
      <w:pPr>
        <w:ind w:left="5040" w:hanging="360"/>
      </w:pPr>
    </w:lvl>
    <w:lvl w:ilvl="7" w:tplc="5F84DAFC">
      <w:start w:val="1"/>
      <w:numFmt w:val="bullet"/>
      <w:lvlText w:val="●"/>
      <w:lvlJc w:val="left"/>
      <w:pPr>
        <w:ind w:left="5760" w:hanging="360"/>
      </w:pPr>
    </w:lvl>
    <w:lvl w:ilvl="8" w:tplc="B628A4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1942F20"/>
    <w:multiLevelType w:val="multilevel"/>
    <w:tmpl w:val="8536C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233024F"/>
    <w:multiLevelType w:val="multilevel"/>
    <w:tmpl w:val="B69E524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AD6AE9"/>
    <w:multiLevelType w:val="multilevel"/>
    <w:tmpl w:val="F15AD4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65759D5"/>
    <w:multiLevelType w:val="multilevel"/>
    <w:tmpl w:val="A17818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8322496"/>
    <w:multiLevelType w:val="multilevel"/>
    <w:tmpl w:val="3636FD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8D75F2C"/>
    <w:multiLevelType w:val="multilevel"/>
    <w:tmpl w:val="474E01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C2519D5"/>
    <w:multiLevelType w:val="multilevel"/>
    <w:tmpl w:val="FA82DC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832996"/>
    <w:multiLevelType w:val="multilevel"/>
    <w:tmpl w:val="A8CE50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E0221E4"/>
    <w:multiLevelType w:val="multilevel"/>
    <w:tmpl w:val="2B3AA7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F61326C"/>
    <w:multiLevelType w:val="multilevel"/>
    <w:tmpl w:val="64C66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F8044D8"/>
    <w:multiLevelType w:val="multilevel"/>
    <w:tmpl w:val="8B8041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A27E25"/>
    <w:multiLevelType w:val="multilevel"/>
    <w:tmpl w:val="C088DA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6770CA0"/>
    <w:multiLevelType w:val="multilevel"/>
    <w:tmpl w:val="2B6AD4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6903D8C"/>
    <w:multiLevelType w:val="multilevel"/>
    <w:tmpl w:val="5C6606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FB01B1"/>
    <w:multiLevelType w:val="multilevel"/>
    <w:tmpl w:val="B7F2388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9126D00"/>
    <w:multiLevelType w:val="multilevel"/>
    <w:tmpl w:val="C27810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B0B1B91"/>
    <w:multiLevelType w:val="multilevel"/>
    <w:tmpl w:val="2020EF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04B0BB0"/>
    <w:multiLevelType w:val="multilevel"/>
    <w:tmpl w:val="5FA6E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20FA528F"/>
    <w:multiLevelType w:val="multilevel"/>
    <w:tmpl w:val="2FF67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2653B67"/>
    <w:multiLevelType w:val="multilevel"/>
    <w:tmpl w:val="C6FAF7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27E6B8E"/>
    <w:multiLevelType w:val="multilevel"/>
    <w:tmpl w:val="AF780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36D51F3"/>
    <w:multiLevelType w:val="multilevel"/>
    <w:tmpl w:val="810ABD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40A456B"/>
    <w:multiLevelType w:val="multilevel"/>
    <w:tmpl w:val="41AE2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9351E82"/>
    <w:multiLevelType w:val="multilevel"/>
    <w:tmpl w:val="82489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9CF1623"/>
    <w:multiLevelType w:val="multilevel"/>
    <w:tmpl w:val="7B9443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A065412"/>
    <w:multiLevelType w:val="hybridMultilevel"/>
    <w:tmpl w:val="13E0ECC0"/>
    <w:lvl w:ilvl="0" w:tplc="461E5CD4">
      <w:start w:val="1"/>
      <w:numFmt w:val="bullet"/>
      <w:lvlText w:val="•"/>
      <w:lvlJc w:val="left"/>
      <w:pPr>
        <w:ind w:left="720" w:hanging="360"/>
      </w:pPr>
    </w:lvl>
    <w:lvl w:ilvl="1" w:tplc="A56CC144">
      <w:start w:val="1"/>
      <w:numFmt w:val="bullet"/>
      <w:lvlText w:val="◦"/>
      <w:lvlJc w:val="left"/>
      <w:pPr>
        <w:ind w:left="1440" w:hanging="360"/>
      </w:pPr>
    </w:lvl>
    <w:lvl w:ilvl="2" w:tplc="D208F872">
      <w:numFmt w:val="decimal"/>
      <w:lvlText w:val=""/>
      <w:lvlJc w:val="left"/>
    </w:lvl>
    <w:lvl w:ilvl="3" w:tplc="B2E23F2A">
      <w:numFmt w:val="decimal"/>
      <w:lvlText w:val=""/>
      <w:lvlJc w:val="left"/>
    </w:lvl>
    <w:lvl w:ilvl="4" w:tplc="86F4B468">
      <w:numFmt w:val="decimal"/>
      <w:lvlText w:val=""/>
      <w:lvlJc w:val="left"/>
    </w:lvl>
    <w:lvl w:ilvl="5" w:tplc="8424F552">
      <w:numFmt w:val="decimal"/>
      <w:lvlText w:val=""/>
      <w:lvlJc w:val="left"/>
    </w:lvl>
    <w:lvl w:ilvl="6" w:tplc="0D549BEE">
      <w:numFmt w:val="decimal"/>
      <w:lvlText w:val=""/>
      <w:lvlJc w:val="left"/>
    </w:lvl>
    <w:lvl w:ilvl="7" w:tplc="68B0A1F0">
      <w:numFmt w:val="decimal"/>
      <w:lvlText w:val=""/>
      <w:lvlJc w:val="left"/>
    </w:lvl>
    <w:lvl w:ilvl="8" w:tplc="08DAF81C">
      <w:numFmt w:val="decimal"/>
      <w:lvlText w:val=""/>
      <w:lvlJc w:val="left"/>
    </w:lvl>
  </w:abstractNum>
  <w:abstractNum w:abstractNumId="27" w15:restartNumberingAfterBreak="0">
    <w:nsid w:val="2BF22F65"/>
    <w:multiLevelType w:val="multilevel"/>
    <w:tmpl w:val="79202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2D76374B"/>
    <w:multiLevelType w:val="multilevel"/>
    <w:tmpl w:val="204413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2EE11DE6"/>
    <w:multiLevelType w:val="multilevel"/>
    <w:tmpl w:val="6E90F6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2F627192"/>
    <w:multiLevelType w:val="multilevel"/>
    <w:tmpl w:val="401281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2756DC8"/>
    <w:multiLevelType w:val="multilevel"/>
    <w:tmpl w:val="389E99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4C81DDF"/>
    <w:multiLevelType w:val="multilevel"/>
    <w:tmpl w:val="679E8E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4DA4E87"/>
    <w:multiLevelType w:val="multilevel"/>
    <w:tmpl w:val="E392D9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7434252"/>
    <w:multiLevelType w:val="multilevel"/>
    <w:tmpl w:val="D5524B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74353DE"/>
    <w:multiLevelType w:val="multilevel"/>
    <w:tmpl w:val="A9521E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9814210"/>
    <w:multiLevelType w:val="multilevel"/>
    <w:tmpl w:val="21504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3A6E5BBA"/>
    <w:multiLevelType w:val="multilevel"/>
    <w:tmpl w:val="4BEAB2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3FA27284"/>
    <w:multiLevelType w:val="multilevel"/>
    <w:tmpl w:val="10886D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1D00813"/>
    <w:multiLevelType w:val="multilevel"/>
    <w:tmpl w:val="A5DA2A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B013C17"/>
    <w:multiLevelType w:val="multilevel"/>
    <w:tmpl w:val="647451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23A44B4"/>
    <w:multiLevelType w:val="multilevel"/>
    <w:tmpl w:val="095C7D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39B3862"/>
    <w:multiLevelType w:val="multilevel"/>
    <w:tmpl w:val="100E6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5432F97"/>
    <w:multiLevelType w:val="multilevel"/>
    <w:tmpl w:val="D14A888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7145E3E"/>
    <w:multiLevelType w:val="multilevel"/>
    <w:tmpl w:val="5CA0D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7203398"/>
    <w:multiLevelType w:val="multilevel"/>
    <w:tmpl w:val="48683A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85C0B2B"/>
    <w:multiLevelType w:val="multilevel"/>
    <w:tmpl w:val="4F06EB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8CB342D"/>
    <w:multiLevelType w:val="multilevel"/>
    <w:tmpl w:val="CCA43D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ADE532F"/>
    <w:multiLevelType w:val="multilevel"/>
    <w:tmpl w:val="3FEEDA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CA43773"/>
    <w:multiLevelType w:val="multilevel"/>
    <w:tmpl w:val="7E54F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E4C5C03"/>
    <w:multiLevelType w:val="multilevel"/>
    <w:tmpl w:val="B53C74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E6B7931"/>
    <w:multiLevelType w:val="multilevel"/>
    <w:tmpl w:val="708AF9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0A613B7"/>
    <w:multiLevelType w:val="multilevel"/>
    <w:tmpl w:val="9704DD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2CD1213"/>
    <w:multiLevelType w:val="multilevel"/>
    <w:tmpl w:val="1A384D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62D543F7"/>
    <w:multiLevelType w:val="multilevel"/>
    <w:tmpl w:val="C06467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37B43FF"/>
    <w:multiLevelType w:val="multilevel"/>
    <w:tmpl w:val="4620C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3C9553A"/>
    <w:multiLevelType w:val="multilevel"/>
    <w:tmpl w:val="18722CC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3DD6311"/>
    <w:multiLevelType w:val="multilevel"/>
    <w:tmpl w:val="222C7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4171D3C"/>
    <w:multiLevelType w:val="multilevel"/>
    <w:tmpl w:val="BCD270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4C82750"/>
    <w:multiLevelType w:val="multilevel"/>
    <w:tmpl w:val="81D41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7340D09"/>
    <w:multiLevelType w:val="multilevel"/>
    <w:tmpl w:val="1FCC44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ADB12A2"/>
    <w:multiLevelType w:val="multilevel"/>
    <w:tmpl w:val="C55E319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D7E480B"/>
    <w:multiLevelType w:val="multilevel"/>
    <w:tmpl w:val="FC62D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6E3B15E5"/>
    <w:multiLevelType w:val="multilevel"/>
    <w:tmpl w:val="C52223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7039052E"/>
    <w:multiLevelType w:val="multilevel"/>
    <w:tmpl w:val="DD4AF3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706A5AE8"/>
    <w:multiLevelType w:val="multilevel"/>
    <w:tmpl w:val="18BC61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70E54427"/>
    <w:multiLevelType w:val="multilevel"/>
    <w:tmpl w:val="45C404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70F06C23"/>
    <w:multiLevelType w:val="multilevel"/>
    <w:tmpl w:val="D56AC1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74716690"/>
    <w:multiLevelType w:val="multilevel"/>
    <w:tmpl w:val="7E748E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5DF4F01"/>
    <w:multiLevelType w:val="multilevel"/>
    <w:tmpl w:val="EFB8E8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9550B52"/>
    <w:multiLevelType w:val="multilevel"/>
    <w:tmpl w:val="26A28F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B217E56"/>
    <w:multiLevelType w:val="multilevel"/>
    <w:tmpl w:val="8D0EC1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BD57D20"/>
    <w:multiLevelType w:val="multilevel"/>
    <w:tmpl w:val="2D3247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BE308CA"/>
    <w:multiLevelType w:val="multilevel"/>
    <w:tmpl w:val="75B0583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BE97478"/>
    <w:multiLevelType w:val="multilevel"/>
    <w:tmpl w:val="4C48E6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C115FCA"/>
    <w:multiLevelType w:val="multilevel"/>
    <w:tmpl w:val="E90AC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C6800AE"/>
    <w:multiLevelType w:val="multilevel"/>
    <w:tmpl w:val="05BECD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CB46662"/>
    <w:multiLevelType w:val="multilevel"/>
    <w:tmpl w:val="A39E4C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D625FF2"/>
    <w:multiLevelType w:val="multilevel"/>
    <w:tmpl w:val="F9FA7E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D684B98"/>
    <w:multiLevelType w:val="multilevel"/>
    <w:tmpl w:val="EFE817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E880827"/>
    <w:multiLevelType w:val="multilevel"/>
    <w:tmpl w:val="96E2E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7FAF3DAA"/>
    <w:multiLevelType w:val="multilevel"/>
    <w:tmpl w:val="63B48D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42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33500003">
    <w:abstractNumId w:val="0"/>
    <w:lvlOverride w:ilvl="0">
      <w:startOverride w:val="1"/>
    </w:lvlOverride>
  </w:num>
  <w:num w:numId="2" w16cid:durableId="1535338963">
    <w:abstractNumId w:val="2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C91"/>
    <w:rsid w:val="005B3C91"/>
    <w:rsid w:val="006B11CB"/>
    <w:rsid w:val="008122DB"/>
    <w:rsid w:val="0083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8C409"/>
  <w15:docId w15:val="{E2F45DB8-51DA-4DE8-B9EC-0050EAD15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B3D6E"/>
      </w:pBdr>
      <w:spacing w:before="420" w:after="200"/>
      <w:outlineLvl w:val="0"/>
    </w:pPr>
    <w:rPr>
      <w:b/>
      <w:bCs/>
      <w:color w:val="0B3D6E"/>
      <w:sz w:val="30"/>
      <w:szCs w:val="30"/>
    </w:rPr>
  </w:style>
  <w:style w:type="paragraph" w:styleId="Heading2">
    <w:name w:val="heading 2"/>
    <w:uiPriority w:val="9"/>
    <w:unhideWhenUsed/>
    <w:qFormat/>
    <w:pPr>
      <w:spacing w:before="340" w:after="160"/>
      <w:outlineLvl w:val="1"/>
    </w:pPr>
    <w:rPr>
      <w:b/>
      <w:bCs/>
      <w:color w:val="0B3D6E"/>
      <w:sz w:val="26"/>
      <w:szCs w:val="26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6294A"/>
      <w:sz w:val="23"/>
      <w:szCs w:val="23"/>
    </w:rPr>
  </w:style>
  <w:style w:type="paragraph" w:styleId="Heading4">
    <w:name w:val="heading 4"/>
    <w:uiPriority w:val="9"/>
    <w:semiHidden/>
    <w:unhideWhenUsed/>
    <w:qFormat/>
    <w:pPr>
      <w:spacing w:before="220" w:after="100"/>
      <w:outlineLvl w:val="3"/>
    </w:pPr>
    <w:rPr>
      <w:b/>
      <w:bCs/>
      <w:i/>
      <w:iCs/>
      <w:color w:val="595959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Vamsi Ayiluri</cp:lastModifiedBy>
  <cp:revision>2</cp:revision>
  <dcterms:created xsi:type="dcterms:W3CDTF">2026-06-21T06:53:00Z</dcterms:created>
  <dcterms:modified xsi:type="dcterms:W3CDTF">2026-06-21T06:59:00Z</dcterms:modified>
</cp:coreProperties>
</file>