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8925" w14:textId="38D668CF" w:rsidR="008B7073" w:rsidRDefault="00340955">
      <w:r w:rsidRPr="00340955">
        <w:t xml:space="preserve">program for set of blocks encoded with the RSA algorithm and we don’t have the private key. Assume n = </w:t>
      </w:r>
      <w:proofErr w:type="spellStart"/>
      <w:r w:rsidRPr="00340955">
        <w:t>pq</w:t>
      </w:r>
      <w:proofErr w:type="spellEnd"/>
      <w:r w:rsidRPr="00340955">
        <w:t>, e is the public key. Suppose also someone tells us they know one of the plaintext blocks has a common factor with n. Does this help us in any way?</w:t>
      </w:r>
    </w:p>
    <w:p w14:paraId="19865DEC" w14:textId="77777777" w:rsidR="00340955" w:rsidRDefault="00340955" w:rsidP="00340955">
      <w:r>
        <w:t># Simple RSA GCD attack demo</w:t>
      </w:r>
    </w:p>
    <w:p w14:paraId="52CDE586" w14:textId="77777777" w:rsidR="00340955" w:rsidRDefault="00340955" w:rsidP="00340955">
      <w:r>
        <w:t># If any plaintext block shares a factor with n, we can recover p and q.</w:t>
      </w:r>
    </w:p>
    <w:p w14:paraId="3FEB27C3" w14:textId="77777777" w:rsidR="00340955" w:rsidRDefault="00340955" w:rsidP="00340955"/>
    <w:p w14:paraId="3B6134C3" w14:textId="77777777" w:rsidR="00340955" w:rsidRDefault="00340955" w:rsidP="00340955">
      <w:r>
        <w:t>import math</w:t>
      </w:r>
    </w:p>
    <w:p w14:paraId="1B31FD46" w14:textId="77777777" w:rsidR="00340955" w:rsidRDefault="00340955" w:rsidP="00340955"/>
    <w:p w14:paraId="67CE3780" w14:textId="77777777" w:rsidR="00340955" w:rsidRDefault="00340955" w:rsidP="00340955">
      <w:r>
        <w:t># Given RSA public values</w:t>
      </w:r>
    </w:p>
    <w:p w14:paraId="6D3417DE" w14:textId="77777777" w:rsidR="00340955" w:rsidRDefault="00340955" w:rsidP="00340955">
      <w:r>
        <w:t>n = 3599   # n = p * q</w:t>
      </w:r>
    </w:p>
    <w:p w14:paraId="02848ED9" w14:textId="77777777" w:rsidR="00340955" w:rsidRDefault="00340955" w:rsidP="00340955">
      <w:r>
        <w:t>e = 31     # public exponent</w:t>
      </w:r>
    </w:p>
    <w:p w14:paraId="3268BD3A" w14:textId="77777777" w:rsidR="00340955" w:rsidRDefault="00340955" w:rsidP="00340955"/>
    <w:p w14:paraId="77301BDB" w14:textId="77777777" w:rsidR="00340955" w:rsidRDefault="00340955" w:rsidP="00340955">
      <w:r>
        <w:t># Suppose we somehow know a plaintext block that shares a factor with n</w:t>
      </w:r>
    </w:p>
    <w:p w14:paraId="0BA9A3D6" w14:textId="77777777" w:rsidR="00340955" w:rsidRDefault="00340955" w:rsidP="00340955">
      <w:proofErr w:type="spellStart"/>
      <w:r>
        <w:t>plaintext_block</w:t>
      </w:r>
      <w:proofErr w:type="spellEnd"/>
      <w:r>
        <w:t xml:space="preserve"> = </w:t>
      </w:r>
      <w:proofErr w:type="gramStart"/>
      <w:r>
        <w:t>59  #</w:t>
      </w:r>
      <w:proofErr w:type="gramEnd"/>
      <w:r>
        <w:t xml:space="preserve"> deliberately shares factor with n (since n = 59 * 61)</w:t>
      </w:r>
    </w:p>
    <w:p w14:paraId="05FF0537" w14:textId="77777777" w:rsidR="00340955" w:rsidRDefault="00340955" w:rsidP="00340955"/>
    <w:p w14:paraId="2377B280" w14:textId="77777777" w:rsidR="00340955" w:rsidRDefault="00340955" w:rsidP="00340955">
      <w:r>
        <w:t># Step 1: Compute GCD</w:t>
      </w:r>
    </w:p>
    <w:p w14:paraId="42078FB9" w14:textId="77777777" w:rsidR="00340955" w:rsidRDefault="00340955" w:rsidP="00340955">
      <w:r>
        <w:t xml:space="preserve">p = </w:t>
      </w:r>
      <w:proofErr w:type="spellStart"/>
      <w:proofErr w:type="gramStart"/>
      <w:r>
        <w:t>math.gcd</w:t>
      </w:r>
      <w:proofErr w:type="spellEnd"/>
      <w:r>
        <w:t>(</w:t>
      </w:r>
      <w:proofErr w:type="spellStart"/>
      <w:proofErr w:type="gramEnd"/>
      <w:r>
        <w:t>plaintext_block</w:t>
      </w:r>
      <w:proofErr w:type="spellEnd"/>
      <w:r>
        <w:t>, n)</w:t>
      </w:r>
    </w:p>
    <w:p w14:paraId="37218107" w14:textId="77777777" w:rsidR="00340955" w:rsidRDefault="00340955" w:rsidP="00340955"/>
    <w:p w14:paraId="1B5FB4B3" w14:textId="77777777" w:rsidR="00340955" w:rsidRDefault="00340955" w:rsidP="00340955">
      <w:r>
        <w:t xml:space="preserve">if </w:t>
      </w:r>
      <w:proofErr w:type="gramStart"/>
      <w:r>
        <w:t>p !</w:t>
      </w:r>
      <w:proofErr w:type="gramEnd"/>
      <w:r>
        <w:t xml:space="preserve">= 1 and </w:t>
      </w:r>
      <w:proofErr w:type="gramStart"/>
      <w:r>
        <w:t>p !</w:t>
      </w:r>
      <w:proofErr w:type="gramEnd"/>
      <w:r>
        <w:t>= n:</w:t>
      </w:r>
    </w:p>
    <w:p w14:paraId="41A3F19F" w14:textId="77777777" w:rsidR="00340955" w:rsidRDefault="00340955" w:rsidP="00340955">
      <w:r>
        <w:t xml:space="preserve">    q = n // p</w:t>
      </w:r>
    </w:p>
    <w:p w14:paraId="49793C40" w14:textId="77777777" w:rsidR="00340955" w:rsidRDefault="00340955" w:rsidP="00340955">
      <w:r>
        <w:t xml:space="preserve">    </w:t>
      </w:r>
      <w:proofErr w:type="gramStart"/>
      <w:r>
        <w:t>print(</w:t>
      </w:r>
      <w:proofErr w:type="spellStart"/>
      <w:proofErr w:type="gramEnd"/>
      <w:r>
        <w:t>f"Common</w:t>
      </w:r>
      <w:proofErr w:type="spellEnd"/>
      <w:r>
        <w:t xml:space="preserve"> factor found! p = {p}, q = {q}")</w:t>
      </w:r>
    </w:p>
    <w:p w14:paraId="4B0934C6" w14:textId="77777777" w:rsidR="00340955" w:rsidRDefault="00340955" w:rsidP="00340955"/>
    <w:p w14:paraId="3B3A5B62" w14:textId="77777777" w:rsidR="00340955" w:rsidRDefault="00340955" w:rsidP="00340955">
      <w:r>
        <w:t xml:space="preserve">    # Step 2: Compute phi(n)</w:t>
      </w:r>
    </w:p>
    <w:p w14:paraId="48D09512" w14:textId="77777777" w:rsidR="00340955" w:rsidRDefault="00340955" w:rsidP="00340955">
      <w:r>
        <w:t xml:space="preserve">    phi = (p - 1) * (q - 1)</w:t>
      </w:r>
    </w:p>
    <w:p w14:paraId="04F39E8C" w14:textId="77777777" w:rsidR="00340955" w:rsidRDefault="00340955" w:rsidP="00340955"/>
    <w:p w14:paraId="11160D85" w14:textId="77777777" w:rsidR="00340955" w:rsidRDefault="00340955" w:rsidP="00340955">
      <w:r>
        <w:t xml:space="preserve">    # Step 3: Compute private key 'd' using modular inverse</w:t>
      </w:r>
    </w:p>
    <w:p w14:paraId="161164B0" w14:textId="77777777" w:rsidR="00340955" w:rsidRDefault="00340955" w:rsidP="00340955">
      <w:r>
        <w:t xml:space="preserve">    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34505E59" w14:textId="77777777" w:rsidR="00340955" w:rsidRDefault="00340955" w:rsidP="00340955">
      <w:r>
        <w:t xml:space="preserve">        for x in </w:t>
      </w:r>
      <w:proofErr w:type="gramStart"/>
      <w:r>
        <w:t>range(</w:t>
      </w:r>
      <w:proofErr w:type="gramEnd"/>
      <w:r>
        <w:t>1, m):</w:t>
      </w:r>
    </w:p>
    <w:p w14:paraId="0A404ED5" w14:textId="77777777" w:rsidR="00340955" w:rsidRDefault="00340955" w:rsidP="00340955">
      <w:r>
        <w:t xml:space="preserve">            if (a * x) % m == 1:</w:t>
      </w:r>
    </w:p>
    <w:p w14:paraId="601CF454" w14:textId="77777777" w:rsidR="00340955" w:rsidRDefault="00340955" w:rsidP="00340955">
      <w:r>
        <w:t xml:space="preserve">                return x</w:t>
      </w:r>
    </w:p>
    <w:p w14:paraId="51D62823" w14:textId="77777777" w:rsidR="00340955" w:rsidRDefault="00340955" w:rsidP="00340955">
      <w:r>
        <w:t xml:space="preserve">        return None</w:t>
      </w:r>
    </w:p>
    <w:p w14:paraId="1FCE9697" w14:textId="77777777" w:rsidR="00340955" w:rsidRDefault="00340955" w:rsidP="00340955"/>
    <w:p w14:paraId="5373EA75" w14:textId="77777777" w:rsidR="00340955" w:rsidRDefault="00340955" w:rsidP="00340955">
      <w:r>
        <w:lastRenderedPageBreak/>
        <w:t xml:space="preserve">    d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e, phi)</w:t>
      </w:r>
    </w:p>
    <w:p w14:paraId="20F66EE9" w14:textId="77777777" w:rsidR="00340955" w:rsidRDefault="00340955" w:rsidP="00340955">
      <w:r>
        <w:t xml:space="preserve">    </w:t>
      </w:r>
      <w:proofErr w:type="gramStart"/>
      <w:r>
        <w:t>print(</w:t>
      </w:r>
      <w:proofErr w:type="spellStart"/>
      <w:proofErr w:type="gramEnd"/>
      <w:r>
        <w:t>f"Private</w:t>
      </w:r>
      <w:proofErr w:type="spellEnd"/>
      <w:r>
        <w:t xml:space="preserve"> key d = {d}")</w:t>
      </w:r>
    </w:p>
    <w:p w14:paraId="2909A368" w14:textId="77777777" w:rsidR="00340955" w:rsidRDefault="00340955" w:rsidP="00340955">
      <w:r>
        <w:t>else:</w:t>
      </w:r>
    </w:p>
    <w:p w14:paraId="5A16D236" w14:textId="71CEA08C" w:rsidR="00340955" w:rsidRDefault="00340955" w:rsidP="00340955">
      <w:r>
        <w:t xml:space="preserve">    </w:t>
      </w:r>
      <w:proofErr w:type="gramStart"/>
      <w:r>
        <w:t>print(</w:t>
      </w:r>
      <w:proofErr w:type="gramEnd"/>
      <w:r>
        <w:t>"No common factor found. Attack failed.")</w:t>
      </w:r>
    </w:p>
    <w:p w14:paraId="497241A5" w14:textId="549B972F" w:rsidR="00340955" w:rsidRDefault="00340955" w:rsidP="00340955">
      <w:r w:rsidRPr="00340955">
        <w:drawing>
          <wp:inline distT="0" distB="0" distL="0" distR="0" wp14:anchorId="7003B7AB" wp14:editId="10E578AC">
            <wp:extent cx="5731510" cy="628015"/>
            <wp:effectExtent l="0" t="0" r="2540" b="635"/>
            <wp:docPr id="9812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7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55"/>
    <w:rsid w:val="00340955"/>
    <w:rsid w:val="00852478"/>
    <w:rsid w:val="008B7073"/>
    <w:rsid w:val="00D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73B"/>
  <w15:chartTrackingRefBased/>
  <w15:docId w15:val="{875E5756-8719-43E7-A5F0-D784958C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2025-10-31T07:15:00Z</dcterms:created>
  <dcterms:modified xsi:type="dcterms:W3CDTF">2025-10-31T07:16:00Z</dcterms:modified>
</cp:coreProperties>
</file>