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48635" w14:textId="77777777" w:rsidR="00A717E6" w:rsidRPr="00A717E6" w:rsidRDefault="00A717E6" w:rsidP="00A717E6">
      <w:pPr>
        <w:rPr>
          <w:b/>
          <w:bCs/>
        </w:rPr>
      </w:pPr>
      <w:r w:rsidRPr="00A717E6">
        <w:rPr>
          <w:b/>
          <w:bCs/>
        </w:rPr>
        <w:t xml:space="preserve">                                   Experiment-</w:t>
      </w:r>
      <w:r>
        <w:rPr>
          <w:b/>
          <w:bCs/>
        </w:rPr>
        <w:t>12</w:t>
      </w:r>
    </w:p>
    <w:p w14:paraId="718D7E2F" w14:textId="77777777" w:rsidR="00A717E6" w:rsidRPr="00A717E6" w:rsidRDefault="00A717E6" w:rsidP="00A717E6">
      <w:pPr>
        <w:rPr>
          <w:b/>
          <w:bCs/>
        </w:rPr>
      </w:pPr>
    </w:p>
    <w:p w14:paraId="5C2ED698" w14:textId="77777777" w:rsidR="00A717E6" w:rsidRPr="00A717E6" w:rsidRDefault="00A717E6" w:rsidP="00A717E6">
      <w:pPr>
        <w:rPr>
          <w:b/>
          <w:bCs/>
        </w:rPr>
      </w:pPr>
      <w:r w:rsidRPr="00A717E6">
        <w:rPr>
          <w:b/>
          <w:bCs/>
        </w:rPr>
        <w:t>Design the Functionalities and Exploration of TCP using Packet Tracer.</w:t>
      </w:r>
    </w:p>
    <w:p w14:paraId="0BEB7970" w14:textId="77777777" w:rsidR="00A717E6" w:rsidRDefault="00A717E6" w:rsidP="00A717E6">
      <w:r w:rsidRPr="00A717E6">
        <w:rPr>
          <w:b/>
          <w:bCs/>
        </w:rPr>
        <w:t xml:space="preserve">Step1: </w:t>
      </w:r>
      <w:r w:rsidRPr="00A717E6">
        <w:t xml:space="preserve">1 </w:t>
      </w:r>
      <w:r>
        <w:t xml:space="preserve">Server, 1 Switch </w:t>
      </w:r>
      <w:r w:rsidRPr="00A717E6">
        <w:t xml:space="preserve">and </w:t>
      </w:r>
      <w:r>
        <w:t>4</w:t>
      </w:r>
      <w:r w:rsidRPr="00A717E6">
        <w:t xml:space="preserve"> PCs</w:t>
      </w:r>
    </w:p>
    <w:p w14:paraId="639E6699" w14:textId="77777777" w:rsidR="00A717E6" w:rsidRPr="00A717E6" w:rsidRDefault="00A717E6" w:rsidP="00A717E6">
      <w:r w:rsidRPr="00A717E6">
        <w:drawing>
          <wp:inline distT="0" distB="0" distL="0" distR="0" wp14:anchorId="181F274C" wp14:editId="7E33503E">
            <wp:extent cx="2467708" cy="2855306"/>
            <wp:effectExtent l="0" t="0" r="8890" b="2540"/>
            <wp:docPr id="128020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03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5092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DC2A" w14:textId="77777777" w:rsidR="00A717E6" w:rsidRPr="00A717E6" w:rsidRDefault="00A717E6" w:rsidP="00A717E6"/>
    <w:p w14:paraId="0A551645" w14:textId="77777777" w:rsidR="00A717E6" w:rsidRPr="00A717E6" w:rsidRDefault="00A717E6" w:rsidP="00A717E6">
      <w:pPr>
        <w:rPr>
          <w:lang w:val="en-US"/>
        </w:rPr>
      </w:pPr>
      <w:r w:rsidRPr="00A717E6">
        <w:rPr>
          <w:b/>
          <w:bCs/>
          <w:lang w:val="en-US"/>
        </w:rPr>
        <w:t xml:space="preserve">Step2: </w:t>
      </w:r>
      <w:r w:rsidRPr="00A717E6">
        <w:rPr>
          <w:lang w:val="en-US"/>
        </w:rPr>
        <w:t>connect fast ethernets from Hub to PCs</w:t>
      </w:r>
    </w:p>
    <w:p w14:paraId="7D4414D4" w14:textId="77777777" w:rsidR="00A717E6" w:rsidRPr="00A717E6" w:rsidRDefault="00A717E6" w:rsidP="00A717E6">
      <w:pPr>
        <w:rPr>
          <w:lang w:val="en-US"/>
        </w:rPr>
      </w:pPr>
      <w:r w:rsidRPr="00A717E6">
        <w:rPr>
          <w:lang w:val="en-US"/>
        </w:rPr>
        <w:drawing>
          <wp:inline distT="0" distB="0" distL="0" distR="0" wp14:anchorId="119A5F39" wp14:editId="6A43DB8E">
            <wp:extent cx="2379785" cy="2263181"/>
            <wp:effectExtent l="0" t="0" r="1905" b="3810"/>
            <wp:docPr id="178285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59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2634" cy="228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F8F6" w14:textId="77777777" w:rsidR="00A717E6" w:rsidRPr="00A717E6" w:rsidRDefault="00A717E6" w:rsidP="00A717E6">
      <w:pPr>
        <w:rPr>
          <w:lang w:val="en-US"/>
        </w:rPr>
      </w:pPr>
      <w:r w:rsidRPr="00A717E6">
        <w:rPr>
          <w:b/>
          <w:bCs/>
          <w:lang w:val="en-US"/>
        </w:rPr>
        <w:t xml:space="preserve">Step3: </w:t>
      </w:r>
      <w:r w:rsidRPr="00A717E6">
        <w:rPr>
          <w:lang w:val="en-US"/>
        </w:rPr>
        <w:t>Assign IP address for each PCs</w:t>
      </w:r>
    </w:p>
    <w:p w14:paraId="265EB73B" w14:textId="77777777" w:rsidR="00A717E6" w:rsidRPr="00A717E6" w:rsidRDefault="00A717E6" w:rsidP="00A717E6">
      <w:pPr>
        <w:rPr>
          <w:lang w:val="en-US"/>
        </w:rPr>
      </w:pPr>
      <w:r w:rsidRPr="00A717E6">
        <w:rPr>
          <w:lang w:val="en-US"/>
        </w:rPr>
        <w:t>IP address for PC0:192.168.0.1</w:t>
      </w:r>
    </w:p>
    <w:p w14:paraId="1AA81F50" w14:textId="77777777" w:rsidR="00A717E6" w:rsidRPr="00A717E6" w:rsidRDefault="00A717E6" w:rsidP="00A717E6">
      <w:pPr>
        <w:rPr>
          <w:lang w:val="en-US"/>
        </w:rPr>
      </w:pPr>
      <w:r w:rsidRPr="00A717E6">
        <w:rPr>
          <w:lang w:val="en-US"/>
        </w:rPr>
        <w:t>IP address for PC1: 192.168.0.2</w:t>
      </w:r>
    </w:p>
    <w:p w14:paraId="3EC6017A" w14:textId="77777777" w:rsidR="00A717E6" w:rsidRPr="00A717E6" w:rsidRDefault="00A717E6" w:rsidP="00A717E6">
      <w:pPr>
        <w:rPr>
          <w:lang w:val="en-US"/>
        </w:rPr>
      </w:pPr>
      <w:r w:rsidRPr="00A717E6">
        <w:rPr>
          <w:lang w:val="en-US"/>
        </w:rPr>
        <w:t>IP address for PC2: 192.168.0.3</w:t>
      </w:r>
    </w:p>
    <w:p w14:paraId="4D336EC0" w14:textId="77777777" w:rsidR="00A717E6" w:rsidRPr="00A717E6" w:rsidRDefault="00A717E6" w:rsidP="00A717E6">
      <w:pPr>
        <w:rPr>
          <w:lang w:val="en-US"/>
        </w:rPr>
      </w:pPr>
      <w:r w:rsidRPr="00A717E6">
        <w:rPr>
          <w:lang w:val="en-US"/>
        </w:rPr>
        <w:t>IP address for PC3: 192.168.0.4</w:t>
      </w:r>
    </w:p>
    <w:p w14:paraId="492C95E3" w14:textId="77777777" w:rsidR="00A717E6" w:rsidRPr="00A717E6" w:rsidRDefault="00A717E6" w:rsidP="00A717E6">
      <w:pPr>
        <w:rPr>
          <w:b/>
          <w:bCs/>
          <w:lang w:val="en-US"/>
        </w:rPr>
      </w:pPr>
    </w:p>
    <w:p w14:paraId="4E7F1302" w14:textId="77777777" w:rsidR="00A717E6" w:rsidRPr="00A717E6" w:rsidRDefault="00A717E6" w:rsidP="00A717E6">
      <w:pPr>
        <w:rPr>
          <w:b/>
          <w:bCs/>
          <w:lang w:val="en-US"/>
        </w:rPr>
      </w:pPr>
    </w:p>
    <w:p w14:paraId="7C0922FE" w14:textId="77777777" w:rsidR="00A717E6" w:rsidRDefault="00A717E6" w:rsidP="00A717E6">
      <w:pPr>
        <w:rPr>
          <w:lang w:val="en-US"/>
        </w:rPr>
      </w:pPr>
      <w:r w:rsidRPr="00A717E6">
        <w:rPr>
          <w:b/>
          <w:bCs/>
          <w:lang w:val="en-US"/>
        </w:rPr>
        <w:t xml:space="preserve">Step4: </w:t>
      </w:r>
      <w:r>
        <w:rPr>
          <w:lang w:val="en-US"/>
        </w:rPr>
        <w:t>Simulation</w:t>
      </w:r>
    </w:p>
    <w:p w14:paraId="0590605D" w14:textId="77777777" w:rsidR="00A717E6" w:rsidRPr="00A717E6" w:rsidRDefault="00A717E6" w:rsidP="00A717E6">
      <w:pPr>
        <w:rPr>
          <w:lang w:val="en-US"/>
        </w:rPr>
      </w:pPr>
      <w:r w:rsidRPr="00A717E6">
        <w:rPr>
          <w:lang w:val="en-US"/>
        </w:rPr>
        <w:drawing>
          <wp:inline distT="0" distB="0" distL="0" distR="0" wp14:anchorId="484ACC39" wp14:editId="78898749">
            <wp:extent cx="3042138" cy="2763165"/>
            <wp:effectExtent l="0" t="0" r="6350" b="0"/>
            <wp:docPr id="197233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35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626" cy="277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8D74" w14:textId="77777777" w:rsidR="00A717E6" w:rsidRPr="00A717E6" w:rsidRDefault="00A717E6" w:rsidP="00A717E6">
      <w:pPr>
        <w:rPr>
          <w:lang w:val="en-US"/>
        </w:rPr>
      </w:pPr>
    </w:p>
    <w:p w14:paraId="7EB8616B" w14:textId="77777777" w:rsidR="00A717E6" w:rsidRPr="00A717E6" w:rsidRDefault="00A717E6" w:rsidP="00A717E6">
      <w:pPr>
        <w:rPr>
          <w:lang w:val="en-US"/>
        </w:rPr>
      </w:pPr>
      <w:r w:rsidRPr="00A717E6">
        <w:rPr>
          <w:b/>
          <w:bCs/>
          <w:lang w:val="en-US"/>
        </w:rPr>
        <w:t xml:space="preserve">Result: </w:t>
      </w:r>
      <w:r>
        <w:rPr>
          <w:lang w:val="en-US"/>
        </w:rPr>
        <w:t>M</w:t>
      </w:r>
      <w:r w:rsidRPr="00A717E6">
        <w:rPr>
          <w:lang w:val="en-US"/>
        </w:rPr>
        <w:t xml:space="preserve">essage </w:t>
      </w:r>
      <w:r>
        <w:rPr>
          <w:lang w:val="en-US"/>
        </w:rPr>
        <w:t>Forwarding</w:t>
      </w:r>
      <w:r w:rsidRPr="00A717E6">
        <w:rPr>
          <w:lang w:val="en-US"/>
        </w:rPr>
        <w:t xml:space="preserve"> successfully </w:t>
      </w:r>
    </w:p>
    <w:p w14:paraId="027E549D" w14:textId="77777777" w:rsidR="00A717E6" w:rsidRPr="00A717E6" w:rsidRDefault="00A717E6" w:rsidP="00A717E6">
      <w:pPr>
        <w:rPr>
          <w:lang w:val="en-US"/>
        </w:rPr>
      </w:pPr>
    </w:p>
    <w:p w14:paraId="4380BF8F" w14:textId="77777777" w:rsidR="00A717E6" w:rsidRPr="00A717E6" w:rsidRDefault="00A717E6" w:rsidP="00A717E6"/>
    <w:p w14:paraId="3D41B774" w14:textId="77777777" w:rsidR="00A717E6" w:rsidRPr="00A717E6" w:rsidRDefault="00A717E6" w:rsidP="00A717E6"/>
    <w:p w14:paraId="1D27BA34" w14:textId="77777777" w:rsidR="00D86D90" w:rsidRDefault="00D86D90"/>
    <w:sectPr w:rsidR="00D86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E6"/>
    <w:rsid w:val="00874F36"/>
    <w:rsid w:val="00A717E6"/>
    <w:rsid w:val="00D71AC8"/>
    <w:rsid w:val="00D8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D59C"/>
  <w15:chartTrackingRefBased/>
  <w15:docId w15:val="{70AFDE4D-F960-4AA7-8C93-04E8FD3C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7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7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PUSALAPATI CHANDU</dc:creator>
  <cp:keywords/>
  <dc:description/>
  <cp:lastModifiedBy>PUSALAPATI CHANDU</cp:lastModifiedBy>
  <cp:revision>1</cp:revision>
  <dcterms:created xsi:type="dcterms:W3CDTF">2025-03-03T07:54:00Z</dcterms:created>
  <dcterms:modified xsi:type="dcterms:W3CDTF">2025-03-03T08:04:00Z</dcterms:modified>
</cp:coreProperties>
</file>