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785BB" w14:textId="77777777" w:rsidR="00BF0A57" w:rsidRPr="00BF0A57" w:rsidRDefault="00BF0A57" w:rsidP="00BF0A57">
      <w:pPr>
        <w:rPr>
          <w:b/>
          <w:bCs/>
          <w:sz w:val="40"/>
          <w:szCs w:val="40"/>
          <w:lang w:val="en-IN"/>
        </w:rPr>
      </w:pPr>
      <w:r w:rsidRPr="00BF0A57">
        <w:rPr>
          <w:b/>
          <w:bCs/>
          <w:sz w:val="40"/>
          <w:szCs w:val="40"/>
          <w:lang w:val="en-IN"/>
        </w:rPr>
        <w:t>25.Network layer protocol header analysis using Wire shark – ARP and HTTP.</w:t>
      </w:r>
    </w:p>
    <w:p w14:paraId="2112260F" w14:textId="77777777" w:rsidR="00BF0A57" w:rsidRPr="00BF0A57" w:rsidRDefault="00BF0A57" w:rsidP="00BF0A57">
      <w:pPr>
        <w:rPr>
          <w:b/>
          <w:bCs/>
          <w:sz w:val="40"/>
          <w:szCs w:val="40"/>
          <w:lang w:val="en-IN"/>
        </w:rPr>
      </w:pPr>
      <w:r w:rsidRPr="00BF0A57">
        <w:rPr>
          <w:b/>
          <w:bCs/>
          <w:sz w:val="40"/>
          <w:szCs w:val="40"/>
          <w:lang w:val="en-IN"/>
        </w:rPr>
        <w:t>ARP</w:t>
      </w:r>
    </w:p>
    <w:p w14:paraId="504AE018" w14:textId="3D5A8ACF" w:rsidR="00BF0A57" w:rsidRPr="00BF0A57" w:rsidRDefault="00BF0A57" w:rsidP="00BF0A57">
      <w:pPr>
        <w:rPr>
          <w:b/>
          <w:bCs/>
          <w:sz w:val="40"/>
          <w:szCs w:val="40"/>
          <w:lang w:val="en-IN"/>
        </w:rPr>
      </w:pPr>
      <w:r w:rsidRPr="00BF0A57">
        <w:rPr>
          <w:b/>
          <w:bCs/>
          <w:sz w:val="40"/>
          <w:szCs w:val="40"/>
        </w:rPr>
        <w:drawing>
          <wp:inline distT="0" distB="0" distL="0" distR="0" wp14:anchorId="6EF0341E" wp14:editId="0DDFF552">
            <wp:extent cx="5727700" cy="3219450"/>
            <wp:effectExtent l="0" t="0" r="0" b="0"/>
            <wp:docPr id="1343403177" name="Picture 6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03177" name="Picture 6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DFF8" w14:textId="77777777" w:rsidR="00BF0A57" w:rsidRPr="00BF0A57" w:rsidRDefault="00BF0A57" w:rsidP="00BF0A57">
      <w:pPr>
        <w:rPr>
          <w:b/>
          <w:bCs/>
          <w:sz w:val="40"/>
          <w:szCs w:val="40"/>
          <w:lang w:val="en-IN"/>
        </w:rPr>
      </w:pPr>
      <w:r w:rsidRPr="00BF0A57">
        <w:rPr>
          <w:b/>
          <w:bCs/>
          <w:sz w:val="40"/>
          <w:szCs w:val="40"/>
          <w:lang w:val="en-IN"/>
        </w:rPr>
        <w:t>HTTP</w:t>
      </w:r>
    </w:p>
    <w:p w14:paraId="15E0468C" w14:textId="24E9A959" w:rsidR="00953362" w:rsidRPr="00D84985" w:rsidRDefault="00BF0A57" w:rsidP="00BF0A57">
      <w:pPr>
        <w:rPr>
          <w:b/>
          <w:bCs/>
          <w:sz w:val="40"/>
          <w:szCs w:val="40"/>
          <w:lang w:val="en-IN"/>
        </w:rPr>
      </w:pPr>
      <w:r w:rsidRPr="00BF0A57">
        <w:rPr>
          <w:b/>
          <w:bCs/>
          <w:sz w:val="40"/>
          <w:szCs w:val="40"/>
        </w:rPr>
        <w:drawing>
          <wp:inline distT="0" distB="0" distL="0" distR="0" wp14:anchorId="100C5578" wp14:editId="0AAF9B28">
            <wp:extent cx="5727700" cy="3219450"/>
            <wp:effectExtent l="0" t="0" r="0" b="0"/>
            <wp:docPr id="1447727451" name="Picture 6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27451" name="Picture 6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362" w:rsidRPr="00D8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0C612E"/>
    <w:rsid w:val="00246089"/>
    <w:rsid w:val="00423FD0"/>
    <w:rsid w:val="005B5DB8"/>
    <w:rsid w:val="00601DF2"/>
    <w:rsid w:val="00610EAA"/>
    <w:rsid w:val="00763489"/>
    <w:rsid w:val="007C0BF1"/>
    <w:rsid w:val="008130A2"/>
    <w:rsid w:val="00953362"/>
    <w:rsid w:val="00B655E1"/>
    <w:rsid w:val="00BF0A57"/>
    <w:rsid w:val="00CC0035"/>
    <w:rsid w:val="00D63D22"/>
    <w:rsid w:val="00D84985"/>
    <w:rsid w:val="00DC48B4"/>
    <w:rsid w:val="00D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3</cp:revision>
  <dcterms:created xsi:type="dcterms:W3CDTF">2025-02-28T03:26:00Z</dcterms:created>
  <dcterms:modified xsi:type="dcterms:W3CDTF">2025-02-28T03:27:00Z</dcterms:modified>
</cp:coreProperties>
</file>