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Operation Koppelung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Дизайн-документ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Содержание</w:t>
      </w:r>
    </w:p>
    <w:sdt>
      <w:sdtPr>
        <w:id w:val="-17255433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leb8wj38os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jurpq5x3s0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1.1. Краткое описание игры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eub8ni2fm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1.2. Жанр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yd3dn5zer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1.3. Сеттинг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2eaf5f3lz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Геймплей и механики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38sjrdbr2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2.1. Основные механики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7ycl2jblo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2.2. Боевая система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h7gqm5z67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2.3. Прокачка и развитие персонажа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5od2li31w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2.4. Инвентарь и предметы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wv2uix6t0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2.5. Заклинания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ywklzgcr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2.6. Интерфейс и управление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njradf9k1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Сюжет и мир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y4vtg36yx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 До событий игры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4wffqahsa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3.2. Концлагерь Узедом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lrqqvgvl2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3.3. Тоннели под концлагерем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vsdu8xwoz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3.4. Веморкские катакомбы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fq4vmw1zq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3.5. Подземелья форта Ла-Ферте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op40sycb2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3.6. Концовки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5f27rda94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Противники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1canz6a3l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4.1. Обычные враги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5zbpaxm16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4.2. Боссы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37nae97yd1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Локации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fg449v93i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 Концлагерь Узедом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7ghbkfq23j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5.2. Тоннели под концлагерем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elbxoy0tr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5.3. Веморкские катакомбы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sgwxhaauyu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5.4. Подземелья форта Ла-Ферте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7eh0u9juq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5.5. Замок Вевельсбург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5odil2vg3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5.6. Перемещение между локациями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0" w:firstLine="0"/>
        <w:rPr/>
      </w:pPr>
      <w:bookmarkStart w:colFirst="0" w:colLast="0" w:name="_leb8wj38ose0" w:id="0"/>
      <w:bookmarkEnd w:id="0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Введение</w:t>
      </w:r>
    </w:p>
    <w:p w:rsidR="00000000" w:rsidDel="00000000" w:rsidP="00000000" w:rsidRDefault="00000000" w:rsidRPr="00000000" w14:paraId="00000052">
      <w:pPr>
        <w:pStyle w:val="Heading2"/>
        <w:rPr>
          <w:sz w:val="34"/>
          <w:szCs w:val="34"/>
        </w:rPr>
      </w:pPr>
      <w:bookmarkStart w:colFirst="0" w:colLast="0" w:name="_tjurpq5x3s0t" w:id="1"/>
      <w:bookmarkEnd w:id="1"/>
      <w:r w:rsidDel="00000000" w:rsidR="00000000" w:rsidRPr="00000000">
        <w:rPr>
          <w:sz w:val="34"/>
          <w:szCs w:val="34"/>
          <w:rtl w:val="0"/>
        </w:rPr>
        <w:t xml:space="preserve">1.1. Краткое описание игры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представляет собой тактическую RPG с пошаговыми боями, в которой игроку предстоит выживать в тайных подземельях, разбросанных по всей Европе, заполненных мифологическими сущностями, и исследовать тайны оккультной организации «Фессельшпренгер», чтобы остановить Ритуал.</w:t>
      </w:r>
    </w:p>
    <w:p w:rsidR="00000000" w:rsidDel="00000000" w:rsidP="00000000" w:rsidRDefault="00000000" w:rsidRPr="00000000" w14:paraId="00000054">
      <w:pPr>
        <w:pStyle w:val="Heading2"/>
        <w:rPr>
          <w:sz w:val="34"/>
          <w:szCs w:val="34"/>
        </w:rPr>
      </w:pPr>
      <w:bookmarkStart w:colFirst="0" w:colLast="0" w:name="_aeub8ni2fm89" w:id="2"/>
      <w:bookmarkEnd w:id="2"/>
      <w:r w:rsidDel="00000000" w:rsidR="00000000" w:rsidRPr="00000000">
        <w:rPr>
          <w:sz w:val="34"/>
          <w:szCs w:val="34"/>
          <w:rtl w:val="0"/>
        </w:rPr>
        <w:t xml:space="preserve">1.2. Жанр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Текстовая тактическая RPG (dungeon crawl).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sz w:val="34"/>
          <w:szCs w:val="34"/>
        </w:rPr>
      </w:pPr>
      <w:bookmarkStart w:colFirst="0" w:colLast="0" w:name="_7yd3dn5zerfa" w:id="3"/>
      <w:bookmarkEnd w:id="3"/>
      <w:r w:rsidDel="00000000" w:rsidR="00000000" w:rsidRPr="00000000">
        <w:rPr>
          <w:sz w:val="34"/>
          <w:szCs w:val="34"/>
          <w:rtl w:val="0"/>
        </w:rPr>
        <w:t xml:space="preserve">1.3. Сеттинг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Альтернативный мир времен Второй мировой войны с элементами мистики, мифологии и оккультизма.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22eaf5f3lzyd" w:id="4"/>
      <w:bookmarkEnd w:id="4"/>
      <w:r w:rsidDel="00000000" w:rsidR="00000000" w:rsidRPr="00000000">
        <w:rPr>
          <w:rtl w:val="0"/>
        </w:rPr>
        <w:t xml:space="preserve">2. Геймплей и механики</w:t>
      </w:r>
    </w:p>
    <w:p w:rsidR="00000000" w:rsidDel="00000000" w:rsidP="00000000" w:rsidRDefault="00000000" w:rsidRPr="00000000" w14:paraId="00000059">
      <w:pPr>
        <w:pStyle w:val="Heading2"/>
        <w:rPr>
          <w:sz w:val="34"/>
          <w:szCs w:val="34"/>
        </w:rPr>
      </w:pPr>
      <w:bookmarkStart w:colFirst="0" w:colLast="0" w:name="_k38sjrdbr2gx" w:id="5"/>
      <w:bookmarkEnd w:id="5"/>
      <w:r w:rsidDel="00000000" w:rsidR="00000000" w:rsidRPr="00000000">
        <w:rPr>
          <w:sz w:val="34"/>
          <w:szCs w:val="34"/>
          <w:rtl w:val="0"/>
        </w:rPr>
        <w:t xml:space="preserve">2.1. Основные механики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Исследование. </w:t>
      </w:r>
      <w:r w:rsidDel="00000000" w:rsidR="00000000" w:rsidRPr="00000000">
        <w:rPr>
          <w:sz w:val="24"/>
          <w:szCs w:val="24"/>
          <w:rtl w:val="0"/>
        </w:rPr>
        <w:t xml:space="preserve">В каждой комнате в локациях есть возможность осмотреть предметы. Любопытство и неспешность игрока вознаграждается: при рассматривании помещения можно найти лут, записки, раскрывающие мир игры, прочие секреты.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Магия.</w:t>
      </w:r>
      <w:r w:rsidDel="00000000" w:rsidR="00000000" w:rsidRPr="00000000">
        <w:rPr>
          <w:sz w:val="24"/>
          <w:szCs w:val="24"/>
          <w:rtl w:val="0"/>
        </w:rPr>
        <w:t xml:space="preserve"> Начиная с локации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катакомб</w:t>
      </w:r>
      <w:r w:rsidDel="00000000" w:rsidR="00000000" w:rsidRPr="00000000">
        <w:rPr>
          <w:sz w:val="24"/>
          <w:szCs w:val="24"/>
          <w:rtl w:val="0"/>
        </w:rPr>
        <w:t xml:space="preserve">, у игрока открывается доступ к использованию магии. Заклинания сильнее стандартного оружия, но тратят рассудок.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Рассудок.</w:t>
      </w:r>
      <w:r w:rsidDel="00000000" w:rsidR="00000000" w:rsidRPr="00000000">
        <w:rPr>
          <w:sz w:val="24"/>
          <w:szCs w:val="24"/>
          <w:rtl w:val="0"/>
        </w:rPr>
        <w:t xml:space="preserve"> Характеристика персонажа игрока. Если уровень рассудка ниже некоторого значения, то у некоторых противников меняются атаки, меняется текст во взаимодействиях с некоторыми предметами. Некоторые противники меняют свое поведение в зависимости от уровня рассудка. Динамика уровня рассудка непосредственно влияет на концовку. Рассудок можно восстановить, слушая музыку на разбросанных по локациям граммофонах. Рассудок тратится при чтении оккультных текстов, пассивно в сражении с некоторыми противниками, при прослушивании “неправильных” граммофонов.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u7ycl2jblof8" w:id="6"/>
      <w:bookmarkEnd w:id="6"/>
      <w:r w:rsidDel="00000000" w:rsidR="00000000" w:rsidRPr="00000000">
        <w:rPr>
          <w:rtl w:val="0"/>
        </w:rPr>
        <w:t xml:space="preserve">2.2. Боевая система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 и противник ходят по очереди. В свой ход у игрока есть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пять действий</w:t>
      </w:r>
      <w:r w:rsidDel="00000000" w:rsidR="00000000" w:rsidRPr="00000000">
        <w:rPr>
          <w:sz w:val="24"/>
          <w:szCs w:val="24"/>
          <w:rtl w:val="0"/>
        </w:rPr>
        <w:t xml:space="preserve"> на выбор (из них можно выбрать два):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Атака </w:t>
      </w:r>
      <w:r w:rsidDel="00000000" w:rsidR="00000000" w:rsidRPr="00000000">
        <w:rPr>
          <w:sz w:val="24"/>
          <w:szCs w:val="24"/>
          <w:rtl w:val="0"/>
        </w:rPr>
        <w:t xml:space="preserve">— удар ближним оружием;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Магия </w:t>
      </w:r>
      <w:r w:rsidDel="00000000" w:rsidR="00000000" w:rsidRPr="00000000">
        <w:rPr>
          <w:sz w:val="24"/>
          <w:szCs w:val="24"/>
          <w:rtl w:val="0"/>
        </w:rPr>
        <w:t xml:space="preserve">— расходует рассудок, но мощнее обычных атак;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Предмет </w:t>
      </w:r>
      <w:r w:rsidDel="00000000" w:rsidR="00000000" w:rsidRPr="00000000">
        <w:rPr>
          <w:sz w:val="24"/>
          <w:szCs w:val="24"/>
          <w:rtl w:val="0"/>
        </w:rPr>
        <w:t xml:space="preserve">— использование аптечек, таблеток для восстановления рассудка и т.д.; атака одноразовым оружием; замена оружия в хотбаре;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Защита </w:t>
      </w:r>
      <w:r w:rsidDel="00000000" w:rsidR="00000000" w:rsidRPr="00000000">
        <w:rPr>
          <w:sz w:val="24"/>
          <w:szCs w:val="24"/>
          <w:rtl w:val="0"/>
        </w:rPr>
        <w:t xml:space="preserve">— уменьшает урон от противника на следующий ход;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Взаимодействие </w:t>
      </w:r>
      <w:r w:rsidDel="00000000" w:rsidR="00000000" w:rsidRPr="00000000">
        <w:rPr>
          <w:sz w:val="24"/>
          <w:szCs w:val="24"/>
          <w:rtl w:val="0"/>
        </w:rPr>
        <w:t xml:space="preserve">— возможность осмотреть комнату на наличие предметов, с которыми можно взаимодействовать; побег из боя.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случае, если ОЗ врага опускается до нуля, он выходит из боя (погибает) и далее не участвует в ходах. После хода игрока наступает ход противника. Каждый из врагов делает по одному ходу (зачастую, это выбор из </w:t>
      </w:r>
      <w:r w:rsidDel="00000000" w:rsidR="00000000" w:rsidRPr="00000000">
        <w:rPr>
          <w:b w:val="1"/>
          <w:sz w:val="24"/>
          <w:szCs w:val="24"/>
          <w:rtl w:val="0"/>
        </w:rPr>
        <w:t xml:space="preserve">атак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магии</w:t>
      </w:r>
      <w:r w:rsidDel="00000000" w:rsidR="00000000" w:rsidRPr="00000000">
        <w:rPr>
          <w:sz w:val="24"/>
          <w:szCs w:val="24"/>
          <w:rtl w:val="0"/>
        </w:rPr>
        <w:t xml:space="preserve">), после чего ход вновь переходит к игроку.</w:t>
      </w:r>
    </w:p>
    <w:p w:rsidR="00000000" w:rsidDel="00000000" w:rsidP="00000000" w:rsidRDefault="00000000" w:rsidRPr="00000000" w14:paraId="00000065">
      <w:pPr>
        <w:pStyle w:val="Heading2"/>
        <w:rPr>
          <w:sz w:val="34"/>
          <w:szCs w:val="34"/>
        </w:rPr>
      </w:pPr>
      <w:bookmarkStart w:colFirst="0" w:colLast="0" w:name="_dh7gqm5z67mf" w:id="7"/>
      <w:bookmarkEnd w:id="7"/>
      <w:r w:rsidDel="00000000" w:rsidR="00000000" w:rsidRPr="00000000">
        <w:rPr>
          <w:sz w:val="34"/>
          <w:szCs w:val="34"/>
          <w:rtl w:val="0"/>
        </w:rPr>
        <w:t xml:space="preserve">2.3. Прокачка и развитие персонажа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Каждое оружие в игре обладает </w:t>
      </w:r>
      <w:r w:rsidDel="00000000" w:rsidR="00000000" w:rsidRPr="00000000">
        <w:rPr>
          <w:sz w:val="24"/>
          <w:szCs w:val="24"/>
          <w:rtl w:val="0"/>
        </w:rPr>
        <w:t xml:space="preserve">«душой»</w:t>
      </w:r>
      <w:r w:rsidDel="00000000" w:rsidR="00000000" w:rsidRPr="00000000">
        <w:rPr>
          <w:sz w:val="24"/>
          <w:szCs w:val="24"/>
          <w:rtl w:val="0"/>
        </w:rPr>
        <w:t xml:space="preserve">, которая «питается» убийствами. Чем больше врагов убито оружием, тем сильнее оно становится. Чем мощнее оружие, тем больше оно наносит урона, и в то же время пассивно отнимает всё больше рассудка при ношении (стимул менять оружие на новое при нахождении в локации). Начиная с некоторого уровня у оружия появляется имя (отсылка к викингам), позже — черты характера. Если игрок носит оружие слишком долго, может появиться надпись о том, что персонаж советуется с оружием.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Убийство противников с помощью магии прокачивает непосредственно персонажа. Прокачка увеличивает лимит рассудка и урон от заклинаний, но уменьшает здоровье игрока. Уровень игрока по итогам игры влияет на концовку: некоторые нельзя получить, не достигнув определенного уровня, другие, напротив, недостижимы при слишком высоком значении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sz w:val="34"/>
          <w:szCs w:val="34"/>
        </w:rPr>
      </w:pPr>
      <w:bookmarkStart w:colFirst="0" w:colLast="0" w:name="_15od2li31wf9" w:id="8"/>
      <w:bookmarkEnd w:id="8"/>
      <w:r w:rsidDel="00000000" w:rsidR="00000000" w:rsidRPr="00000000">
        <w:rPr>
          <w:sz w:val="34"/>
          <w:szCs w:val="34"/>
          <w:rtl w:val="0"/>
        </w:rPr>
        <w:t xml:space="preserve">2.4. Инвентарь и предметы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инвентаре восемь мест под предметы, помимо этого в хотбаре игрока есть место под одно оружие и амулет.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345"/>
        <w:tblGridChange w:id="0">
          <w:tblGrid>
            <w:gridCol w:w="2235"/>
            <w:gridCol w:w="2235"/>
            <w:gridCol w:w="2235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Предмет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Локация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Как получить?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Топор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Ближнее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Концлагерь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в одном из зданий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Ближнее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Концлагерь, туннели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Подобрать с драугра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Сухари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Восстановление здоровья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Концлагерь, туннели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на кухне/в карманах трупов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Молитвенник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Восстановление рассудка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Концлагерь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в бараках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Панцерфауст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Одноразовое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Концлагерь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в оружейной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Церемониальный кинжал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Ближнее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Туннели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в комнате жертвоприношений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Коктейль Молотова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Одноразовое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Туннели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Подобрать с трупов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Таблетки “Ясность ума”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Восстановление рассудка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Туннели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в лабораториях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Настойка на травах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Восстановление здоровья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Туннели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в лабораториях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Обугленный амулет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Амулет, пассивно восстанавливает рассудок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Туннели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Подобрать с мары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Ледоруб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Ближнее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Катакомбы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в руках трупа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Ледяной меч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Ближнее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Катакомбы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Получить, убив кристаллизованного драугра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Тюленье сало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Восстановление здоровья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Катакомбы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на кухне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Сердце йотуна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Ближнее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Катакомбы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Подобрать с йотуна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Ядовитый кинжал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Ближнее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Подземелья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Подобрать с заросшего драугра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Каменный молот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Ближнее оружие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Подземелья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Подобрать с тролля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Мандрагора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Восстановление рассудка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Подземелья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Найти растущей из земли</w:t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rPr>
          <w:sz w:val="34"/>
          <w:szCs w:val="34"/>
        </w:rPr>
      </w:pPr>
      <w:bookmarkStart w:colFirst="0" w:colLast="0" w:name="_gwv2uix6t0x2" w:id="9"/>
      <w:bookmarkEnd w:id="9"/>
      <w:r w:rsidDel="00000000" w:rsidR="00000000" w:rsidRPr="00000000">
        <w:rPr>
          <w:sz w:val="34"/>
          <w:szCs w:val="34"/>
          <w:rtl w:val="0"/>
        </w:rPr>
        <w:t xml:space="preserve">2.5. Заклинания</w:t>
      </w:r>
    </w:p>
    <w:p w:rsidR="00000000" w:rsidDel="00000000" w:rsidP="00000000" w:rsidRDefault="00000000" w:rsidRPr="00000000" w14:paraId="000000B4">
      <w:pPr>
        <w:keepNext w:val="0"/>
        <w:keepLines w:val="0"/>
        <w:spacing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Магия хаоса: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Жуткий сгусток </w:t>
      </w:r>
      <w:r w:rsidDel="00000000" w:rsidR="00000000" w:rsidRPr="00000000">
        <w:rPr>
          <w:sz w:val="24"/>
          <w:szCs w:val="24"/>
          <w:rtl w:val="0"/>
        </w:rPr>
        <w:t xml:space="preserve">— атака противника сгустком хаотической энергии.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Проклятье сломленного рассудка</w:t>
      </w:r>
      <w:r w:rsidDel="00000000" w:rsidR="00000000" w:rsidRPr="00000000">
        <w:rPr>
          <w:sz w:val="24"/>
          <w:szCs w:val="24"/>
          <w:rtl w:val="0"/>
        </w:rPr>
        <w:t xml:space="preserve"> – заставляет врага атаковать случайную цель, включая союзников.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Магия льда: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Копьё Инея </w:t>
      </w:r>
      <w:r w:rsidDel="00000000" w:rsidR="00000000" w:rsidRPr="00000000">
        <w:rPr>
          <w:sz w:val="24"/>
          <w:szCs w:val="24"/>
          <w:rtl w:val="0"/>
        </w:rPr>
        <w:t xml:space="preserve">—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метает в противника ледяное копьё, пробивающее броню.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Ледяная стена </w:t>
      </w:r>
      <w:r w:rsidDel="00000000" w:rsidR="00000000" w:rsidRPr="00000000">
        <w:rPr>
          <w:sz w:val="24"/>
          <w:szCs w:val="24"/>
          <w:rtl w:val="0"/>
        </w:rPr>
        <w:t xml:space="preserve">— создаёт барьер, блокирующий одну атаку.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Вьюга Смерти </w:t>
      </w:r>
      <w:r w:rsidDel="00000000" w:rsidR="00000000" w:rsidRPr="00000000">
        <w:rPr>
          <w:sz w:val="24"/>
          <w:szCs w:val="24"/>
          <w:rtl w:val="0"/>
        </w:rPr>
        <w:t xml:space="preserve">— вызывает снежную бурю, наносящую урон всем противникам.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Магия природы: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Колючие лозы </w:t>
      </w:r>
      <w:r w:rsidDel="00000000" w:rsidR="00000000" w:rsidRPr="00000000">
        <w:rPr>
          <w:sz w:val="24"/>
          <w:szCs w:val="24"/>
          <w:rtl w:val="0"/>
        </w:rPr>
        <w:t xml:space="preserve">— враг обвивается корнями и пропускает два хода.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Жизненная искра </w:t>
      </w:r>
      <w:r w:rsidDel="00000000" w:rsidR="00000000" w:rsidRPr="00000000">
        <w:rPr>
          <w:sz w:val="24"/>
          <w:szCs w:val="24"/>
          <w:rtl w:val="0"/>
        </w:rPr>
        <w:t xml:space="preserve">— восстановление здоровья.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sz w:val="34"/>
          <w:szCs w:val="34"/>
        </w:rPr>
      </w:pPr>
      <w:bookmarkStart w:colFirst="0" w:colLast="0" w:name="_ehywklzgcro6" w:id="10"/>
      <w:bookmarkEnd w:id="10"/>
      <w:r w:rsidDel="00000000" w:rsidR="00000000" w:rsidRPr="00000000">
        <w:rPr>
          <w:sz w:val="34"/>
          <w:szCs w:val="34"/>
          <w:rtl w:val="0"/>
        </w:rPr>
        <w:t xml:space="preserve">2.6. Интерфейс и управление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Верхняя панель (характеристики персонажа)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Основное меню выбора (нижняя часть экрана)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Референс: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6051" cy="11990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051" cy="1199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осуществляется следующими клавишами: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стрелки «вверх» и «вниз»</w:t>
      </w:r>
      <w:r w:rsidDel="00000000" w:rsidR="00000000" w:rsidRPr="00000000">
        <w:rPr>
          <w:sz w:val="24"/>
          <w:szCs w:val="24"/>
          <w:rtl w:val="0"/>
        </w:rPr>
        <w:t xml:space="preserve"> — навигация в меню выбора;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Z/Enter</w:t>
      </w:r>
      <w:r w:rsidDel="00000000" w:rsidR="00000000" w:rsidRPr="00000000">
        <w:rPr>
          <w:sz w:val="24"/>
          <w:szCs w:val="24"/>
          <w:rtl w:val="0"/>
        </w:rPr>
        <w:t xml:space="preserve"> — выбор опции.</w:t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ynjradf9k15q" w:id="11"/>
      <w:bookmarkEnd w:id="11"/>
      <w:r w:rsidDel="00000000" w:rsidR="00000000" w:rsidRPr="00000000">
        <w:rPr>
          <w:rtl w:val="0"/>
        </w:rPr>
        <w:t xml:space="preserve">3. Сюжет и мир</w:t>
      </w:r>
    </w:p>
    <w:p w:rsidR="00000000" w:rsidDel="00000000" w:rsidP="00000000" w:rsidRDefault="00000000" w:rsidRPr="00000000" w14:paraId="000000C8">
      <w:pPr>
        <w:pStyle w:val="Heading2"/>
        <w:rPr>
          <w:sz w:val="34"/>
          <w:szCs w:val="34"/>
        </w:rPr>
      </w:pPr>
      <w:bookmarkStart w:colFirst="0" w:colLast="0" w:name="_jy4vtg36yxu4" w:id="12"/>
      <w:bookmarkEnd w:id="12"/>
      <w:r w:rsidDel="00000000" w:rsidR="00000000" w:rsidRPr="00000000">
        <w:rPr>
          <w:sz w:val="34"/>
          <w:szCs w:val="34"/>
          <w:rtl w:val="0"/>
        </w:rPr>
        <w:t xml:space="preserve">3.1. До событий игры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Алексей Рябинин, опытный советский разведчик, был направлен в Восточную Германию с миссией по сбору информации о секретных разработках нацистов. Во время выполнения задания в окрестностях острова Узедом самолет, на котором Алексей был штурманом, был сбит. Алексей оказался единственным чудом выжившим в крушении; он был схвачен патрулём СС и доставлен в местный концлагерь.</w:t>
      </w:r>
    </w:p>
    <w:p w:rsidR="00000000" w:rsidDel="00000000" w:rsidP="00000000" w:rsidRDefault="00000000" w:rsidRPr="00000000" w14:paraId="000000CA">
      <w:pPr>
        <w:pStyle w:val="Heading2"/>
        <w:rPr>
          <w:sz w:val="34"/>
          <w:szCs w:val="34"/>
        </w:rPr>
      </w:pPr>
      <w:bookmarkStart w:colFirst="0" w:colLast="0" w:name="_14wffqahsa3o" w:id="13"/>
      <w:bookmarkEnd w:id="13"/>
      <w:r w:rsidDel="00000000" w:rsidR="00000000" w:rsidRPr="00000000">
        <w:rPr>
          <w:sz w:val="34"/>
          <w:szCs w:val="34"/>
          <w:rtl w:val="0"/>
        </w:rPr>
        <w:t xml:space="preserve">3.2. Концлагерь Узедом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Действие игры начинается с того, что Алексей Рябинин приходит в сознание с сильной болью в голове и обнаруживает себя в бараке концлагеря, охваченного хаосом. Повсюду разруха.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Выходя на улицу, Алексей сталкивается с мертвыми телами охраны, работников и пленных, которые явно пережили нечто сверхъестественное. В процессе исследования лагеря он находит стартовое оружие. После осмотра нескольких построек Алексей встречает человека, который оказывается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драугром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Спустя некоторое время игрок находит тело высокопоставленного офицера в одном из административных зданий лагеря. Из его дневника становится известно, что он был членом оккультного немецкого общества «Фессельшпренгер». В 1943 году, когда нацистское руководство осознало, что война идет не по плану, «Фессельшпренгер» получили значительные средства на проведение «исследований». Это было связано с растущим интересом к оккультным и мифологическим идеям, популярным среди партийной элиты.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своих записях офицер упоминает, что концлагерь, в котором находится игрок, был не только местом заключения, но и скрытым центром исследований организации: под лагерем прорыта сеть туннелей, где проводились эксперименты с темными силами и демоническими сущностями. Испытания ФАУ-1 и ФАУ-2, которые проводились в этом регионе, использовались лишь как прикрытие для более темных и опасных исследований, скрытых от внешнего мира. Реальная цель этих исследований заключалась в проведении Ритуала, способного призвать на помощь Германии богов Асгарда. Финальные строки в дневнике рассказывают о последних приготовлениях к Ритуалу.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выходе из административного здания Алексей сталкивается с группой драугров. Он осматривает обстановку, понимает, что патронов не хватит, и скрывается в пристройке. После того как драугры отступают, дверь не открывается. Алексей спускается в подвал.</w:t>
      </w:r>
    </w:p>
    <w:p w:rsidR="00000000" w:rsidDel="00000000" w:rsidP="00000000" w:rsidRDefault="00000000" w:rsidRPr="00000000" w14:paraId="000000D0">
      <w:pPr>
        <w:pStyle w:val="Heading2"/>
        <w:rPr>
          <w:sz w:val="34"/>
          <w:szCs w:val="34"/>
        </w:rPr>
      </w:pPr>
      <w:bookmarkStart w:colFirst="0" w:colLast="0" w:name="_jlrqqvgvl29i" w:id="14"/>
      <w:bookmarkEnd w:id="14"/>
      <w:r w:rsidDel="00000000" w:rsidR="00000000" w:rsidRPr="00000000">
        <w:rPr>
          <w:sz w:val="34"/>
          <w:szCs w:val="34"/>
          <w:rtl w:val="0"/>
        </w:rPr>
        <w:t xml:space="preserve">3.3. Тоннели под концлагерем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Игрок, скрываясь от преследования, оказывается в сети туннелей под концлагерем. Эти тоннели служили как лаборатория, склад и ритуальное пространство для исследований "Фессельшпренгер". Здесь проводились эксперименты над заключёнными, тестирование оккультных ритуалов и изучение древних артефактов.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Пространство лабиринтное, полное коридоров, тупиков и секретных проходов. Свет мерцает, стены исписаны древними рунами, капает вода, раздаются нечеловеческие шёпоты.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центральном зале игрока встречает первый босс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Верховный маг Шульц</w:t>
      </w:r>
      <w:r w:rsidDel="00000000" w:rsidR="00000000" w:rsidRPr="00000000">
        <w:rPr>
          <w:sz w:val="24"/>
          <w:szCs w:val="24"/>
          <w:rtl w:val="0"/>
        </w:rPr>
        <w:t xml:space="preserve">. После победы над ним игрок может подобрать с него книгу заклинаний.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следующей комнате игрок видит карту Европы с несколькими точками, обведенными фиолетовым цветом («места силы», необходимые для Ритуала), с самым большим кругом в Западной Германии — замок Вевельсбург.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записей на столе игрок узнает, что для активации Ритуала необходима синергия четырех рун: </w:t>
      </w:r>
      <w:r w:rsidDel="00000000" w:rsidR="00000000" w:rsidRPr="00000000">
        <w:rPr>
          <w:b w:val="1"/>
          <w:sz w:val="24"/>
          <w:szCs w:val="24"/>
          <w:rtl w:val="0"/>
        </w:rPr>
        <w:t xml:space="preserve">Руна Кровавого Оброка (Fehu, ᚠ)</w:t>
      </w:r>
      <w:r w:rsidDel="00000000" w:rsidR="00000000" w:rsidRPr="00000000">
        <w:rPr>
          <w:sz w:val="24"/>
          <w:szCs w:val="24"/>
          <w:rtl w:val="0"/>
        </w:rPr>
        <w:t xml:space="preserve"> в Узедоме, </w:t>
      </w:r>
      <w:r w:rsidDel="00000000" w:rsidR="00000000" w:rsidRPr="00000000">
        <w:rPr>
          <w:b w:val="1"/>
          <w:sz w:val="24"/>
          <w:szCs w:val="24"/>
          <w:rtl w:val="0"/>
        </w:rPr>
        <w:t xml:space="preserve">Руна Вечного Холода (Isa, I)</w:t>
      </w:r>
      <w:r w:rsidDel="00000000" w:rsidR="00000000" w:rsidRPr="00000000">
        <w:rPr>
          <w:sz w:val="24"/>
          <w:szCs w:val="24"/>
          <w:rtl w:val="0"/>
        </w:rPr>
        <w:t xml:space="preserve"> в </w:t>
      </w:r>
      <w:r w:rsidDel="00000000" w:rsidR="00000000" w:rsidRPr="00000000">
        <w:rPr>
          <w:sz w:val="24"/>
          <w:szCs w:val="24"/>
          <w:rtl w:val="0"/>
        </w:rPr>
        <w:t xml:space="preserve">Веморке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Руна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Нетлеющей</w:t>
      </w:r>
      <w:r w:rsidDel="00000000" w:rsidR="00000000" w:rsidRPr="00000000">
        <w:rPr>
          <w:b w:val="1"/>
          <w:sz w:val="24"/>
          <w:szCs w:val="24"/>
          <w:rtl w:val="0"/>
        </w:rPr>
        <w:t xml:space="preserve"> Жизни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Jera, ᛃ)</w:t>
      </w:r>
      <w:r w:rsidDel="00000000" w:rsidR="00000000" w:rsidRPr="00000000">
        <w:rPr>
          <w:sz w:val="24"/>
          <w:szCs w:val="24"/>
          <w:rtl w:val="0"/>
        </w:rPr>
        <w:t xml:space="preserve"> в форте Ла-Ферте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Руна Родового Наследия (Odal, ᛟ)</w:t>
      </w:r>
      <w:r w:rsidDel="00000000" w:rsidR="00000000" w:rsidRPr="00000000">
        <w:rPr>
          <w:sz w:val="24"/>
          <w:szCs w:val="24"/>
          <w:rtl w:val="0"/>
        </w:rPr>
        <w:t xml:space="preserve"> в Вевельсбурге. Для остановки Ритуала все четыре руны должны быть уничтожены.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Вернувшись в центральный зал, игрок замечает на столе Шульца руну. После ее разрушения раздается громкий хлопок. Последовав на звук, игрок увидит, как в соседнем помещении на ритуальном камне открывается разлом (из ранее встречающихся записок можно выяснить, что это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Врата Гиннунга</w:t>
      </w:r>
      <w:r w:rsidDel="00000000" w:rsidR="00000000" w:rsidRPr="00000000">
        <w:rPr>
          <w:sz w:val="24"/>
          <w:szCs w:val="24"/>
          <w:rtl w:val="0"/>
        </w:rPr>
        <w:t xml:space="preserve">, ведущие в другое место силы)</w:t>
      </w:r>
      <w:r w:rsidDel="00000000" w:rsidR="00000000" w:rsidRPr="00000000">
        <w:rPr>
          <w:sz w:val="24"/>
          <w:szCs w:val="24"/>
          <w:rtl w:val="0"/>
        </w:rPr>
        <w:t xml:space="preserve">. Игрок заходит в разлом.</w:t>
      </w:r>
    </w:p>
    <w:p w:rsidR="00000000" w:rsidDel="00000000" w:rsidP="00000000" w:rsidRDefault="00000000" w:rsidRPr="00000000" w14:paraId="000000D7">
      <w:pPr>
        <w:pStyle w:val="Heading2"/>
        <w:rPr>
          <w:sz w:val="34"/>
          <w:szCs w:val="34"/>
        </w:rPr>
      </w:pPr>
      <w:bookmarkStart w:colFirst="0" w:colLast="0" w:name="_1vsdu8xwozgr" w:id="15"/>
      <w:bookmarkEnd w:id="15"/>
      <w:r w:rsidDel="00000000" w:rsidR="00000000" w:rsidRPr="00000000">
        <w:rPr>
          <w:sz w:val="34"/>
          <w:szCs w:val="34"/>
          <w:rtl w:val="0"/>
        </w:rPr>
        <w:t xml:space="preserve">3.4. </w:t>
      </w:r>
      <w:r w:rsidDel="00000000" w:rsidR="00000000" w:rsidRPr="00000000">
        <w:rPr>
          <w:sz w:val="34"/>
          <w:szCs w:val="34"/>
          <w:rtl w:val="0"/>
        </w:rPr>
        <w:t xml:space="preserve">Веморкские</w:t>
      </w:r>
      <w:r w:rsidDel="00000000" w:rsidR="00000000" w:rsidRPr="00000000">
        <w:rPr>
          <w:sz w:val="34"/>
          <w:szCs w:val="34"/>
          <w:rtl w:val="0"/>
        </w:rPr>
        <w:t xml:space="preserve"> катакомбы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активации Врат Гиннунга в туннелях </w:t>
      </w:r>
      <w:r w:rsidDel="00000000" w:rsidR="00000000" w:rsidRPr="00000000">
        <w:rPr>
          <w:sz w:val="24"/>
          <w:szCs w:val="24"/>
          <w:rtl w:val="0"/>
        </w:rPr>
        <w:t xml:space="preserve">Узедома</w:t>
      </w:r>
      <w:r w:rsidDel="00000000" w:rsidR="00000000" w:rsidRPr="00000000">
        <w:rPr>
          <w:sz w:val="24"/>
          <w:szCs w:val="24"/>
          <w:rtl w:val="0"/>
        </w:rPr>
        <w:t xml:space="preserve"> игрок оказывается в Норвегии, в подземных катакомбах </w:t>
      </w:r>
      <w:r w:rsidDel="00000000" w:rsidR="00000000" w:rsidRPr="00000000">
        <w:rPr>
          <w:sz w:val="24"/>
          <w:szCs w:val="24"/>
          <w:rtl w:val="0"/>
        </w:rPr>
        <w:t xml:space="preserve">Веморка</w:t>
      </w:r>
      <w:r w:rsidDel="00000000" w:rsidR="00000000" w:rsidRPr="00000000">
        <w:rPr>
          <w:sz w:val="24"/>
          <w:szCs w:val="24"/>
          <w:rtl w:val="0"/>
        </w:rPr>
        <w:t xml:space="preserve">. Здесь находился один из ключевых объектов немецкой промышленности — исследовательская станция, связанная с производством тяжелой воды. Однако под ней скрывалось ещё более тёмное место: древние катакомбы, использовавшиеся оккультными обществами задолго до прихода нацистов.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исследования игрок узнаёт, что именно здесь была пробуждена сила, связанная с Руной Вечного Холода. Из-за Ритуала руна более не могла сдерживать существ ледяной стихии, и некоторые из них всё ещё обитают в катакомбах.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Босс локации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Ледяной Патриарх</w:t>
      </w:r>
      <w:r w:rsidDel="00000000" w:rsidR="00000000" w:rsidRPr="00000000">
        <w:rPr>
          <w:sz w:val="24"/>
          <w:szCs w:val="24"/>
          <w:rtl w:val="0"/>
        </w:rPr>
        <w:t xml:space="preserve">, глава норвежского отделения Фессельшпренгер. После его поражения игрок разрушает руну, что приводит к нестабильности катакомб. Лед стремительно тает, грозя полным затоплением локации. Единственным выходом становится новый разлом во Врата Гиннунга, ведущие во Францию.</w:t>
      </w:r>
    </w:p>
    <w:p w:rsidR="00000000" w:rsidDel="00000000" w:rsidP="00000000" w:rsidRDefault="00000000" w:rsidRPr="00000000" w14:paraId="000000DB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rfq4vmw1zq9k" w:id="16"/>
      <w:bookmarkEnd w:id="16"/>
      <w:r w:rsidDel="00000000" w:rsidR="00000000" w:rsidRPr="00000000">
        <w:rPr>
          <w:sz w:val="34"/>
          <w:szCs w:val="34"/>
          <w:rtl w:val="0"/>
        </w:rPr>
        <w:t xml:space="preserve">3.5. Подземелья форта Ла-Ферте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Подземелья форта Ла-Ферте заросли растительностью, извивающиеся лозы и мшистые стены создают ощущение удушающего, живого лабиринта. С каждым шагом игрок продвигается глубже, и растительность становится всё гуще, скрывая странные, полуразложившиеся тела, обвитые корнями.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все противники стремятся атаковать игрока, и перед ним становится выбор: лишь защищаться или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674ea7"/>
          <w:sz w:val="24"/>
          <w:szCs w:val="24"/>
          <w:u w:val="single"/>
          <w:rtl w:val="0"/>
        </w:rPr>
        <w:t xml:space="preserve">выжечь заразу дотла?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674ea7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←вот такого типа мысли возникают у персонажа с низким рассудком).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Финальный противник ставит игрока перед судьбоносным выбором: сразиться с ним, в случае одержания верха разрушить руну, играя по правилам Мюллера, или объединиться с Хранителем в попытках спасти мир от Архитектора?</w:t>
      </w:r>
    </w:p>
    <w:p w:rsidR="00000000" w:rsidDel="00000000" w:rsidP="00000000" w:rsidRDefault="00000000" w:rsidRPr="00000000" w14:paraId="000000DF">
      <w:pPr>
        <w:pStyle w:val="Heading2"/>
        <w:rPr>
          <w:sz w:val="34"/>
          <w:szCs w:val="34"/>
        </w:rPr>
      </w:pPr>
      <w:bookmarkStart w:colFirst="0" w:colLast="0" w:name="_5op40sycb222" w:id="17"/>
      <w:bookmarkEnd w:id="17"/>
      <w:r w:rsidDel="00000000" w:rsidR="00000000" w:rsidRPr="00000000">
        <w:rPr>
          <w:sz w:val="34"/>
          <w:szCs w:val="34"/>
          <w:rtl w:val="0"/>
        </w:rPr>
        <w:t xml:space="preserve">3.6. Концовки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«Путь союзника»: </w:t>
      </w:r>
      <w:r w:rsidDel="00000000" w:rsidR="00000000" w:rsidRPr="00000000">
        <w:rPr>
          <w:sz w:val="24"/>
          <w:szCs w:val="24"/>
          <w:rtl w:val="0"/>
        </w:rPr>
        <w:t xml:space="preserve">игрок никого не атакует в подземельях, щадит Хранителя. В финальном бою Хранитель вмешивается и сражается на стороне игрока, ослабляя Мюллера. После победы над Архитектором силами жертвующего собой Хранителя природа по всей Европе, изуродованная войной, восстанавливается.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«Стандартная схватка»: </w:t>
      </w:r>
      <w:r w:rsidDel="00000000" w:rsidR="00000000" w:rsidRPr="00000000">
        <w:rPr>
          <w:sz w:val="24"/>
          <w:szCs w:val="24"/>
          <w:rtl w:val="0"/>
        </w:rPr>
        <w:t xml:space="preserve">игрок убивает Хранителя, ведет обычное прохождение. В финальном бою сражается с Мюллером один на один. После победы над Архитектором игрок разрушает последнюю Руну. Европа в разрухе, но Ритуал остановлен.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«Ледяное Вычищение»: </w:t>
      </w:r>
      <w:r w:rsidDel="00000000" w:rsidR="00000000" w:rsidRPr="00000000">
        <w:rPr>
          <w:sz w:val="24"/>
          <w:szCs w:val="24"/>
          <w:rtl w:val="0"/>
        </w:rPr>
        <w:t xml:space="preserve">игрок убивает всех врагов в подземельях ледяной магией. Хранитель мгновенно погибает при встрече. В бою с Мюллером тот не успевает предложить союз — игрок убивает его одним ударом. Алексей становится богом во плоти.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«Союз с Мюллером»: </w:t>
      </w:r>
      <w:r w:rsidDel="00000000" w:rsidR="00000000" w:rsidRPr="00000000">
        <w:rPr>
          <w:sz w:val="24"/>
          <w:szCs w:val="24"/>
          <w:rtl w:val="0"/>
        </w:rPr>
        <w:t xml:space="preserve">во время битвы с Мюллером игрок принимает его предложение и встаёт на его сторону. Концовка остается открытой — неизвестно, чем завершится их союз.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m5f27rda94rq" w:id="18"/>
      <w:bookmarkEnd w:id="18"/>
      <w:r w:rsidDel="00000000" w:rsidR="00000000" w:rsidRPr="00000000">
        <w:rPr>
          <w:rtl w:val="0"/>
        </w:rPr>
        <w:t xml:space="preserve">4. Противники</w:t>
      </w:r>
    </w:p>
    <w:p w:rsidR="00000000" w:rsidDel="00000000" w:rsidP="00000000" w:rsidRDefault="00000000" w:rsidRPr="00000000" w14:paraId="000000E5">
      <w:pPr>
        <w:pStyle w:val="Heading2"/>
        <w:rPr>
          <w:sz w:val="34"/>
          <w:szCs w:val="34"/>
        </w:rPr>
      </w:pPr>
      <w:bookmarkStart w:colFirst="0" w:colLast="0" w:name="_51canz6a3l3c" w:id="19"/>
      <w:bookmarkEnd w:id="19"/>
      <w:r w:rsidDel="00000000" w:rsidR="00000000" w:rsidRPr="00000000">
        <w:rPr>
          <w:sz w:val="34"/>
          <w:szCs w:val="34"/>
          <w:rtl w:val="0"/>
        </w:rPr>
        <w:t xml:space="preserve">4.1. Обычные враги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Драугры </w:t>
      </w:r>
      <w:r w:rsidDel="00000000" w:rsidR="00000000" w:rsidRPr="00000000">
        <w:rPr>
          <w:sz w:val="24"/>
          <w:szCs w:val="24"/>
          <w:rtl w:val="0"/>
        </w:rPr>
        <w:t xml:space="preserve">— нежить, тела мертвых людей, подверженные контролю демонических сил. Их тела частично разложены, они обладают высокой силой, но низким здоровьем. В основном встречаются в местах, где проводились оккультные ритуалы или эксперименты. Драугры могут быть как бывшими заключенными концлагерей, так и военными, подвергшимися трансформации. </w:t>
      </w:r>
      <w:r w:rsidDel="00000000" w:rsidR="00000000" w:rsidRPr="00000000">
        <w:rPr>
          <w:b w:val="1"/>
          <w:sz w:val="24"/>
          <w:szCs w:val="24"/>
          <w:rtl w:val="0"/>
        </w:rPr>
        <w:t xml:space="preserve">Атака:</w:t>
      </w:r>
      <w:r w:rsidDel="00000000" w:rsidR="00000000" w:rsidRPr="00000000">
        <w:rPr>
          <w:sz w:val="24"/>
          <w:szCs w:val="24"/>
          <w:rtl w:val="0"/>
        </w:rPr>
        <w:t xml:space="preserve"> драугры ведут ближний бой, в зависимости от наличия оружия сражаются или голыми руками, или с помощью топоров/ломов, а также могут использовать заклинания, если находятся под контролем демонов.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Локации: </w:t>
      </w:r>
      <w:r w:rsidDel="00000000" w:rsidR="00000000" w:rsidRPr="00000000">
        <w:rPr>
          <w:sz w:val="24"/>
          <w:szCs w:val="24"/>
          <w:rtl w:val="0"/>
        </w:rPr>
        <w:t xml:space="preserve">концлагерь и туннели.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Мары — </w:t>
      </w:r>
      <w:r w:rsidDel="00000000" w:rsidR="00000000" w:rsidRPr="00000000">
        <w:rPr>
          <w:sz w:val="24"/>
          <w:szCs w:val="24"/>
          <w:rtl w:val="0"/>
        </w:rPr>
        <w:t xml:space="preserve">злые духи. Искаженные оккультными экспериментами «Фессельшпренгер», мары приобрели физическую форму. Это полупрозрачные существа с длинными когтями, пустыми глазницами и ртами, растянутыми в беззвучном крике. Они парят над землёй, оставляя за собой след чёрного дыма. </w:t>
      </w:r>
      <w:r w:rsidDel="00000000" w:rsidR="00000000" w:rsidRPr="00000000">
        <w:rPr>
          <w:b w:val="1"/>
          <w:sz w:val="24"/>
          <w:szCs w:val="24"/>
          <w:rtl w:val="0"/>
        </w:rPr>
        <w:t xml:space="preserve">Атаки:</w:t>
      </w:r>
      <w:r w:rsidDel="00000000" w:rsidR="00000000" w:rsidRPr="00000000">
        <w:rPr>
          <w:sz w:val="24"/>
          <w:szCs w:val="24"/>
          <w:rtl w:val="0"/>
        </w:rPr>
        <w:t xml:space="preserve"> удушающий захват </w:t>
      </w:r>
      <w:r w:rsidDel="00000000" w:rsidR="00000000" w:rsidRPr="00000000">
        <w:rPr>
          <w:sz w:val="24"/>
          <w:szCs w:val="24"/>
          <w:rtl w:val="0"/>
        </w:rPr>
        <w:t xml:space="preserve">(мара обвивает игрока тенью, нанося урон)</w:t>
      </w:r>
      <w:r w:rsidDel="00000000" w:rsidR="00000000" w:rsidRPr="00000000">
        <w:rPr>
          <w:sz w:val="24"/>
          <w:szCs w:val="24"/>
          <w:rtl w:val="0"/>
        </w:rPr>
        <w:t xml:space="preserve">, когти ночи (серия атак, каждая из которых наносит небольшой урон; стимул для игрока не выбирать «атака + защита» каждый ход), страх (аура, снижающая рассудок игрока). Уязвимы к свету.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Локация:</w:t>
      </w:r>
      <w:r w:rsidDel="00000000" w:rsidR="00000000" w:rsidRPr="00000000">
        <w:rPr>
          <w:sz w:val="24"/>
          <w:szCs w:val="24"/>
          <w:rtl w:val="0"/>
        </w:rPr>
        <w:t xml:space="preserve"> туннели.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Кристаллизованные драугры</w:t>
      </w:r>
      <w:r w:rsidDel="00000000" w:rsidR="00000000" w:rsidRPr="00000000">
        <w:rPr>
          <w:sz w:val="24"/>
          <w:szCs w:val="24"/>
          <w:rtl w:val="0"/>
        </w:rPr>
        <w:t xml:space="preserve"> — подвид драугров. Отличаются от обычных увеличенным здоровьем, но слегка уменьшенным уроном. Вместо стандартного оружия используют созданное изо льда. Способны заморозить игрока. Уязвимы к теплу.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Локация:</w:t>
      </w:r>
      <w:r w:rsidDel="00000000" w:rsidR="00000000" w:rsidRPr="00000000">
        <w:rPr>
          <w:sz w:val="24"/>
          <w:szCs w:val="24"/>
          <w:rtl w:val="0"/>
        </w:rPr>
        <w:t xml:space="preserve"> катакомбы.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Йотуны </w:t>
      </w:r>
      <w:r w:rsidDel="00000000" w:rsidR="00000000" w:rsidRPr="00000000">
        <w:rPr>
          <w:sz w:val="24"/>
          <w:szCs w:val="24"/>
          <w:rtl w:val="0"/>
        </w:rPr>
        <w:t xml:space="preserve">— инеистые великаны, под действием земной гравитации уменьшившиеся до 2-3 метров ростом. Их тела покрыты ледяной броней, а дыхание превращает воздух в иглы инея. Глаза светятся синим светом. </w:t>
      </w:r>
      <w:r w:rsidDel="00000000" w:rsidR="00000000" w:rsidRPr="00000000">
        <w:rPr>
          <w:b w:val="1"/>
          <w:sz w:val="24"/>
          <w:szCs w:val="24"/>
          <w:rtl w:val="0"/>
        </w:rPr>
        <w:t xml:space="preserve">Атаки:</w:t>
      </w:r>
      <w:r w:rsidDel="00000000" w:rsidR="00000000" w:rsidRPr="00000000">
        <w:rPr>
          <w:sz w:val="24"/>
          <w:szCs w:val="24"/>
          <w:rtl w:val="0"/>
        </w:rPr>
        <w:t xml:space="preserve"> ледяной топор (мощный удар, наносящий урон и </w:t>
      </w:r>
      <w:r w:rsidDel="00000000" w:rsidR="00000000" w:rsidRPr="00000000">
        <w:rPr>
          <w:sz w:val="24"/>
          <w:szCs w:val="24"/>
          <w:rtl w:val="0"/>
        </w:rPr>
        <w:t xml:space="preserve">замораживающий</w:t>
      </w:r>
      <w:r w:rsidDel="00000000" w:rsidR="00000000" w:rsidRPr="00000000">
        <w:rPr>
          <w:sz w:val="24"/>
          <w:szCs w:val="24"/>
          <w:rtl w:val="0"/>
        </w:rPr>
        <w:t xml:space="preserve"> игрока), стужа (активирует ауру холода, постепенно замораживающую игрока), бросок камня (поднимает огромный камень и бросает в игрока).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Локация:</w:t>
      </w:r>
      <w:r w:rsidDel="00000000" w:rsidR="00000000" w:rsidRPr="00000000">
        <w:rPr>
          <w:sz w:val="24"/>
          <w:szCs w:val="24"/>
          <w:rtl w:val="0"/>
        </w:rPr>
        <w:t xml:space="preserve"> катакомбы.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Заросшие драугры </w:t>
      </w:r>
      <w:r w:rsidDel="00000000" w:rsidR="00000000" w:rsidRPr="00000000">
        <w:rPr>
          <w:sz w:val="24"/>
          <w:szCs w:val="24"/>
          <w:rtl w:val="0"/>
        </w:rPr>
        <w:t xml:space="preserve">— драугры, обросшие мхом и лозами, с грибами, растущими прямо из их тел, могут сливаться с окружающей растительностью, затрудняя их обнаружение (противники, которые имеют инициативу в бою, то есть атакуют первыми).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Локация: </w:t>
      </w:r>
      <w:r w:rsidDel="00000000" w:rsidR="00000000" w:rsidRPr="00000000">
        <w:rPr>
          <w:sz w:val="24"/>
          <w:szCs w:val="24"/>
          <w:rtl w:val="0"/>
        </w:rPr>
        <w:t xml:space="preserve">подземелья.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Тролли</w:t>
      </w:r>
      <w:r w:rsidDel="00000000" w:rsidR="00000000" w:rsidRPr="00000000">
        <w:rPr>
          <w:sz w:val="24"/>
          <w:szCs w:val="24"/>
          <w:rtl w:val="0"/>
        </w:rPr>
        <w:t xml:space="preserve"> — каменные великаны (до трех метров ростом), чьи тела заросли мхом. Охраняют свои сокровища, не нападают на игрока, если их не тревожить. </w:t>
      </w:r>
      <w:r w:rsidDel="00000000" w:rsidR="00000000" w:rsidRPr="00000000">
        <w:rPr>
          <w:b w:val="1"/>
          <w:sz w:val="24"/>
          <w:szCs w:val="24"/>
          <w:rtl w:val="0"/>
        </w:rPr>
        <w:t xml:space="preserve">Атаки: </w:t>
      </w:r>
      <w:r w:rsidDel="00000000" w:rsidR="00000000" w:rsidRPr="00000000">
        <w:rPr>
          <w:sz w:val="24"/>
          <w:szCs w:val="24"/>
          <w:rtl w:val="0"/>
        </w:rPr>
        <w:t xml:space="preserve">природная магия (отравление игрока быстро вырастающими ядовитыми растениями, в случае наличия союзника могут вырастить корни, приковывающие игрока к земле — пропуск хода), вызов локальных землетрясений.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Локация: </w:t>
      </w:r>
      <w:r w:rsidDel="00000000" w:rsidR="00000000" w:rsidRPr="00000000">
        <w:rPr>
          <w:sz w:val="24"/>
          <w:szCs w:val="24"/>
          <w:rtl w:val="0"/>
        </w:rPr>
        <w:t xml:space="preserve">подземелья.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Тени</w:t>
      </w:r>
      <w:r w:rsidDel="00000000" w:rsidR="00000000" w:rsidRPr="00000000">
        <w:rPr>
          <w:sz w:val="24"/>
          <w:szCs w:val="24"/>
          <w:rtl w:val="0"/>
        </w:rPr>
        <w:t xml:space="preserve"> — предстают перед игроком в образах близких главного героя. Не видны игроку при высоком уровне рассудка, видны, но пассивны при среднем, агрессивны при низком.</w:t>
      </w:r>
    </w:p>
    <w:p w:rsidR="00000000" w:rsidDel="00000000" w:rsidP="00000000" w:rsidRDefault="00000000" w:rsidRPr="00000000" w14:paraId="000000ED">
      <w:pPr>
        <w:pStyle w:val="Heading2"/>
        <w:rPr>
          <w:sz w:val="34"/>
          <w:szCs w:val="34"/>
        </w:rPr>
      </w:pPr>
      <w:bookmarkStart w:colFirst="0" w:colLast="0" w:name="_n5zbpaxm16u0" w:id="20"/>
      <w:bookmarkEnd w:id="20"/>
      <w:r w:rsidDel="00000000" w:rsidR="00000000" w:rsidRPr="00000000">
        <w:rPr>
          <w:sz w:val="34"/>
          <w:szCs w:val="34"/>
          <w:rtl w:val="0"/>
        </w:rPr>
        <w:t xml:space="preserve">4.2. Боссы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Верховный Маг (оберштурмбаннфюрер) Иоахим Шульц</w:t>
      </w:r>
      <w:r w:rsidDel="00000000" w:rsidR="00000000" w:rsidRPr="00000000">
        <w:rPr>
          <w:sz w:val="24"/>
          <w:szCs w:val="24"/>
          <w:rtl w:val="0"/>
        </w:rPr>
        <w:t xml:space="preserve"> — глава ячейки «Фессельшпренгер» в концлагере, главный босс локации тоннелей. Считая, что Ритуал был не провален, а всего лишь «ослаблен», он продолжает верить в его успех. Шульц подвергся воздействию тёмных сил, получив возможность манипулировать магией. Его глаза светятся красным пламенем, его форма сильно изношена и испачкана кровью, а разум далек от нормального. На первой фазе Шульц занят своими делами за столом и не обращает внимание на игрока, окружен щитом, непробиваемым как для ближнего, так и для дальнего оружия. Игроку необходимо обнаружить висящую над противником люстру и сбить ее, переводя босса в основную стадию. Он может атаковать игрока с помощью красных сгустков энергии, которые наносят урон и временно уменьшают силу атаки игрока. На определённых этапах боя Шульц может призывать драугров (ослабленных), увеличивая количество противников. В ходе боя бросается </w:t>
      </w:r>
      <w:r w:rsidDel="00000000" w:rsidR="00000000" w:rsidRPr="00000000">
        <w:rPr>
          <w:sz w:val="24"/>
          <w:szCs w:val="24"/>
          <w:rtl w:val="0"/>
        </w:rPr>
        <w:t xml:space="preserve">лорными</w:t>
      </w:r>
      <w:r w:rsidDel="00000000" w:rsidR="00000000" w:rsidRPr="00000000">
        <w:rPr>
          <w:sz w:val="24"/>
          <w:szCs w:val="24"/>
          <w:rtl w:val="0"/>
        </w:rPr>
        <w:t xml:space="preserve"> репликами. Чем больше урона игрок наносит Шульцу, тем безумнее он становится, его атаки становятся все менее точными. Погибает от перенапряжения (у игрока будет выбор — добить противника или нет). В качестве лута игрок получает книгу заклинаний.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Ледяной Патриарх (штандартенфюрер) Эрих Штиглиц </w:t>
      </w:r>
      <w:r w:rsidDel="00000000" w:rsidR="00000000" w:rsidRPr="00000000">
        <w:rPr>
          <w:sz w:val="24"/>
          <w:szCs w:val="24"/>
          <w:rtl w:val="0"/>
        </w:rPr>
        <w:t xml:space="preserve">— глава норвежского отделения «Фессельшпренгер», фанатик. Из-за Ритуала его тело слилось с кристаллом льда. Человек с прозрачной кожей, сквозь которую видны ледяные жилы. Правая рука превращена в гигантскую ледяную клешню. </w:t>
      </w:r>
      <w:r w:rsidDel="00000000" w:rsidR="00000000" w:rsidRPr="00000000">
        <w:rPr>
          <w:b w:val="1"/>
          <w:sz w:val="24"/>
          <w:szCs w:val="24"/>
          <w:rtl w:val="0"/>
        </w:rPr>
        <w:t xml:space="preserve">Атаки:</w:t>
      </w:r>
      <w:r w:rsidDel="00000000" w:rsidR="00000000" w:rsidRPr="00000000">
        <w:rPr>
          <w:sz w:val="24"/>
          <w:szCs w:val="24"/>
          <w:rtl w:val="0"/>
        </w:rPr>
        <w:t xml:space="preserve"> ледяная буря (вызывает метель, уменьшающую точность атак игрока и наносящую урон), призыв йотунов, абсолютный нуль (замораживает игрока на ход). Атаки игрока по «человеческой» половине (правая сторона противника) наносят двойной урон. Из лута — «Сердце Ледяного Патриарха», открывающее доступ к ледяной магии.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Хранитель Жизни (манн) Ганс Франк </w:t>
      </w:r>
      <w:r w:rsidDel="00000000" w:rsidR="00000000" w:rsidRPr="00000000">
        <w:rPr>
          <w:sz w:val="24"/>
          <w:szCs w:val="24"/>
          <w:rtl w:val="0"/>
        </w:rPr>
        <w:t xml:space="preserve">— рядовой, по какой-то необъяснимой причине выживший во время Ритуала. Наткнувшись на тело главы французского отделения “Фессельшпренгер” и обыскав его, тот нашел Посох Лозы, даровавший ему магию природы, но помутнивший рассудок и начавший постепенно превращать его в подобие лешего. Не желает игроку зла, если тот не атаковал противников в данной локации, а лишь защищался (то есть собственноручно не начинал бой). Рассказывает игроку, что тот не должен разрушать местную Руну, так как это последнее, что сдерживает Мюллера. Если игрок не соглашает объединить силы/самостоятельно атаковал противников в локации, Хранитель вступает в бой. Он не атакует игрока напрямую, его действия заключаются в призыве драугров и троллей и восстановлении их здоровья. После победы над боссом игроку предоставляется возможность пощадить противника. Если игрок добивает босса, то может получить с него Посох, дарующий возможность использовать магию природы.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Архитектор Теней Генрих Мюллер — </w:t>
      </w:r>
      <w:r w:rsidDel="00000000" w:rsidR="00000000" w:rsidRPr="00000000">
        <w:rPr>
          <w:sz w:val="24"/>
          <w:szCs w:val="24"/>
          <w:rtl w:val="0"/>
        </w:rPr>
        <w:t xml:space="preserve">главный антагонист, архитектор ритуала (референс — Форест Блэкуэлл из “Шерлока Холмса”). В отличие от фанатиков Фессельшпренгер, он движим не идеологией, а личной жаждой силы. Использует игрока, устраняя конкурентов, но не стремится сделать его своим союзником – для него герой лишь инструмент. В бою мгновенно опускает рассудок игрока до нуля, закрывая доступ к магии на первую стадию. Призывает теневые щупальца, руки, хватающие игрока, всяческих монстров. В диалогах психологически ломает главного героя, в случае сопротивления его магия начинает ослабевать.</w:t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x37nae97yd1j" w:id="21"/>
      <w:bookmarkEnd w:id="21"/>
      <w:r w:rsidDel="00000000" w:rsidR="00000000" w:rsidRPr="00000000">
        <w:rPr>
          <w:rtl w:val="0"/>
        </w:rPr>
        <w:t xml:space="preserve">5. Локации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ofg449v93ize" w:id="22"/>
      <w:bookmarkEnd w:id="22"/>
      <w:r w:rsidDel="00000000" w:rsidR="00000000" w:rsidRPr="00000000">
        <w:rPr>
          <w:rtl w:val="0"/>
        </w:rPr>
        <w:t xml:space="preserve">5.1. Концлагерь Узедом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Бараки (личные вещи, записи заключенных), административные здания (дневники руководителей лагеря, офисы с ключами от других помещений), кухня (запасы еды), оружейная (огнестрельное оружие, боеприпасы). </w:t>
      </w:r>
    </w:p>
    <w:p w:rsidR="00000000" w:rsidDel="00000000" w:rsidP="00000000" w:rsidRDefault="00000000" w:rsidRPr="00000000" w14:paraId="000000F5">
      <w:pPr>
        <w:pStyle w:val="Heading2"/>
        <w:rPr>
          <w:sz w:val="34"/>
          <w:szCs w:val="34"/>
        </w:rPr>
      </w:pPr>
      <w:bookmarkStart w:colFirst="0" w:colLast="0" w:name="_17ghbkfq23j1" w:id="23"/>
      <w:bookmarkEnd w:id="23"/>
      <w:r w:rsidDel="00000000" w:rsidR="00000000" w:rsidRPr="00000000">
        <w:rPr>
          <w:sz w:val="34"/>
          <w:szCs w:val="34"/>
          <w:rtl w:val="0"/>
        </w:rPr>
        <w:t xml:space="preserve">5.2. Тоннели под концлагерем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Лаборатории, исследовательские помещения (записки ученых, надписи на стенах). Локация битвы с боссом — центральная лаборатория (главный зал) — большое помещение с массивными столами для экспериментов, столами для оборудования и магических артефактов.</w:t>
      </w:r>
    </w:p>
    <w:p w:rsidR="00000000" w:rsidDel="00000000" w:rsidP="00000000" w:rsidRDefault="00000000" w:rsidRPr="00000000" w14:paraId="000000F7">
      <w:pPr>
        <w:pStyle w:val="Heading2"/>
        <w:rPr>
          <w:sz w:val="34"/>
          <w:szCs w:val="34"/>
        </w:rPr>
      </w:pPr>
      <w:bookmarkStart w:colFirst="0" w:colLast="0" w:name="_8elbxoy0trp9" w:id="24"/>
      <w:bookmarkEnd w:id="24"/>
      <w:r w:rsidDel="00000000" w:rsidR="00000000" w:rsidRPr="00000000">
        <w:rPr>
          <w:sz w:val="34"/>
          <w:szCs w:val="34"/>
          <w:rtl w:val="0"/>
        </w:rPr>
        <w:t xml:space="preserve">5.3. </w:t>
      </w:r>
      <w:r w:rsidDel="00000000" w:rsidR="00000000" w:rsidRPr="00000000">
        <w:rPr>
          <w:sz w:val="34"/>
          <w:szCs w:val="34"/>
          <w:rtl w:val="0"/>
        </w:rPr>
        <w:t xml:space="preserve">Веморкские</w:t>
      </w:r>
      <w:r w:rsidDel="00000000" w:rsidR="00000000" w:rsidRPr="00000000">
        <w:rPr>
          <w:sz w:val="34"/>
          <w:szCs w:val="34"/>
          <w:rtl w:val="0"/>
        </w:rPr>
        <w:t xml:space="preserve"> катакомбы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Разрушенные лаборатории, заброшенные генераторы, замороженные коридоры, ледяные и снежные глыбы с лутом. Зал босса — гигантская ледяная пещера с кристальным алтарем.</w:t>
      </w:r>
    </w:p>
    <w:p w:rsidR="00000000" w:rsidDel="00000000" w:rsidP="00000000" w:rsidRDefault="00000000" w:rsidRPr="00000000" w14:paraId="000000F9">
      <w:pPr>
        <w:pStyle w:val="Heading2"/>
        <w:rPr>
          <w:sz w:val="34"/>
          <w:szCs w:val="34"/>
        </w:rPr>
      </w:pPr>
      <w:bookmarkStart w:colFirst="0" w:colLast="0" w:name="_ksgwxhaauyun" w:id="25"/>
      <w:bookmarkEnd w:id="25"/>
      <w:r w:rsidDel="00000000" w:rsidR="00000000" w:rsidRPr="00000000">
        <w:rPr>
          <w:sz w:val="34"/>
          <w:szCs w:val="34"/>
          <w:rtl w:val="0"/>
        </w:rPr>
        <w:t xml:space="preserve">5.4. Подземелья форта Ла-Ферте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Околосредневековые подземелья, заросшие растительностью: с продвижением вглубь локации количество растений увеличивается. Локация битвы с боссом — мшистая пещера, обилие различных цветов и растений.</w:t>
      </w:r>
    </w:p>
    <w:p w:rsidR="00000000" w:rsidDel="00000000" w:rsidP="00000000" w:rsidRDefault="00000000" w:rsidRPr="00000000" w14:paraId="000000FB">
      <w:pPr>
        <w:pStyle w:val="Heading2"/>
        <w:rPr>
          <w:sz w:val="34"/>
          <w:szCs w:val="34"/>
        </w:rPr>
      </w:pPr>
      <w:bookmarkStart w:colFirst="0" w:colLast="0" w:name="_l7eh0u9juqfq" w:id="26"/>
      <w:bookmarkEnd w:id="26"/>
      <w:r w:rsidDel="00000000" w:rsidR="00000000" w:rsidRPr="00000000">
        <w:rPr>
          <w:sz w:val="34"/>
          <w:szCs w:val="34"/>
          <w:rtl w:val="0"/>
        </w:rPr>
        <w:t xml:space="preserve">5.5. Замок Вевельсбург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Тронный зал, на троне восседает финальный босс игры, больше никаких комнат. Торжественность, пафос, величие.</w:t>
      </w:r>
    </w:p>
    <w:p w:rsidR="00000000" w:rsidDel="00000000" w:rsidP="00000000" w:rsidRDefault="00000000" w:rsidRPr="00000000" w14:paraId="000000FD">
      <w:pPr>
        <w:pStyle w:val="Heading2"/>
        <w:rPr>
          <w:sz w:val="34"/>
          <w:szCs w:val="34"/>
        </w:rPr>
      </w:pPr>
      <w:bookmarkStart w:colFirst="0" w:colLast="0" w:name="_m5odil2vg354" w:id="27"/>
      <w:bookmarkEnd w:id="27"/>
      <w:r w:rsidDel="00000000" w:rsidR="00000000" w:rsidRPr="00000000">
        <w:rPr>
          <w:sz w:val="34"/>
          <w:szCs w:val="34"/>
          <w:rtl w:val="0"/>
        </w:rPr>
        <w:t xml:space="preserve">5.6. Перемещение между локациями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Перемещение между локациями осуществляется через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Врата Гиннунга</w:t>
      </w:r>
      <w:r w:rsidDel="00000000" w:rsidR="00000000" w:rsidRPr="00000000">
        <w:rPr>
          <w:sz w:val="24"/>
          <w:szCs w:val="24"/>
          <w:rtl w:val="0"/>
        </w:rPr>
        <w:t xml:space="preserve"> — разрывы в пространстве. При попытке проведения Ритуала были открыты эти разломы, связывающие локации друг с другом. В каждом месте силы, где расположена руна, существует жертвенный камень — массивный алтарь с высеченными древними знаками. После победы над боссом и разрушения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руны</w:t>
      </w:r>
      <w:r w:rsidDel="00000000" w:rsidR="00000000" w:rsidRPr="00000000">
        <w:rPr>
          <w:sz w:val="24"/>
          <w:szCs w:val="24"/>
          <w:rtl w:val="0"/>
        </w:rPr>
        <w:t xml:space="preserve">, энергия, удерживающая пространство, выходит из-под контроля, и на алтаре открывается разлом, ведущий в следующую локацию.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