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EF" w:rsidRPr="00E82043" w:rsidRDefault="0003673D" w:rsidP="00E82043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E83AEF" w:rsidRPr="00E82043" w:rsidRDefault="0003673D" w:rsidP="00E82043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8"/>
          <w:szCs w:val="26"/>
        </w:rPr>
        <w:t>Độc lập – Tự do – Hạnh phúc</w:t>
      </w:r>
    </w:p>
    <w:p w:rsidR="00E83AEF" w:rsidRPr="00E82043" w:rsidRDefault="00E83AEF" w:rsidP="00E82043">
      <w:pPr>
        <w:spacing w:after="0" w:line="33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83AEF" w:rsidRPr="00E82043" w:rsidRDefault="0003673D" w:rsidP="00E82043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GIẤY TIẾP NHẬN SINH VIÊN THỰC TẬP</w:t>
      </w:r>
    </w:p>
    <w:p w:rsidR="00E83AEF" w:rsidRPr="00E82043" w:rsidRDefault="00E83AEF" w:rsidP="00E82043">
      <w:pPr>
        <w:spacing w:after="0" w:line="33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F5A3E" w:rsidRPr="00E82043" w:rsidRDefault="003D5F40" w:rsidP="00B14BFC">
      <w:pPr>
        <w:tabs>
          <w:tab w:val="left" w:pos="284"/>
          <w:tab w:val="left" w:leader="dot" w:pos="9072"/>
        </w:tabs>
        <w:spacing w:after="0" w:line="336" w:lineRule="auto"/>
        <w:ind w:firstLine="567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Tên c</w:t>
      </w:r>
      <w:r w:rsidR="00BF5A3E"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>ơ quan/</w:t>
      </w:r>
      <w:r w:rsidR="00AC1CFE"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doanh nghiệp </w:t>
      </w:r>
      <w:r w:rsidR="00BF5A3E"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>tiếp nhận thực tập:</w:t>
      </w:r>
      <w:r w:rsidR="00F77449"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</w:p>
    <w:p w:rsidR="00F77449" w:rsidRPr="00E82043" w:rsidRDefault="00F77449" w:rsidP="00B14BFC">
      <w:pPr>
        <w:tabs>
          <w:tab w:val="left" w:leader="dot" w:pos="9072"/>
        </w:tabs>
        <w:spacing w:after="0" w:line="336" w:lineRule="auto"/>
        <w:ind w:firstLine="567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</w:p>
    <w:p w:rsidR="00E83AEF" w:rsidRPr="00E82043" w:rsidRDefault="0003673D" w:rsidP="00B14BFC">
      <w:pPr>
        <w:tabs>
          <w:tab w:val="left" w:pos="284"/>
          <w:tab w:val="left" w:leader="dot" w:pos="9072"/>
        </w:tabs>
        <w:spacing w:after="0" w:line="33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Địa chỉ:</w:t>
      </w:r>
      <w:r w:rsidRPr="00E82043">
        <w:rPr>
          <w:rFonts w:ascii="Times New Roman" w:hAnsi="Times New Roman" w:cs="Times New Roman"/>
          <w:sz w:val="26"/>
          <w:szCs w:val="26"/>
        </w:rPr>
        <w:t xml:space="preserve"> </w:t>
      </w:r>
      <w:r w:rsidR="00F77449" w:rsidRPr="00E82043">
        <w:rPr>
          <w:rFonts w:ascii="Times New Roman" w:hAnsi="Times New Roman" w:cs="Times New Roman"/>
          <w:sz w:val="26"/>
          <w:szCs w:val="26"/>
        </w:rPr>
        <w:tab/>
      </w:r>
    </w:p>
    <w:p w:rsidR="00F77449" w:rsidRPr="00E82043" w:rsidRDefault="00F77449" w:rsidP="00B14BFC">
      <w:pPr>
        <w:tabs>
          <w:tab w:val="left" w:leader="dot" w:pos="9072"/>
        </w:tabs>
        <w:spacing w:after="0" w:line="33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82043">
        <w:rPr>
          <w:rFonts w:ascii="Times New Roman" w:hAnsi="Times New Roman" w:cs="Times New Roman"/>
          <w:sz w:val="26"/>
          <w:szCs w:val="26"/>
        </w:rPr>
        <w:tab/>
      </w:r>
    </w:p>
    <w:p w:rsidR="00E83AEF" w:rsidRPr="00E82043" w:rsidRDefault="007014DA" w:rsidP="00B14BFC">
      <w:pPr>
        <w:tabs>
          <w:tab w:val="left" w:pos="284"/>
          <w:tab w:val="left" w:leader="dot" w:pos="5670"/>
          <w:tab w:val="left" w:leader="dot" w:pos="9072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Điện thoại: </w:t>
      </w:r>
      <w:r w:rsidR="00F77449" w:rsidRPr="00E82043">
        <w:rPr>
          <w:rFonts w:ascii="Times New Roman" w:eastAsia="Times New Roman" w:hAnsi="Times New Roman" w:cs="Times New Roman"/>
          <w:sz w:val="26"/>
          <w:szCs w:val="26"/>
        </w:rPr>
        <w:tab/>
      </w:r>
      <w:r w:rsidRPr="00E82043">
        <w:rPr>
          <w:rFonts w:ascii="Times New Roman" w:eastAsia="Times New Roman" w:hAnsi="Times New Roman" w:cs="Times New Roman"/>
          <w:sz w:val="26"/>
          <w:szCs w:val="26"/>
        </w:rPr>
        <w:t>Website:</w:t>
      </w:r>
      <w:r w:rsidR="00F77449" w:rsidRPr="00E8204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83AEF" w:rsidRPr="00E82043" w:rsidRDefault="007014DA" w:rsidP="00B14BFC">
      <w:pPr>
        <w:tabs>
          <w:tab w:val="left" w:pos="284"/>
          <w:tab w:val="right" w:pos="3780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Đồng ý tiếp nhận</w:t>
      </w:r>
      <w:r w:rsidR="00CA4216" w:rsidRPr="00E820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82043">
        <w:rPr>
          <w:rFonts w:ascii="Times New Roman" w:eastAsia="Times New Roman" w:hAnsi="Times New Roman" w:cs="Times New Roman"/>
          <w:sz w:val="26"/>
          <w:szCs w:val="26"/>
        </w:rPr>
        <w:t>…..</w:t>
      </w:r>
      <w:proofErr w:type="gramEnd"/>
      <w:r w:rsidR="00CA4216" w:rsidRPr="00E820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 xml:space="preserve">sinh viên </w:t>
      </w:r>
      <w:r w:rsidR="0003673D" w:rsidRPr="00E82043">
        <w:rPr>
          <w:rFonts w:ascii="Times New Roman" w:eastAsia="Times New Roman" w:hAnsi="Times New Roman" w:cs="Times New Roman"/>
          <w:i/>
          <w:sz w:val="26"/>
          <w:szCs w:val="26"/>
        </w:rPr>
        <w:t>(có danh sách kèm theo)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 xml:space="preserve"> của Khoa Công nghệ Thông tin, Trường Đại học Sư phạm Kỹ thuật Hưng Yên đến thực tập tại đơn vị với những nội dung sau đây:</w:t>
      </w:r>
    </w:p>
    <w:p w:rsidR="00E83AEF" w:rsidRPr="00E82043" w:rsidRDefault="0003673D" w:rsidP="00AD52B7">
      <w:pPr>
        <w:numPr>
          <w:ilvl w:val="0"/>
          <w:numId w:val="1"/>
        </w:numPr>
        <w:tabs>
          <w:tab w:val="left" w:pos="284"/>
          <w:tab w:val="right" w:pos="3780"/>
        </w:tabs>
        <w:spacing w:after="0" w:line="336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Thời gian thực tập</w:t>
      </w:r>
    </w:p>
    <w:p w:rsidR="00E83AEF" w:rsidRPr="00E82043" w:rsidRDefault="007014DA" w:rsidP="00B14BFC">
      <w:pPr>
        <w:tabs>
          <w:tab w:val="right" w:pos="3780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Từ ngày 21 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>tháng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 8 năm 2023 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>đến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 xml:space="preserve"> ngày 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>1</w:t>
      </w:r>
      <w:r w:rsidR="008E0683">
        <w:rPr>
          <w:rFonts w:ascii="Times New Roman" w:eastAsia="Times New Roman" w:hAnsi="Times New Roman" w:cs="Times New Roman"/>
          <w:sz w:val="26"/>
          <w:szCs w:val="26"/>
        </w:rPr>
        <w:t>3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 xml:space="preserve"> tháng 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>10 n</w:t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>ăm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E83AEF" w:rsidRPr="00E82043" w:rsidRDefault="0003673D" w:rsidP="00AD52B7">
      <w:pPr>
        <w:numPr>
          <w:ilvl w:val="0"/>
          <w:numId w:val="1"/>
        </w:numPr>
        <w:tabs>
          <w:tab w:val="left" w:pos="284"/>
          <w:tab w:val="right" w:pos="3780"/>
        </w:tabs>
        <w:spacing w:after="0" w:line="336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Người quản lý sinh viên phía đơn vị thực tập</w:t>
      </w:r>
    </w:p>
    <w:p w:rsidR="00E83AEF" w:rsidRPr="00E82043" w:rsidRDefault="0003673D" w:rsidP="00B14BFC">
      <w:pPr>
        <w:tabs>
          <w:tab w:val="left" w:pos="284"/>
          <w:tab w:val="left" w:leader="dot" w:pos="9072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Họ tên</w:t>
      </w:r>
      <w:r w:rsidR="00F77449" w:rsidRPr="00E82043">
        <w:rPr>
          <w:rFonts w:ascii="Times New Roman" w:eastAsia="Times New Roman" w:hAnsi="Times New Roman" w:cs="Times New Roman"/>
          <w:sz w:val="26"/>
          <w:szCs w:val="26"/>
        </w:rPr>
        <w:t>:</w:t>
      </w:r>
      <w:r w:rsidR="00F77449" w:rsidRPr="00E8204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83AEF" w:rsidRPr="00E82043" w:rsidRDefault="00F77449" w:rsidP="00B14BFC">
      <w:pPr>
        <w:tabs>
          <w:tab w:val="left" w:pos="284"/>
          <w:tab w:val="left" w:leader="dot" w:pos="9072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Chức vụ: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</w:r>
      <w:r w:rsidR="0003673D" w:rsidRPr="00E820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3AEF" w:rsidRPr="00E82043" w:rsidRDefault="00F77449" w:rsidP="00B14BFC">
      <w:pPr>
        <w:tabs>
          <w:tab w:val="left" w:pos="284"/>
          <w:tab w:val="left" w:leader="dot" w:pos="4536"/>
          <w:tab w:val="left" w:leader="dot" w:pos="9072"/>
        </w:tabs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</w:r>
      <w:r w:rsidR="00BF5A3E" w:rsidRPr="00E82043">
        <w:rPr>
          <w:rFonts w:ascii="Times New Roman" w:eastAsia="Times New Roman" w:hAnsi="Times New Roman" w:cs="Times New Roman"/>
          <w:sz w:val="26"/>
          <w:szCs w:val="26"/>
        </w:rPr>
        <w:t>Email: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83AEF" w:rsidRPr="00E82043" w:rsidRDefault="0003673D" w:rsidP="00AD52B7">
      <w:pPr>
        <w:numPr>
          <w:ilvl w:val="0"/>
          <w:numId w:val="1"/>
        </w:numPr>
        <w:tabs>
          <w:tab w:val="left" w:pos="284"/>
          <w:tab w:val="right" w:pos="3780"/>
        </w:tabs>
        <w:spacing w:after="0" w:line="336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Người quản lý sinh viên phía Khoa CNTT - Trường ĐHSPK</w:t>
      </w: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T Hưng Yên</w:t>
      </w:r>
    </w:p>
    <w:p w:rsidR="00F77449" w:rsidRPr="00E82043" w:rsidRDefault="00F77449" w:rsidP="00B14BFC">
      <w:pPr>
        <w:pStyle w:val="ListParagraph"/>
        <w:tabs>
          <w:tab w:val="left" w:pos="284"/>
          <w:tab w:val="left" w:leader="dot" w:pos="9072"/>
        </w:tabs>
        <w:spacing w:after="0" w:line="336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Họ tên: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F77449" w:rsidRPr="00E82043" w:rsidRDefault="00F77449" w:rsidP="00B14BFC">
      <w:pPr>
        <w:pStyle w:val="ListParagraph"/>
        <w:tabs>
          <w:tab w:val="left" w:pos="284"/>
          <w:tab w:val="left" w:leader="dot" w:pos="9072"/>
        </w:tabs>
        <w:spacing w:after="0" w:line="336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>Chức vụ: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:rsidR="00F77449" w:rsidRPr="00E82043" w:rsidRDefault="00F77449" w:rsidP="00B14BFC">
      <w:pPr>
        <w:pStyle w:val="ListParagraph"/>
        <w:tabs>
          <w:tab w:val="left" w:pos="284"/>
          <w:tab w:val="left" w:leader="dot" w:pos="4536"/>
          <w:tab w:val="left" w:leader="dot" w:pos="9072"/>
        </w:tabs>
        <w:spacing w:after="0" w:line="336" w:lineRule="auto"/>
        <w:ind w:left="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  <w:t>Email: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83AEF" w:rsidRPr="00E82043" w:rsidRDefault="0003673D" w:rsidP="00AD52B7">
      <w:pPr>
        <w:numPr>
          <w:ilvl w:val="0"/>
          <w:numId w:val="1"/>
        </w:numPr>
        <w:tabs>
          <w:tab w:val="left" w:pos="284"/>
          <w:tab w:val="right" w:pos="3780"/>
        </w:tabs>
        <w:spacing w:after="0" w:line="336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t>Cam kết của đơn vị tiếp nhận sinh viên thực tập</w:t>
      </w:r>
    </w:p>
    <w:p w:rsidR="00E83AEF" w:rsidRPr="00E82043" w:rsidRDefault="0003673D" w:rsidP="00B14BFC">
      <w:pPr>
        <w:spacing w:after="0" w:line="33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sz w:val="26"/>
          <w:szCs w:val="26"/>
        </w:rPr>
        <w:t xml:space="preserve">Chúng tôi cam kết sẽ tạo điều kiện và giúp đỡ sinh viên ở trên hoàn thành tốt nhiệm vụ thực tập, đồng thời phối hợp cùng </w:t>
      </w:r>
      <w:r w:rsidR="00F77449" w:rsidRPr="00E82043">
        <w:rPr>
          <w:rFonts w:ascii="Times New Roman" w:eastAsia="Times New Roman" w:hAnsi="Times New Roman" w:cs="Times New Roman"/>
          <w:sz w:val="26"/>
          <w:szCs w:val="26"/>
        </w:rPr>
        <w:t xml:space="preserve">Khoa và </w:t>
      </w:r>
      <w:r w:rsidRPr="00E82043">
        <w:rPr>
          <w:rFonts w:ascii="Times New Roman" w:eastAsia="Times New Roman" w:hAnsi="Times New Roman" w:cs="Times New Roman"/>
          <w:sz w:val="26"/>
          <w:szCs w:val="26"/>
        </w:rPr>
        <w:t>Nhà trường thường xuyên giám sát, quản lý sinh viên trong suốt quá trình thực tập.</w:t>
      </w:r>
    </w:p>
    <w:tbl>
      <w:tblPr>
        <w:tblStyle w:val="a1"/>
        <w:tblW w:w="9923" w:type="dxa"/>
        <w:tblLayout w:type="fixed"/>
        <w:tblLook w:val="0400" w:firstRow="0" w:lastRow="0" w:firstColumn="0" w:lastColumn="0" w:noHBand="0" w:noVBand="1"/>
      </w:tblPr>
      <w:tblGrid>
        <w:gridCol w:w="3119"/>
        <w:gridCol w:w="6804"/>
      </w:tblGrid>
      <w:tr w:rsidR="00E83AEF" w:rsidRPr="00E82043" w:rsidTr="00B14BFC">
        <w:tc>
          <w:tcPr>
            <w:tcW w:w="3119" w:type="dxa"/>
          </w:tcPr>
          <w:p w:rsidR="00E83AEF" w:rsidRPr="00E82043" w:rsidRDefault="00E83AEF" w:rsidP="00E82043">
            <w:pPr>
              <w:tabs>
                <w:tab w:val="right" w:pos="3780"/>
              </w:tabs>
              <w:spacing w:line="336" w:lineRule="auto"/>
              <w:ind w:lef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804" w:type="dxa"/>
          </w:tcPr>
          <w:p w:rsidR="00BF5A3E" w:rsidRPr="00E82043" w:rsidRDefault="00B14BFC" w:rsidP="00B14BFC">
            <w:pPr>
              <w:tabs>
                <w:tab w:val="left" w:leader="dot" w:pos="1448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BF5A3E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 ngày</w:t>
            </w:r>
            <w:r w:rsidR="00F77449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21 </w:t>
            </w:r>
            <w:r w:rsidR="00BF5A3E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r w:rsidR="00F77449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8 </w:t>
            </w:r>
            <w:r w:rsidR="00BF5A3E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năm </w:t>
            </w:r>
            <w:r w:rsidR="00F77449"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2023</w:t>
            </w:r>
          </w:p>
          <w:p w:rsidR="00E83AEF" w:rsidRPr="00E82043" w:rsidRDefault="0003673D" w:rsidP="00B14BFC">
            <w:pPr>
              <w:tabs>
                <w:tab w:val="right" w:pos="378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ĐẠI DIỆN ĐƠN </w:t>
            </w: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VỊ TIẾP NHẬN SINH VIÊN THỰC TẬP</w:t>
            </w:r>
          </w:p>
          <w:p w:rsidR="00E83AEF" w:rsidRPr="00E82043" w:rsidRDefault="0003673D" w:rsidP="00B14BFC">
            <w:pPr>
              <w:spacing w:line="336" w:lineRule="auto"/>
              <w:ind w:left="18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tên, chức vụ và đóng dấu)</w:t>
            </w:r>
          </w:p>
        </w:tc>
      </w:tr>
    </w:tbl>
    <w:p w:rsidR="00E83AEF" w:rsidRPr="00E82043" w:rsidRDefault="00E83AEF" w:rsidP="00E82043">
      <w:pPr>
        <w:spacing w:after="0"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83AEF" w:rsidRPr="00E82043" w:rsidRDefault="0003673D" w:rsidP="00E82043">
      <w:pPr>
        <w:spacing w:after="0"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2043">
        <w:rPr>
          <w:rFonts w:ascii="Times New Roman" w:hAnsi="Times New Roman" w:cs="Times New Roman"/>
          <w:sz w:val="26"/>
          <w:szCs w:val="26"/>
        </w:rPr>
        <w:br w:type="page"/>
      </w:r>
    </w:p>
    <w:p w:rsidR="00E83AEF" w:rsidRPr="00E82043" w:rsidRDefault="0003673D" w:rsidP="003D5F40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2043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DANH SÁCH SINH VIÊN THỰC TẬP</w:t>
      </w:r>
    </w:p>
    <w:p w:rsidR="00E83AEF" w:rsidRDefault="003D5F40" w:rsidP="0003673D">
      <w:pPr>
        <w:tabs>
          <w:tab w:val="left" w:leader="dot" w:pos="9072"/>
        </w:tabs>
        <w:spacing w:after="0" w:line="336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Tên c</w:t>
      </w:r>
      <w:r w:rsidRPr="00E82043">
        <w:rPr>
          <w:rFonts w:ascii="Times New Roman" w:hAnsi="Times New Roman" w:cs="Times New Roman"/>
          <w:bCs/>
          <w:color w:val="000000"/>
          <w:sz w:val="26"/>
          <w:szCs w:val="26"/>
        </w:rPr>
        <w:t>ơ quan/doanh nghiệp tiếp nhận thực tập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="0003673D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</w:p>
    <w:p w:rsidR="0003673D" w:rsidRPr="00E82043" w:rsidRDefault="0003673D" w:rsidP="0003673D">
      <w:pPr>
        <w:tabs>
          <w:tab w:val="left" w:leader="dot" w:pos="9072"/>
        </w:tabs>
        <w:spacing w:after="0"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8"/>
        <w:gridCol w:w="2890"/>
        <w:gridCol w:w="1436"/>
        <w:gridCol w:w="1098"/>
        <w:gridCol w:w="1606"/>
        <w:gridCol w:w="1607"/>
      </w:tblGrid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50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772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sinh</w:t>
            </w:r>
          </w:p>
        </w:tc>
        <w:tc>
          <w:tcPr>
            <w:tcW w:w="591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863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Điện thoại</w:t>
            </w:r>
          </w:p>
        </w:tc>
        <w:tc>
          <w:tcPr>
            <w:tcW w:w="863" w:type="pct"/>
            <w:vAlign w:val="center"/>
          </w:tcPr>
          <w:p w:rsidR="00E83AEF" w:rsidRPr="00E82043" w:rsidRDefault="0003673D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204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3AEF" w:rsidRPr="00E82043" w:rsidTr="0003673D">
        <w:trPr>
          <w:jc w:val="center"/>
        </w:trPr>
        <w:tc>
          <w:tcPr>
            <w:tcW w:w="361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2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" w:type="pc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63" w:type="pct"/>
            <w:vAlign w:val="center"/>
          </w:tcPr>
          <w:p w:rsidR="00E83AEF" w:rsidRPr="00E82043" w:rsidRDefault="00E83AEF" w:rsidP="0003673D">
            <w:pPr>
              <w:tabs>
                <w:tab w:val="right" w:pos="14760"/>
              </w:tabs>
              <w:spacing w:line="33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83AEF" w:rsidRPr="00E82043" w:rsidRDefault="00E83AEF" w:rsidP="00E82043">
      <w:pPr>
        <w:spacing w:after="0"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E83AEF" w:rsidRPr="00E82043" w:rsidSect="000877DD">
      <w:pgSz w:w="11907" w:h="16839" w:code="9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56374"/>
    <w:multiLevelType w:val="multilevel"/>
    <w:tmpl w:val="28BC2732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EF"/>
    <w:rsid w:val="0003673D"/>
    <w:rsid w:val="000877DD"/>
    <w:rsid w:val="003D5F40"/>
    <w:rsid w:val="007014DA"/>
    <w:rsid w:val="008E0683"/>
    <w:rsid w:val="00AC1CFE"/>
    <w:rsid w:val="00AD52B7"/>
    <w:rsid w:val="00B14BFC"/>
    <w:rsid w:val="00BF5A3E"/>
    <w:rsid w:val="00C465D0"/>
    <w:rsid w:val="00CA4216"/>
    <w:rsid w:val="00E445F9"/>
    <w:rsid w:val="00E82043"/>
    <w:rsid w:val="00E83AEF"/>
    <w:rsid w:val="00F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6B1"/>
  <w15:docId w15:val="{06B7333C-2B44-4BB5-AC4A-6F3F366F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46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5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5B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0e4pC3PYIwadc+p/4TVFKOCEA==">AMUW2mXS5UyjACENfCKCtMLfAFV3120RwC65TL/mt+TYi8mCOaqUinok3hZNNeiuelHCLE2CUgwD/rt+BO+mpjNMnzB79GIEM0wHhGjY7zjTHnqft8zANz8=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Quy</dc:creator>
  <cp:lastModifiedBy>Mis.Ha</cp:lastModifiedBy>
  <cp:revision>12</cp:revision>
  <dcterms:created xsi:type="dcterms:W3CDTF">2020-12-14T08:48:00Z</dcterms:created>
  <dcterms:modified xsi:type="dcterms:W3CDTF">2023-08-15T08:31:00Z</dcterms:modified>
</cp:coreProperties>
</file>