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A3A44" w14:textId="77777777" w:rsidR="00A44376" w:rsidRPr="00A44376" w:rsidRDefault="00A44376" w:rsidP="00A44376">
      <w:r w:rsidRPr="00A44376">
        <w:rPr>
          <w:b/>
          <w:bCs/>
        </w:rPr>
        <w:t>The Influence of Movies on My Personal Life</w:t>
      </w:r>
    </w:p>
    <w:p w14:paraId="4F2A0D55" w14:textId="77777777" w:rsidR="00A44376" w:rsidRPr="00A44376" w:rsidRDefault="00A44376" w:rsidP="00A44376">
      <w:r w:rsidRPr="00372C7A">
        <w:rPr>
          <w:color w:val="C45911" w:themeColor="accent2" w:themeShade="BF"/>
        </w:rPr>
        <w:t xml:space="preserve">Movies have a powerful ability to shape our thoughts and </w:t>
      </w:r>
      <w:proofErr w:type="spellStart"/>
      <w:r w:rsidRPr="00372C7A">
        <w:rPr>
          <w:color w:val="C45911" w:themeColor="accent2" w:themeShade="BF"/>
        </w:rPr>
        <w:t>behaviors</w:t>
      </w:r>
      <w:proofErr w:type="spellEnd"/>
      <w:r w:rsidRPr="00372C7A">
        <w:rPr>
          <w:color w:val="C45911" w:themeColor="accent2" w:themeShade="BF"/>
        </w:rPr>
        <w:t>, often inspiring us to make positive changes</w:t>
      </w:r>
      <w:r w:rsidRPr="00A44376">
        <w:t xml:space="preserve">. </w:t>
      </w:r>
      <w:r w:rsidRPr="00372C7A">
        <w:rPr>
          <w:color w:val="4472C4" w:themeColor="accent1"/>
        </w:rPr>
        <w:t>Through the experiences of characters, we can find motivation and encouragement to confront our own challenges</w:t>
      </w:r>
      <w:r w:rsidRPr="00A44376">
        <w:t>. This connection can inspire us to embrace change and seek out new experiences that lead to personal growth.</w:t>
      </w:r>
    </w:p>
    <w:p w14:paraId="268B1DC0" w14:textId="133A4BAA" w:rsidR="00A44376" w:rsidRDefault="00A44376" w:rsidP="00A44376">
      <w:r w:rsidRPr="00A44376">
        <w:t>Watching characters tak</w:t>
      </w:r>
      <w:r>
        <w:t>ing</w:t>
      </w:r>
      <w:r w:rsidRPr="00A44376">
        <w:t xml:space="preserve"> risks helped me realize that I had been limiting myself by staying within my comfort zone</w:t>
      </w:r>
      <w:r w:rsidRPr="00372C7A">
        <w:rPr>
          <w:color w:val="4472C4" w:themeColor="accent1"/>
        </w:rPr>
        <w:t>. This realization urged me to confront my fears and take action toward my goals</w:t>
      </w:r>
      <w:r w:rsidRPr="00A44376">
        <w:t xml:space="preserve">. As a result, I started stepping outside my comfort zone, whether by traveling to new places or trying new hobbies. </w:t>
      </w:r>
    </w:p>
    <w:p w14:paraId="25D69D35" w14:textId="77777777" w:rsidR="00A44376" w:rsidRPr="00A44376" w:rsidRDefault="00A44376" w:rsidP="00A44376">
      <w:r w:rsidRPr="00A44376">
        <w:t>Additionally, films encouraged me to set specific personal goals. I recognized that just as characters pursued their dreams, I too had aspirations that needed attention. This led me to create a list of things I wanted to achieve, enhancing my focus and drive in daily life. Because of this newfound clarity, I became more determined to reach my objectives, leading to increased productivity and satisfaction.</w:t>
      </w:r>
    </w:p>
    <w:p w14:paraId="3559C928" w14:textId="3D8D61BC" w:rsidR="00A44376" w:rsidRPr="00A44376" w:rsidRDefault="00A44376" w:rsidP="00A44376">
      <w:r w:rsidRPr="00A44376">
        <w:t xml:space="preserve">Moreover, the influence of movies positively impacted my relationships. </w:t>
      </w:r>
      <w:r w:rsidRPr="00372C7A">
        <w:rPr>
          <w:color w:val="ED7D31" w:themeColor="accent2"/>
        </w:rPr>
        <w:t xml:space="preserve">Inspired by the boldness of </w:t>
      </w:r>
      <w:proofErr w:type="gramStart"/>
      <w:r w:rsidRPr="00372C7A">
        <w:rPr>
          <w:color w:val="ED7D31" w:themeColor="accent2"/>
        </w:rPr>
        <w:t xml:space="preserve">characters, </w:t>
      </w:r>
      <w:r w:rsidR="00563E7D">
        <w:rPr>
          <w:color w:val="ED7D31" w:themeColor="accent2"/>
        </w:rPr>
        <w:t xml:space="preserve"> </w:t>
      </w:r>
      <w:r w:rsidRPr="00372C7A">
        <w:rPr>
          <w:color w:val="ED7D31" w:themeColor="accent2"/>
        </w:rPr>
        <w:t>I</w:t>
      </w:r>
      <w:proofErr w:type="gramEnd"/>
      <w:r w:rsidRPr="00372C7A">
        <w:rPr>
          <w:color w:val="ED7D31" w:themeColor="accent2"/>
        </w:rPr>
        <w:t xml:space="preserve"> became more open to connecting with others and sharing experiences</w:t>
      </w:r>
      <w:r w:rsidRPr="00A44376">
        <w:t>. This openness led to deeper conversations with friends about our dreams and aspirations, ultimately strengthening our bonds. As a result, I cultivated a supportive community that encouraged one another to pursue our passions.</w:t>
      </w:r>
    </w:p>
    <w:p w14:paraId="5086C145" w14:textId="77777777" w:rsidR="00A44376" w:rsidRPr="00A44376" w:rsidRDefault="00A44376" w:rsidP="00A44376">
      <w:r w:rsidRPr="00A44376">
        <w:t>In conclusion, movies can profoundly influence our lives, fostering personal growth and transformation. The cause of my growth stemmed from the inspiration I found in these stories, while the effect was a newfound confidence to pursue my goals.</w:t>
      </w:r>
    </w:p>
    <w:p w14:paraId="64DC8117" w14:textId="77777777" w:rsidR="00801B02" w:rsidRDefault="00801B02"/>
    <w:sectPr w:rsidR="00801B02" w:rsidSect="00A44376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76"/>
    <w:rsid w:val="000235C9"/>
    <w:rsid w:val="00372C7A"/>
    <w:rsid w:val="00431570"/>
    <w:rsid w:val="00431571"/>
    <w:rsid w:val="004E5513"/>
    <w:rsid w:val="00563E7D"/>
    <w:rsid w:val="00647ABE"/>
    <w:rsid w:val="00667042"/>
    <w:rsid w:val="00801B02"/>
    <w:rsid w:val="008217EE"/>
    <w:rsid w:val="0094207F"/>
    <w:rsid w:val="00A04333"/>
    <w:rsid w:val="00A44376"/>
    <w:rsid w:val="00B24F4A"/>
    <w:rsid w:val="00D86684"/>
    <w:rsid w:val="00ED726D"/>
    <w:rsid w:val="00F315FC"/>
    <w:rsid w:val="00F42AB1"/>
    <w:rsid w:val="00F72860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C81B"/>
  <w15:chartTrackingRefBased/>
  <w15:docId w15:val="{ADE81806-4559-4363-ADA2-D5CA3480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Darren</dc:creator>
  <cp:keywords/>
  <dc:description/>
  <cp:lastModifiedBy>Van Darren</cp:lastModifiedBy>
  <cp:revision>4</cp:revision>
  <dcterms:created xsi:type="dcterms:W3CDTF">2024-09-10T09:51:00Z</dcterms:created>
  <dcterms:modified xsi:type="dcterms:W3CDTF">2024-09-11T05:03:00Z</dcterms:modified>
</cp:coreProperties>
</file>