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6BFD" w14:textId="3B45C1A3" w:rsidR="007E0ADF" w:rsidRPr="001270FF" w:rsidRDefault="005D1355" w:rsidP="001270FF">
      <w:pPr>
        <w:jc w:val="center"/>
        <w:rPr>
          <w:rFonts w:cs="Times New Roman"/>
          <w:b/>
          <w:bCs/>
          <w:szCs w:val="26"/>
        </w:rPr>
      </w:pPr>
      <w:bookmarkStart w:id="0" w:name="_Hlk192434612"/>
      <w:r w:rsidRPr="001270FF">
        <w:rPr>
          <w:rFonts w:cs="Times New Roman"/>
          <w:b/>
          <w:bCs/>
          <w:szCs w:val="26"/>
        </w:rPr>
        <w:t>BÀI TẬP CHƯƠNG 4: COMMUNICATION</w:t>
      </w:r>
    </w:p>
    <w:p w14:paraId="0A73B52F" w14:textId="246250C5" w:rsidR="007E0ADF" w:rsidRPr="001270FF" w:rsidRDefault="005D1355" w:rsidP="001270FF">
      <w:pPr>
        <w:rPr>
          <w:rFonts w:cs="Times New Roman"/>
          <w:b/>
          <w:bCs/>
          <w:szCs w:val="26"/>
        </w:rPr>
      </w:pPr>
      <w:r w:rsidRPr="001270FF">
        <w:rPr>
          <w:rFonts w:cs="Times New Roman"/>
          <w:b/>
          <w:bCs/>
          <w:szCs w:val="26"/>
        </w:rPr>
        <w:t>I. Câu hỏi</w:t>
      </w:r>
      <w:r w:rsidR="007E0ADF" w:rsidRPr="001270FF">
        <w:rPr>
          <w:rFonts w:cs="Times New Roman"/>
          <w:b/>
          <w:bCs/>
          <w:szCs w:val="26"/>
        </w:rPr>
        <w:t xml:space="preserve"> lý thuyết</w:t>
      </w:r>
    </w:p>
    <w:p w14:paraId="13FA91B0" w14:textId="77777777" w:rsidR="007E0ADF" w:rsidRPr="001270FF" w:rsidRDefault="007E0ADF" w:rsidP="001270FF">
      <w:pPr>
        <w:numPr>
          <w:ilvl w:val="0"/>
          <w:numId w:val="1"/>
        </w:numPr>
        <w:ind w:left="0" w:firstLine="0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So sánh các mô hình giao tiếp</w:t>
      </w:r>
    </w:p>
    <w:p w14:paraId="0EB3B69A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So sánh Remote Procedure Call (RPC), Message Passing, và Stream-Oriented Communication về đặc điểm, ưu/nhược điểm.</w:t>
      </w:r>
    </w:p>
    <w:p w14:paraId="1F70E520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Trong tình huống nào nên sử dụng từng mô hình?</w:t>
      </w:r>
    </w:p>
    <w:p w14:paraId="4912B26C" w14:textId="77777777" w:rsidR="007E0ADF" w:rsidRPr="001270FF" w:rsidRDefault="007E0ADF" w:rsidP="001270FF">
      <w:pPr>
        <w:numPr>
          <w:ilvl w:val="0"/>
          <w:numId w:val="1"/>
        </w:numPr>
        <w:ind w:left="0" w:firstLine="0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Giải thích cơ chế giao tiếp không đồng bộ</w:t>
      </w:r>
    </w:p>
    <w:p w14:paraId="6D53C31B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So sánh giữa synchronous và asynchronous communication.</w:t>
      </w:r>
    </w:p>
    <w:p w14:paraId="4170D5E6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Cho ví dụ về tình huống thực tế khi nào nên dùng giao tiếp không đồng bộ.</w:t>
      </w:r>
    </w:p>
    <w:p w14:paraId="20CAB265" w14:textId="77777777" w:rsidR="007E0ADF" w:rsidRPr="001270FF" w:rsidRDefault="007E0ADF" w:rsidP="001270FF">
      <w:pPr>
        <w:numPr>
          <w:ilvl w:val="0"/>
          <w:numId w:val="1"/>
        </w:numPr>
        <w:ind w:left="0" w:firstLine="0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Giao tiếp dựa trên publish-subscribe</w:t>
      </w:r>
    </w:p>
    <w:p w14:paraId="1B2A9E5E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Trình bày mô hình publish-subscribe trong hệ phân tán.</w:t>
      </w:r>
    </w:p>
    <w:p w14:paraId="4D0A2F2D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Phân tích ưu/nhược điểm so với message queue.</w:t>
      </w:r>
    </w:p>
    <w:p w14:paraId="1AC09F93" w14:textId="77777777" w:rsidR="007E0ADF" w:rsidRPr="001270FF" w:rsidRDefault="007E0ADF" w:rsidP="001270FF">
      <w:pPr>
        <w:numPr>
          <w:ilvl w:val="0"/>
          <w:numId w:val="1"/>
        </w:numPr>
        <w:ind w:left="0" w:firstLine="0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Các vấn đề khi truyền tin trên mạng</w:t>
      </w:r>
    </w:p>
    <w:p w14:paraId="6AB69627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Tại sao việc packet loss, delay, jitter, out-of-order delivery lại ảnh hưởng đến hệ thống phân tán?</w:t>
      </w:r>
    </w:p>
    <w:p w14:paraId="79AB4881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Đề xuất cách khắc phục.</w:t>
      </w:r>
    </w:p>
    <w:p w14:paraId="3B09841C" w14:textId="1F634A69" w:rsidR="007E0ADF" w:rsidRPr="001270FF" w:rsidRDefault="005D1355" w:rsidP="001270FF">
      <w:pPr>
        <w:rPr>
          <w:rFonts w:cs="Times New Roman"/>
          <w:b/>
          <w:bCs/>
          <w:szCs w:val="26"/>
        </w:rPr>
      </w:pPr>
      <w:r w:rsidRPr="001270FF">
        <w:rPr>
          <w:rFonts w:cs="Times New Roman"/>
          <w:b/>
          <w:bCs/>
          <w:szCs w:val="26"/>
        </w:rPr>
        <w:t xml:space="preserve">II. </w:t>
      </w:r>
      <w:r w:rsidR="007E0ADF" w:rsidRPr="001270FF">
        <w:rPr>
          <w:rFonts w:cs="Times New Roman"/>
          <w:b/>
          <w:bCs/>
          <w:szCs w:val="26"/>
        </w:rPr>
        <w:t>Bài tập thực hành</w:t>
      </w:r>
    </w:p>
    <w:p w14:paraId="771DFAC3" w14:textId="7BE46E1B" w:rsidR="007E0ADF" w:rsidRPr="001270FF" w:rsidRDefault="005D1355" w:rsidP="001270FF">
      <w:pPr>
        <w:rPr>
          <w:rFonts w:cs="Times New Roman"/>
          <w:b/>
          <w:bCs/>
          <w:i/>
          <w:iCs/>
          <w:szCs w:val="26"/>
        </w:rPr>
      </w:pPr>
      <w:r w:rsidRPr="001270FF">
        <w:rPr>
          <w:rFonts w:cs="Times New Roman"/>
          <w:b/>
          <w:bCs/>
          <w:i/>
          <w:iCs/>
          <w:szCs w:val="26"/>
        </w:rPr>
        <w:t xml:space="preserve">Bài 1: </w:t>
      </w:r>
      <w:r w:rsidR="007E0ADF" w:rsidRPr="001270FF">
        <w:rPr>
          <w:rFonts w:cs="Times New Roman"/>
          <w:b/>
          <w:bCs/>
          <w:i/>
          <w:iCs/>
          <w:szCs w:val="26"/>
        </w:rPr>
        <w:t>Viết chương trình sử dụng RPC</w:t>
      </w:r>
    </w:p>
    <w:p w14:paraId="542A0DD0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Viết một chương trình Client-Server sử dụng gRPC để giao tiếp giữa hai tiến trình.</w:t>
      </w:r>
    </w:p>
    <w:p w14:paraId="00187FDB" w14:textId="77777777" w:rsidR="007E0ADF" w:rsidRPr="001270FF" w:rsidRDefault="007E0ADF" w:rsidP="001270FF">
      <w:pPr>
        <w:numPr>
          <w:ilvl w:val="0"/>
          <w:numId w:val="3"/>
        </w:numPr>
        <w:ind w:left="709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Thực hành định nghĩa giao thức truyền thông bằng Protocol Buffers (protobuf).</w:t>
      </w:r>
    </w:p>
    <w:p w14:paraId="46EDA928" w14:textId="068ABDE4" w:rsidR="007E0ADF" w:rsidRPr="001270FF" w:rsidRDefault="005D1355" w:rsidP="001270FF">
      <w:pPr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Áp dụng</w:t>
      </w:r>
    </w:p>
    <w:p w14:paraId="4E1203C1" w14:textId="5786D340" w:rsidR="007E0ADF" w:rsidRPr="001270FF" w:rsidRDefault="005D1355" w:rsidP="001270FF">
      <w:pPr>
        <w:ind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 xml:space="preserve">a) </w:t>
      </w:r>
      <w:r w:rsidR="007E0ADF" w:rsidRPr="001270FF">
        <w:rPr>
          <w:rFonts w:cs="Times New Roman"/>
          <w:szCs w:val="26"/>
        </w:rPr>
        <w:t>Client gửi yêu cầu tính tổng hai số nguyên đến Server.</w:t>
      </w:r>
      <w:r w:rsidRPr="001270FF">
        <w:rPr>
          <w:rFonts w:cs="Times New Roman"/>
          <w:szCs w:val="26"/>
        </w:rPr>
        <w:t xml:space="preserve"> </w:t>
      </w:r>
      <w:r w:rsidR="007E0ADF" w:rsidRPr="001270FF">
        <w:rPr>
          <w:rFonts w:cs="Times New Roman"/>
          <w:szCs w:val="26"/>
        </w:rPr>
        <w:t>Server nhận yêu cầu, tính toán kết quả và trả về cho Client.</w:t>
      </w:r>
      <w:r w:rsidRPr="001270FF">
        <w:rPr>
          <w:rFonts w:cs="Times New Roman"/>
          <w:szCs w:val="26"/>
        </w:rPr>
        <w:t xml:space="preserve"> </w:t>
      </w:r>
      <w:r w:rsidR="007E0ADF" w:rsidRPr="001270FF">
        <w:rPr>
          <w:rFonts w:cs="Times New Roman"/>
          <w:szCs w:val="26"/>
        </w:rPr>
        <w:t>Giao tiếp giữa Client và Server phải được thực hiện thông qua gRPC.</w:t>
      </w:r>
    </w:p>
    <w:p w14:paraId="11EF90F6" w14:textId="589E2359" w:rsidR="007E0ADF" w:rsidRPr="001270FF" w:rsidRDefault="005D1355" w:rsidP="001270FF">
      <w:p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 xml:space="preserve">b) </w:t>
      </w:r>
      <w:r w:rsidR="007E0ADF" w:rsidRPr="001270FF">
        <w:rPr>
          <w:rFonts w:cs="Times New Roman"/>
          <w:szCs w:val="26"/>
        </w:rPr>
        <w:t>So sánh gRPC với REST API</w:t>
      </w:r>
    </w:p>
    <w:p w14:paraId="2E98D575" w14:textId="77777777" w:rsidR="007E0ADF" w:rsidRPr="001270FF" w:rsidRDefault="007E0ADF" w:rsidP="001270FF">
      <w:pPr>
        <w:numPr>
          <w:ilvl w:val="0"/>
          <w:numId w:val="10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gRPC có ưu điểm gì so với REST trong hệ thống phân tán?</w:t>
      </w:r>
    </w:p>
    <w:p w14:paraId="3841A3CD" w14:textId="77777777" w:rsidR="007E0ADF" w:rsidRPr="001270FF" w:rsidRDefault="007E0ADF" w:rsidP="001270FF">
      <w:pPr>
        <w:numPr>
          <w:ilvl w:val="0"/>
          <w:numId w:val="10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Khi nào nên sử dụng gRPC thay vì REST?</w:t>
      </w:r>
    </w:p>
    <w:p w14:paraId="4935AF16" w14:textId="0A4646E6" w:rsidR="007E0ADF" w:rsidRPr="001270FF" w:rsidRDefault="005D1355" w:rsidP="001270FF">
      <w:p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c)</w:t>
      </w:r>
      <w:r w:rsidR="007E0ADF" w:rsidRPr="001270FF">
        <w:rPr>
          <w:rFonts w:cs="Times New Roman"/>
          <w:szCs w:val="26"/>
        </w:rPr>
        <w:t xml:space="preserve"> Tối ưu hóa hiệu suất RPC</w:t>
      </w:r>
    </w:p>
    <w:p w14:paraId="2B8AC100" w14:textId="77777777" w:rsidR="007E0ADF" w:rsidRPr="001270FF" w:rsidRDefault="007E0ADF" w:rsidP="001270FF">
      <w:pPr>
        <w:numPr>
          <w:ilvl w:val="0"/>
          <w:numId w:val="11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gRPC hỗ trợ streaming (Server Streaming, Client Streaming, Bidirectional Streaming). Bạn có thể cải tiến bài tập bằng cách sử dụng streaming thay vì Unary RPC không?</w:t>
      </w:r>
    </w:p>
    <w:p w14:paraId="051AE6F5" w14:textId="77777777" w:rsidR="007E0ADF" w:rsidRPr="001270FF" w:rsidRDefault="007E0ADF" w:rsidP="001270FF">
      <w:pPr>
        <w:numPr>
          <w:ilvl w:val="0"/>
          <w:numId w:val="11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gRPC có hỗ trợ compression (gzip, snappy, zstd) để giảm kích thước dữ liệu truyền đi. Làm thế nào để kích hoạt tính năng này?</w:t>
      </w:r>
    </w:p>
    <w:p w14:paraId="4C8E9AE3" w14:textId="1566C0AC" w:rsidR="007E0ADF" w:rsidRPr="001270FF" w:rsidRDefault="005D1355" w:rsidP="001270FF">
      <w:p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 xml:space="preserve">d) </w:t>
      </w:r>
      <w:r w:rsidR="007E0ADF" w:rsidRPr="001270FF">
        <w:rPr>
          <w:rFonts w:cs="Times New Roman"/>
          <w:szCs w:val="26"/>
        </w:rPr>
        <w:t>Bảo mật trong gRPC</w:t>
      </w:r>
    </w:p>
    <w:p w14:paraId="15D8DADF" w14:textId="77777777" w:rsidR="007E0ADF" w:rsidRPr="001270FF" w:rsidRDefault="007E0ADF" w:rsidP="001270FF">
      <w:pPr>
        <w:numPr>
          <w:ilvl w:val="0"/>
          <w:numId w:val="12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gRPC sử dụng TLS (Transport Layer Security) để mã hóa dữ liệu. Làm thế nào để bật TLS cho Server và Client?</w:t>
      </w:r>
    </w:p>
    <w:p w14:paraId="3B515FC6" w14:textId="77777777" w:rsidR="007E0ADF" w:rsidRPr="001270FF" w:rsidRDefault="007E0ADF" w:rsidP="001270FF">
      <w:pPr>
        <w:numPr>
          <w:ilvl w:val="0"/>
          <w:numId w:val="12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Nếu muốn xác thực người dùng (authentication), bạn sẽ làm như thế nào?</w:t>
      </w:r>
    </w:p>
    <w:p w14:paraId="3BD402B3" w14:textId="5318E0D8" w:rsidR="007E0ADF" w:rsidRPr="001270FF" w:rsidRDefault="00920C1C" w:rsidP="001270FF">
      <w:p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e)</w:t>
      </w:r>
      <w:r w:rsidR="007E0ADF" w:rsidRPr="001270FF">
        <w:rPr>
          <w:rFonts w:cs="Times New Roman"/>
          <w:szCs w:val="26"/>
        </w:rPr>
        <w:t xml:space="preserve"> Xử lý lỗi trong gRPC</w:t>
      </w:r>
    </w:p>
    <w:p w14:paraId="4F7869B7" w14:textId="77777777" w:rsidR="007E0ADF" w:rsidRPr="001270FF" w:rsidRDefault="007E0ADF" w:rsidP="001270FF">
      <w:pPr>
        <w:numPr>
          <w:ilvl w:val="0"/>
          <w:numId w:val="13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lastRenderedPageBreak/>
        <w:t>Nếu Server bị lỗi hoặc không phản hồi, Client nên xử lý thế nào?</w:t>
      </w:r>
    </w:p>
    <w:p w14:paraId="597C5F68" w14:textId="77777777" w:rsidR="007E0ADF" w:rsidRPr="001270FF" w:rsidRDefault="007E0ADF" w:rsidP="001270FF">
      <w:pPr>
        <w:numPr>
          <w:ilvl w:val="0"/>
          <w:numId w:val="13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Bạn có thể sử dụng deadline (timeout) để đảm bảo Client không chờ vô hạn khi gọi RPC không?</w:t>
      </w:r>
    </w:p>
    <w:p w14:paraId="09A393F7" w14:textId="44902F9D" w:rsidR="007E0ADF" w:rsidRPr="001270FF" w:rsidRDefault="00920C1C" w:rsidP="001270FF">
      <w:p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 xml:space="preserve">f) </w:t>
      </w:r>
      <w:r w:rsidR="007E0ADF" w:rsidRPr="001270FF">
        <w:rPr>
          <w:rFonts w:cs="Times New Roman"/>
          <w:szCs w:val="26"/>
        </w:rPr>
        <w:t>Triển khai Server gRPC trên Kubernetes</w:t>
      </w:r>
    </w:p>
    <w:p w14:paraId="637026F9" w14:textId="77777777" w:rsidR="007E0ADF" w:rsidRPr="001270FF" w:rsidRDefault="007E0ADF" w:rsidP="001270FF">
      <w:pPr>
        <w:numPr>
          <w:ilvl w:val="0"/>
          <w:numId w:val="14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Nếu muốn triển khai Server gRPC trên Kubernetes, bạn cần làm những gì?</w:t>
      </w:r>
    </w:p>
    <w:p w14:paraId="4CBA32FA" w14:textId="77777777" w:rsidR="00920C1C" w:rsidRPr="001270FF" w:rsidRDefault="007E0ADF" w:rsidP="001270FF">
      <w:pPr>
        <w:numPr>
          <w:ilvl w:val="0"/>
          <w:numId w:val="14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Làm thế nào để load balancing khi có nhiều Server xử lý yêu cầu?</w:t>
      </w:r>
    </w:p>
    <w:p w14:paraId="011F0AC3" w14:textId="0DA6F7D7" w:rsidR="007E0ADF" w:rsidRPr="001270FF" w:rsidRDefault="00920C1C" w:rsidP="001270FF">
      <w:p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 xml:space="preserve">g) </w:t>
      </w:r>
      <w:r w:rsidR="007E0ADF" w:rsidRPr="001270FF">
        <w:rPr>
          <w:rFonts w:cs="Times New Roman"/>
          <w:szCs w:val="26"/>
        </w:rPr>
        <w:t>Thêm nhiều phương thức vào gRPC Service</w:t>
      </w:r>
    </w:p>
    <w:p w14:paraId="4D038B2B" w14:textId="50276E24" w:rsidR="00920C1C" w:rsidRPr="001270FF" w:rsidRDefault="007E0ADF" w:rsidP="001270FF">
      <w:pPr>
        <w:numPr>
          <w:ilvl w:val="0"/>
          <w:numId w:val="16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Bổ sung phương thức Multiply, Subtract, Divide để mở rộng tính năng tính toán.</w:t>
      </w:r>
    </w:p>
    <w:p w14:paraId="5E9CAB9D" w14:textId="443B4104" w:rsidR="007E0ADF" w:rsidRPr="001270FF" w:rsidRDefault="007E0ADF" w:rsidP="001270FF">
      <w:pPr>
        <w:rPr>
          <w:rFonts w:cs="Times New Roman"/>
          <w:b/>
          <w:bCs/>
          <w:i/>
          <w:iCs/>
          <w:szCs w:val="26"/>
        </w:rPr>
      </w:pPr>
      <w:r w:rsidRPr="001270FF">
        <w:rPr>
          <w:rFonts w:cs="Times New Roman"/>
          <w:b/>
          <w:bCs/>
          <w:i/>
          <w:iCs/>
          <w:szCs w:val="26"/>
        </w:rPr>
        <w:t xml:space="preserve">Bài </w:t>
      </w:r>
      <w:r w:rsidR="001270FF" w:rsidRPr="001270FF">
        <w:rPr>
          <w:rFonts w:cs="Times New Roman"/>
          <w:b/>
          <w:bCs/>
          <w:i/>
          <w:iCs/>
          <w:szCs w:val="26"/>
        </w:rPr>
        <w:t>2</w:t>
      </w:r>
      <w:r w:rsidRPr="001270FF">
        <w:rPr>
          <w:rFonts w:cs="Times New Roman"/>
          <w:b/>
          <w:bCs/>
          <w:i/>
          <w:iCs/>
          <w:szCs w:val="26"/>
        </w:rPr>
        <w:t>: Lập trình Socket (Socket Programming).</w:t>
      </w:r>
    </w:p>
    <w:p w14:paraId="66C95727" w14:textId="77777777" w:rsidR="007E0ADF" w:rsidRPr="001270FF" w:rsidRDefault="007E0ADF" w:rsidP="001270FF">
      <w:pPr>
        <w:numPr>
          <w:ilvl w:val="0"/>
          <w:numId w:val="16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Hiểu cách giao tiếp giữa các tiến trình bằng Socket trong hệ phân tán.</w:t>
      </w:r>
    </w:p>
    <w:p w14:paraId="5521528D" w14:textId="77777777" w:rsidR="007E0ADF" w:rsidRPr="001270FF" w:rsidRDefault="007E0ADF" w:rsidP="001270FF">
      <w:pPr>
        <w:numPr>
          <w:ilvl w:val="0"/>
          <w:numId w:val="16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Xây dựng một ứng dụng Client-Server sử dụng TCP và UDP socket.</w:t>
      </w:r>
    </w:p>
    <w:p w14:paraId="7A68CDD3" w14:textId="77777777" w:rsidR="007E0ADF" w:rsidRPr="001270FF" w:rsidRDefault="007E0ADF" w:rsidP="001270FF">
      <w:pPr>
        <w:numPr>
          <w:ilvl w:val="0"/>
          <w:numId w:val="16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Thực hành gửi và nhận dữ liệu giữa các tiến trình qua mạng.</w:t>
      </w:r>
    </w:p>
    <w:p w14:paraId="4BB22C2C" w14:textId="0D555F71" w:rsidR="00920C1C" w:rsidRPr="001270FF" w:rsidRDefault="00920C1C" w:rsidP="001270FF">
      <w:pPr>
        <w:numPr>
          <w:ilvl w:val="0"/>
          <w:numId w:val="16"/>
        </w:numPr>
        <w:tabs>
          <w:tab w:val="left" w:pos="567"/>
        </w:tabs>
        <w:ind w:left="567" w:hanging="283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So sánh độ trễ, độ tin cậy, và hiệu suất.</w:t>
      </w:r>
    </w:p>
    <w:p w14:paraId="21AD195B" w14:textId="5769970A" w:rsidR="007E0ADF" w:rsidRPr="001270FF" w:rsidRDefault="00920C1C" w:rsidP="001270FF">
      <w:pPr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Áp dụng</w:t>
      </w:r>
    </w:p>
    <w:p w14:paraId="42411C82" w14:textId="65C23E54" w:rsidR="007E0ADF" w:rsidRPr="001270FF" w:rsidRDefault="00920C1C" w:rsidP="001270FF">
      <w:pPr>
        <w:tabs>
          <w:tab w:val="left" w:pos="567"/>
        </w:tabs>
        <w:ind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a) X</w:t>
      </w:r>
      <w:r w:rsidR="007E0ADF" w:rsidRPr="001270FF">
        <w:rPr>
          <w:rFonts w:cs="Times New Roman"/>
          <w:szCs w:val="26"/>
        </w:rPr>
        <w:t>ây dựng một ứng dụng Chat đơn giản</w:t>
      </w:r>
      <w:r w:rsidRPr="001270FF">
        <w:rPr>
          <w:rFonts w:cs="Times New Roman"/>
          <w:szCs w:val="26"/>
        </w:rPr>
        <w:t xml:space="preserve"> </w:t>
      </w:r>
      <w:r w:rsidRPr="001270FF">
        <w:rPr>
          <w:rFonts w:cs="Times New Roman"/>
          <w:szCs w:val="26"/>
        </w:rPr>
        <w:t>bằng TCP Socket</w:t>
      </w:r>
      <w:r w:rsidR="007E0ADF" w:rsidRPr="001270FF">
        <w:rPr>
          <w:rFonts w:cs="Times New Roman"/>
          <w:szCs w:val="26"/>
        </w:rPr>
        <w:t xml:space="preserve"> gồm:</w:t>
      </w:r>
    </w:p>
    <w:p w14:paraId="56EF78D3" w14:textId="77777777" w:rsidR="007E0ADF" w:rsidRPr="001270FF" w:rsidRDefault="007E0ADF" w:rsidP="001270FF">
      <w:pPr>
        <w:numPr>
          <w:ilvl w:val="0"/>
          <w:numId w:val="28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Server: Lắng nghe kết nối từ nhiều Client, nhận tin nhắn từ Client này và chuyển tiếp đến tất cả các Client khác.</w:t>
      </w:r>
    </w:p>
    <w:p w14:paraId="3BFB0913" w14:textId="77777777" w:rsidR="007E0ADF" w:rsidRPr="001270FF" w:rsidRDefault="007E0ADF" w:rsidP="001270FF">
      <w:pPr>
        <w:numPr>
          <w:ilvl w:val="0"/>
          <w:numId w:val="28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Client: Kết nối đến Server, gửi và nhận tin nhắn theo thời gian thực.</w:t>
      </w:r>
    </w:p>
    <w:p w14:paraId="4B321C5B" w14:textId="3B6923CE" w:rsidR="00920C1C" w:rsidRPr="001270FF" w:rsidRDefault="00920C1C" w:rsidP="001270FF">
      <w:pPr>
        <w:tabs>
          <w:tab w:val="left" w:pos="567"/>
        </w:tabs>
        <w:ind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 xml:space="preserve">b) Thực hiện yêu cầu ở ý a) bằng </w:t>
      </w:r>
      <w:r w:rsidRPr="001270FF">
        <w:rPr>
          <w:rFonts w:cs="Times New Roman"/>
          <w:szCs w:val="26"/>
        </w:rPr>
        <w:t>UDP Socket</w:t>
      </w:r>
    </w:p>
    <w:p w14:paraId="2FE2C274" w14:textId="1F3B2228" w:rsidR="007E0ADF" w:rsidRPr="001270FF" w:rsidRDefault="007E0ADF" w:rsidP="001270FF">
      <w:pPr>
        <w:tabs>
          <w:tab w:val="left" w:pos="567"/>
        </w:tabs>
        <w:rPr>
          <w:rFonts w:cs="Times New Roman"/>
          <w:b/>
          <w:bCs/>
          <w:i/>
          <w:iCs/>
          <w:szCs w:val="26"/>
        </w:rPr>
      </w:pPr>
      <w:r w:rsidRPr="001270FF">
        <w:rPr>
          <w:rFonts w:cs="Times New Roman"/>
          <w:b/>
          <w:bCs/>
          <w:i/>
          <w:iCs/>
          <w:szCs w:val="26"/>
        </w:rPr>
        <w:t>Bài 8: Publish-Subscribe với MQTT.</w:t>
      </w:r>
    </w:p>
    <w:p w14:paraId="64727137" w14:textId="77777777" w:rsidR="007E0ADF" w:rsidRPr="001270FF" w:rsidRDefault="007E0ADF" w:rsidP="001270FF">
      <w:pPr>
        <w:numPr>
          <w:ilvl w:val="0"/>
          <w:numId w:val="33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Hiểu mô hình Publish-Subscribe trong hệ phân tán.</w:t>
      </w:r>
    </w:p>
    <w:p w14:paraId="156E4784" w14:textId="77777777" w:rsidR="007E0ADF" w:rsidRPr="001270FF" w:rsidRDefault="007E0ADF" w:rsidP="001270FF">
      <w:pPr>
        <w:numPr>
          <w:ilvl w:val="0"/>
          <w:numId w:val="33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Sử dụng giao thức MQTT để truyền dữ liệu giữa các thiết bị/tiến trình.</w:t>
      </w:r>
    </w:p>
    <w:p w14:paraId="42BA4215" w14:textId="77777777" w:rsidR="007E0ADF" w:rsidRPr="001270FF" w:rsidRDefault="007E0ADF" w:rsidP="001270FF">
      <w:pPr>
        <w:numPr>
          <w:ilvl w:val="0"/>
          <w:numId w:val="33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Xây dựng hệ thống thu thập và truyền dữ liệu theo thời gian thực.</w:t>
      </w:r>
    </w:p>
    <w:p w14:paraId="7E860321" w14:textId="160D391D" w:rsidR="007E0ADF" w:rsidRPr="001270FF" w:rsidRDefault="001270FF" w:rsidP="00E26933">
      <w:pPr>
        <w:tabs>
          <w:tab w:val="left" w:pos="567"/>
        </w:tabs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Áp dụng</w:t>
      </w:r>
    </w:p>
    <w:p w14:paraId="20366011" w14:textId="7E018B2A" w:rsidR="007E0ADF" w:rsidRPr="001270FF" w:rsidRDefault="001270FF" w:rsidP="001270FF">
      <w:pPr>
        <w:tabs>
          <w:tab w:val="left" w:pos="567"/>
        </w:tabs>
        <w:ind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a) X</w:t>
      </w:r>
      <w:r w:rsidR="007E0ADF" w:rsidRPr="001270FF">
        <w:rPr>
          <w:rFonts w:cs="Times New Roman"/>
          <w:szCs w:val="26"/>
        </w:rPr>
        <w:t>ây dựng một hệ thống MQTT-based Messaging gồm:</w:t>
      </w:r>
    </w:p>
    <w:p w14:paraId="6110250B" w14:textId="77777777" w:rsidR="007E0ADF" w:rsidRPr="001270FF" w:rsidRDefault="007E0ADF" w:rsidP="001270FF">
      <w:pPr>
        <w:numPr>
          <w:ilvl w:val="0"/>
          <w:numId w:val="34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MQTT Broker: Điều phối các tin nhắn giữa Publisher và Subscriber.</w:t>
      </w:r>
    </w:p>
    <w:p w14:paraId="436A1207" w14:textId="77777777" w:rsidR="007E0ADF" w:rsidRPr="001270FF" w:rsidRDefault="007E0ADF" w:rsidP="001270FF">
      <w:pPr>
        <w:numPr>
          <w:ilvl w:val="0"/>
          <w:numId w:val="34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Publisher: Gửi dữ liệu liên tục lên MQTT Broker.</w:t>
      </w:r>
    </w:p>
    <w:p w14:paraId="57427A1F" w14:textId="77777777" w:rsidR="007E0ADF" w:rsidRPr="001270FF" w:rsidRDefault="007E0ADF" w:rsidP="001270FF">
      <w:pPr>
        <w:numPr>
          <w:ilvl w:val="0"/>
          <w:numId w:val="34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Subscriber: Đăng ký kênh để nhận dữ liệu từ MQTT Broker.</w:t>
      </w:r>
    </w:p>
    <w:p w14:paraId="2C53E076" w14:textId="1D0ECCD5" w:rsidR="007E0ADF" w:rsidRPr="001270FF" w:rsidRDefault="001270FF" w:rsidP="001270FF">
      <w:pPr>
        <w:tabs>
          <w:tab w:val="left" w:pos="567"/>
        </w:tabs>
        <w:ind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Cho b</w:t>
      </w:r>
      <w:r w:rsidR="007E0ADF" w:rsidRPr="001270FF">
        <w:rPr>
          <w:rFonts w:cs="Times New Roman"/>
          <w:szCs w:val="26"/>
        </w:rPr>
        <w:t>ài toán mô phỏng một hệ thống giám sát cảm biến:</w:t>
      </w:r>
    </w:p>
    <w:p w14:paraId="28D6E99B" w14:textId="3D283A2C" w:rsidR="007E0ADF" w:rsidRPr="001270FF" w:rsidRDefault="007E0ADF" w:rsidP="001270FF">
      <w:pPr>
        <w:numPr>
          <w:ilvl w:val="0"/>
          <w:numId w:val="35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Sensor (Publisher): Gửi dữ liệu nhiệt độ mỗi giây lên Broker</w:t>
      </w:r>
      <w:r w:rsidR="001270FF" w:rsidRPr="001270FF">
        <w:rPr>
          <w:rFonts w:cs="Times New Roman"/>
          <w:szCs w:val="26"/>
        </w:rPr>
        <w:t xml:space="preserve"> (giả định dữ liệu Json: </w:t>
      </w:r>
      <w:r w:rsidR="001270FF" w:rsidRPr="001270FF">
        <w:rPr>
          <w:rFonts w:cs="Times New Roman"/>
          <w:szCs w:val="26"/>
        </w:rPr>
        <w:t>{"sensor_id": 1, "temperature": 28.5, "timestamp": "2025-03-04T12:00:00"}</w:t>
      </w:r>
      <w:r w:rsidR="001270FF" w:rsidRPr="001270FF">
        <w:rPr>
          <w:rFonts w:cs="Times New Roman"/>
          <w:szCs w:val="26"/>
        </w:rPr>
        <w:t>)</w:t>
      </w:r>
      <w:r w:rsidRPr="001270FF">
        <w:rPr>
          <w:rFonts w:cs="Times New Roman"/>
          <w:szCs w:val="26"/>
        </w:rPr>
        <w:t>.</w:t>
      </w:r>
    </w:p>
    <w:p w14:paraId="57CCB7DF" w14:textId="77777777" w:rsidR="007E0ADF" w:rsidRPr="001270FF" w:rsidRDefault="007E0ADF" w:rsidP="001270FF">
      <w:pPr>
        <w:numPr>
          <w:ilvl w:val="0"/>
          <w:numId w:val="35"/>
        </w:numPr>
        <w:tabs>
          <w:tab w:val="left" w:pos="567"/>
        </w:tabs>
        <w:ind w:left="0"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Monitor (Subscriber): Nhận và hiển thị dữ liệu nhiệt độ theo thời gian thực.</w:t>
      </w:r>
    </w:p>
    <w:p w14:paraId="52AAF608" w14:textId="5D48F70E" w:rsidR="007E0ADF" w:rsidRPr="001270FF" w:rsidRDefault="001270FF" w:rsidP="001270FF">
      <w:pPr>
        <w:tabs>
          <w:tab w:val="left" w:pos="567"/>
        </w:tabs>
        <w:ind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>b) Xây dựng tương tự trong trường hợp c</w:t>
      </w:r>
      <w:r w:rsidR="007E0ADF" w:rsidRPr="001270FF">
        <w:rPr>
          <w:rFonts w:cs="Times New Roman"/>
          <w:szCs w:val="26"/>
        </w:rPr>
        <w:t>ho phép nhiều Sensor gửi dữ liệu.</w:t>
      </w:r>
    </w:p>
    <w:p w14:paraId="03AD6415" w14:textId="5BF2A5EF" w:rsidR="007E0ADF" w:rsidRPr="001270FF" w:rsidRDefault="001270FF" w:rsidP="001270FF">
      <w:pPr>
        <w:tabs>
          <w:tab w:val="left" w:pos="567"/>
        </w:tabs>
        <w:ind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 xml:space="preserve">c) </w:t>
      </w:r>
      <w:r w:rsidRPr="001270FF">
        <w:rPr>
          <w:rFonts w:cs="Times New Roman"/>
          <w:szCs w:val="26"/>
        </w:rPr>
        <w:t>Xây dựng tương tự trong trường hợp cho phép nhiều Sensor gửi dữ liệu</w:t>
      </w:r>
      <w:r w:rsidRPr="001270FF">
        <w:rPr>
          <w:rFonts w:cs="Times New Roman"/>
          <w:szCs w:val="26"/>
        </w:rPr>
        <w:t xml:space="preserve">  và </w:t>
      </w:r>
      <w:r w:rsidR="007E0ADF" w:rsidRPr="001270FF">
        <w:rPr>
          <w:rFonts w:cs="Times New Roman"/>
          <w:szCs w:val="26"/>
        </w:rPr>
        <w:t>nhiều Monitor nhận và xử lý dữ liệu.</w:t>
      </w:r>
    </w:p>
    <w:p w14:paraId="2DE51E92" w14:textId="5A095E8C" w:rsidR="007E0ADF" w:rsidRPr="001270FF" w:rsidRDefault="001270FF" w:rsidP="001270FF">
      <w:pPr>
        <w:tabs>
          <w:tab w:val="left" w:pos="567"/>
        </w:tabs>
        <w:ind w:firstLine="284"/>
        <w:rPr>
          <w:rFonts w:cs="Times New Roman"/>
          <w:szCs w:val="26"/>
        </w:rPr>
      </w:pPr>
      <w:r w:rsidRPr="001270FF">
        <w:rPr>
          <w:rFonts w:cs="Times New Roman"/>
          <w:szCs w:val="26"/>
        </w:rPr>
        <w:t xml:space="preserve">d) </w:t>
      </w:r>
      <w:r w:rsidR="007E0ADF" w:rsidRPr="001270FF">
        <w:rPr>
          <w:rFonts w:cs="Times New Roman"/>
          <w:szCs w:val="26"/>
        </w:rPr>
        <w:t>Thêm chức năng cảnh báo khi nhiệt độ vượt quá một ngưỡng.</w:t>
      </w:r>
      <w:bookmarkEnd w:id="0"/>
    </w:p>
    <w:sectPr w:rsidR="007E0ADF" w:rsidRPr="001270FF" w:rsidSect="00793891">
      <w:pgSz w:w="11907" w:h="16840" w:code="9"/>
      <w:pgMar w:top="1134" w:right="851" w:bottom="1134" w:left="851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487"/>
    <w:multiLevelType w:val="multilevel"/>
    <w:tmpl w:val="95E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4C6D"/>
    <w:multiLevelType w:val="multilevel"/>
    <w:tmpl w:val="92C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0D70"/>
    <w:multiLevelType w:val="multilevel"/>
    <w:tmpl w:val="6A2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02EA8"/>
    <w:multiLevelType w:val="multilevel"/>
    <w:tmpl w:val="46B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979CB"/>
    <w:multiLevelType w:val="multilevel"/>
    <w:tmpl w:val="78B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D3EA4"/>
    <w:multiLevelType w:val="multilevel"/>
    <w:tmpl w:val="A14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E69F5"/>
    <w:multiLevelType w:val="multilevel"/>
    <w:tmpl w:val="736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A575F"/>
    <w:multiLevelType w:val="multilevel"/>
    <w:tmpl w:val="22C6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B3C5D"/>
    <w:multiLevelType w:val="multilevel"/>
    <w:tmpl w:val="F474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A5C33"/>
    <w:multiLevelType w:val="multilevel"/>
    <w:tmpl w:val="D8F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48E6"/>
    <w:multiLevelType w:val="multilevel"/>
    <w:tmpl w:val="D42A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F7925"/>
    <w:multiLevelType w:val="multilevel"/>
    <w:tmpl w:val="C5B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37EB7"/>
    <w:multiLevelType w:val="multilevel"/>
    <w:tmpl w:val="EEC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11A1E"/>
    <w:multiLevelType w:val="multilevel"/>
    <w:tmpl w:val="67DC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B0AED"/>
    <w:multiLevelType w:val="multilevel"/>
    <w:tmpl w:val="9E5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21030"/>
    <w:multiLevelType w:val="multilevel"/>
    <w:tmpl w:val="5C2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C1877"/>
    <w:multiLevelType w:val="multilevel"/>
    <w:tmpl w:val="79C4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C027B"/>
    <w:multiLevelType w:val="multilevel"/>
    <w:tmpl w:val="AC8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B643C"/>
    <w:multiLevelType w:val="multilevel"/>
    <w:tmpl w:val="3A3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F7AE0"/>
    <w:multiLevelType w:val="multilevel"/>
    <w:tmpl w:val="5AE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004F1"/>
    <w:multiLevelType w:val="multilevel"/>
    <w:tmpl w:val="8BF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832DF"/>
    <w:multiLevelType w:val="multilevel"/>
    <w:tmpl w:val="996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54400"/>
    <w:multiLevelType w:val="multilevel"/>
    <w:tmpl w:val="D9D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61791"/>
    <w:multiLevelType w:val="multilevel"/>
    <w:tmpl w:val="8FCC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A4475"/>
    <w:multiLevelType w:val="multilevel"/>
    <w:tmpl w:val="E1F0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C6738"/>
    <w:multiLevelType w:val="multilevel"/>
    <w:tmpl w:val="38C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67A05"/>
    <w:multiLevelType w:val="multilevel"/>
    <w:tmpl w:val="ADE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159B6"/>
    <w:multiLevelType w:val="multilevel"/>
    <w:tmpl w:val="DF4E7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A66DC6"/>
    <w:multiLevelType w:val="multilevel"/>
    <w:tmpl w:val="30B8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B1AB4"/>
    <w:multiLevelType w:val="multilevel"/>
    <w:tmpl w:val="201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41825"/>
    <w:multiLevelType w:val="multilevel"/>
    <w:tmpl w:val="CDC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7769B"/>
    <w:multiLevelType w:val="multilevel"/>
    <w:tmpl w:val="C71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E1C65"/>
    <w:multiLevelType w:val="multilevel"/>
    <w:tmpl w:val="1384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A01BE"/>
    <w:multiLevelType w:val="multilevel"/>
    <w:tmpl w:val="2DE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E1E36"/>
    <w:multiLevelType w:val="multilevel"/>
    <w:tmpl w:val="559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B293A"/>
    <w:multiLevelType w:val="multilevel"/>
    <w:tmpl w:val="979C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F4EB4"/>
    <w:multiLevelType w:val="multilevel"/>
    <w:tmpl w:val="278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834E3"/>
    <w:multiLevelType w:val="multilevel"/>
    <w:tmpl w:val="5D26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61C3D"/>
    <w:multiLevelType w:val="multilevel"/>
    <w:tmpl w:val="F7E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07DB9"/>
    <w:multiLevelType w:val="multilevel"/>
    <w:tmpl w:val="C94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92835">
    <w:abstractNumId w:val="8"/>
  </w:num>
  <w:num w:numId="2" w16cid:durableId="1455054942">
    <w:abstractNumId w:val="27"/>
  </w:num>
  <w:num w:numId="3" w16cid:durableId="967006219">
    <w:abstractNumId w:val="7"/>
  </w:num>
  <w:num w:numId="4" w16cid:durableId="1594050989">
    <w:abstractNumId w:val="34"/>
  </w:num>
  <w:num w:numId="5" w16cid:durableId="1524637522">
    <w:abstractNumId w:val="18"/>
  </w:num>
  <w:num w:numId="6" w16cid:durableId="1607224900">
    <w:abstractNumId w:val="16"/>
  </w:num>
  <w:num w:numId="7" w16cid:durableId="864750824">
    <w:abstractNumId w:val="24"/>
  </w:num>
  <w:num w:numId="8" w16cid:durableId="288895714">
    <w:abstractNumId w:val="22"/>
  </w:num>
  <w:num w:numId="9" w16cid:durableId="1548225223">
    <w:abstractNumId w:val="25"/>
  </w:num>
  <w:num w:numId="10" w16cid:durableId="1986540488">
    <w:abstractNumId w:val="0"/>
  </w:num>
  <w:num w:numId="11" w16cid:durableId="353114964">
    <w:abstractNumId w:val="20"/>
  </w:num>
  <w:num w:numId="12" w16cid:durableId="1764641189">
    <w:abstractNumId w:val="15"/>
  </w:num>
  <w:num w:numId="13" w16cid:durableId="667832397">
    <w:abstractNumId w:val="3"/>
  </w:num>
  <w:num w:numId="14" w16cid:durableId="1130052002">
    <w:abstractNumId w:val="23"/>
  </w:num>
  <w:num w:numId="15" w16cid:durableId="1111819213">
    <w:abstractNumId w:val="21"/>
  </w:num>
  <w:num w:numId="16" w16cid:durableId="1985349247">
    <w:abstractNumId w:val="1"/>
  </w:num>
  <w:num w:numId="17" w16cid:durableId="604726868">
    <w:abstractNumId w:val="29"/>
  </w:num>
  <w:num w:numId="18" w16cid:durableId="1067460992">
    <w:abstractNumId w:val="32"/>
  </w:num>
  <w:num w:numId="19" w16cid:durableId="236551258">
    <w:abstractNumId w:val="26"/>
  </w:num>
  <w:num w:numId="20" w16cid:durableId="1472089533">
    <w:abstractNumId w:val="30"/>
  </w:num>
  <w:num w:numId="21" w16cid:durableId="552500765">
    <w:abstractNumId w:val="5"/>
  </w:num>
  <w:num w:numId="22" w16cid:durableId="1311397482">
    <w:abstractNumId w:val="37"/>
  </w:num>
  <w:num w:numId="23" w16cid:durableId="1582911996">
    <w:abstractNumId w:val="33"/>
  </w:num>
  <w:num w:numId="24" w16cid:durableId="1485001381">
    <w:abstractNumId w:val="36"/>
  </w:num>
  <w:num w:numId="25" w16cid:durableId="67461974">
    <w:abstractNumId w:val="19"/>
  </w:num>
  <w:num w:numId="26" w16cid:durableId="857505333">
    <w:abstractNumId w:val="11"/>
  </w:num>
  <w:num w:numId="27" w16cid:durableId="66340186">
    <w:abstractNumId w:val="17"/>
  </w:num>
  <w:num w:numId="28" w16cid:durableId="95103581">
    <w:abstractNumId w:val="28"/>
  </w:num>
  <w:num w:numId="29" w16cid:durableId="708263847">
    <w:abstractNumId w:val="39"/>
  </w:num>
  <w:num w:numId="30" w16cid:durableId="1487815598">
    <w:abstractNumId w:val="13"/>
  </w:num>
  <w:num w:numId="31" w16cid:durableId="1141583073">
    <w:abstractNumId w:val="9"/>
  </w:num>
  <w:num w:numId="32" w16cid:durableId="1220363928">
    <w:abstractNumId w:val="35"/>
  </w:num>
  <w:num w:numId="33" w16cid:durableId="753823361">
    <w:abstractNumId w:val="10"/>
  </w:num>
  <w:num w:numId="34" w16cid:durableId="1493982406">
    <w:abstractNumId w:val="14"/>
  </w:num>
  <w:num w:numId="35" w16cid:durableId="408037404">
    <w:abstractNumId w:val="31"/>
  </w:num>
  <w:num w:numId="36" w16cid:durableId="486940099">
    <w:abstractNumId w:val="38"/>
  </w:num>
  <w:num w:numId="37" w16cid:durableId="988367427">
    <w:abstractNumId w:val="2"/>
  </w:num>
  <w:num w:numId="38" w16cid:durableId="980841526">
    <w:abstractNumId w:val="12"/>
  </w:num>
  <w:num w:numId="39" w16cid:durableId="1234585658">
    <w:abstractNumId w:val="4"/>
  </w:num>
  <w:num w:numId="40" w16cid:durableId="873538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DF"/>
    <w:rsid w:val="001270FF"/>
    <w:rsid w:val="00267CFD"/>
    <w:rsid w:val="00524496"/>
    <w:rsid w:val="005D1355"/>
    <w:rsid w:val="006174D0"/>
    <w:rsid w:val="0066693B"/>
    <w:rsid w:val="00744C64"/>
    <w:rsid w:val="00757482"/>
    <w:rsid w:val="00793891"/>
    <w:rsid w:val="007E0ADF"/>
    <w:rsid w:val="00864228"/>
    <w:rsid w:val="00894AE2"/>
    <w:rsid w:val="008C54F7"/>
    <w:rsid w:val="00920C1C"/>
    <w:rsid w:val="00986293"/>
    <w:rsid w:val="00E26933"/>
    <w:rsid w:val="00F4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B95E"/>
  <w15:chartTrackingRefBased/>
  <w15:docId w15:val="{EF160139-225D-4C1A-A12A-0C68644E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A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A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A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A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A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AD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AD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A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A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A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A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A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A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A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AD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A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A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A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16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2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5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7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1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9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1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9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8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1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6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37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9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1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28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9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1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2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0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1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4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2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2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4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3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6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4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5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77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904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6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5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7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5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0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86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5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30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0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85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663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4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25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0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77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185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924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0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454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65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1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065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53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7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81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66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4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05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8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1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6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4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1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68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66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02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83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7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9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45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94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3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47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85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0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16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9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809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8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1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6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9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9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5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7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6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6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5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32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0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5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183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9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7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1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7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7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4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6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0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1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0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4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3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5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81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5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5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608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5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2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4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3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2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3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95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2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56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1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30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41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2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7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76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21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6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37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06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80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0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176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5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5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17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2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4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4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2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2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7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26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89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57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690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59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5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2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09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81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83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932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8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6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716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Kim Sao</dc:creator>
  <cp:keywords/>
  <dc:description/>
  <cp:lastModifiedBy>Nguyen Kim Sao</cp:lastModifiedBy>
  <cp:revision>2</cp:revision>
  <dcterms:created xsi:type="dcterms:W3CDTF">2025-03-04T01:40:00Z</dcterms:created>
  <dcterms:modified xsi:type="dcterms:W3CDTF">2025-03-09T11:30:00Z</dcterms:modified>
</cp:coreProperties>
</file>