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72EC" w14:textId="77777777" w:rsidR="00335230" w:rsidRPr="0028250B" w:rsidRDefault="00335230" w:rsidP="00714245">
      <w:pPr>
        <w:pBdr>
          <w:top w:val="single" w:sz="18" w:space="29" w:color="auto"/>
          <w:left w:val="single" w:sz="18" w:space="4" w:color="auto"/>
          <w:bottom w:val="single" w:sz="18" w:space="1" w:color="auto"/>
          <w:right w:val="single" w:sz="18" w:space="0" w:color="auto"/>
        </w:pBdr>
        <w:jc w:val="center"/>
        <w:rPr>
          <w:lang w:val="pt-BR"/>
        </w:rPr>
      </w:pPr>
      <w:r w:rsidRPr="0028250B">
        <w:rPr>
          <w:lang w:val="pt-BR"/>
        </w:rPr>
        <w:t>BỘ GIÁO DỤC VÀ ĐÀO TẠO</w:t>
      </w:r>
    </w:p>
    <w:p w14:paraId="642DA3BF" w14:textId="77777777" w:rsidR="00335230" w:rsidRPr="0028250B" w:rsidRDefault="00335230" w:rsidP="00714245">
      <w:pPr>
        <w:pBdr>
          <w:top w:val="single" w:sz="18" w:space="29" w:color="auto"/>
          <w:left w:val="single" w:sz="18" w:space="4" w:color="auto"/>
          <w:bottom w:val="single" w:sz="18" w:space="1" w:color="auto"/>
          <w:right w:val="single" w:sz="18" w:space="0" w:color="auto"/>
        </w:pBdr>
        <w:jc w:val="center"/>
        <w:rPr>
          <w:b/>
          <w:bCs/>
          <w:lang w:val="pt-BR"/>
        </w:rPr>
      </w:pPr>
      <w:r w:rsidRPr="0028250B">
        <w:rPr>
          <w:b/>
          <w:bCs/>
          <w:lang w:val="pt-BR"/>
        </w:rPr>
        <w:t>TRƯỜNG ĐẠI HỌC SƯ PHẠM KỸ THUẬT HƯNG YÊN</w:t>
      </w:r>
    </w:p>
    <w:p w14:paraId="45EFB253" w14:textId="77777777" w:rsidR="00335230" w:rsidRDefault="00335230" w:rsidP="00714245">
      <w:pPr>
        <w:pBdr>
          <w:top w:val="single" w:sz="18" w:space="29" w:color="auto"/>
          <w:left w:val="single" w:sz="18" w:space="4" w:color="auto"/>
          <w:bottom w:val="single" w:sz="18" w:space="1" w:color="auto"/>
          <w:right w:val="single" w:sz="18" w:space="0" w:color="auto"/>
        </w:pBdr>
        <w:jc w:val="center"/>
        <w:rPr>
          <w:rFonts w:ascii=".VnTimeH" w:hAnsi=".VnTimeH"/>
          <w:b/>
        </w:rPr>
      </w:pPr>
      <w:r>
        <w:rPr>
          <w:rFonts w:ascii=".VnTimeH" w:hAnsi=".VnTimeH"/>
          <w:b/>
          <w:noProof/>
        </w:rPr>
        <mc:AlternateContent>
          <mc:Choice Requires="wps">
            <w:drawing>
              <wp:anchor distT="0" distB="0" distL="114300" distR="114300" simplePos="0" relativeHeight="251660288" behindDoc="0" locked="0" layoutInCell="1" allowOverlap="1" wp14:anchorId="3BE27FE6" wp14:editId="7B5172BE">
                <wp:simplePos x="0" y="0"/>
                <wp:positionH relativeFrom="column">
                  <wp:posOffset>1714500</wp:posOffset>
                </wp:positionH>
                <wp:positionV relativeFrom="paragraph">
                  <wp:posOffset>40640</wp:posOffset>
                </wp:positionV>
                <wp:extent cx="3086100" cy="0"/>
                <wp:effectExtent l="5715" t="10795" r="13335"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4C68"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37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cTHA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"/>
            </w:pict>
          </mc:Fallback>
        </mc:AlternateContent>
      </w:r>
    </w:p>
    <w:p w14:paraId="1798EF20" w14:textId="77777777" w:rsidR="00335230" w:rsidRDefault="00335230" w:rsidP="00714245">
      <w:pPr>
        <w:pBdr>
          <w:top w:val="single" w:sz="18" w:space="29" w:color="auto"/>
          <w:left w:val="single" w:sz="18" w:space="4" w:color="auto"/>
          <w:bottom w:val="single" w:sz="18" w:space="1" w:color="auto"/>
          <w:right w:val="single" w:sz="18" w:space="0" w:color="auto"/>
        </w:pBdr>
      </w:pPr>
      <w:r>
        <w:rPr>
          <w:noProof/>
        </w:rPr>
        <w:drawing>
          <wp:anchor distT="0" distB="0" distL="114300" distR="114300" simplePos="0" relativeHeight="251659264" behindDoc="1" locked="0" layoutInCell="1" allowOverlap="1" wp14:anchorId="7EABDB34" wp14:editId="22056795">
            <wp:simplePos x="0" y="0"/>
            <wp:positionH relativeFrom="column">
              <wp:posOffset>1753870</wp:posOffset>
            </wp:positionH>
            <wp:positionV relativeFrom="paragraph">
              <wp:posOffset>171450</wp:posOffset>
            </wp:positionV>
            <wp:extent cx="2971800" cy="2223770"/>
            <wp:effectExtent l="0" t="0" r="0" b="5080"/>
            <wp:wrapNone/>
            <wp:docPr id="6" name="Picture 6" descr="New Logo_UTE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_UTEH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1800" cy="2223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A515A" w14:textId="77777777" w:rsidR="00335230" w:rsidRDefault="00335230" w:rsidP="00714245">
      <w:pPr>
        <w:pBdr>
          <w:top w:val="single" w:sz="18" w:space="29" w:color="auto"/>
          <w:left w:val="single" w:sz="18" w:space="4" w:color="auto"/>
          <w:bottom w:val="single" w:sz="18" w:space="1" w:color="auto"/>
          <w:right w:val="single" w:sz="18" w:space="0" w:color="auto"/>
        </w:pBdr>
      </w:pPr>
    </w:p>
    <w:p w14:paraId="49AFC269" w14:textId="77777777" w:rsidR="00335230" w:rsidRDefault="00335230" w:rsidP="00714245">
      <w:pPr>
        <w:pBdr>
          <w:top w:val="single" w:sz="18" w:space="29" w:color="auto"/>
          <w:left w:val="single" w:sz="18" w:space="4" w:color="auto"/>
          <w:bottom w:val="single" w:sz="18" w:space="1" w:color="auto"/>
          <w:right w:val="single" w:sz="18" w:space="0" w:color="auto"/>
        </w:pBdr>
      </w:pPr>
    </w:p>
    <w:p w14:paraId="76C21261" w14:textId="77777777" w:rsidR="00335230" w:rsidRDefault="00335230" w:rsidP="00714245">
      <w:pPr>
        <w:pBdr>
          <w:top w:val="single" w:sz="18" w:space="29" w:color="auto"/>
          <w:left w:val="single" w:sz="18" w:space="4" w:color="auto"/>
          <w:bottom w:val="single" w:sz="18" w:space="1" w:color="auto"/>
          <w:right w:val="single" w:sz="18" w:space="0" w:color="auto"/>
        </w:pBdr>
      </w:pPr>
    </w:p>
    <w:p w14:paraId="0E480415" w14:textId="77777777" w:rsidR="00335230" w:rsidRDefault="00335230" w:rsidP="00714245">
      <w:pPr>
        <w:pBdr>
          <w:top w:val="single" w:sz="18" w:space="29" w:color="auto"/>
          <w:left w:val="single" w:sz="18" w:space="4" w:color="auto"/>
          <w:bottom w:val="single" w:sz="18" w:space="1" w:color="auto"/>
          <w:right w:val="single" w:sz="18" w:space="0" w:color="auto"/>
        </w:pBdr>
      </w:pPr>
    </w:p>
    <w:p w14:paraId="7BD16262" w14:textId="77777777" w:rsidR="00335230" w:rsidRDefault="00335230" w:rsidP="00714245">
      <w:pPr>
        <w:pBdr>
          <w:top w:val="single" w:sz="18" w:space="29" w:color="auto"/>
          <w:left w:val="single" w:sz="18" w:space="4" w:color="auto"/>
          <w:bottom w:val="single" w:sz="18" w:space="1" w:color="auto"/>
          <w:right w:val="single" w:sz="18" w:space="0" w:color="auto"/>
        </w:pBdr>
      </w:pPr>
    </w:p>
    <w:p w14:paraId="2AB831C1" w14:textId="77777777" w:rsidR="00335230" w:rsidRDefault="00335230" w:rsidP="00714245">
      <w:pPr>
        <w:pBdr>
          <w:top w:val="single" w:sz="18" w:space="29" w:color="auto"/>
          <w:left w:val="single" w:sz="18" w:space="4" w:color="auto"/>
          <w:bottom w:val="single" w:sz="18" w:space="1" w:color="auto"/>
          <w:right w:val="single" w:sz="18" w:space="0" w:color="auto"/>
        </w:pBdr>
      </w:pPr>
    </w:p>
    <w:p w14:paraId="77597F2B" w14:textId="77777777" w:rsidR="00335230" w:rsidRDefault="00335230" w:rsidP="00714245">
      <w:pPr>
        <w:pBdr>
          <w:top w:val="single" w:sz="18" w:space="29" w:color="auto"/>
          <w:left w:val="single" w:sz="18" w:space="4" w:color="auto"/>
          <w:bottom w:val="single" w:sz="18" w:space="1" w:color="auto"/>
          <w:right w:val="single" w:sz="18" w:space="0" w:color="auto"/>
        </w:pBdr>
      </w:pPr>
    </w:p>
    <w:p w14:paraId="3F708E74" w14:textId="77777777" w:rsidR="00335230" w:rsidRDefault="00335230" w:rsidP="00714245">
      <w:pPr>
        <w:pBdr>
          <w:top w:val="single" w:sz="18" w:space="29" w:color="auto"/>
          <w:left w:val="single" w:sz="18" w:space="4" w:color="auto"/>
          <w:bottom w:val="single" w:sz="18" w:space="1" w:color="auto"/>
          <w:right w:val="single" w:sz="18" w:space="0" w:color="auto"/>
        </w:pBdr>
      </w:pPr>
    </w:p>
    <w:p w14:paraId="5C15DF77" w14:textId="77777777" w:rsidR="00335230" w:rsidRDefault="00335230" w:rsidP="00714245">
      <w:pPr>
        <w:pBdr>
          <w:top w:val="single" w:sz="18" w:space="29" w:color="auto"/>
          <w:left w:val="single" w:sz="18" w:space="4" w:color="auto"/>
          <w:bottom w:val="single" w:sz="18" w:space="1" w:color="auto"/>
          <w:right w:val="single" w:sz="18" w:space="0" w:color="auto"/>
        </w:pBdr>
      </w:pPr>
    </w:p>
    <w:p w14:paraId="4E2AC494" w14:textId="77777777" w:rsidR="00335230" w:rsidRPr="00F01348" w:rsidRDefault="00335230" w:rsidP="00714245">
      <w:pPr>
        <w:pBdr>
          <w:top w:val="single" w:sz="18" w:space="29" w:color="auto"/>
          <w:left w:val="single" w:sz="18" w:space="4" w:color="auto"/>
          <w:bottom w:val="single" w:sz="18" w:space="1" w:color="auto"/>
          <w:right w:val="single" w:sz="18" w:space="0" w:color="auto"/>
        </w:pBdr>
        <w:jc w:val="center"/>
        <w:rPr>
          <w:b/>
          <w:bCs/>
          <w:sz w:val="52"/>
          <w:szCs w:val="52"/>
          <w:lang w:val="pt-BR"/>
        </w:rPr>
      </w:pPr>
      <w:r w:rsidRPr="00F01348">
        <w:rPr>
          <w:b/>
          <w:bCs/>
          <w:sz w:val="52"/>
          <w:szCs w:val="52"/>
          <w:lang w:val="pt-BR"/>
        </w:rPr>
        <w:t>TIỂU LUẬN</w:t>
      </w:r>
    </w:p>
    <w:p w14:paraId="59C42E44" w14:textId="77777777" w:rsidR="00335230" w:rsidRDefault="00335230" w:rsidP="00714245">
      <w:pPr>
        <w:pBdr>
          <w:top w:val="single" w:sz="18" w:space="29" w:color="auto"/>
          <w:left w:val="single" w:sz="18" w:space="4" w:color="auto"/>
          <w:bottom w:val="single" w:sz="18" w:space="1" w:color="auto"/>
          <w:right w:val="single" w:sz="18" w:space="0" w:color="auto"/>
        </w:pBdr>
        <w:jc w:val="center"/>
        <w:rPr>
          <w:b/>
          <w:bCs/>
          <w:sz w:val="48"/>
          <w:szCs w:val="48"/>
          <w:lang w:val="pt-BR"/>
        </w:rPr>
      </w:pPr>
      <w:r>
        <w:rPr>
          <w:b/>
          <w:bCs/>
          <w:sz w:val="48"/>
          <w:szCs w:val="48"/>
          <w:lang w:val="pt-BR"/>
        </w:rPr>
        <w:t>CƠ SỞ TOÁN CHO HỌC MÁY</w:t>
      </w:r>
    </w:p>
    <w:p w14:paraId="562FD200" w14:textId="77777777" w:rsidR="00335230" w:rsidRPr="00E478A4" w:rsidRDefault="00335230" w:rsidP="00714245">
      <w:pPr>
        <w:pBdr>
          <w:top w:val="single" w:sz="18" w:space="29" w:color="auto"/>
          <w:left w:val="single" w:sz="18" w:space="4" w:color="auto"/>
          <w:bottom w:val="single" w:sz="18" w:space="1" w:color="auto"/>
          <w:right w:val="single" w:sz="18" w:space="0" w:color="auto"/>
        </w:pBdr>
        <w:spacing w:before="120"/>
        <w:jc w:val="center"/>
        <w:rPr>
          <w:b/>
          <w:bCs/>
          <w:sz w:val="44"/>
          <w:szCs w:val="48"/>
          <w:lang w:val="pt-BR"/>
        </w:rPr>
      </w:pPr>
      <w:r w:rsidRPr="00E478A4">
        <w:rPr>
          <w:b/>
          <w:bCs/>
          <w:sz w:val="44"/>
          <w:szCs w:val="48"/>
          <w:lang w:val="pt-BR"/>
        </w:rPr>
        <w:t>Tên tiểu luận: Chương 4- Hàm phân bố tích lũy</w:t>
      </w:r>
    </w:p>
    <w:p w14:paraId="0398280A" w14:textId="77777777" w:rsidR="00335230" w:rsidRDefault="00335230" w:rsidP="00714245">
      <w:pPr>
        <w:pBdr>
          <w:top w:val="single" w:sz="18" w:space="29" w:color="auto"/>
          <w:left w:val="single" w:sz="18" w:space="4" w:color="auto"/>
          <w:bottom w:val="single" w:sz="18" w:space="1" w:color="auto"/>
          <w:right w:val="single" w:sz="18" w:space="0" w:color="auto"/>
        </w:pBdr>
        <w:rPr>
          <w:b/>
          <w:bCs/>
          <w:sz w:val="40"/>
          <w:szCs w:val="40"/>
          <w:lang w:val="pt-BR"/>
        </w:rPr>
      </w:pPr>
    </w:p>
    <w:p w14:paraId="7F44B988" w14:textId="77777777" w:rsidR="00335230" w:rsidRDefault="00335230" w:rsidP="00714245">
      <w:pPr>
        <w:pBdr>
          <w:top w:val="single" w:sz="18" w:space="29" w:color="auto"/>
          <w:left w:val="single" w:sz="18" w:space="4" w:color="auto"/>
          <w:bottom w:val="single" w:sz="18" w:space="1" w:color="auto"/>
          <w:right w:val="single" w:sz="18" w:space="0" w:color="auto"/>
        </w:pBdr>
        <w:jc w:val="center"/>
        <w:rPr>
          <w:b/>
          <w:bCs/>
          <w:sz w:val="40"/>
          <w:szCs w:val="40"/>
          <w:lang w:val="pt-BR"/>
        </w:rPr>
      </w:pPr>
    </w:p>
    <w:p w14:paraId="0A8E9590" w14:textId="77777777" w:rsidR="00335230" w:rsidRPr="00F324B5" w:rsidRDefault="00335230" w:rsidP="00714245">
      <w:pPr>
        <w:pBdr>
          <w:top w:val="single" w:sz="18" w:space="29" w:color="auto"/>
          <w:left w:val="single" w:sz="18" w:space="4" w:color="auto"/>
          <w:bottom w:val="single" w:sz="18" w:space="1" w:color="auto"/>
          <w:right w:val="single" w:sz="18" w:space="0" w:color="auto"/>
        </w:pBdr>
        <w:spacing w:line="360" w:lineRule="auto"/>
        <w:rPr>
          <w:sz w:val="36"/>
          <w:szCs w:val="36"/>
          <w:lang w:val="pt-BR"/>
        </w:rPr>
      </w:pPr>
      <w:r w:rsidRPr="0028250B">
        <w:rPr>
          <w:color w:val="FFFFFF"/>
          <w:sz w:val="40"/>
          <w:szCs w:val="40"/>
          <w:lang w:val="pt-BR"/>
        </w:rPr>
        <w:t>......................</w:t>
      </w:r>
      <w:r w:rsidRPr="00F324B5">
        <w:rPr>
          <w:sz w:val="36"/>
          <w:szCs w:val="36"/>
          <w:lang w:val="pt-BR"/>
        </w:rPr>
        <w:t xml:space="preserve">Giảng viên HD: </w:t>
      </w:r>
      <w:r>
        <w:rPr>
          <w:b/>
          <w:sz w:val="36"/>
          <w:szCs w:val="36"/>
          <w:lang w:val="pt-BR"/>
        </w:rPr>
        <w:t>TS. Nguyễn Văn Hậu</w:t>
      </w:r>
    </w:p>
    <w:p w14:paraId="1B0C723B" w14:textId="77777777" w:rsidR="00335230" w:rsidRDefault="00335230" w:rsidP="00714245">
      <w:pPr>
        <w:pBdr>
          <w:top w:val="single" w:sz="18" w:space="29" w:color="auto"/>
          <w:left w:val="single" w:sz="18" w:space="4" w:color="auto"/>
          <w:bottom w:val="single" w:sz="18" w:space="1" w:color="auto"/>
          <w:right w:val="single" w:sz="18" w:space="0" w:color="auto"/>
        </w:pBdr>
        <w:spacing w:line="360" w:lineRule="auto"/>
        <w:rPr>
          <w:sz w:val="36"/>
          <w:szCs w:val="36"/>
          <w:lang w:val="pt-BR"/>
        </w:rPr>
      </w:pPr>
      <w:r w:rsidRPr="00F324B5">
        <w:rPr>
          <w:sz w:val="36"/>
          <w:szCs w:val="36"/>
          <w:lang w:val="pt-BR"/>
        </w:rPr>
        <w:tab/>
      </w:r>
      <w:r w:rsidRPr="00F324B5">
        <w:rPr>
          <w:sz w:val="36"/>
          <w:szCs w:val="36"/>
          <w:lang w:val="pt-BR"/>
        </w:rPr>
        <w:tab/>
      </w:r>
      <w:r w:rsidRPr="00F324B5">
        <w:rPr>
          <w:sz w:val="36"/>
          <w:szCs w:val="36"/>
          <w:lang w:val="pt-BR"/>
        </w:rPr>
        <w:tab/>
      </w:r>
      <w:r>
        <w:rPr>
          <w:sz w:val="36"/>
          <w:szCs w:val="36"/>
          <w:lang w:val="pt-BR"/>
        </w:rPr>
        <w:t>H</w:t>
      </w:r>
      <w:r w:rsidRPr="00F324B5">
        <w:rPr>
          <w:sz w:val="36"/>
          <w:szCs w:val="36"/>
          <w:lang w:val="pt-BR"/>
        </w:rPr>
        <w:t xml:space="preserve">ọc viên thực hiện: </w:t>
      </w:r>
      <w:r>
        <w:rPr>
          <w:sz w:val="36"/>
          <w:szCs w:val="36"/>
          <w:lang w:val="pt-BR"/>
        </w:rPr>
        <w:t>Dương Thành Đạo</w:t>
      </w:r>
    </w:p>
    <w:p w14:paraId="47870EC2" w14:textId="77777777" w:rsidR="00335230" w:rsidRDefault="00335230" w:rsidP="00714245">
      <w:pPr>
        <w:pBdr>
          <w:top w:val="single" w:sz="18" w:space="29" w:color="auto"/>
          <w:left w:val="single" w:sz="18" w:space="4" w:color="auto"/>
          <w:bottom w:val="single" w:sz="18" w:space="1" w:color="auto"/>
          <w:right w:val="single" w:sz="18" w:space="0" w:color="auto"/>
        </w:pBdr>
        <w:spacing w:line="360" w:lineRule="auto"/>
        <w:ind w:firstLine="2127"/>
        <w:rPr>
          <w:sz w:val="36"/>
          <w:szCs w:val="36"/>
          <w:lang w:val="pt-BR"/>
        </w:rPr>
      </w:pPr>
      <w:r>
        <w:rPr>
          <w:sz w:val="36"/>
          <w:szCs w:val="36"/>
          <w:lang w:val="pt-BR"/>
        </w:rPr>
        <w:t>Ngành: Công nghệ thông tin (H01222)</w:t>
      </w:r>
    </w:p>
    <w:p w14:paraId="234E13B3" w14:textId="77777777" w:rsidR="00335230" w:rsidRDefault="00335230" w:rsidP="00714245">
      <w:pPr>
        <w:pBdr>
          <w:top w:val="single" w:sz="18" w:space="29" w:color="auto"/>
          <w:left w:val="single" w:sz="18" w:space="4" w:color="auto"/>
          <w:bottom w:val="single" w:sz="18" w:space="1" w:color="auto"/>
          <w:right w:val="single" w:sz="18" w:space="0" w:color="auto"/>
        </w:pBdr>
        <w:spacing w:line="360" w:lineRule="auto"/>
        <w:rPr>
          <w:sz w:val="36"/>
          <w:szCs w:val="36"/>
          <w:lang w:val="pt-BR"/>
        </w:rPr>
      </w:pPr>
    </w:p>
    <w:p w14:paraId="05569119" w14:textId="77777777" w:rsidR="00335230" w:rsidRDefault="00335230" w:rsidP="00714245">
      <w:pPr>
        <w:pBdr>
          <w:top w:val="single" w:sz="18" w:space="29" w:color="auto"/>
          <w:left w:val="single" w:sz="18" w:space="4" w:color="auto"/>
          <w:bottom w:val="single" w:sz="18" w:space="1" w:color="auto"/>
          <w:right w:val="single" w:sz="18" w:space="0" w:color="auto"/>
        </w:pBdr>
        <w:spacing w:line="360" w:lineRule="auto"/>
        <w:rPr>
          <w:sz w:val="22"/>
          <w:lang w:val="pt-BR"/>
        </w:rPr>
      </w:pPr>
      <w:r>
        <w:rPr>
          <w:sz w:val="40"/>
          <w:szCs w:val="40"/>
          <w:lang w:val="pt-BR"/>
        </w:rPr>
        <w:tab/>
      </w:r>
      <w:r>
        <w:rPr>
          <w:sz w:val="40"/>
          <w:szCs w:val="40"/>
          <w:lang w:val="pt-BR"/>
        </w:rPr>
        <w:tab/>
      </w:r>
      <w:r>
        <w:rPr>
          <w:sz w:val="40"/>
          <w:szCs w:val="40"/>
          <w:lang w:val="pt-BR"/>
        </w:rPr>
        <w:tab/>
      </w:r>
    </w:p>
    <w:p w14:paraId="6509221A" w14:textId="77777777" w:rsidR="00335230" w:rsidRPr="0028250B" w:rsidRDefault="00335230" w:rsidP="00714245">
      <w:pPr>
        <w:pBdr>
          <w:top w:val="single" w:sz="18" w:space="29" w:color="auto"/>
          <w:left w:val="single" w:sz="18" w:space="4" w:color="auto"/>
          <w:bottom w:val="single" w:sz="18" w:space="1" w:color="auto"/>
          <w:right w:val="single" w:sz="18" w:space="0" w:color="auto"/>
        </w:pBdr>
        <w:spacing w:line="360" w:lineRule="auto"/>
        <w:jc w:val="center"/>
        <w:rPr>
          <w:rFonts w:ascii="Arial" w:hAnsi="Arial" w:cs="Arial"/>
          <w:sz w:val="32"/>
          <w:szCs w:val="32"/>
          <w:lang w:val="pt-BR"/>
        </w:rPr>
      </w:pPr>
      <w:r>
        <w:rPr>
          <w:i/>
          <w:iCs/>
          <w:sz w:val="32"/>
          <w:szCs w:val="32"/>
          <w:lang w:val="pt-BR"/>
        </w:rPr>
        <w:t>Hưng Yên, 7/2023</w:t>
      </w:r>
    </w:p>
    <w:p w14:paraId="2A6E3E3A" w14:textId="77777777" w:rsidR="0018491D" w:rsidRDefault="0018491D" w:rsidP="00685904">
      <w:pPr>
        <w:rPr>
          <w:rFonts w:cs="Times New Roman"/>
          <w:b/>
          <w:sz w:val="26"/>
          <w:szCs w:val="26"/>
        </w:rPr>
        <w:sectPr w:rsidR="0018491D" w:rsidSect="0018491D">
          <w:pgSz w:w="11907" w:h="16840" w:code="9"/>
          <w:pgMar w:top="851" w:right="567" w:bottom="567" w:left="1701" w:header="720" w:footer="720" w:gutter="0"/>
          <w:cols w:space="720"/>
          <w:docGrid w:linePitch="381"/>
        </w:sectPr>
      </w:pPr>
    </w:p>
    <w:p w14:paraId="6255F76F" w14:textId="77777777" w:rsidR="00F86674" w:rsidRPr="00B91E0A" w:rsidRDefault="00F86674" w:rsidP="00685904">
      <w:pPr>
        <w:rPr>
          <w:rFonts w:cs="Times New Roman"/>
          <w:b/>
          <w:sz w:val="26"/>
          <w:szCs w:val="26"/>
        </w:rPr>
      </w:pPr>
      <w:r w:rsidRPr="00B91E0A">
        <w:rPr>
          <w:rFonts w:cs="Times New Roman"/>
          <w:b/>
          <w:sz w:val="26"/>
          <w:szCs w:val="26"/>
        </w:rPr>
        <w:lastRenderedPageBreak/>
        <w:t xml:space="preserve">Chương 4: Cumulative Distribution Functions </w:t>
      </w:r>
      <w:r w:rsidR="00DB5562" w:rsidRPr="00B91E0A">
        <w:rPr>
          <w:rFonts w:cs="Times New Roman"/>
          <w:b/>
          <w:sz w:val="26"/>
          <w:szCs w:val="26"/>
        </w:rPr>
        <w:t xml:space="preserve">( </w:t>
      </w:r>
      <w:r w:rsidRPr="00B91E0A">
        <w:rPr>
          <w:rFonts w:cs="Times New Roman"/>
          <w:b/>
          <w:sz w:val="26"/>
          <w:szCs w:val="26"/>
        </w:rPr>
        <w:t xml:space="preserve">Hàm phân </w:t>
      </w:r>
      <w:r w:rsidR="0087430B">
        <w:rPr>
          <w:rFonts w:cs="Times New Roman"/>
          <w:b/>
          <w:sz w:val="26"/>
          <w:szCs w:val="26"/>
        </w:rPr>
        <w:t>bố</w:t>
      </w:r>
      <w:r w:rsidRPr="00B91E0A">
        <w:rPr>
          <w:rFonts w:cs="Times New Roman"/>
          <w:b/>
          <w:sz w:val="26"/>
          <w:szCs w:val="26"/>
        </w:rPr>
        <w:t xml:space="preserve"> tích lũy</w:t>
      </w:r>
      <w:r w:rsidR="00DB5562" w:rsidRPr="00B91E0A">
        <w:rPr>
          <w:rFonts w:cs="Times New Roman"/>
          <w:b/>
          <w:sz w:val="26"/>
          <w:szCs w:val="26"/>
        </w:rPr>
        <w:t>)</w:t>
      </w:r>
    </w:p>
    <w:p w14:paraId="1702384A" w14:textId="77777777" w:rsidR="00F86674" w:rsidRPr="00B91E0A" w:rsidRDefault="00F86674" w:rsidP="00685904">
      <w:pPr>
        <w:rPr>
          <w:rFonts w:cs="Times New Roman"/>
          <w:sz w:val="26"/>
          <w:szCs w:val="26"/>
        </w:rPr>
      </w:pPr>
      <w:r w:rsidRPr="00B91E0A">
        <w:rPr>
          <w:rFonts w:cs="Times New Roman"/>
          <w:sz w:val="26"/>
          <w:szCs w:val="26"/>
        </w:rPr>
        <w:t>Mã cho chương này nằm trong cumulative.py. Để biết thông tin về tải xuống và làm việc với mã này, xem “Using the Code” trên trang XI.</w:t>
      </w:r>
    </w:p>
    <w:p w14:paraId="4B3635FD" w14:textId="77777777" w:rsidR="00F86674" w:rsidRPr="00B91E0A" w:rsidRDefault="00F86674" w:rsidP="00685904">
      <w:pPr>
        <w:rPr>
          <w:rFonts w:cs="Times New Roman"/>
          <w:b/>
          <w:i/>
          <w:sz w:val="26"/>
          <w:szCs w:val="26"/>
        </w:rPr>
      </w:pPr>
      <w:r w:rsidRPr="00B91E0A">
        <w:rPr>
          <w:rFonts w:cs="Times New Roman"/>
          <w:b/>
          <w:i/>
          <w:sz w:val="26"/>
          <w:szCs w:val="26"/>
        </w:rPr>
        <w:t xml:space="preserve">The Limits of PMFs ( </w:t>
      </w:r>
      <w:r w:rsidR="00AC5D69">
        <w:rPr>
          <w:rFonts w:cs="Times New Roman"/>
          <w:b/>
          <w:i/>
          <w:sz w:val="26"/>
          <w:szCs w:val="26"/>
        </w:rPr>
        <w:t>Sự hạn chế của các PMF</w:t>
      </w:r>
      <w:r w:rsidRPr="00B91E0A">
        <w:rPr>
          <w:rFonts w:cs="Times New Roman"/>
          <w:b/>
          <w:i/>
          <w:sz w:val="26"/>
          <w:szCs w:val="26"/>
        </w:rPr>
        <w:t>)</w:t>
      </w:r>
    </w:p>
    <w:p w14:paraId="79C21335" w14:textId="77777777" w:rsidR="00F86674" w:rsidRPr="00B91E0A" w:rsidRDefault="00F86674" w:rsidP="00685904">
      <w:pPr>
        <w:rPr>
          <w:rFonts w:cs="Times New Roman"/>
          <w:sz w:val="26"/>
          <w:szCs w:val="26"/>
        </w:rPr>
      </w:pPr>
      <w:r w:rsidRPr="00B91E0A">
        <w:rPr>
          <w:rFonts w:cs="Times New Roman"/>
          <w:sz w:val="26"/>
          <w:szCs w:val="26"/>
        </w:rPr>
        <w:t>PMF hoạt động tốt nếu số lượng giá trị nhỏ. Nhưng khi số lượng giá trị tăng lên,</w:t>
      </w:r>
      <w:r w:rsidR="0077169E">
        <w:rPr>
          <w:rFonts w:cs="Times New Roman"/>
          <w:sz w:val="26"/>
          <w:szCs w:val="26"/>
        </w:rPr>
        <w:t xml:space="preserve"> </w:t>
      </w:r>
      <w:r w:rsidRPr="00B91E0A">
        <w:rPr>
          <w:rFonts w:cs="Times New Roman"/>
          <w:sz w:val="26"/>
          <w:szCs w:val="26"/>
        </w:rPr>
        <w:t>xác suất liên quan đến từng giá trị trở nên nhỏ hơn và ảnh hưởng của nhiễu ngẫ</w:t>
      </w:r>
      <w:r w:rsidR="00917B69" w:rsidRPr="00B91E0A">
        <w:rPr>
          <w:rFonts w:cs="Times New Roman"/>
          <w:sz w:val="26"/>
          <w:szCs w:val="26"/>
        </w:rPr>
        <w:t xml:space="preserve">u nhiên </w:t>
      </w:r>
      <w:r w:rsidRPr="00B91E0A">
        <w:rPr>
          <w:rFonts w:cs="Times New Roman"/>
          <w:sz w:val="26"/>
          <w:szCs w:val="26"/>
        </w:rPr>
        <w:t>tăng.</w:t>
      </w:r>
    </w:p>
    <w:p w14:paraId="2567D277" w14:textId="77777777" w:rsidR="00F86674" w:rsidRPr="00B91E0A" w:rsidRDefault="00F86674" w:rsidP="00685904">
      <w:pPr>
        <w:rPr>
          <w:rFonts w:cs="Times New Roman"/>
          <w:sz w:val="26"/>
          <w:szCs w:val="26"/>
        </w:rPr>
      </w:pPr>
      <w:r w:rsidRPr="00B91E0A">
        <w:rPr>
          <w:rFonts w:cs="Times New Roman"/>
          <w:sz w:val="26"/>
          <w:szCs w:val="26"/>
        </w:rPr>
        <w:t>Ví dụ, chúng ta có thể quan tâm đến sự phân bổ cân nặng khi sinh. trong NSFG</w:t>
      </w:r>
      <w:r w:rsidR="0077169E">
        <w:rPr>
          <w:rFonts w:cs="Times New Roman"/>
          <w:sz w:val="26"/>
          <w:szCs w:val="26"/>
        </w:rPr>
        <w:t xml:space="preserve"> </w:t>
      </w:r>
      <w:r w:rsidRPr="00B91E0A">
        <w:rPr>
          <w:rFonts w:cs="Times New Roman"/>
          <w:sz w:val="26"/>
          <w:szCs w:val="26"/>
        </w:rPr>
        <w:t>dữ liệu, biến totalwgt_lb ghi lại cân nặng khi sinh tính bằng pound. Hình 4-1 cho thấ</w:t>
      </w:r>
      <w:r w:rsidR="00917B69" w:rsidRPr="00B91E0A">
        <w:rPr>
          <w:rFonts w:cs="Times New Roman"/>
          <w:sz w:val="26"/>
          <w:szCs w:val="26"/>
        </w:rPr>
        <w:t xml:space="preserve">y </w:t>
      </w:r>
      <w:r w:rsidRPr="00B91E0A">
        <w:rPr>
          <w:rFonts w:cs="Times New Roman"/>
          <w:sz w:val="26"/>
          <w:szCs w:val="26"/>
        </w:rPr>
        <w:t>PMF của các giá trị này cho trẻ sơ sinh đầu tiên và những trẻ khác.</w:t>
      </w:r>
    </w:p>
    <w:p w14:paraId="1B01DC99" w14:textId="77777777" w:rsidR="00F86674" w:rsidRPr="00B91E0A" w:rsidRDefault="00F86674" w:rsidP="00685904">
      <w:pPr>
        <w:rPr>
          <w:rFonts w:cs="Times New Roman"/>
          <w:sz w:val="26"/>
          <w:szCs w:val="26"/>
        </w:rPr>
      </w:pPr>
      <w:r w:rsidRPr="00B91E0A">
        <w:rPr>
          <w:rFonts w:cs="Times New Roman"/>
          <w:sz w:val="26"/>
          <w:szCs w:val="26"/>
        </w:rPr>
        <w:t>Nhìn chung, các bản phân phối này giống hình chuông của một bản phân phối bình thường, với nhiề</w:t>
      </w:r>
      <w:r w:rsidR="00917B69" w:rsidRPr="00B91E0A">
        <w:rPr>
          <w:rFonts w:cs="Times New Roman"/>
          <w:sz w:val="26"/>
          <w:szCs w:val="26"/>
        </w:rPr>
        <w:t xml:space="preserve">u </w:t>
      </w:r>
      <w:r w:rsidRPr="00B91E0A">
        <w:rPr>
          <w:rFonts w:cs="Times New Roman"/>
          <w:sz w:val="26"/>
          <w:szCs w:val="26"/>
        </w:rPr>
        <w:t>các giá trị gần giá trị trung bình và một vài giá trị cao hơn và thấp hơn nhiều.</w:t>
      </w:r>
    </w:p>
    <w:p w14:paraId="3178AA5B" w14:textId="77777777" w:rsidR="00F86674" w:rsidRPr="00B91E0A" w:rsidRDefault="00F86674" w:rsidP="00685904">
      <w:pPr>
        <w:rPr>
          <w:rFonts w:cs="Times New Roman"/>
          <w:sz w:val="26"/>
          <w:szCs w:val="26"/>
        </w:rPr>
      </w:pPr>
      <w:r w:rsidRPr="00B91E0A">
        <w:rPr>
          <w:rFonts w:cs="Times New Roman"/>
          <w:sz w:val="26"/>
          <w:szCs w:val="26"/>
        </w:rPr>
        <w:t>Nhưng các phần của con số này rất khó giải thích. Có nhiề</w:t>
      </w:r>
      <w:r w:rsidR="00917B69" w:rsidRPr="00B91E0A">
        <w:rPr>
          <w:rFonts w:cs="Times New Roman"/>
          <w:sz w:val="26"/>
          <w:szCs w:val="26"/>
        </w:rPr>
        <w:t xml:space="preserve">u gai và thung lũng, và </w:t>
      </w:r>
      <w:r w:rsidRPr="00B91E0A">
        <w:rPr>
          <w:rFonts w:cs="Times New Roman"/>
          <w:sz w:val="26"/>
          <w:szCs w:val="26"/>
        </w:rPr>
        <w:t>một số khác biệt rõ ràng giữa các bản phân phối. Thật khó để nói cái nào trong số</w:t>
      </w:r>
      <w:r w:rsidR="00917B69" w:rsidRPr="00B91E0A">
        <w:rPr>
          <w:rFonts w:cs="Times New Roman"/>
          <w:sz w:val="26"/>
          <w:szCs w:val="26"/>
        </w:rPr>
        <w:t xml:space="preserve"> này </w:t>
      </w:r>
      <w:r w:rsidRPr="00B91E0A">
        <w:rPr>
          <w:rFonts w:cs="Times New Roman"/>
          <w:sz w:val="26"/>
          <w:szCs w:val="26"/>
        </w:rPr>
        <w:t>các tính năng có ý nghĩa. Ngoài ra, rất khó để nhìn thấy các mẫu tổng thể; ví dụ</w:t>
      </w:r>
      <w:r w:rsidR="00917B69" w:rsidRPr="00B91E0A">
        <w:rPr>
          <w:rFonts w:cs="Times New Roman"/>
          <w:sz w:val="26"/>
          <w:szCs w:val="26"/>
        </w:rPr>
        <w:t xml:space="preserve">, mà </w:t>
      </w:r>
      <w:r w:rsidRPr="00B91E0A">
        <w:rPr>
          <w:rFonts w:cs="Times New Roman"/>
          <w:sz w:val="26"/>
          <w:szCs w:val="26"/>
        </w:rPr>
        <w:t>phân phối bạn nghĩ có ý nghĩa cao hơn?</w:t>
      </w:r>
    </w:p>
    <w:p w14:paraId="7D2C378D" w14:textId="77777777" w:rsidR="00F86674" w:rsidRPr="00B91E0A" w:rsidRDefault="00F86674" w:rsidP="00685904">
      <w:pPr>
        <w:rPr>
          <w:rFonts w:cs="Times New Roman"/>
          <w:sz w:val="26"/>
          <w:szCs w:val="26"/>
        </w:rPr>
      </w:pPr>
      <w:r w:rsidRPr="00B91E0A">
        <w:rPr>
          <w:rFonts w:cs="Times New Roman"/>
          <w:sz w:val="26"/>
          <w:szCs w:val="26"/>
        </w:rPr>
        <w:t>Những vấn đề này có thể được giảm thiểu bằng cách tạo dữ liệu; đó là, chia phạm vi của các giá trị</w:t>
      </w:r>
      <w:r w:rsidR="00917B69" w:rsidRPr="00B91E0A">
        <w:rPr>
          <w:rFonts w:cs="Times New Roman"/>
          <w:sz w:val="26"/>
          <w:szCs w:val="26"/>
        </w:rPr>
        <w:t xml:space="preserve"> </w:t>
      </w:r>
      <w:r w:rsidRPr="00B91E0A">
        <w:rPr>
          <w:rFonts w:cs="Times New Roman"/>
          <w:sz w:val="26"/>
          <w:szCs w:val="26"/>
        </w:rPr>
        <w:t>thành các khoảng không chồng chéo và đếm số lượng giá trị trong mỗ</w:t>
      </w:r>
      <w:r w:rsidR="00917B69" w:rsidRPr="00B91E0A">
        <w:rPr>
          <w:rFonts w:cs="Times New Roman"/>
          <w:sz w:val="26"/>
          <w:szCs w:val="26"/>
        </w:rPr>
        <w:t xml:space="preserve">i ngăn. đóng thùng </w:t>
      </w:r>
      <w:r w:rsidRPr="00B91E0A">
        <w:rPr>
          <w:rFonts w:cs="Times New Roman"/>
          <w:sz w:val="26"/>
          <w:szCs w:val="26"/>
        </w:rPr>
        <w:t>có thể hữu ích, nhưng thật khó để có được kích thước phù hợp của các thùng. Nếu chúng đủ lớn để</w:t>
      </w:r>
      <w:r w:rsidR="00917B69" w:rsidRPr="00B91E0A">
        <w:rPr>
          <w:rFonts w:cs="Times New Roman"/>
          <w:sz w:val="26"/>
          <w:szCs w:val="26"/>
        </w:rPr>
        <w:t xml:space="preserve"> </w:t>
      </w:r>
      <w:r w:rsidRPr="00B91E0A">
        <w:rPr>
          <w:rFonts w:cs="Times New Roman"/>
          <w:sz w:val="26"/>
          <w:szCs w:val="26"/>
        </w:rPr>
        <w:t>làm dịu tiếng ồn, chúng cũng có thể làm mịn thông tin hữu ích.</w:t>
      </w:r>
    </w:p>
    <w:p w14:paraId="245C1BE7" w14:textId="77777777" w:rsidR="00F86674" w:rsidRPr="00B91E0A" w:rsidRDefault="00F86674" w:rsidP="00685904">
      <w:pPr>
        <w:rPr>
          <w:rFonts w:cs="Times New Roman"/>
          <w:sz w:val="26"/>
          <w:szCs w:val="26"/>
        </w:rPr>
      </w:pPr>
      <w:r w:rsidRPr="00B91E0A">
        <w:rPr>
          <w:rFonts w:cs="Times New Roman"/>
          <w:sz w:val="26"/>
          <w:szCs w:val="26"/>
        </w:rPr>
        <w:t>Một giải pháp thay thế để tránh những vấn đề này là hàm phân phố</w:t>
      </w:r>
      <w:r w:rsidR="00917B69" w:rsidRPr="00B91E0A">
        <w:rPr>
          <w:rFonts w:cs="Times New Roman"/>
          <w:sz w:val="26"/>
          <w:szCs w:val="26"/>
        </w:rPr>
        <w:t xml:space="preserve">i tích lũy (CDF), </w:t>
      </w:r>
      <w:r w:rsidRPr="00B91E0A">
        <w:rPr>
          <w:rFonts w:cs="Times New Roman"/>
          <w:sz w:val="26"/>
          <w:szCs w:val="26"/>
        </w:rPr>
        <w:t>đó là chủ đề của chương này. Nhưng trước khi tôi có thể giải thích về CDF, tôi phải giả</w:t>
      </w:r>
      <w:r w:rsidR="00917B69" w:rsidRPr="00B91E0A">
        <w:rPr>
          <w:rFonts w:cs="Times New Roman"/>
          <w:sz w:val="26"/>
          <w:szCs w:val="26"/>
        </w:rPr>
        <w:t xml:space="preserve">i thích </w:t>
      </w:r>
      <w:r w:rsidRPr="00B91E0A">
        <w:rPr>
          <w:rFonts w:cs="Times New Roman"/>
          <w:sz w:val="26"/>
          <w:szCs w:val="26"/>
        </w:rPr>
        <w:t>phân vị.</w:t>
      </w:r>
      <w:r w:rsidRPr="00B91E0A">
        <w:rPr>
          <w:rFonts w:cs="Times New Roman"/>
          <w:noProof/>
          <w:sz w:val="26"/>
          <w:szCs w:val="26"/>
        </w:rPr>
        <w:drawing>
          <wp:inline distT="0" distB="0" distL="0" distR="0" wp14:anchorId="44638530" wp14:editId="38F955E9">
            <wp:extent cx="576072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33800"/>
                    </a:xfrm>
                    <a:prstGeom prst="rect">
                      <a:avLst/>
                    </a:prstGeom>
                  </pic:spPr>
                </pic:pic>
              </a:graphicData>
            </a:graphic>
          </wp:inline>
        </w:drawing>
      </w:r>
    </w:p>
    <w:p w14:paraId="7CA7342C" w14:textId="77777777" w:rsidR="00F86674" w:rsidRPr="00B91E0A" w:rsidRDefault="00F86674" w:rsidP="00685904">
      <w:pPr>
        <w:rPr>
          <w:rFonts w:cs="Times New Roman"/>
          <w:sz w:val="26"/>
          <w:szCs w:val="26"/>
        </w:rPr>
      </w:pPr>
      <w:r w:rsidRPr="00B91E0A">
        <w:rPr>
          <w:rFonts w:cs="Times New Roman"/>
          <w:sz w:val="26"/>
          <w:szCs w:val="26"/>
        </w:rPr>
        <w:t>Hình 4-1. PMF của cân nặng khi sinh cho thấy hạn chế củ</w:t>
      </w:r>
      <w:r w:rsidR="00DB5562" w:rsidRPr="00B91E0A">
        <w:rPr>
          <w:rFonts w:cs="Times New Roman"/>
          <w:sz w:val="26"/>
          <w:szCs w:val="26"/>
        </w:rPr>
        <w:t>a PMF: chúng khi</w:t>
      </w:r>
      <w:r w:rsidRPr="00B91E0A">
        <w:rPr>
          <w:rFonts w:cs="Times New Roman"/>
          <w:sz w:val="26"/>
          <w:szCs w:val="26"/>
        </w:rPr>
        <w:t xml:space="preserve"> so sánh</w:t>
      </w:r>
      <w:r w:rsidR="00DB5562" w:rsidRPr="00B91E0A">
        <w:rPr>
          <w:rFonts w:cs="Times New Roman"/>
          <w:sz w:val="26"/>
          <w:szCs w:val="26"/>
        </w:rPr>
        <w:t xml:space="preserve"> </w:t>
      </w:r>
      <w:r w:rsidRPr="00B91E0A">
        <w:rPr>
          <w:rFonts w:cs="Times New Roman"/>
          <w:sz w:val="26"/>
          <w:szCs w:val="26"/>
        </w:rPr>
        <w:t>cắt trực quan</w:t>
      </w:r>
    </w:p>
    <w:p w14:paraId="35897239" w14:textId="77777777" w:rsidR="00F86674" w:rsidRPr="00B91E0A" w:rsidRDefault="00F86674" w:rsidP="00685904">
      <w:pPr>
        <w:rPr>
          <w:rFonts w:cs="Times New Roman"/>
          <w:b/>
          <w:i/>
          <w:sz w:val="26"/>
          <w:szCs w:val="26"/>
        </w:rPr>
      </w:pPr>
      <w:r w:rsidRPr="00B91E0A">
        <w:rPr>
          <w:rFonts w:cs="Times New Roman"/>
          <w:b/>
          <w:i/>
          <w:sz w:val="26"/>
          <w:szCs w:val="26"/>
        </w:rPr>
        <w:lastRenderedPageBreak/>
        <w:t xml:space="preserve">Percentiles ( </w:t>
      </w:r>
      <w:r w:rsidR="00170D0A">
        <w:rPr>
          <w:rFonts w:cs="Times New Roman"/>
          <w:b/>
          <w:i/>
          <w:sz w:val="26"/>
          <w:szCs w:val="26"/>
        </w:rPr>
        <w:t>Số p</w:t>
      </w:r>
      <w:r w:rsidRPr="00B91E0A">
        <w:rPr>
          <w:rFonts w:cs="Times New Roman"/>
          <w:b/>
          <w:i/>
          <w:sz w:val="26"/>
          <w:szCs w:val="26"/>
        </w:rPr>
        <w:t>hần Trăm)</w:t>
      </w:r>
    </w:p>
    <w:p w14:paraId="74EFC075" w14:textId="77777777" w:rsidR="00F86674" w:rsidRPr="00B91E0A" w:rsidRDefault="00F86674" w:rsidP="00685904">
      <w:pPr>
        <w:rPr>
          <w:rFonts w:cs="Times New Roman"/>
          <w:sz w:val="26"/>
          <w:szCs w:val="26"/>
        </w:rPr>
      </w:pPr>
      <w:r w:rsidRPr="00B91E0A">
        <w:rPr>
          <w:rFonts w:cs="Times New Roman"/>
          <w:sz w:val="26"/>
          <w:szCs w:val="26"/>
        </w:rPr>
        <w:t>Nếu bạn đã thực hiện một bài kiểm tra tiêu chuẩn hóa, có thể bạn đã nhận được kết quả của mình ở dạ</w:t>
      </w:r>
      <w:r w:rsidR="00917B69" w:rsidRPr="00B91E0A">
        <w:rPr>
          <w:rFonts w:cs="Times New Roman"/>
          <w:sz w:val="26"/>
          <w:szCs w:val="26"/>
        </w:rPr>
        <w:t>ng thô. Đ</w:t>
      </w:r>
      <w:r w:rsidRPr="00B91E0A">
        <w:rPr>
          <w:rFonts w:cs="Times New Roman"/>
          <w:sz w:val="26"/>
          <w:szCs w:val="26"/>
        </w:rPr>
        <w:t>iểm số và xếp hạng phần trăm. Trong ngữ cảnh này, thứ hạng phần trăm là phần của những người đạt điểm thấp hơn bạn (hoặc bằng nhau). Vì vậy, nếu bạn “thuộc phân vị thứ 90”, thì bạ</w:t>
      </w:r>
      <w:r w:rsidR="00917B69" w:rsidRPr="00B91E0A">
        <w:rPr>
          <w:rFonts w:cs="Times New Roman"/>
          <w:sz w:val="26"/>
          <w:szCs w:val="26"/>
        </w:rPr>
        <w:t xml:space="preserve">n đã </w:t>
      </w:r>
      <w:r w:rsidRPr="00B91E0A">
        <w:rPr>
          <w:rFonts w:cs="Times New Roman"/>
          <w:sz w:val="26"/>
          <w:szCs w:val="26"/>
        </w:rPr>
        <w:t>cũng như bằng hoặc hơn 90% số người đã tham gia kỳ thi.</w:t>
      </w:r>
    </w:p>
    <w:p w14:paraId="2CB73AD9" w14:textId="77777777" w:rsidR="00F86674" w:rsidRPr="00B91E0A" w:rsidRDefault="00F86674" w:rsidP="00685904">
      <w:pPr>
        <w:rPr>
          <w:rFonts w:cs="Times New Roman"/>
          <w:sz w:val="26"/>
          <w:szCs w:val="26"/>
        </w:rPr>
      </w:pPr>
      <w:r w:rsidRPr="00B91E0A">
        <w:rPr>
          <w:rFonts w:cs="Times New Roman"/>
          <w:sz w:val="26"/>
          <w:szCs w:val="26"/>
        </w:rPr>
        <w:t>Đây là cách bạn có thể tính thứ hạng phần trăm của một giá trị, your_score, so vớ</w:t>
      </w:r>
      <w:r w:rsidR="00917B69" w:rsidRPr="00B91E0A">
        <w:rPr>
          <w:rFonts w:cs="Times New Roman"/>
          <w:sz w:val="26"/>
          <w:szCs w:val="26"/>
        </w:rPr>
        <w:t xml:space="preserve">i </w:t>
      </w:r>
      <w:r w:rsidRPr="00B91E0A">
        <w:rPr>
          <w:rFonts w:cs="Times New Roman"/>
          <w:sz w:val="26"/>
          <w:szCs w:val="26"/>
        </w:rPr>
        <w:t>các giá trị trong chuỗi điểm số:</w:t>
      </w:r>
    </w:p>
    <w:p w14:paraId="0C595181" w14:textId="77777777" w:rsidR="00F86674" w:rsidRPr="00B91E0A" w:rsidRDefault="00F86674" w:rsidP="00685904">
      <w:pPr>
        <w:rPr>
          <w:rFonts w:cs="Times New Roman"/>
          <w:i/>
          <w:sz w:val="26"/>
          <w:szCs w:val="26"/>
        </w:rPr>
      </w:pPr>
      <w:r w:rsidRPr="00B91E0A">
        <w:rPr>
          <w:rFonts w:cs="Times New Roman"/>
          <w:i/>
          <w:sz w:val="26"/>
          <w:szCs w:val="26"/>
        </w:rPr>
        <w:t>def PercentileRank(scores, your_score):</w:t>
      </w:r>
      <w:r w:rsidRPr="00B91E0A">
        <w:rPr>
          <w:rFonts w:cs="Times New Roman"/>
          <w:i/>
          <w:sz w:val="26"/>
          <w:szCs w:val="26"/>
        </w:rPr>
        <w:br/>
        <w:t>count = 0</w:t>
      </w:r>
      <w:r w:rsidRPr="00B91E0A">
        <w:rPr>
          <w:rFonts w:cs="Times New Roman"/>
          <w:i/>
          <w:sz w:val="26"/>
          <w:szCs w:val="26"/>
        </w:rPr>
        <w:br/>
        <w:t>for score in scores:</w:t>
      </w:r>
      <w:r w:rsidRPr="00B91E0A">
        <w:rPr>
          <w:rFonts w:cs="Times New Roman"/>
          <w:i/>
          <w:sz w:val="26"/>
          <w:szCs w:val="26"/>
        </w:rPr>
        <w:br/>
        <w:t>if score &lt;= your_score:</w:t>
      </w:r>
      <w:r w:rsidRPr="00B91E0A">
        <w:rPr>
          <w:rFonts w:cs="Times New Roman"/>
          <w:i/>
          <w:sz w:val="26"/>
          <w:szCs w:val="26"/>
        </w:rPr>
        <w:br/>
        <w:t>count += 1</w:t>
      </w:r>
      <w:r w:rsidRPr="00B91E0A">
        <w:rPr>
          <w:rFonts w:cs="Times New Roman"/>
          <w:i/>
          <w:sz w:val="26"/>
          <w:szCs w:val="26"/>
        </w:rPr>
        <w:br/>
        <w:t>percentile_rank = 100.0 * count / len(scores)</w:t>
      </w:r>
      <w:r w:rsidRPr="00B91E0A">
        <w:rPr>
          <w:rFonts w:cs="Times New Roman"/>
          <w:i/>
          <w:sz w:val="26"/>
          <w:szCs w:val="26"/>
        </w:rPr>
        <w:br/>
        <w:t>return percentile_</w:t>
      </w:r>
    </w:p>
    <w:p w14:paraId="59987DF4" w14:textId="77777777" w:rsidR="00F86674" w:rsidRPr="00B91E0A" w:rsidRDefault="00F86674" w:rsidP="00685904">
      <w:pPr>
        <w:rPr>
          <w:rFonts w:cs="Times New Roman"/>
          <w:sz w:val="26"/>
          <w:szCs w:val="26"/>
        </w:rPr>
      </w:pPr>
      <w:r w:rsidRPr="00B91E0A">
        <w:rPr>
          <w:rFonts w:cs="Times New Roman"/>
          <w:sz w:val="26"/>
          <w:szCs w:val="26"/>
        </w:rPr>
        <w:t>Ví dụ: nếu điểm trong dãy là 55, 66, 77, 88 và 99, và bạn nhận được</w:t>
      </w:r>
      <w:r w:rsidR="00917B69" w:rsidRPr="00B91E0A">
        <w:rPr>
          <w:rFonts w:cs="Times New Roman"/>
          <w:sz w:val="26"/>
          <w:szCs w:val="26"/>
        </w:rPr>
        <w:t xml:space="preserve"> </w:t>
      </w:r>
      <w:r w:rsidRPr="00B91E0A">
        <w:rPr>
          <w:rFonts w:cs="Times New Roman"/>
          <w:sz w:val="26"/>
          <w:szCs w:val="26"/>
        </w:rPr>
        <w:t>88, thì thứ hạng phần trăm của bạn sẽ là 100 * 4/5 tức là 80.</w:t>
      </w:r>
    </w:p>
    <w:p w14:paraId="4A24ED68" w14:textId="77777777" w:rsidR="00F86674" w:rsidRPr="00B91E0A" w:rsidRDefault="00F86674" w:rsidP="00685904">
      <w:pPr>
        <w:rPr>
          <w:rFonts w:cs="Times New Roman"/>
          <w:sz w:val="26"/>
          <w:szCs w:val="26"/>
        </w:rPr>
      </w:pPr>
      <w:r w:rsidRPr="00B91E0A">
        <w:rPr>
          <w:rFonts w:cs="Times New Roman"/>
          <w:sz w:val="26"/>
          <w:szCs w:val="26"/>
        </w:rPr>
        <w:t>Nếu bạn được cho một giá trị, bạn sẽ dễ dàng tìm được thứ hạng phần trăm của nó; đi theo con đường khác là mộ</w:t>
      </w:r>
      <w:r w:rsidR="00917B69" w:rsidRPr="00B91E0A">
        <w:rPr>
          <w:rFonts w:cs="Times New Roman"/>
          <w:sz w:val="26"/>
          <w:szCs w:val="26"/>
        </w:rPr>
        <w:t xml:space="preserve">t chút </w:t>
      </w:r>
      <w:r w:rsidRPr="00B91E0A">
        <w:rPr>
          <w:rFonts w:cs="Times New Roman"/>
          <w:sz w:val="26"/>
          <w:szCs w:val="26"/>
        </w:rPr>
        <w:t>khó hơn. Nếu bạn được xếp hạng phần trăm và bạn muốn tìm giá trị tương ứ</w:t>
      </w:r>
      <w:r w:rsidR="00917B69" w:rsidRPr="00B91E0A">
        <w:rPr>
          <w:rFonts w:cs="Times New Roman"/>
          <w:sz w:val="26"/>
          <w:szCs w:val="26"/>
        </w:rPr>
        <w:t xml:space="preserve">ng, </w:t>
      </w:r>
      <w:r w:rsidRPr="00B91E0A">
        <w:rPr>
          <w:rFonts w:cs="Times New Roman"/>
          <w:sz w:val="26"/>
          <w:szCs w:val="26"/>
        </w:rPr>
        <w:t>một tùy chọn là sắp xếp các giá trị và tìm kiếm giá trị bạn muốn:</w:t>
      </w:r>
    </w:p>
    <w:p w14:paraId="05B47A9D" w14:textId="77777777" w:rsidR="00F86674" w:rsidRPr="00B91E0A" w:rsidRDefault="00F86674" w:rsidP="00685904">
      <w:pPr>
        <w:rPr>
          <w:rFonts w:cs="Times New Roman"/>
          <w:i/>
          <w:sz w:val="26"/>
          <w:szCs w:val="26"/>
        </w:rPr>
      </w:pPr>
      <w:r w:rsidRPr="00B91E0A">
        <w:rPr>
          <w:rFonts w:cs="Times New Roman"/>
          <w:i/>
          <w:sz w:val="26"/>
          <w:szCs w:val="26"/>
        </w:rPr>
        <w:t>def Percentile(scores, percentile_rank):</w:t>
      </w:r>
      <w:r w:rsidRPr="00B91E0A">
        <w:rPr>
          <w:rFonts w:cs="Times New Roman"/>
          <w:i/>
          <w:sz w:val="26"/>
          <w:szCs w:val="26"/>
        </w:rPr>
        <w:br/>
        <w:t>scores.sort()</w:t>
      </w:r>
      <w:r w:rsidRPr="00B91E0A">
        <w:rPr>
          <w:rFonts w:cs="Times New Roman"/>
          <w:i/>
          <w:sz w:val="26"/>
          <w:szCs w:val="26"/>
        </w:rPr>
        <w:br/>
        <w:t>for score in scores:</w:t>
      </w:r>
      <w:r w:rsidRPr="00B91E0A">
        <w:rPr>
          <w:rFonts w:cs="Times New Roman"/>
          <w:i/>
          <w:sz w:val="26"/>
          <w:szCs w:val="26"/>
        </w:rPr>
        <w:br/>
        <w:t>if PercentileRank(scores, score) &gt;= percentile_rank:</w:t>
      </w:r>
      <w:r w:rsidRPr="00B91E0A">
        <w:rPr>
          <w:rFonts w:cs="Times New Roman"/>
          <w:i/>
          <w:sz w:val="26"/>
          <w:szCs w:val="26"/>
        </w:rPr>
        <w:br/>
        <w:t>return score</w:t>
      </w:r>
    </w:p>
    <w:p w14:paraId="77D0859D" w14:textId="77777777" w:rsidR="00F86674" w:rsidRPr="00B91E0A" w:rsidRDefault="00F86674" w:rsidP="00685904">
      <w:pPr>
        <w:rPr>
          <w:rFonts w:cs="Times New Roman"/>
          <w:sz w:val="26"/>
          <w:szCs w:val="26"/>
        </w:rPr>
      </w:pPr>
      <w:r w:rsidRPr="00B91E0A">
        <w:rPr>
          <w:rFonts w:cs="Times New Roman"/>
          <w:sz w:val="26"/>
          <w:szCs w:val="26"/>
        </w:rPr>
        <w:t>Kết quả của phép tính này là một phần trăm. Ví dụ: phân vị thứ 50 là giá trị</w:t>
      </w:r>
      <w:r w:rsidR="0077169E">
        <w:rPr>
          <w:rFonts w:cs="Times New Roman"/>
          <w:sz w:val="26"/>
          <w:szCs w:val="26"/>
        </w:rPr>
        <w:t xml:space="preserve"> </w:t>
      </w:r>
      <w:r w:rsidRPr="00B91E0A">
        <w:rPr>
          <w:rFonts w:cs="Times New Roman"/>
          <w:sz w:val="26"/>
          <w:szCs w:val="26"/>
        </w:rPr>
        <w:t>với thứ hạng phần trăm 50. Trong phân phối điểm thi, phần trăm thứ 50 là 77.</w:t>
      </w:r>
    </w:p>
    <w:p w14:paraId="15A2DB2A" w14:textId="77777777" w:rsidR="00F86674" w:rsidRPr="00B91E0A" w:rsidRDefault="00F86674" w:rsidP="00685904">
      <w:pPr>
        <w:rPr>
          <w:rFonts w:cs="Times New Roman"/>
          <w:sz w:val="26"/>
          <w:szCs w:val="26"/>
        </w:rPr>
      </w:pPr>
      <w:r w:rsidRPr="00B91E0A">
        <w:rPr>
          <w:rFonts w:cs="Times New Roman"/>
          <w:sz w:val="26"/>
          <w:szCs w:val="26"/>
        </w:rPr>
        <w:t>Việc triển khai Percentile này không hiệu quả. Một cách tiếp cận tốt hơn là sử dụ</w:t>
      </w:r>
      <w:r w:rsidR="00917B69" w:rsidRPr="00B91E0A">
        <w:rPr>
          <w:rFonts w:cs="Times New Roman"/>
          <w:sz w:val="26"/>
          <w:szCs w:val="26"/>
        </w:rPr>
        <w:t xml:space="preserve">ng </w:t>
      </w:r>
      <w:r w:rsidRPr="00B91E0A">
        <w:rPr>
          <w:rFonts w:cs="Times New Roman"/>
          <w:sz w:val="26"/>
          <w:szCs w:val="26"/>
        </w:rPr>
        <w:t>thứ hạng phần trăm để tính chỉ số của phần trăm tương ứng:</w:t>
      </w:r>
    </w:p>
    <w:p w14:paraId="23BE88F1" w14:textId="77777777" w:rsidR="006F479A" w:rsidRPr="00B91E0A" w:rsidRDefault="00F86674" w:rsidP="00685904">
      <w:pPr>
        <w:rPr>
          <w:rFonts w:cs="Times New Roman"/>
          <w:i/>
          <w:sz w:val="26"/>
          <w:szCs w:val="26"/>
        </w:rPr>
      </w:pPr>
      <w:r w:rsidRPr="00B91E0A">
        <w:rPr>
          <w:rFonts w:cs="Times New Roman"/>
          <w:i/>
          <w:sz w:val="26"/>
          <w:szCs w:val="26"/>
        </w:rPr>
        <w:t>def Percentile2(scores, percentile_rank):</w:t>
      </w:r>
      <w:r w:rsidRPr="00B91E0A">
        <w:rPr>
          <w:rFonts w:cs="Times New Roman"/>
          <w:i/>
          <w:sz w:val="26"/>
          <w:szCs w:val="26"/>
        </w:rPr>
        <w:br/>
        <w:t>scores.sort()</w:t>
      </w:r>
      <w:r w:rsidRPr="00B91E0A">
        <w:rPr>
          <w:rFonts w:cs="Times New Roman"/>
          <w:i/>
          <w:sz w:val="26"/>
          <w:szCs w:val="26"/>
        </w:rPr>
        <w:br/>
        <w:t>index = percentile_rank * (len(scores)-1) / 100</w:t>
      </w:r>
      <w:r w:rsidRPr="00B91E0A">
        <w:rPr>
          <w:rFonts w:cs="Times New Roman"/>
          <w:i/>
          <w:sz w:val="26"/>
          <w:szCs w:val="26"/>
        </w:rPr>
        <w:br/>
        <w:t>return scores[index]</w:t>
      </w:r>
    </w:p>
    <w:p w14:paraId="5F983F3E" w14:textId="77777777" w:rsidR="00F86674" w:rsidRPr="00B91E0A" w:rsidRDefault="00F86674" w:rsidP="00685904">
      <w:pPr>
        <w:rPr>
          <w:rFonts w:cs="Times New Roman"/>
          <w:sz w:val="26"/>
          <w:szCs w:val="26"/>
        </w:rPr>
      </w:pPr>
      <w:r w:rsidRPr="00B91E0A">
        <w:rPr>
          <w:rFonts w:cs="Times New Roman"/>
          <w:sz w:val="26"/>
          <w:szCs w:val="26"/>
        </w:rPr>
        <w:t>Sự khác biệt giữa "phân vị" và "xếp hạng phân vị" có thể gây nhầm lẫn và mọi ngườ</w:t>
      </w:r>
      <w:r w:rsidR="00917B69" w:rsidRPr="00B91E0A">
        <w:rPr>
          <w:rFonts w:cs="Times New Roman"/>
          <w:sz w:val="26"/>
          <w:szCs w:val="26"/>
        </w:rPr>
        <w:t xml:space="preserve">i </w:t>
      </w:r>
      <w:r w:rsidRPr="00B91E0A">
        <w:rPr>
          <w:rFonts w:cs="Times New Roman"/>
          <w:sz w:val="26"/>
          <w:szCs w:val="26"/>
        </w:rPr>
        <w:t>không phải lúc nào cũng sử dụng các thuật ngữ một cách chính xác. Tóm lại, PercentileRank lấy một giá trị</w:t>
      </w:r>
      <w:r w:rsidR="00917B69" w:rsidRPr="00B91E0A">
        <w:rPr>
          <w:rFonts w:cs="Times New Roman"/>
          <w:sz w:val="26"/>
          <w:szCs w:val="26"/>
        </w:rPr>
        <w:t xml:space="preserve"> và </w:t>
      </w:r>
      <w:r w:rsidRPr="00B91E0A">
        <w:rPr>
          <w:rFonts w:cs="Times New Roman"/>
          <w:sz w:val="26"/>
          <w:szCs w:val="26"/>
        </w:rPr>
        <w:t>tính thứ hạng phần trăm của nó trong một tập hợp các giá trị; Percentile có thứ hạng phầ</w:t>
      </w:r>
      <w:r w:rsidR="00917B69" w:rsidRPr="00B91E0A">
        <w:rPr>
          <w:rFonts w:cs="Times New Roman"/>
          <w:sz w:val="26"/>
          <w:szCs w:val="26"/>
        </w:rPr>
        <w:t xml:space="preserve">n trăm và </w:t>
      </w:r>
      <w:r w:rsidRPr="00B91E0A">
        <w:rPr>
          <w:rFonts w:cs="Times New Roman"/>
          <w:sz w:val="26"/>
          <w:szCs w:val="26"/>
        </w:rPr>
        <w:t>tính giá trị tương ứng.</w:t>
      </w:r>
    </w:p>
    <w:p w14:paraId="6EBF287A" w14:textId="77777777" w:rsidR="0077169E" w:rsidRDefault="0077169E">
      <w:pPr>
        <w:rPr>
          <w:rFonts w:cs="Times New Roman"/>
          <w:b/>
          <w:i/>
          <w:sz w:val="26"/>
          <w:szCs w:val="26"/>
        </w:rPr>
      </w:pPr>
      <w:r>
        <w:rPr>
          <w:rFonts w:cs="Times New Roman"/>
          <w:b/>
          <w:i/>
          <w:sz w:val="26"/>
          <w:szCs w:val="26"/>
        </w:rPr>
        <w:br w:type="page"/>
      </w:r>
    </w:p>
    <w:p w14:paraId="3680D34C" w14:textId="77777777" w:rsidR="00F86674" w:rsidRPr="00B91E0A" w:rsidRDefault="00F86674" w:rsidP="00685904">
      <w:pPr>
        <w:rPr>
          <w:rFonts w:cs="Times New Roman"/>
          <w:b/>
          <w:i/>
          <w:sz w:val="26"/>
          <w:szCs w:val="26"/>
        </w:rPr>
      </w:pPr>
      <w:r w:rsidRPr="00B91E0A">
        <w:rPr>
          <w:rFonts w:cs="Times New Roman"/>
          <w:b/>
          <w:i/>
          <w:sz w:val="26"/>
          <w:szCs w:val="26"/>
        </w:rPr>
        <w:lastRenderedPageBreak/>
        <w:t>CDFs</w:t>
      </w:r>
      <w:r w:rsidR="00D14007">
        <w:rPr>
          <w:rFonts w:cs="Times New Roman"/>
          <w:b/>
          <w:i/>
          <w:sz w:val="26"/>
          <w:szCs w:val="26"/>
        </w:rPr>
        <w:t xml:space="preserve"> ( Hàm phân bố tích lũy)</w:t>
      </w:r>
    </w:p>
    <w:p w14:paraId="0736D192" w14:textId="77777777" w:rsidR="00F86674" w:rsidRPr="00B91E0A" w:rsidRDefault="00F86674" w:rsidP="00685904">
      <w:pPr>
        <w:rPr>
          <w:rFonts w:cs="Times New Roman"/>
          <w:sz w:val="26"/>
          <w:szCs w:val="26"/>
        </w:rPr>
      </w:pPr>
      <w:r w:rsidRPr="00B91E0A">
        <w:rPr>
          <w:rFonts w:cs="Times New Roman"/>
          <w:sz w:val="26"/>
          <w:szCs w:val="26"/>
        </w:rPr>
        <w:t>Bây giờ chúng ta đã hiểu phần trăm và xếp hạng phần trăm, chúng ta đã sẵn sàng giải quyết vấn đềhàm phân phối tích lũy (CDF). CDF là chức năng ánh xạ từ mộ</w:t>
      </w:r>
      <w:r w:rsidR="00917B69" w:rsidRPr="00B91E0A">
        <w:rPr>
          <w:rFonts w:cs="Times New Roman"/>
          <w:sz w:val="26"/>
          <w:szCs w:val="26"/>
        </w:rPr>
        <w:t>t</w:t>
      </w:r>
      <w:r w:rsidRPr="00B91E0A">
        <w:rPr>
          <w:rFonts w:cs="Times New Roman"/>
          <w:sz w:val="26"/>
          <w:szCs w:val="26"/>
        </w:rPr>
        <w:t>giá trị theo thứ hạng phần trăm của nó.</w:t>
      </w:r>
    </w:p>
    <w:p w14:paraId="5D12820A" w14:textId="77777777" w:rsidR="00F86674" w:rsidRPr="00B91E0A" w:rsidRDefault="00F86674" w:rsidP="00685904">
      <w:pPr>
        <w:rPr>
          <w:rFonts w:cs="Times New Roman"/>
          <w:sz w:val="26"/>
          <w:szCs w:val="26"/>
        </w:rPr>
      </w:pPr>
      <w:r w:rsidRPr="00B91E0A">
        <w:rPr>
          <w:rFonts w:cs="Times New Roman"/>
          <w:sz w:val="26"/>
          <w:szCs w:val="26"/>
        </w:rPr>
        <w:t>CDF là một hàm của x, trong đó x là bất kỳ giá trị nào có thể xuất hiện trong phân phối.</w:t>
      </w:r>
    </w:p>
    <w:p w14:paraId="2A1395B9" w14:textId="77777777" w:rsidR="00F86674" w:rsidRPr="00B91E0A" w:rsidRDefault="00F86674" w:rsidP="00685904">
      <w:pPr>
        <w:rPr>
          <w:rFonts w:cs="Times New Roman"/>
          <w:sz w:val="26"/>
          <w:szCs w:val="26"/>
        </w:rPr>
      </w:pPr>
      <w:r w:rsidRPr="00B91E0A">
        <w:rPr>
          <w:rFonts w:cs="Times New Roman"/>
          <w:sz w:val="26"/>
          <w:szCs w:val="26"/>
        </w:rPr>
        <w:t>Để đánh giá CDF(x) cho một giá trị cụ thể của x, chúng ta tính phần của các giá trị</w:t>
      </w:r>
      <w:r w:rsidR="00917B69" w:rsidRPr="00B91E0A">
        <w:rPr>
          <w:rFonts w:cs="Times New Roman"/>
          <w:sz w:val="26"/>
          <w:szCs w:val="26"/>
        </w:rPr>
        <w:t xml:space="preserve"> trong </w:t>
      </w:r>
      <w:r w:rsidRPr="00B91E0A">
        <w:rPr>
          <w:rFonts w:cs="Times New Roman"/>
          <w:sz w:val="26"/>
          <w:szCs w:val="26"/>
        </w:rPr>
        <w:t>phân phối nhỏ hơn hoặc bằng x.</w:t>
      </w:r>
    </w:p>
    <w:p w14:paraId="4C6396C0" w14:textId="77777777" w:rsidR="00F86674" w:rsidRPr="00B91E0A" w:rsidRDefault="00F86674" w:rsidP="00685904">
      <w:pPr>
        <w:rPr>
          <w:rFonts w:cs="Times New Roman"/>
          <w:sz w:val="26"/>
          <w:szCs w:val="26"/>
        </w:rPr>
      </w:pPr>
      <w:r w:rsidRPr="00B91E0A">
        <w:rPr>
          <w:rFonts w:cs="Times New Roman"/>
          <w:sz w:val="26"/>
          <w:szCs w:val="26"/>
        </w:rPr>
        <w:t>Đây là những gì trông giống như một hàm nhận một chuỗi, t và một giá trị, x:</w:t>
      </w:r>
    </w:p>
    <w:p w14:paraId="239B149A" w14:textId="77777777" w:rsidR="00F86674" w:rsidRPr="00B91E0A" w:rsidRDefault="00BB7590" w:rsidP="00685904">
      <w:pPr>
        <w:rPr>
          <w:rFonts w:cs="Times New Roman"/>
          <w:i/>
          <w:sz w:val="26"/>
          <w:szCs w:val="26"/>
        </w:rPr>
      </w:pPr>
      <w:r w:rsidRPr="00B91E0A">
        <w:rPr>
          <w:rFonts w:cs="Times New Roman"/>
          <w:i/>
          <w:sz w:val="26"/>
          <w:szCs w:val="26"/>
        </w:rPr>
        <w:t>def EvalCdf(t, x):</w:t>
      </w:r>
      <w:r w:rsidRPr="00B91E0A">
        <w:rPr>
          <w:rFonts w:cs="Times New Roman"/>
          <w:i/>
          <w:sz w:val="26"/>
          <w:szCs w:val="26"/>
        </w:rPr>
        <w:br/>
        <w:t>count = 0.0</w:t>
      </w:r>
      <w:r w:rsidRPr="00B91E0A">
        <w:rPr>
          <w:rFonts w:cs="Times New Roman"/>
          <w:i/>
          <w:sz w:val="26"/>
          <w:szCs w:val="26"/>
        </w:rPr>
        <w:br/>
        <w:t>for value in t:</w:t>
      </w:r>
      <w:r w:rsidRPr="00B91E0A">
        <w:rPr>
          <w:rFonts w:cs="Times New Roman"/>
          <w:i/>
          <w:sz w:val="26"/>
          <w:szCs w:val="26"/>
        </w:rPr>
        <w:br/>
        <w:t>if value &lt;= x:</w:t>
      </w:r>
      <w:r w:rsidRPr="00B91E0A">
        <w:rPr>
          <w:rFonts w:cs="Times New Roman"/>
          <w:i/>
          <w:sz w:val="26"/>
          <w:szCs w:val="26"/>
        </w:rPr>
        <w:br/>
        <w:t>count += 1</w:t>
      </w:r>
      <w:r w:rsidRPr="00B91E0A">
        <w:rPr>
          <w:rFonts w:cs="Times New Roman"/>
          <w:i/>
          <w:sz w:val="26"/>
          <w:szCs w:val="26"/>
        </w:rPr>
        <w:br/>
        <w:t>prob = count / len(t)</w:t>
      </w:r>
      <w:r w:rsidRPr="00B91E0A">
        <w:rPr>
          <w:rFonts w:cs="Times New Roman"/>
          <w:i/>
          <w:sz w:val="26"/>
          <w:szCs w:val="26"/>
        </w:rPr>
        <w:br/>
        <w:t>return prob</w:t>
      </w:r>
    </w:p>
    <w:p w14:paraId="0F720B0D" w14:textId="77777777" w:rsidR="00BB7590" w:rsidRPr="00B91E0A" w:rsidRDefault="00BB7590" w:rsidP="00685904">
      <w:pPr>
        <w:rPr>
          <w:rFonts w:cs="Times New Roman"/>
          <w:sz w:val="26"/>
          <w:szCs w:val="26"/>
        </w:rPr>
      </w:pPr>
      <w:r w:rsidRPr="00B91E0A">
        <w:rPr>
          <w:rFonts w:cs="Times New Roman"/>
          <w:sz w:val="26"/>
          <w:szCs w:val="26"/>
        </w:rPr>
        <w:t>Chức năng này gần giống với PercentileRank, ngoại trừ kết quả là một thử nghiệ</w:t>
      </w:r>
      <w:r w:rsidR="00917B69" w:rsidRPr="00B91E0A">
        <w:rPr>
          <w:rFonts w:cs="Times New Roman"/>
          <w:sz w:val="26"/>
          <w:szCs w:val="26"/>
        </w:rPr>
        <w:t xml:space="preserve">m </w:t>
      </w:r>
      <w:r w:rsidRPr="00B91E0A">
        <w:rPr>
          <w:rFonts w:cs="Times New Roman"/>
          <w:sz w:val="26"/>
          <w:szCs w:val="26"/>
        </w:rPr>
        <w:t>khả năng trong phạm vi 0–1 thay vì xếp hạng phần trăm trong phạm vi 0–100.</w:t>
      </w:r>
    </w:p>
    <w:p w14:paraId="251EA08E" w14:textId="77777777" w:rsidR="00BB7590" w:rsidRPr="00B91E0A" w:rsidRDefault="00BB7590" w:rsidP="00685904">
      <w:pPr>
        <w:rPr>
          <w:rFonts w:cs="Times New Roman"/>
          <w:sz w:val="26"/>
          <w:szCs w:val="26"/>
        </w:rPr>
      </w:pPr>
      <w:r w:rsidRPr="00B91E0A">
        <w:rPr>
          <w:rFonts w:cs="Times New Roman"/>
          <w:sz w:val="26"/>
          <w:szCs w:val="26"/>
        </w:rPr>
        <w:t>Ví dụ: giả sử chúng tôi thu thập một mẫu có giá trị [1, 2, 2, 3, 5]. Đây là</w:t>
      </w:r>
      <w:r w:rsidR="008D10A6">
        <w:rPr>
          <w:rFonts w:cs="Times New Roman"/>
          <w:sz w:val="26"/>
          <w:szCs w:val="26"/>
        </w:rPr>
        <w:t xml:space="preserve"> </w:t>
      </w:r>
      <w:r w:rsidRPr="00B91E0A">
        <w:rPr>
          <w:rFonts w:cs="Times New Roman"/>
          <w:sz w:val="26"/>
          <w:szCs w:val="26"/>
        </w:rPr>
        <w:t>một số giá trị từ CDF của nó:</w:t>
      </w:r>
    </w:p>
    <w:p w14:paraId="23022F38" w14:textId="77777777" w:rsidR="00F86674" w:rsidRPr="00B91E0A" w:rsidRDefault="00BB7590" w:rsidP="00685904">
      <w:pPr>
        <w:rPr>
          <w:rFonts w:cs="Times New Roman"/>
          <w:i/>
          <w:sz w:val="26"/>
          <w:szCs w:val="26"/>
        </w:rPr>
      </w:pPr>
      <w:r w:rsidRPr="00B91E0A">
        <w:rPr>
          <w:rFonts w:cs="Times New Roman"/>
          <w:i/>
          <w:sz w:val="26"/>
          <w:szCs w:val="26"/>
        </w:rPr>
        <w:t>CDF (0) = 0</w:t>
      </w:r>
      <w:r w:rsidRPr="00B91E0A">
        <w:rPr>
          <w:rFonts w:cs="Times New Roman"/>
          <w:i/>
          <w:sz w:val="26"/>
          <w:szCs w:val="26"/>
        </w:rPr>
        <w:br/>
        <w:t>CDF (1) = 0.2</w:t>
      </w:r>
      <w:r w:rsidRPr="00B91E0A">
        <w:rPr>
          <w:rFonts w:cs="Times New Roman"/>
          <w:i/>
          <w:sz w:val="26"/>
          <w:szCs w:val="26"/>
        </w:rPr>
        <w:br/>
        <w:t>CDF (2) = 0.6</w:t>
      </w:r>
      <w:r w:rsidRPr="00B91E0A">
        <w:rPr>
          <w:rFonts w:cs="Times New Roman"/>
          <w:i/>
          <w:sz w:val="26"/>
          <w:szCs w:val="26"/>
        </w:rPr>
        <w:br/>
        <w:t>CDF (3) = 0.8</w:t>
      </w:r>
      <w:r w:rsidRPr="00B91E0A">
        <w:rPr>
          <w:rFonts w:cs="Times New Roman"/>
          <w:i/>
          <w:sz w:val="26"/>
          <w:szCs w:val="26"/>
        </w:rPr>
        <w:br/>
        <w:t>CDF (4) = 0.8</w:t>
      </w:r>
      <w:r w:rsidRPr="00B91E0A">
        <w:rPr>
          <w:rFonts w:cs="Times New Roman"/>
          <w:i/>
          <w:sz w:val="26"/>
          <w:szCs w:val="26"/>
        </w:rPr>
        <w:br/>
        <w:t>CDF (5) = 1</w:t>
      </w:r>
    </w:p>
    <w:p w14:paraId="25DA43B3" w14:textId="77777777" w:rsidR="00BB7590" w:rsidRPr="00B91E0A" w:rsidRDefault="00BB7590" w:rsidP="00685904">
      <w:pPr>
        <w:rPr>
          <w:rFonts w:cs="Times New Roman"/>
          <w:sz w:val="26"/>
          <w:szCs w:val="26"/>
        </w:rPr>
      </w:pPr>
      <w:r w:rsidRPr="00B91E0A">
        <w:rPr>
          <w:rFonts w:cs="Times New Roman"/>
          <w:sz w:val="26"/>
          <w:szCs w:val="26"/>
        </w:rPr>
        <w:t>Chúng tôi có thể đánh giá CDF cho bất kỳ giá trị nào của x, không chỉ các giá trị xuất hiện trong mẫu.</w:t>
      </w:r>
    </w:p>
    <w:p w14:paraId="4163E106" w14:textId="77777777" w:rsidR="00BB7590" w:rsidRPr="00B91E0A" w:rsidRDefault="00BB7590" w:rsidP="00685904">
      <w:pPr>
        <w:rPr>
          <w:rFonts w:cs="Times New Roman"/>
          <w:sz w:val="26"/>
          <w:szCs w:val="26"/>
        </w:rPr>
      </w:pPr>
      <w:r w:rsidRPr="00B91E0A">
        <w:rPr>
          <w:rFonts w:cs="Times New Roman"/>
          <w:sz w:val="26"/>
          <w:szCs w:val="26"/>
        </w:rPr>
        <w:t>Nếu x nhỏ hơn giá trị nhỏ nhất trong mẫu, CDF(x) bằng 0. Nếu x lớn hơn</w:t>
      </w:r>
      <w:r w:rsidR="008D10A6">
        <w:rPr>
          <w:rFonts w:cs="Times New Roman"/>
          <w:sz w:val="26"/>
          <w:szCs w:val="26"/>
        </w:rPr>
        <w:t xml:space="preserve"> </w:t>
      </w:r>
      <w:r w:rsidRPr="00B91E0A">
        <w:rPr>
          <w:rFonts w:cs="Times New Roman"/>
          <w:sz w:val="26"/>
          <w:szCs w:val="26"/>
        </w:rPr>
        <w:t>giá trị lớn nhất, CDF(x) là 1.</w:t>
      </w:r>
    </w:p>
    <w:p w14:paraId="2FBC8975" w14:textId="77777777" w:rsidR="00BB7590" w:rsidRPr="00B91E0A" w:rsidRDefault="00BB7590" w:rsidP="00685904">
      <w:pPr>
        <w:rPr>
          <w:rFonts w:cs="Times New Roman"/>
          <w:sz w:val="26"/>
          <w:szCs w:val="26"/>
        </w:rPr>
      </w:pPr>
      <w:r w:rsidRPr="00B91E0A">
        <w:rPr>
          <w:rFonts w:cs="Times New Roman"/>
          <w:sz w:val="26"/>
          <w:szCs w:val="26"/>
        </w:rPr>
        <w:t>Hình 4-2 là một biểu diễn đồ họa của CDF này. CDF của một mẫu là một bước</w:t>
      </w:r>
      <w:r w:rsidR="008D10A6">
        <w:rPr>
          <w:rFonts w:cs="Times New Roman"/>
          <w:sz w:val="26"/>
          <w:szCs w:val="26"/>
        </w:rPr>
        <w:t xml:space="preserve"> </w:t>
      </w:r>
      <w:r w:rsidRPr="00B91E0A">
        <w:rPr>
          <w:rFonts w:cs="Times New Roman"/>
          <w:sz w:val="26"/>
          <w:szCs w:val="26"/>
        </w:rPr>
        <w:t>chức năng.</w:t>
      </w:r>
    </w:p>
    <w:p w14:paraId="6EF22505" w14:textId="77777777" w:rsidR="00BB7590" w:rsidRPr="00B91E0A" w:rsidRDefault="00BB7590" w:rsidP="00685904">
      <w:pPr>
        <w:rPr>
          <w:rFonts w:cs="Times New Roman"/>
          <w:sz w:val="26"/>
          <w:szCs w:val="26"/>
        </w:rPr>
      </w:pPr>
      <w:r w:rsidRPr="00B91E0A">
        <w:rPr>
          <w:rFonts w:cs="Times New Roman"/>
          <w:noProof/>
          <w:sz w:val="26"/>
          <w:szCs w:val="26"/>
        </w:rPr>
        <w:lastRenderedPageBreak/>
        <w:drawing>
          <wp:inline distT="0" distB="0" distL="0" distR="0" wp14:anchorId="50618C75" wp14:editId="495642EA">
            <wp:extent cx="576072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62400"/>
                    </a:xfrm>
                    <a:prstGeom prst="rect">
                      <a:avLst/>
                    </a:prstGeom>
                  </pic:spPr>
                </pic:pic>
              </a:graphicData>
            </a:graphic>
          </wp:inline>
        </w:drawing>
      </w:r>
    </w:p>
    <w:p w14:paraId="5A8310A6" w14:textId="77777777" w:rsidR="00F46116" w:rsidRPr="00B91E0A" w:rsidRDefault="00F46116" w:rsidP="00685904">
      <w:pPr>
        <w:rPr>
          <w:rFonts w:cs="Times New Roman"/>
          <w:sz w:val="26"/>
          <w:szCs w:val="26"/>
        </w:rPr>
      </w:pPr>
      <w:r w:rsidRPr="00B91E0A">
        <w:rPr>
          <w:rFonts w:cs="Times New Roman"/>
          <w:sz w:val="26"/>
          <w:szCs w:val="26"/>
        </w:rPr>
        <w:t>Hình 4-2. Ví dụ về CDF</w:t>
      </w:r>
    </w:p>
    <w:p w14:paraId="7122966E" w14:textId="77777777" w:rsidR="00F46116" w:rsidRPr="00B91E0A" w:rsidRDefault="00F46116" w:rsidP="00685904">
      <w:pPr>
        <w:rPr>
          <w:rFonts w:cs="Times New Roman"/>
          <w:b/>
          <w:i/>
          <w:sz w:val="26"/>
          <w:szCs w:val="26"/>
        </w:rPr>
      </w:pPr>
      <w:r w:rsidRPr="00B91E0A">
        <w:rPr>
          <w:rFonts w:cs="Times New Roman"/>
          <w:b/>
          <w:i/>
          <w:sz w:val="26"/>
          <w:szCs w:val="26"/>
        </w:rPr>
        <w:t xml:space="preserve">Representing CDFs ( </w:t>
      </w:r>
      <w:r w:rsidR="00BF3D29">
        <w:rPr>
          <w:rFonts w:cs="Times New Roman"/>
          <w:b/>
          <w:i/>
          <w:sz w:val="26"/>
          <w:szCs w:val="26"/>
        </w:rPr>
        <w:t>Biểu diễn</w:t>
      </w:r>
      <w:r w:rsidRPr="00B91E0A">
        <w:rPr>
          <w:rFonts w:cs="Times New Roman"/>
          <w:b/>
          <w:i/>
          <w:sz w:val="26"/>
          <w:szCs w:val="26"/>
        </w:rPr>
        <w:t xml:space="preserve"> CDF)</w:t>
      </w:r>
    </w:p>
    <w:p w14:paraId="56F1E9E7" w14:textId="77777777" w:rsidR="00F46116" w:rsidRPr="00B91E0A" w:rsidRDefault="00F46116" w:rsidP="00685904">
      <w:pPr>
        <w:rPr>
          <w:rFonts w:cs="Times New Roman"/>
          <w:sz w:val="26"/>
          <w:szCs w:val="26"/>
        </w:rPr>
      </w:pPr>
      <w:r w:rsidRPr="00B91E0A">
        <w:rPr>
          <w:rFonts w:cs="Times New Roman"/>
          <w:sz w:val="26"/>
          <w:szCs w:val="26"/>
        </w:rPr>
        <w:t xml:space="preserve">Thinkstats2 cung cấp một lớp có tên là Cdf đại diện cho các CDF. Phương pháp cơ bản-ods Cdf cung cấp là: </w:t>
      </w:r>
    </w:p>
    <w:p w14:paraId="19A72B25" w14:textId="77777777" w:rsidR="00F46116" w:rsidRPr="00B91E0A" w:rsidRDefault="00F46116" w:rsidP="00685904">
      <w:pPr>
        <w:rPr>
          <w:rFonts w:cs="Times New Roman"/>
          <w:i/>
          <w:sz w:val="26"/>
          <w:szCs w:val="26"/>
        </w:rPr>
      </w:pPr>
      <w:r w:rsidRPr="00B91E0A">
        <w:rPr>
          <w:rFonts w:cs="Times New Roman"/>
          <w:i/>
          <w:sz w:val="26"/>
          <w:szCs w:val="26"/>
        </w:rPr>
        <w:t>Prob(x)</w:t>
      </w:r>
      <w:r w:rsidRPr="00B91E0A">
        <w:rPr>
          <w:rFonts w:cs="Times New Roman"/>
          <w:i/>
          <w:sz w:val="26"/>
          <w:szCs w:val="26"/>
        </w:rPr>
        <w:br/>
      </w:r>
      <w:r w:rsidR="00917B69" w:rsidRPr="00B91E0A">
        <w:rPr>
          <w:rFonts w:cs="Times New Roman"/>
          <w:i/>
          <w:sz w:val="26"/>
          <w:szCs w:val="26"/>
        </w:rPr>
        <w:t xml:space="preserve">   </w:t>
      </w:r>
      <w:r w:rsidRPr="00B91E0A">
        <w:rPr>
          <w:rFonts w:cs="Times New Roman"/>
          <w:i/>
          <w:sz w:val="26"/>
          <w:szCs w:val="26"/>
        </w:rPr>
        <w:t>Given a value x, computes the probability p = CDF(x). The bracket operator is</w:t>
      </w:r>
      <w:r w:rsidRPr="00B91E0A">
        <w:rPr>
          <w:rFonts w:cs="Times New Roman"/>
          <w:i/>
          <w:sz w:val="26"/>
          <w:szCs w:val="26"/>
        </w:rPr>
        <w:br/>
        <w:t>equivalent to Prob.</w:t>
      </w:r>
      <w:r w:rsidRPr="00B91E0A">
        <w:rPr>
          <w:rFonts w:cs="Times New Roman"/>
          <w:i/>
          <w:sz w:val="26"/>
          <w:szCs w:val="26"/>
        </w:rPr>
        <w:br/>
        <w:t>Value(p)</w:t>
      </w:r>
      <w:r w:rsidRPr="00B91E0A">
        <w:rPr>
          <w:rFonts w:cs="Times New Roman"/>
          <w:i/>
          <w:sz w:val="26"/>
          <w:szCs w:val="26"/>
        </w:rPr>
        <w:br/>
      </w:r>
      <w:r w:rsidR="00917B69" w:rsidRPr="00B91E0A">
        <w:rPr>
          <w:rFonts w:cs="Times New Roman"/>
          <w:i/>
          <w:sz w:val="26"/>
          <w:szCs w:val="26"/>
        </w:rPr>
        <w:t xml:space="preserve">   </w:t>
      </w:r>
      <w:r w:rsidRPr="00B91E0A">
        <w:rPr>
          <w:rFonts w:cs="Times New Roman"/>
          <w:i/>
          <w:sz w:val="26"/>
          <w:szCs w:val="26"/>
        </w:rPr>
        <w:t>Given a probability p, computes the corresponding value, x; that is, the inverse</w:t>
      </w:r>
      <w:r w:rsidR="00917B69" w:rsidRPr="00B91E0A">
        <w:rPr>
          <w:rFonts w:cs="Times New Roman"/>
          <w:i/>
          <w:sz w:val="26"/>
          <w:szCs w:val="26"/>
        </w:rPr>
        <w:t xml:space="preserve"> </w:t>
      </w:r>
      <w:r w:rsidRPr="00B91E0A">
        <w:rPr>
          <w:rFonts w:cs="Times New Roman"/>
          <w:i/>
          <w:sz w:val="26"/>
          <w:szCs w:val="26"/>
        </w:rPr>
        <w:t>CDF of p.</w:t>
      </w:r>
    </w:p>
    <w:p w14:paraId="3D2EF751" w14:textId="77777777" w:rsidR="00F46116" w:rsidRPr="00B91E0A" w:rsidRDefault="00F46116" w:rsidP="00685904">
      <w:pPr>
        <w:rPr>
          <w:rFonts w:cs="Times New Roman"/>
          <w:sz w:val="26"/>
          <w:szCs w:val="26"/>
        </w:rPr>
      </w:pPr>
      <w:r w:rsidRPr="00B91E0A">
        <w:rPr>
          <w:rFonts w:cs="Times New Roman"/>
          <w:sz w:val="26"/>
          <w:szCs w:val="26"/>
        </w:rPr>
        <w:t>Hàm tạo Cdf có thể lấy làm đối số là danh sách giá trị, Sê-ri gấu trúc, Lịch sử,</w:t>
      </w:r>
      <w:r w:rsidR="008D10A6">
        <w:rPr>
          <w:rFonts w:cs="Times New Roman"/>
          <w:sz w:val="26"/>
          <w:szCs w:val="26"/>
        </w:rPr>
        <w:t xml:space="preserve"> </w:t>
      </w:r>
      <w:r w:rsidRPr="00B91E0A">
        <w:rPr>
          <w:rFonts w:cs="Times New Roman"/>
          <w:sz w:val="26"/>
          <w:szCs w:val="26"/>
        </w:rPr>
        <w:t>Pmf, hoặc Cdf khác. Đoạn mã sau tạo một Cdf để phân phối thai kỳ độ dài trong NSFG:</w:t>
      </w:r>
    </w:p>
    <w:p w14:paraId="4DD2C633" w14:textId="77777777" w:rsidR="00F46116" w:rsidRPr="00B91E0A" w:rsidRDefault="00F46116" w:rsidP="00685904">
      <w:pPr>
        <w:rPr>
          <w:rFonts w:cs="Times New Roman"/>
          <w:i/>
          <w:sz w:val="26"/>
          <w:szCs w:val="26"/>
        </w:rPr>
      </w:pPr>
      <w:r w:rsidRPr="00B91E0A">
        <w:rPr>
          <w:rFonts w:cs="Times New Roman"/>
          <w:i/>
          <w:sz w:val="26"/>
          <w:szCs w:val="26"/>
        </w:rPr>
        <w:t>live, firsts, others = first.MakeFrames()</w:t>
      </w:r>
      <w:r w:rsidRPr="00B91E0A">
        <w:rPr>
          <w:rFonts w:cs="Times New Roman"/>
          <w:i/>
          <w:sz w:val="26"/>
          <w:szCs w:val="26"/>
        </w:rPr>
        <w:br/>
        <w:t>cdf = thinkstats2.Cdf(live.prglngth, label='prglngth')</w:t>
      </w:r>
    </w:p>
    <w:p w14:paraId="2A0A8252" w14:textId="77777777" w:rsidR="00F46116" w:rsidRPr="00B91E0A" w:rsidRDefault="00F46116" w:rsidP="00685904">
      <w:pPr>
        <w:rPr>
          <w:rFonts w:cs="Times New Roman"/>
          <w:sz w:val="26"/>
          <w:szCs w:val="26"/>
        </w:rPr>
      </w:pPr>
      <w:r w:rsidRPr="00B91E0A">
        <w:rPr>
          <w:rFonts w:cs="Times New Roman"/>
          <w:sz w:val="26"/>
          <w:szCs w:val="26"/>
        </w:rPr>
        <w:t>thinkplot cung cấp một hàm có tên là Cdf để vẽ các Cdf dưới dạng các dòng:</w:t>
      </w:r>
    </w:p>
    <w:p w14:paraId="70365DED" w14:textId="77777777" w:rsidR="00F46116" w:rsidRPr="00B91E0A" w:rsidRDefault="00F46116" w:rsidP="00685904">
      <w:pPr>
        <w:rPr>
          <w:rFonts w:cs="Times New Roman"/>
          <w:i/>
          <w:sz w:val="26"/>
          <w:szCs w:val="26"/>
        </w:rPr>
      </w:pPr>
      <w:r w:rsidRPr="00B91E0A">
        <w:rPr>
          <w:rFonts w:cs="Times New Roman"/>
          <w:i/>
          <w:sz w:val="26"/>
          <w:szCs w:val="26"/>
        </w:rPr>
        <w:t>thinkplot.Cdf(cdf)</w:t>
      </w:r>
      <w:r w:rsidRPr="00B91E0A">
        <w:rPr>
          <w:rFonts w:cs="Times New Roman"/>
          <w:i/>
          <w:sz w:val="26"/>
          <w:szCs w:val="26"/>
        </w:rPr>
        <w:br/>
        <w:t>thinkplot.Show(xlabel='weeks', ylabel='CDF')</w:t>
      </w:r>
    </w:p>
    <w:p w14:paraId="70BE3AA4" w14:textId="77777777" w:rsidR="00F46116" w:rsidRPr="00B91E0A" w:rsidRDefault="00F46116" w:rsidP="00685904">
      <w:pPr>
        <w:rPr>
          <w:rFonts w:cs="Times New Roman"/>
          <w:sz w:val="26"/>
          <w:szCs w:val="26"/>
        </w:rPr>
      </w:pPr>
      <w:r w:rsidRPr="00B91E0A">
        <w:rPr>
          <w:rFonts w:cs="Times New Roman"/>
          <w:sz w:val="26"/>
          <w:szCs w:val="26"/>
        </w:rPr>
        <w:t>Hình 4-3 cho thấy kết quả. Một cách để đọc CDF là tra cứu phần trăm. Ví dụ,</w:t>
      </w:r>
      <w:r w:rsidR="008D10A6">
        <w:rPr>
          <w:rFonts w:cs="Times New Roman"/>
          <w:sz w:val="26"/>
          <w:szCs w:val="26"/>
        </w:rPr>
        <w:t xml:space="preserve"> </w:t>
      </w:r>
      <w:r w:rsidRPr="00B91E0A">
        <w:rPr>
          <w:rFonts w:cs="Times New Roman"/>
          <w:sz w:val="26"/>
          <w:szCs w:val="26"/>
        </w:rPr>
        <w:t>có vẻ như khoảng 10% trường hợp mang thai ngắn hơn 36 tuần và khoả</w:t>
      </w:r>
      <w:r w:rsidR="00917B69" w:rsidRPr="00B91E0A">
        <w:rPr>
          <w:rFonts w:cs="Times New Roman"/>
          <w:sz w:val="26"/>
          <w:szCs w:val="26"/>
        </w:rPr>
        <w:t xml:space="preserve">ng 90% là </w:t>
      </w:r>
      <w:r w:rsidRPr="00B91E0A">
        <w:rPr>
          <w:rFonts w:cs="Times New Roman"/>
          <w:sz w:val="26"/>
          <w:szCs w:val="26"/>
        </w:rPr>
        <w:t>ngắn hơn 41 tuần. CDF cũng cung cấp một biểu diễn trực quan về hình dạng củ</w:t>
      </w:r>
      <w:r w:rsidR="00917B69" w:rsidRPr="00B91E0A">
        <w:rPr>
          <w:rFonts w:cs="Times New Roman"/>
          <w:sz w:val="26"/>
          <w:szCs w:val="26"/>
        </w:rPr>
        <w:t xml:space="preserve">a </w:t>
      </w:r>
      <w:r w:rsidRPr="00B91E0A">
        <w:rPr>
          <w:rFonts w:cs="Times New Roman"/>
          <w:sz w:val="26"/>
          <w:szCs w:val="26"/>
        </w:rPr>
        <w:t>sự phân phối. Các giá trị phổ biến xuất hiện dưới dạng các phần dốc hoặc thẳng đứng củ</w:t>
      </w:r>
      <w:r w:rsidR="00917B69" w:rsidRPr="00B91E0A">
        <w:rPr>
          <w:rFonts w:cs="Times New Roman"/>
          <w:sz w:val="26"/>
          <w:szCs w:val="26"/>
        </w:rPr>
        <w:t xml:space="preserve">a CDF; trong này </w:t>
      </w:r>
      <w:r w:rsidRPr="00B91E0A">
        <w:rPr>
          <w:rFonts w:cs="Times New Roman"/>
          <w:sz w:val="26"/>
          <w:szCs w:val="26"/>
        </w:rPr>
        <w:t>ví dụ, chế độ ở tuần thứ 39 là rõ ràng. Có một vài giá trị dưới 30 tuần, vì vậ</w:t>
      </w:r>
      <w:r w:rsidR="00917B69" w:rsidRPr="00B91E0A">
        <w:rPr>
          <w:rFonts w:cs="Times New Roman"/>
          <w:sz w:val="26"/>
          <w:szCs w:val="26"/>
        </w:rPr>
        <w:t xml:space="preserve">y </w:t>
      </w:r>
      <w:r w:rsidRPr="00B91E0A">
        <w:rPr>
          <w:rFonts w:cs="Times New Roman"/>
          <w:sz w:val="26"/>
          <w:szCs w:val="26"/>
        </w:rPr>
        <w:t>CDF trong phạm vi này là bằng phẳng.</w:t>
      </w:r>
    </w:p>
    <w:p w14:paraId="4CDC94FF" w14:textId="77777777" w:rsidR="00F46116" w:rsidRPr="00B91E0A" w:rsidRDefault="00F46116" w:rsidP="00685904">
      <w:pPr>
        <w:rPr>
          <w:rFonts w:cs="Times New Roman"/>
          <w:sz w:val="26"/>
          <w:szCs w:val="26"/>
        </w:rPr>
      </w:pPr>
      <w:r w:rsidRPr="00B91E0A">
        <w:rPr>
          <w:rFonts w:cs="Times New Roman"/>
          <w:noProof/>
          <w:sz w:val="26"/>
          <w:szCs w:val="26"/>
        </w:rPr>
        <w:lastRenderedPageBreak/>
        <w:drawing>
          <wp:inline distT="0" distB="0" distL="0" distR="0" wp14:anchorId="0D51DFC1" wp14:editId="1901B34D">
            <wp:extent cx="576072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81300"/>
                    </a:xfrm>
                    <a:prstGeom prst="rect">
                      <a:avLst/>
                    </a:prstGeom>
                  </pic:spPr>
                </pic:pic>
              </a:graphicData>
            </a:graphic>
          </wp:inline>
        </w:drawing>
      </w:r>
      <w:r w:rsidRPr="00B91E0A">
        <w:rPr>
          <w:rFonts w:cs="Times New Roman"/>
          <w:sz w:val="26"/>
          <w:szCs w:val="26"/>
        </w:rPr>
        <w:t xml:space="preserve"> Hình 4-3. CDF của thời gian mang thai</w:t>
      </w:r>
    </w:p>
    <w:p w14:paraId="454CD85F" w14:textId="77777777" w:rsidR="00F46116" w:rsidRPr="00B91E0A" w:rsidRDefault="00F46116" w:rsidP="00685904">
      <w:pPr>
        <w:rPr>
          <w:rFonts w:cs="Times New Roman"/>
          <w:sz w:val="26"/>
          <w:szCs w:val="26"/>
        </w:rPr>
      </w:pPr>
      <w:r w:rsidRPr="00B91E0A">
        <w:rPr>
          <w:rFonts w:cs="Times New Roman"/>
          <w:sz w:val="26"/>
          <w:szCs w:val="26"/>
        </w:rPr>
        <w:t>Phải mất một thời gian để làm quen với CDF, nhưng một khi bạn đã làm, tôi nghĩ bạn sẽ thấy rằ</w:t>
      </w:r>
      <w:r w:rsidR="00917B69" w:rsidRPr="00B91E0A">
        <w:rPr>
          <w:rFonts w:cs="Times New Roman"/>
          <w:sz w:val="26"/>
          <w:szCs w:val="26"/>
        </w:rPr>
        <w:t xml:space="preserve">ng chúng </w:t>
      </w:r>
      <w:r w:rsidRPr="00B91E0A">
        <w:rPr>
          <w:rFonts w:cs="Times New Roman"/>
          <w:sz w:val="26"/>
          <w:szCs w:val="26"/>
        </w:rPr>
        <w:t>hiển thị nhiều thông tin hơn, rõ ràng hơn PMF.</w:t>
      </w:r>
    </w:p>
    <w:p w14:paraId="30159745" w14:textId="77777777" w:rsidR="00F46116" w:rsidRPr="00B91E0A" w:rsidRDefault="00F46116" w:rsidP="00685904">
      <w:pPr>
        <w:rPr>
          <w:rFonts w:cs="Times New Roman"/>
          <w:b/>
          <w:i/>
          <w:sz w:val="26"/>
          <w:szCs w:val="26"/>
        </w:rPr>
      </w:pPr>
      <w:r w:rsidRPr="00B91E0A">
        <w:rPr>
          <w:rFonts w:cs="Times New Roman"/>
          <w:b/>
          <w:i/>
          <w:sz w:val="26"/>
          <w:szCs w:val="26"/>
        </w:rPr>
        <w:t>Comparing CDFs ( So sánh CDF</w:t>
      </w:r>
      <w:r w:rsidR="00685904" w:rsidRPr="00B91E0A">
        <w:rPr>
          <w:rFonts w:cs="Times New Roman"/>
          <w:b/>
          <w:i/>
          <w:sz w:val="26"/>
          <w:szCs w:val="26"/>
        </w:rPr>
        <w:t>)</w:t>
      </w:r>
    </w:p>
    <w:p w14:paraId="4758F4FA" w14:textId="77777777" w:rsidR="00F46116" w:rsidRPr="00B91E0A" w:rsidRDefault="00F46116" w:rsidP="00685904">
      <w:pPr>
        <w:rPr>
          <w:rFonts w:cs="Times New Roman"/>
          <w:sz w:val="26"/>
          <w:szCs w:val="26"/>
        </w:rPr>
      </w:pPr>
      <w:r w:rsidRPr="00B91E0A">
        <w:rPr>
          <w:rFonts w:cs="Times New Roman"/>
          <w:sz w:val="26"/>
          <w:szCs w:val="26"/>
        </w:rPr>
        <w:t>CDF đặc biệt hữu ích để so sánh các bản phân phối. Ví dụ, đây là mã biểu đồ CDF về cân nặng khi sinh của trẻ sơ sinh và những trẻ khác.</w:t>
      </w:r>
    </w:p>
    <w:p w14:paraId="3ABAFC87" w14:textId="77777777" w:rsidR="00F46116" w:rsidRPr="00B91E0A" w:rsidRDefault="00F46116" w:rsidP="00685904">
      <w:pPr>
        <w:rPr>
          <w:rFonts w:cs="Times New Roman"/>
          <w:i/>
          <w:sz w:val="26"/>
          <w:szCs w:val="26"/>
        </w:rPr>
      </w:pPr>
      <w:r w:rsidRPr="00B91E0A">
        <w:rPr>
          <w:rFonts w:cs="Times New Roman"/>
          <w:i/>
          <w:sz w:val="26"/>
          <w:szCs w:val="26"/>
        </w:rPr>
        <w:t>first_cdf = thinkstats2.Cdf(firsts.totalwgt_lb, label='first')</w:t>
      </w:r>
      <w:r w:rsidRPr="00B91E0A">
        <w:rPr>
          <w:rFonts w:cs="Times New Roman"/>
          <w:i/>
          <w:sz w:val="26"/>
          <w:szCs w:val="26"/>
        </w:rPr>
        <w:br/>
        <w:t>other_cdf = thinkstats2.Cdf(others.totalwgt_lb, label='other')</w:t>
      </w:r>
      <w:r w:rsidRPr="00B91E0A">
        <w:rPr>
          <w:rFonts w:cs="Times New Roman"/>
          <w:i/>
          <w:sz w:val="26"/>
          <w:szCs w:val="26"/>
        </w:rPr>
        <w:br/>
        <w:t>thinkplot.PrePlot(2)</w:t>
      </w:r>
      <w:r w:rsidRPr="00B91E0A">
        <w:rPr>
          <w:rFonts w:cs="Times New Roman"/>
          <w:i/>
          <w:sz w:val="26"/>
          <w:szCs w:val="26"/>
        </w:rPr>
        <w:br/>
        <w:t>thinkplot.Cdfs([first_cdf, other_cdf])</w:t>
      </w:r>
      <w:r w:rsidRPr="00B91E0A">
        <w:rPr>
          <w:rFonts w:cs="Times New Roman"/>
          <w:i/>
          <w:sz w:val="26"/>
          <w:szCs w:val="26"/>
        </w:rPr>
        <w:br/>
        <w:t>thinkplot.Show(xlabel='weight (pounds)', ylabel='CDF')</w:t>
      </w:r>
    </w:p>
    <w:p w14:paraId="32769B7D" w14:textId="77777777" w:rsidR="00F46116" w:rsidRPr="00B91E0A" w:rsidRDefault="00F46116" w:rsidP="00685904">
      <w:pPr>
        <w:rPr>
          <w:rFonts w:cs="Times New Roman"/>
          <w:sz w:val="26"/>
          <w:szCs w:val="26"/>
        </w:rPr>
      </w:pPr>
      <w:r w:rsidRPr="00B91E0A">
        <w:rPr>
          <w:rFonts w:cs="Times New Roman"/>
          <w:sz w:val="26"/>
          <w:szCs w:val="26"/>
        </w:rPr>
        <w:t>Hình 4-4 cho thấy kết quả. So với Hình 4-1, hình này tạo nên hình dạng củ</w:t>
      </w:r>
      <w:r w:rsidR="00D670BB">
        <w:rPr>
          <w:rFonts w:cs="Times New Roman"/>
          <w:sz w:val="26"/>
          <w:szCs w:val="26"/>
        </w:rPr>
        <w:t xml:space="preserve">a </w:t>
      </w:r>
      <w:r w:rsidRPr="00B91E0A">
        <w:rPr>
          <w:rFonts w:cs="Times New Roman"/>
          <w:sz w:val="26"/>
          <w:szCs w:val="26"/>
        </w:rPr>
        <w:t>phân phối, và sự khác biệt giữa chúng, rõ ràng hơn nhiều. Chúng ta có thể thấy rằng đầ</w:t>
      </w:r>
      <w:r w:rsidR="00917B69" w:rsidRPr="00B91E0A">
        <w:rPr>
          <w:rFonts w:cs="Times New Roman"/>
          <w:sz w:val="26"/>
          <w:szCs w:val="26"/>
        </w:rPr>
        <w:t xml:space="preserve">u tiên </w:t>
      </w:r>
      <w:r w:rsidRPr="00B91E0A">
        <w:rPr>
          <w:rFonts w:cs="Times New Roman"/>
          <w:sz w:val="26"/>
          <w:szCs w:val="26"/>
        </w:rPr>
        <w:t>em bé nhẹ hơn một chút trong suốt quá trình phân phối, với sự khác biệt lớn hơn ở</w:t>
      </w:r>
      <w:r w:rsidR="00917B69" w:rsidRPr="00B91E0A">
        <w:rPr>
          <w:rFonts w:cs="Times New Roman"/>
          <w:sz w:val="26"/>
          <w:szCs w:val="26"/>
        </w:rPr>
        <w:t xml:space="preserve"> trên </w:t>
      </w:r>
      <w:r w:rsidRPr="00B91E0A">
        <w:rPr>
          <w:rFonts w:cs="Times New Roman"/>
          <w:sz w:val="26"/>
          <w:szCs w:val="26"/>
        </w:rPr>
        <w:t>nghĩa.</w:t>
      </w:r>
    </w:p>
    <w:p w14:paraId="0B37D917" w14:textId="77777777" w:rsidR="00F46116" w:rsidRPr="00B91E0A" w:rsidRDefault="00F46116" w:rsidP="00685904">
      <w:pPr>
        <w:rPr>
          <w:rFonts w:cs="Times New Roman"/>
          <w:sz w:val="26"/>
          <w:szCs w:val="26"/>
        </w:rPr>
      </w:pPr>
      <w:r w:rsidRPr="00B91E0A">
        <w:rPr>
          <w:rFonts w:cs="Times New Roman"/>
          <w:noProof/>
          <w:sz w:val="26"/>
          <w:szCs w:val="26"/>
        </w:rPr>
        <w:drawing>
          <wp:inline distT="0" distB="0" distL="0" distR="0" wp14:anchorId="71484FAF" wp14:editId="7E25EE0C">
            <wp:extent cx="576072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67025"/>
                    </a:xfrm>
                    <a:prstGeom prst="rect">
                      <a:avLst/>
                    </a:prstGeom>
                  </pic:spPr>
                </pic:pic>
              </a:graphicData>
            </a:graphic>
          </wp:inline>
        </w:drawing>
      </w:r>
    </w:p>
    <w:p w14:paraId="788FF030" w14:textId="77777777" w:rsidR="00F46116" w:rsidRPr="00B91E0A" w:rsidRDefault="00F46116" w:rsidP="00685904">
      <w:pPr>
        <w:rPr>
          <w:rFonts w:cs="Times New Roman"/>
          <w:sz w:val="26"/>
          <w:szCs w:val="26"/>
        </w:rPr>
      </w:pPr>
      <w:r w:rsidRPr="00B91E0A">
        <w:rPr>
          <w:rFonts w:cs="Times New Roman"/>
          <w:sz w:val="26"/>
          <w:szCs w:val="26"/>
        </w:rPr>
        <w:t>Hình 4-4. CDF về cân nặng khi sinh của trẻ sơ sinh và những trẻ khác</w:t>
      </w:r>
    </w:p>
    <w:p w14:paraId="44FE616A" w14:textId="77777777" w:rsidR="00F46116" w:rsidRPr="00B91E0A" w:rsidRDefault="00F46116" w:rsidP="00685904">
      <w:pPr>
        <w:rPr>
          <w:rFonts w:cs="Times New Roman"/>
          <w:b/>
          <w:i/>
          <w:sz w:val="26"/>
          <w:szCs w:val="26"/>
        </w:rPr>
      </w:pPr>
      <w:r w:rsidRPr="00B91E0A">
        <w:rPr>
          <w:rFonts w:cs="Times New Roman"/>
          <w:b/>
          <w:i/>
          <w:sz w:val="26"/>
          <w:szCs w:val="26"/>
        </w:rPr>
        <w:lastRenderedPageBreak/>
        <w:t>Percentile-Based Statistics (Thống kê dựa trên phần trăm)</w:t>
      </w:r>
    </w:p>
    <w:p w14:paraId="6DEC02A3" w14:textId="77777777" w:rsidR="00F46116" w:rsidRPr="00B91E0A" w:rsidRDefault="00F46116" w:rsidP="00685904">
      <w:pPr>
        <w:rPr>
          <w:rFonts w:cs="Times New Roman"/>
          <w:sz w:val="26"/>
          <w:szCs w:val="26"/>
        </w:rPr>
      </w:pPr>
      <w:r w:rsidRPr="00B91E0A">
        <w:rPr>
          <w:rFonts w:cs="Times New Roman"/>
          <w:sz w:val="26"/>
          <w:szCs w:val="26"/>
        </w:rPr>
        <w:t>Khi bạn đã tính toán CDF, thật dễ dàng để tính toán phần trăm và xếp hạng phần trăm.</w:t>
      </w:r>
    </w:p>
    <w:p w14:paraId="122E0CF8" w14:textId="77777777" w:rsidR="00F46116" w:rsidRPr="00B91E0A" w:rsidRDefault="00F46116" w:rsidP="00685904">
      <w:pPr>
        <w:rPr>
          <w:rFonts w:cs="Times New Roman"/>
          <w:sz w:val="26"/>
          <w:szCs w:val="26"/>
        </w:rPr>
      </w:pPr>
      <w:r w:rsidRPr="00B91E0A">
        <w:rPr>
          <w:rFonts w:cs="Times New Roman"/>
          <w:sz w:val="26"/>
          <w:szCs w:val="26"/>
        </w:rPr>
        <w:t>Lớp Cdf cung cấp hai phương thức sau:</w:t>
      </w:r>
    </w:p>
    <w:p w14:paraId="0BB45359" w14:textId="77777777" w:rsidR="00F46116" w:rsidRPr="00B91E0A" w:rsidRDefault="00F46116" w:rsidP="00685904">
      <w:pPr>
        <w:rPr>
          <w:rFonts w:cs="Times New Roman"/>
          <w:i/>
          <w:sz w:val="26"/>
          <w:szCs w:val="26"/>
        </w:rPr>
      </w:pPr>
      <w:r w:rsidRPr="00B91E0A">
        <w:rPr>
          <w:rFonts w:cs="Times New Roman"/>
          <w:i/>
          <w:sz w:val="26"/>
          <w:szCs w:val="26"/>
        </w:rPr>
        <w:t>PercentileRank(x)</w:t>
      </w:r>
      <w:r w:rsidRPr="00B91E0A">
        <w:rPr>
          <w:rFonts w:cs="Times New Roman"/>
          <w:i/>
          <w:sz w:val="26"/>
          <w:szCs w:val="26"/>
        </w:rPr>
        <w:br/>
        <w:t>Given a value x, computes its percentile rank, 100 · CDF(x).</w:t>
      </w:r>
      <w:r w:rsidRPr="00B91E0A">
        <w:rPr>
          <w:rFonts w:cs="Times New Roman"/>
          <w:i/>
          <w:sz w:val="26"/>
          <w:szCs w:val="26"/>
        </w:rPr>
        <w:br/>
        <w:t>Percentile(p)</w:t>
      </w:r>
      <w:r w:rsidRPr="00B91E0A">
        <w:rPr>
          <w:rFonts w:cs="Times New Roman"/>
          <w:i/>
          <w:sz w:val="26"/>
          <w:szCs w:val="26"/>
        </w:rPr>
        <w:br/>
        <w:t>Given a percentile rank rank, computes the corresponding value, x. Equivalent to</w:t>
      </w:r>
      <w:r w:rsidRPr="00B91E0A">
        <w:rPr>
          <w:rFonts w:cs="Times New Roman"/>
          <w:i/>
          <w:sz w:val="26"/>
          <w:szCs w:val="26"/>
        </w:rPr>
        <w:br/>
        <w:t>Value(p/100).</w:t>
      </w:r>
    </w:p>
    <w:p w14:paraId="1FEE3B3A" w14:textId="77777777" w:rsidR="00F46116" w:rsidRPr="00B91E0A" w:rsidRDefault="00F46116" w:rsidP="00685904">
      <w:pPr>
        <w:rPr>
          <w:rFonts w:cs="Times New Roman"/>
          <w:sz w:val="26"/>
          <w:szCs w:val="26"/>
        </w:rPr>
      </w:pPr>
      <w:r w:rsidRPr="00B91E0A">
        <w:rPr>
          <w:rFonts w:cs="Times New Roman"/>
          <w:sz w:val="26"/>
          <w:szCs w:val="26"/>
        </w:rPr>
        <w:t>Phần trăm có thể được sử dụng để tính toán thống kê tóm tắt dựa trên phần trăm. Ví dụ</w:t>
      </w:r>
      <w:r w:rsidR="00917B69" w:rsidRPr="00B91E0A">
        <w:rPr>
          <w:rFonts w:cs="Times New Roman"/>
          <w:sz w:val="26"/>
          <w:szCs w:val="26"/>
        </w:rPr>
        <w:t xml:space="preserve">, </w:t>
      </w:r>
      <w:r w:rsidRPr="00B91E0A">
        <w:rPr>
          <w:rFonts w:cs="Times New Roman"/>
          <w:sz w:val="26"/>
          <w:szCs w:val="26"/>
        </w:rPr>
        <w:t>phân vị thứ 50 là giá trị chia đôi phân phối, còn được gọ</w:t>
      </w:r>
      <w:r w:rsidR="00917B69" w:rsidRPr="00B91E0A">
        <w:rPr>
          <w:rFonts w:cs="Times New Roman"/>
          <w:sz w:val="26"/>
          <w:szCs w:val="26"/>
        </w:rPr>
        <w:t>i là t</w:t>
      </w:r>
      <w:r w:rsidRPr="00B91E0A">
        <w:rPr>
          <w:rFonts w:cs="Times New Roman"/>
          <w:sz w:val="26"/>
          <w:szCs w:val="26"/>
        </w:rPr>
        <w:t>rung bình. Giống như giá trị trung bình, trung vị là thước đo xu hướng trung tâm của phân phối.</w:t>
      </w:r>
    </w:p>
    <w:p w14:paraId="1162D4E6" w14:textId="77777777" w:rsidR="00F46116" w:rsidRPr="00B91E0A" w:rsidRDefault="00F46116" w:rsidP="00685904">
      <w:pPr>
        <w:rPr>
          <w:rFonts w:cs="Times New Roman"/>
          <w:sz w:val="26"/>
          <w:szCs w:val="26"/>
        </w:rPr>
      </w:pPr>
      <w:r w:rsidRPr="00B91E0A">
        <w:rPr>
          <w:rFonts w:cs="Times New Roman"/>
          <w:sz w:val="26"/>
          <w:szCs w:val="26"/>
        </w:rPr>
        <w:t>Trên thực tế, có một số định nghĩa về "trung vị", mỗi định nghĩa có các thuộ</w:t>
      </w:r>
      <w:r w:rsidR="00917B69" w:rsidRPr="00B91E0A">
        <w:rPr>
          <w:rFonts w:cs="Times New Roman"/>
          <w:sz w:val="26"/>
          <w:szCs w:val="26"/>
        </w:rPr>
        <w:t xml:space="preserve">c tính khác nhau. Nhưng </w:t>
      </w:r>
      <w:r w:rsidRPr="00B91E0A">
        <w:rPr>
          <w:rFonts w:cs="Times New Roman"/>
          <w:sz w:val="26"/>
          <w:szCs w:val="26"/>
        </w:rPr>
        <w:t>Percentile(50) rất đơn giản và hiệu quả để tính toán.</w:t>
      </w:r>
    </w:p>
    <w:p w14:paraId="178E3135" w14:textId="77777777" w:rsidR="00F46116" w:rsidRPr="00B91E0A" w:rsidRDefault="00F46116" w:rsidP="00685904">
      <w:pPr>
        <w:rPr>
          <w:rFonts w:cs="Times New Roman"/>
          <w:sz w:val="26"/>
          <w:szCs w:val="26"/>
        </w:rPr>
      </w:pPr>
      <w:r w:rsidRPr="00B91E0A">
        <w:rPr>
          <w:rFonts w:cs="Times New Roman"/>
          <w:sz w:val="26"/>
          <w:szCs w:val="26"/>
        </w:rPr>
        <w:t>Một thống kê dựa trên phần trăm khác là khoảng tứ phân vị (IQR), là thước đo</w:t>
      </w:r>
      <w:r w:rsidR="008D10A6">
        <w:rPr>
          <w:rFonts w:cs="Times New Roman"/>
          <w:sz w:val="26"/>
          <w:szCs w:val="26"/>
        </w:rPr>
        <w:t xml:space="preserve"> </w:t>
      </w:r>
      <w:r w:rsidRPr="00B91E0A">
        <w:rPr>
          <w:rFonts w:cs="Times New Roman"/>
          <w:sz w:val="26"/>
          <w:szCs w:val="26"/>
        </w:rPr>
        <w:t>của sự lan rộng của một phân phối. IQR là sự khác biệt giữ</w:t>
      </w:r>
      <w:r w:rsidR="00917B69" w:rsidRPr="00B91E0A">
        <w:rPr>
          <w:rFonts w:cs="Times New Roman"/>
          <w:sz w:val="26"/>
          <w:szCs w:val="26"/>
        </w:rPr>
        <w:t xml:space="preserve">a 75 và 25 </w:t>
      </w:r>
      <w:r w:rsidRPr="00B91E0A">
        <w:rPr>
          <w:rFonts w:cs="Times New Roman"/>
          <w:sz w:val="26"/>
          <w:szCs w:val="26"/>
        </w:rPr>
        <w:t>phân vị.</w:t>
      </w:r>
    </w:p>
    <w:p w14:paraId="450273D4" w14:textId="77777777" w:rsidR="00F46116" w:rsidRPr="00B91E0A" w:rsidRDefault="00F46116" w:rsidP="00685904">
      <w:pPr>
        <w:rPr>
          <w:rFonts w:cs="Times New Roman"/>
          <w:sz w:val="26"/>
          <w:szCs w:val="26"/>
        </w:rPr>
      </w:pPr>
      <w:r w:rsidRPr="00B91E0A">
        <w:rPr>
          <w:rFonts w:cs="Times New Roman"/>
          <w:sz w:val="26"/>
          <w:szCs w:val="26"/>
        </w:rPr>
        <w:t>Tổng quát hơn, phần trăm thường được sử dụng để tóm tắt hình dạng của phân phố</w:t>
      </w:r>
      <w:r w:rsidR="00917B69" w:rsidRPr="00B91E0A">
        <w:rPr>
          <w:rFonts w:cs="Times New Roman"/>
          <w:sz w:val="26"/>
          <w:szCs w:val="26"/>
        </w:rPr>
        <w:t xml:space="preserve">i. Vì </w:t>
      </w:r>
      <w:r w:rsidRPr="00B91E0A">
        <w:rPr>
          <w:rFonts w:cs="Times New Roman"/>
          <w:sz w:val="26"/>
          <w:szCs w:val="26"/>
        </w:rPr>
        <w:t>ví dụ, phân phối thu nhập thường được báo cáo theo “ngũ phân vị”; nghĩa là, nó được chia tạ</w:t>
      </w:r>
      <w:r w:rsidR="00917B69" w:rsidRPr="00B91E0A">
        <w:rPr>
          <w:rFonts w:cs="Times New Roman"/>
          <w:sz w:val="26"/>
          <w:szCs w:val="26"/>
        </w:rPr>
        <w:t xml:space="preserve">i </w:t>
      </w:r>
      <w:r w:rsidRPr="00B91E0A">
        <w:rPr>
          <w:rFonts w:cs="Times New Roman"/>
          <w:sz w:val="26"/>
          <w:szCs w:val="26"/>
        </w:rPr>
        <w:t>phần trăm thứ 20, 40, 60 và 80. Các bản phân phối khác đượ</w:t>
      </w:r>
      <w:r w:rsidR="00917B69" w:rsidRPr="00B91E0A">
        <w:rPr>
          <w:rFonts w:cs="Times New Roman"/>
          <w:sz w:val="26"/>
          <w:szCs w:val="26"/>
        </w:rPr>
        <w:t>c chia thành 10 “dec‐</w:t>
      </w:r>
      <w:r w:rsidRPr="00B91E0A">
        <w:rPr>
          <w:rFonts w:cs="Times New Roman"/>
          <w:sz w:val="26"/>
          <w:szCs w:val="26"/>
        </w:rPr>
        <w:t>iles”. Các thống kê như thế này đại diện cho các điểm cách đều nhau trong CDF được gọ</w:t>
      </w:r>
      <w:r w:rsidR="00917B69" w:rsidRPr="00B91E0A">
        <w:rPr>
          <w:rFonts w:cs="Times New Roman"/>
          <w:sz w:val="26"/>
          <w:szCs w:val="26"/>
        </w:rPr>
        <w:t>i là quan‐</w:t>
      </w:r>
      <w:r w:rsidRPr="00B91E0A">
        <w:rPr>
          <w:rFonts w:cs="Times New Roman"/>
          <w:sz w:val="26"/>
          <w:szCs w:val="26"/>
        </w:rPr>
        <w:t>gạch.</w:t>
      </w:r>
    </w:p>
    <w:p w14:paraId="0A2260FD" w14:textId="77777777" w:rsidR="00F46116" w:rsidRPr="00B91E0A" w:rsidRDefault="00F46116" w:rsidP="00685904">
      <w:pPr>
        <w:rPr>
          <w:rFonts w:cs="Times New Roman"/>
          <w:b/>
          <w:i/>
          <w:sz w:val="26"/>
          <w:szCs w:val="26"/>
        </w:rPr>
      </w:pPr>
      <w:r w:rsidRPr="00B91E0A">
        <w:rPr>
          <w:rFonts w:cs="Times New Roman"/>
          <w:b/>
          <w:i/>
          <w:sz w:val="26"/>
          <w:szCs w:val="26"/>
        </w:rPr>
        <w:t>Random Numbers ( Số ngẫu nhiên</w:t>
      </w:r>
      <w:r w:rsidR="00685904" w:rsidRPr="00B91E0A">
        <w:rPr>
          <w:rFonts w:cs="Times New Roman"/>
          <w:b/>
          <w:i/>
          <w:sz w:val="26"/>
          <w:szCs w:val="26"/>
        </w:rPr>
        <w:t>)</w:t>
      </w:r>
    </w:p>
    <w:p w14:paraId="63EF7CA2" w14:textId="77777777" w:rsidR="00F46116" w:rsidRPr="00B91E0A" w:rsidRDefault="00F46116" w:rsidP="00685904">
      <w:pPr>
        <w:rPr>
          <w:rFonts w:cs="Times New Roman"/>
          <w:sz w:val="26"/>
          <w:szCs w:val="26"/>
        </w:rPr>
      </w:pPr>
      <w:r w:rsidRPr="00B91E0A">
        <w:rPr>
          <w:rFonts w:cs="Times New Roman"/>
          <w:sz w:val="26"/>
          <w:szCs w:val="26"/>
        </w:rPr>
        <w:t>Giả sử chúng ta chọn một mẫu ngẫu nhiên từ dân số trẻ sinh sống và tra cứ</w:t>
      </w:r>
      <w:r w:rsidR="00917B69" w:rsidRPr="00B91E0A">
        <w:rPr>
          <w:rFonts w:cs="Times New Roman"/>
          <w:sz w:val="26"/>
          <w:szCs w:val="26"/>
        </w:rPr>
        <w:t xml:space="preserve">u </w:t>
      </w:r>
      <w:r w:rsidRPr="00B91E0A">
        <w:rPr>
          <w:rFonts w:cs="Times New Roman"/>
          <w:sz w:val="26"/>
          <w:szCs w:val="26"/>
        </w:rPr>
        <w:t>thứ hạng phần trăm của trọng lượng sơ sinh của họ. Bây giờ giả sử chúng ta tính CDF củ</w:t>
      </w:r>
      <w:r w:rsidR="00917B69" w:rsidRPr="00B91E0A">
        <w:rPr>
          <w:rFonts w:cs="Times New Roman"/>
          <w:sz w:val="26"/>
          <w:szCs w:val="26"/>
        </w:rPr>
        <w:t>a per-</w:t>
      </w:r>
      <w:r w:rsidRPr="00B91E0A">
        <w:rPr>
          <w:rFonts w:cs="Times New Roman"/>
          <w:sz w:val="26"/>
          <w:szCs w:val="26"/>
        </w:rPr>
        <w:t>cấp bách phân vị. Bạn nghĩ phân phối sẽ như thế nào?</w:t>
      </w:r>
    </w:p>
    <w:p w14:paraId="758D51ED" w14:textId="77777777" w:rsidR="00F46116" w:rsidRPr="00B91E0A" w:rsidRDefault="00F46116" w:rsidP="00685904">
      <w:pPr>
        <w:rPr>
          <w:rFonts w:cs="Times New Roman"/>
          <w:sz w:val="26"/>
          <w:szCs w:val="26"/>
        </w:rPr>
      </w:pPr>
      <w:r w:rsidRPr="00B91E0A">
        <w:rPr>
          <w:rFonts w:cs="Times New Roman"/>
          <w:sz w:val="26"/>
          <w:szCs w:val="26"/>
        </w:rPr>
        <w:t>Đây là cách chúng ta có thể tính toán nó. Đầu tiên, chúng tôi tạo Cdf về cân nặng khi sinh:</w:t>
      </w:r>
    </w:p>
    <w:p w14:paraId="498CF3B3" w14:textId="77777777" w:rsidR="00F46116" w:rsidRPr="00B91E0A" w:rsidRDefault="00F46116" w:rsidP="00685904">
      <w:pPr>
        <w:rPr>
          <w:rFonts w:cs="Times New Roman"/>
          <w:i/>
          <w:sz w:val="26"/>
          <w:szCs w:val="26"/>
        </w:rPr>
      </w:pPr>
      <w:r w:rsidRPr="00B91E0A">
        <w:rPr>
          <w:rFonts w:cs="Times New Roman"/>
          <w:i/>
          <w:sz w:val="26"/>
          <w:szCs w:val="26"/>
        </w:rPr>
        <w:t>weights = live.totalwgt_lb</w:t>
      </w:r>
      <w:r w:rsidRPr="00B91E0A">
        <w:rPr>
          <w:rFonts w:cs="Times New Roman"/>
          <w:i/>
          <w:sz w:val="26"/>
          <w:szCs w:val="26"/>
        </w:rPr>
        <w:br/>
        <w:t>cdf = thinkstats2.Cdf(weights, label='totalwgt_lb')</w:t>
      </w:r>
    </w:p>
    <w:p w14:paraId="3F6DE495" w14:textId="77777777" w:rsidR="00F46116" w:rsidRPr="00B91E0A" w:rsidRDefault="00F46116" w:rsidP="00685904">
      <w:pPr>
        <w:rPr>
          <w:rFonts w:cs="Times New Roman"/>
          <w:i/>
          <w:sz w:val="26"/>
          <w:szCs w:val="26"/>
        </w:rPr>
      </w:pPr>
      <w:r w:rsidRPr="00B91E0A">
        <w:rPr>
          <w:rFonts w:cs="Times New Roman"/>
          <w:i/>
          <w:sz w:val="26"/>
          <w:szCs w:val="26"/>
        </w:rPr>
        <w:t>Sau đó, chúng tôi tạo một mẫu và tính toán xếp hạng phần trăm của từng giá trị trong mẫu.</w:t>
      </w:r>
    </w:p>
    <w:p w14:paraId="75E6F7B3" w14:textId="77777777" w:rsidR="00F46116" w:rsidRPr="00B91E0A" w:rsidRDefault="00F46116" w:rsidP="00685904">
      <w:pPr>
        <w:rPr>
          <w:rFonts w:cs="Times New Roman"/>
          <w:i/>
          <w:sz w:val="26"/>
          <w:szCs w:val="26"/>
        </w:rPr>
      </w:pPr>
      <w:r w:rsidRPr="00B91E0A">
        <w:rPr>
          <w:rFonts w:cs="Times New Roman"/>
          <w:i/>
          <w:sz w:val="26"/>
          <w:szCs w:val="26"/>
        </w:rPr>
        <w:t>sample = np.random.choice(weights, 100, replace=True)</w:t>
      </w:r>
      <w:r w:rsidRPr="00B91E0A">
        <w:rPr>
          <w:rFonts w:cs="Times New Roman"/>
          <w:i/>
          <w:sz w:val="26"/>
          <w:szCs w:val="26"/>
        </w:rPr>
        <w:br/>
        <w:t>ranks = [cdf.PercentileRank(x) for x in sample]</w:t>
      </w:r>
    </w:p>
    <w:p w14:paraId="38B98A7C" w14:textId="77777777" w:rsidR="00F46116" w:rsidRPr="00B91E0A" w:rsidRDefault="00F46116" w:rsidP="00685904">
      <w:pPr>
        <w:rPr>
          <w:rFonts w:cs="Times New Roman"/>
          <w:sz w:val="26"/>
          <w:szCs w:val="26"/>
        </w:rPr>
      </w:pPr>
      <w:r w:rsidRPr="00B91E0A">
        <w:rPr>
          <w:rFonts w:cs="Times New Roman"/>
          <w:sz w:val="26"/>
          <w:szCs w:val="26"/>
        </w:rPr>
        <w:t>mẫu là mẫu ngẫu nhiên gồm 100 cân nặng sơ sinh, được chọn thay thế</w:t>
      </w:r>
      <w:r w:rsidR="00917B69" w:rsidRPr="00B91E0A">
        <w:rPr>
          <w:rFonts w:cs="Times New Roman"/>
          <w:sz w:val="26"/>
          <w:szCs w:val="26"/>
        </w:rPr>
        <w:t xml:space="preserve">; đó là, các </w:t>
      </w:r>
      <w:r w:rsidRPr="00B91E0A">
        <w:rPr>
          <w:rFonts w:cs="Times New Roman"/>
          <w:sz w:val="26"/>
          <w:szCs w:val="26"/>
        </w:rPr>
        <w:t>cùng một giá trị có thể được chọn nhiều lần. xếp hạng là một danh sách các xếp hạng phần trăm.</w:t>
      </w:r>
    </w:p>
    <w:p w14:paraId="410285A6" w14:textId="77777777" w:rsidR="00F46116" w:rsidRPr="00B91E0A" w:rsidRDefault="00F46116" w:rsidP="00685904">
      <w:pPr>
        <w:rPr>
          <w:rFonts w:cs="Times New Roman"/>
          <w:sz w:val="26"/>
          <w:szCs w:val="26"/>
        </w:rPr>
      </w:pPr>
      <w:r w:rsidRPr="00B91E0A">
        <w:rPr>
          <w:rFonts w:cs="Times New Roman"/>
          <w:sz w:val="26"/>
          <w:szCs w:val="26"/>
        </w:rPr>
        <w:t>Cuối cùng, chúng tôi tạo và vẽ đồ thị Cdf của xếp hạng phần trăm.</w:t>
      </w:r>
    </w:p>
    <w:p w14:paraId="18CDF98A" w14:textId="77777777" w:rsidR="00F46116" w:rsidRPr="00B91E0A" w:rsidRDefault="00DB5562" w:rsidP="00685904">
      <w:pPr>
        <w:rPr>
          <w:rFonts w:cs="Times New Roman"/>
          <w:i/>
          <w:sz w:val="26"/>
          <w:szCs w:val="26"/>
        </w:rPr>
      </w:pPr>
      <w:r w:rsidRPr="00B91E0A">
        <w:rPr>
          <w:rFonts w:cs="Times New Roman"/>
          <w:i/>
          <w:sz w:val="26"/>
          <w:szCs w:val="26"/>
        </w:rPr>
        <w:t>rank_cdf = thinkstats2.Cdf(ranks)</w:t>
      </w:r>
      <w:r w:rsidRPr="00B91E0A">
        <w:rPr>
          <w:rFonts w:cs="Times New Roman"/>
          <w:i/>
          <w:sz w:val="26"/>
          <w:szCs w:val="26"/>
        </w:rPr>
        <w:br/>
        <w:t>thinkplot.Cdf(rank_cdf)</w:t>
      </w:r>
      <w:r w:rsidRPr="00B91E0A">
        <w:rPr>
          <w:rFonts w:cs="Times New Roman"/>
          <w:i/>
          <w:sz w:val="26"/>
          <w:szCs w:val="26"/>
        </w:rPr>
        <w:br/>
        <w:t>thinkplot.Show(xlabel='percentile rank', ylabel='CDF')</w:t>
      </w:r>
    </w:p>
    <w:p w14:paraId="30EADA82" w14:textId="77777777" w:rsidR="00B75C9B" w:rsidRDefault="00B75C9B" w:rsidP="00685904">
      <w:pPr>
        <w:rPr>
          <w:rFonts w:cs="Times New Roman"/>
          <w:sz w:val="26"/>
          <w:szCs w:val="26"/>
        </w:rPr>
      </w:pPr>
    </w:p>
    <w:p w14:paraId="3CCD699F" w14:textId="77777777" w:rsidR="00DB5562" w:rsidRPr="00B91E0A" w:rsidRDefault="00DB5562" w:rsidP="00685904">
      <w:pPr>
        <w:rPr>
          <w:rFonts w:cs="Times New Roman"/>
          <w:sz w:val="26"/>
          <w:szCs w:val="26"/>
        </w:rPr>
      </w:pPr>
      <w:r w:rsidRPr="00B91E0A">
        <w:rPr>
          <w:rFonts w:cs="Times New Roman"/>
          <w:sz w:val="26"/>
          <w:szCs w:val="26"/>
        </w:rPr>
        <w:lastRenderedPageBreak/>
        <w:t>Hình 4-5 cho thấy kết quả. CDF xấp xỉ là một đường thẳ</w:t>
      </w:r>
      <w:r w:rsidR="00917B69" w:rsidRPr="00B91E0A">
        <w:rPr>
          <w:rFonts w:cs="Times New Roman"/>
          <w:sz w:val="26"/>
          <w:szCs w:val="26"/>
        </w:rPr>
        <w:t xml:space="preserve">ng, có nghĩa là </w:t>
      </w:r>
      <w:r w:rsidRPr="00B91E0A">
        <w:rPr>
          <w:rFonts w:cs="Times New Roman"/>
          <w:sz w:val="26"/>
          <w:szCs w:val="26"/>
        </w:rPr>
        <w:t>sự phân bố là thống nhất.</w:t>
      </w:r>
    </w:p>
    <w:p w14:paraId="2F59BBAD" w14:textId="77777777" w:rsidR="00DB5562" w:rsidRPr="00B91E0A" w:rsidRDefault="00DB5562" w:rsidP="00685904">
      <w:pPr>
        <w:rPr>
          <w:rFonts w:cs="Times New Roman"/>
          <w:sz w:val="26"/>
          <w:szCs w:val="26"/>
        </w:rPr>
      </w:pPr>
      <w:r w:rsidRPr="00B91E0A">
        <w:rPr>
          <w:rFonts w:cs="Times New Roman"/>
          <w:noProof/>
          <w:sz w:val="26"/>
          <w:szCs w:val="26"/>
        </w:rPr>
        <w:drawing>
          <wp:inline distT="0" distB="0" distL="0" distR="0" wp14:anchorId="102A3DC5" wp14:editId="3F906856">
            <wp:extent cx="576072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14750"/>
                    </a:xfrm>
                    <a:prstGeom prst="rect">
                      <a:avLst/>
                    </a:prstGeom>
                  </pic:spPr>
                </pic:pic>
              </a:graphicData>
            </a:graphic>
          </wp:inline>
        </w:drawing>
      </w:r>
    </w:p>
    <w:p w14:paraId="20819731" w14:textId="77777777" w:rsidR="00DB5562" w:rsidRPr="00B91E0A" w:rsidRDefault="00DB5562" w:rsidP="00685904">
      <w:pPr>
        <w:rPr>
          <w:rFonts w:cs="Times New Roman"/>
          <w:sz w:val="26"/>
          <w:szCs w:val="26"/>
        </w:rPr>
      </w:pPr>
      <w:r w:rsidRPr="00B91E0A">
        <w:rPr>
          <w:rFonts w:cs="Times New Roman"/>
          <w:sz w:val="26"/>
          <w:szCs w:val="26"/>
        </w:rPr>
        <w:t>Hình 4-5. CDF của xếp hạng phần trăm cho một mẫu cân nặng khi sinh ngẫu nhiên</w:t>
      </w:r>
    </w:p>
    <w:p w14:paraId="2692073F" w14:textId="77777777" w:rsidR="00DB5562" w:rsidRPr="00B91E0A" w:rsidRDefault="00DB5562" w:rsidP="00685904">
      <w:pPr>
        <w:rPr>
          <w:rFonts w:cs="Times New Roman"/>
          <w:sz w:val="26"/>
          <w:szCs w:val="26"/>
        </w:rPr>
      </w:pPr>
      <w:r w:rsidRPr="00B91E0A">
        <w:rPr>
          <w:rFonts w:cs="Times New Roman"/>
          <w:sz w:val="26"/>
          <w:szCs w:val="26"/>
        </w:rPr>
        <w:t>Kết quả đó có thể không rõ ràng, nhưng đó là hệ quả củ</w:t>
      </w:r>
      <w:r w:rsidR="00917B69" w:rsidRPr="00B91E0A">
        <w:rPr>
          <w:rFonts w:cs="Times New Roman"/>
          <w:sz w:val="26"/>
          <w:szCs w:val="26"/>
        </w:rPr>
        <w:t xml:space="preserve">a cách CDF </w:t>
      </w:r>
      <w:r w:rsidRPr="00B91E0A">
        <w:rPr>
          <w:rFonts w:cs="Times New Roman"/>
          <w:sz w:val="26"/>
          <w:szCs w:val="26"/>
        </w:rPr>
        <w:t>xác định. Con số này cho thấy 10% mẫu nằm dưới phân vị thứ</w:t>
      </w:r>
      <w:r w:rsidR="00917B69" w:rsidRPr="00B91E0A">
        <w:rPr>
          <w:rFonts w:cs="Times New Roman"/>
          <w:sz w:val="26"/>
          <w:szCs w:val="26"/>
        </w:rPr>
        <w:t xml:space="preserve"> 10, </w:t>
      </w:r>
      <w:r w:rsidRPr="00B91E0A">
        <w:rPr>
          <w:rFonts w:cs="Times New Roman"/>
          <w:sz w:val="26"/>
          <w:szCs w:val="26"/>
        </w:rPr>
        <w:t>20% nằm dưới phân vị thứ 20, v.v., chính xác như những gì chúng ta mong đợi.</w:t>
      </w:r>
    </w:p>
    <w:p w14:paraId="4B2CCA90" w14:textId="77777777" w:rsidR="00DB5562" w:rsidRPr="00B91E0A" w:rsidRDefault="00DB5562" w:rsidP="00685904">
      <w:pPr>
        <w:rPr>
          <w:rFonts w:cs="Times New Roman"/>
          <w:sz w:val="26"/>
          <w:szCs w:val="26"/>
        </w:rPr>
      </w:pPr>
      <w:r w:rsidRPr="00B91E0A">
        <w:rPr>
          <w:rFonts w:cs="Times New Roman"/>
          <w:sz w:val="26"/>
          <w:szCs w:val="26"/>
        </w:rPr>
        <w:t>Vì vậy, bất kể hình dạng của CDF như thế nào, sự phân bố của các cấp phân vị là đồng nhất.</w:t>
      </w:r>
    </w:p>
    <w:p w14:paraId="1063C584" w14:textId="77777777" w:rsidR="00DB5562" w:rsidRPr="00B91E0A" w:rsidRDefault="00DB5562" w:rsidP="00685904">
      <w:pPr>
        <w:rPr>
          <w:rFonts w:cs="Times New Roman"/>
          <w:sz w:val="26"/>
          <w:szCs w:val="26"/>
        </w:rPr>
      </w:pPr>
      <w:r w:rsidRPr="00B91E0A">
        <w:rPr>
          <w:rFonts w:cs="Times New Roman"/>
          <w:sz w:val="26"/>
          <w:szCs w:val="26"/>
        </w:rPr>
        <w:t>Thuộc tính này rất hữu ích vì nó là cơ sở của một thuật toán đơn giản và hiệu quả</w:t>
      </w:r>
      <w:r w:rsidR="00917B69" w:rsidRPr="00B91E0A">
        <w:rPr>
          <w:rFonts w:cs="Times New Roman"/>
          <w:sz w:val="26"/>
          <w:szCs w:val="26"/>
        </w:rPr>
        <w:t xml:space="preserve"> cho </w:t>
      </w:r>
      <w:r w:rsidRPr="00B91E0A">
        <w:rPr>
          <w:rFonts w:cs="Times New Roman"/>
          <w:sz w:val="26"/>
          <w:szCs w:val="26"/>
        </w:rPr>
        <w:t>tạo các số ngẫu nhiên với một CDF nhất định. Đây là cách:</w:t>
      </w:r>
    </w:p>
    <w:p w14:paraId="5E9D0C34" w14:textId="77777777" w:rsidR="00DB5562" w:rsidRPr="00B91E0A" w:rsidRDefault="00DB5562" w:rsidP="00685904">
      <w:pPr>
        <w:rPr>
          <w:rFonts w:cs="Times New Roman"/>
          <w:sz w:val="26"/>
          <w:szCs w:val="26"/>
        </w:rPr>
      </w:pPr>
      <w:r w:rsidRPr="00B91E0A">
        <w:rPr>
          <w:rFonts w:cs="Times New Roman"/>
          <w:sz w:val="26"/>
          <w:szCs w:val="26"/>
        </w:rPr>
        <w:t>• Chọn một thứ hạng phần trăm thống nhất trong phạm vi 0–100.</w:t>
      </w:r>
    </w:p>
    <w:p w14:paraId="49EA0A05" w14:textId="77777777" w:rsidR="00DB5562" w:rsidRPr="00B91E0A" w:rsidRDefault="00DB5562" w:rsidP="00685904">
      <w:pPr>
        <w:rPr>
          <w:rFonts w:cs="Times New Roman"/>
          <w:sz w:val="26"/>
          <w:szCs w:val="26"/>
        </w:rPr>
      </w:pPr>
      <w:r w:rsidRPr="00B91E0A">
        <w:rPr>
          <w:rFonts w:cs="Times New Roman"/>
          <w:sz w:val="26"/>
          <w:szCs w:val="26"/>
        </w:rPr>
        <w:t>• Sử dụng Cdf.Percentile để tìm giá trị trong phân phối tương ứng vớ</w:t>
      </w:r>
      <w:r w:rsidR="00917B69" w:rsidRPr="00B91E0A">
        <w:rPr>
          <w:rFonts w:cs="Times New Roman"/>
          <w:sz w:val="26"/>
          <w:szCs w:val="26"/>
        </w:rPr>
        <w:t xml:space="preserve">i </w:t>
      </w:r>
      <w:r w:rsidRPr="00B91E0A">
        <w:rPr>
          <w:rFonts w:cs="Times New Roman"/>
          <w:sz w:val="26"/>
          <w:szCs w:val="26"/>
        </w:rPr>
        <w:t>thứ hạng phần trăm bạn đã chọn.</w:t>
      </w:r>
    </w:p>
    <w:p w14:paraId="328F4792" w14:textId="77777777" w:rsidR="00DB5562" w:rsidRPr="00B91E0A" w:rsidRDefault="00DB5562" w:rsidP="00685904">
      <w:pPr>
        <w:rPr>
          <w:rFonts w:cs="Times New Roman"/>
          <w:sz w:val="26"/>
          <w:szCs w:val="26"/>
        </w:rPr>
      </w:pPr>
      <w:r w:rsidRPr="00B91E0A">
        <w:rPr>
          <w:rFonts w:cs="Times New Roman"/>
          <w:sz w:val="26"/>
          <w:szCs w:val="26"/>
        </w:rPr>
        <w:t>Cdf cung cấp việc triển khai thuật toán này, được gọi là Ngẫu nhiên:</w:t>
      </w:r>
    </w:p>
    <w:p w14:paraId="3DB97924" w14:textId="77777777" w:rsidR="00DB5562" w:rsidRPr="00B91E0A" w:rsidRDefault="00DB5562" w:rsidP="00685904">
      <w:pPr>
        <w:rPr>
          <w:rFonts w:cs="Times New Roman"/>
          <w:i/>
          <w:sz w:val="26"/>
          <w:szCs w:val="26"/>
        </w:rPr>
      </w:pPr>
      <w:r w:rsidRPr="00B91E0A">
        <w:rPr>
          <w:rFonts w:cs="Times New Roman"/>
          <w:i/>
          <w:sz w:val="26"/>
          <w:szCs w:val="26"/>
        </w:rPr>
        <w:t># class Cdf:</w:t>
      </w:r>
      <w:r w:rsidRPr="00B91E0A">
        <w:rPr>
          <w:rFonts w:cs="Times New Roman"/>
          <w:i/>
          <w:sz w:val="26"/>
          <w:szCs w:val="26"/>
        </w:rPr>
        <w:br/>
        <w:t>def Random(self):</w:t>
      </w:r>
      <w:r w:rsidRPr="00B91E0A">
        <w:rPr>
          <w:rFonts w:cs="Times New Roman"/>
          <w:i/>
          <w:sz w:val="26"/>
          <w:szCs w:val="26"/>
        </w:rPr>
        <w:br/>
        <w:t>return self.Percentile(random.uniform(0, 100))</w:t>
      </w:r>
    </w:p>
    <w:p w14:paraId="0F693066" w14:textId="77777777" w:rsidR="00DB5562" w:rsidRPr="00B91E0A" w:rsidRDefault="00DB5562" w:rsidP="00685904">
      <w:pPr>
        <w:rPr>
          <w:rFonts w:cs="Times New Roman"/>
          <w:sz w:val="26"/>
          <w:szCs w:val="26"/>
        </w:rPr>
      </w:pPr>
      <w:r w:rsidRPr="00B91E0A">
        <w:rPr>
          <w:rFonts w:cs="Times New Roman"/>
          <w:sz w:val="26"/>
          <w:szCs w:val="26"/>
        </w:rPr>
        <w:t>Cdf cũng cung cấp Mẫu lấy một số nguyên n và trả về một danh sách gồm n giá trị được chọ</w:t>
      </w:r>
      <w:r w:rsidR="00917B69" w:rsidRPr="00B91E0A">
        <w:rPr>
          <w:rFonts w:cs="Times New Roman"/>
          <w:sz w:val="26"/>
          <w:szCs w:val="26"/>
        </w:rPr>
        <w:t xml:space="preserve">n </w:t>
      </w:r>
      <w:r w:rsidRPr="00B91E0A">
        <w:rPr>
          <w:rFonts w:cs="Times New Roman"/>
          <w:sz w:val="26"/>
          <w:szCs w:val="26"/>
        </w:rPr>
        <w:t>ngẫu nhiên từ Cdf.</w:t>
      </w:r>
    </w:p>
    <w:p w14:paraId="5172761F" w14:textId="77777777" w:rsidR="00DB5562" w:rsidRPr="00B91E0A" w:rsidRDefault="00DB5562" w:rsidP="00685904">
      <w:pPr>
        <w:rPr>
          <w:rFonts w:cs="Times New Roman"/>
          <w:b/>
          <w:i/>
          <w:sz w:val="26"/>
          <w:szCs w:val="26"/>
        </w:rPr>
      </w:pPr>
      <w:r w:rsidRPr="00B91E0A">
        <w:rPr>
          <w:rFonts w:cs="Times New Roman"/>
          <w:b/>
          <w:i/>
          <w:sz w:val="26"/>
          <w:szCs w:val="26"/>
        </w:rPr>
        <w:t>Comparing Percentile Ranks ( So sánh thứ hạng phần trăm</w:t>
      </w:r>
      <w:r w:rsidR="00685904" w:rsidRPr="00B91E0A">
        <w:rPr>
          <w:rFonts w:cs="Times New Roman"/>
          <w:b/>
          <w:i/>
          <w:sz w:val="26"/>
          <w:szCs w:val="26"/>
        </w:rPr>
        <w:t>)</w:t>
      </w:r>
    </w:p>
    <w:p w14:paraId="2F2A5E87" w14:textId="77777777" w:rsidR="00DB5562" w:rsidRPr="00B91E0A" w:rsidRDefault="00DB5562" w:rsidP="00685904">
      <w:pPr>
        <w:rPr>
          <w:rFonts w:cs="Times New Roman"/>
          <w:sz w:val="26"/>
          <w:szCs w:val="26"/>
        </w:rPr>
      </w:pPr>
      <w:r w:rsidRPr="00B91E0A">
        <w:rPr>
          <w:rFonts w:cs="Times New Roman"/>
          <w:sz w:val="26"/>
          <w:szCs w:val="26"/>
        </w:rPr>
        <w:t>Xếp hạng phần trăm rất hữu ích để so sánh các phép đo giữ</w:t>
      </w:r>
      <w:r w:rsidR="00917B69" w:rsidRPr="00B91E0A">
        <w:rPr>
          <w:rFonts w:cs="Times New Roman"/>
          <w:sz w:val="26"/>
          <w:szCs w:val="26"/>
        </w:rPr>
        <w:t xml:space="preserve">a các nhóm khác nhau. Vì </w:t>
      </w:r>
      <w:r w:rsidRPr="00B91E0A">
        <w:rPr>
          <w:rFonts w:cs="Times New Roman"/>
          <w:sz w:val="26"/>
          <w:szCs w:val="26"/>
        </w:rPr>
        <w:t>ví dụ, những người thi đấu trong các cuộc đua chân thường được phân nhóm theo độ tuổi và giớ</w:t>
      </w:r>
      <w:r w:rsidR="00917B69" w:rsidRPr="00B91E0A">
        <w:rPr>
          <w:rFonts w:cs="Times New Roman"/>
          <w:sz w:val="26"/>
          <w:szCs w:val="26"/>
        </w:rPr>
        <w:t xml:space="preserve">i </w:t>
      </w:r>
      <w:r w:rsidR="00917B69" w:rsidRPr="00B91E0A">
        <w:rPr>
          <w:rFonts w:cs="Times New Roman"/>
          <w:sz w:val="26"/>
          <w:szCs w:val="26"/>
        </w:rPr>
        <w:lastRenderedPageBreak/>
        <w:t>tính. S</w:t>
      </w:r>
      <w:r w:rsidRPr="00B91E0A">
        <w:rPr>
          <w:rFonts w:cs="Times New Roman"/>
          <w:sz w:val="26"/>
          <w:szCs w:val="26"/>
        </w:rPr>
        <w:t>o sánh những người ở các nhóm tuổi khác nhau, bạn có thể chuyển đổi thời gian cuộc đua thành thứ hạng phần trăm.</w:t>
      </w:r>
    </w:p>
    <w:p w14:paraId="07791DAA" w14:textId="77777777" w:rsidR="00DB5562" w:rsidRPr="00B91E0A" w:rsidRDefault="00DB5562" w:rsidP="00685904">
      <w:pPr>
        <w:rPr>
          <w:rFonts w:cs="Times New Roman"/>
          <w:sz w:val="26"/>
          <w:szCs w:val="26"/>
        </w:rPr>
      </w:pPr>
      <w:r w:rsidRPr="00B91E0A">
        <w:rPr>
          <w:rFonts w:cs="Times New Roman"/>
          <w:sz w:val="26"/>
          <w:szCs w:val="26"/>
        </w:rPr>
        <w:t>Vài năm trước, tôi đã chạy James Joyce Ramble 10K ở Dedham MA;</w:t>
      </w:r>
      <w:r w:rsidR="001C42EA" w:rsidRPr="00B91E0A">
        <w:rPr>
          <w:rFonts w:cs="Times New Roman"/>
          <w:sz w:val="26"/>
          <w:szCs w:val="26"/>
        </w:rPr>
        <w:t xml:space="preserve"> Tôi đã hoàn thành trong 42:44, </w:t>
      </w:r>
      <w:r w:rsidRPr="00B91E0A">
        <w:rPr>
          <w:rFonts w:cs="Times New Roman"/>
          <w:sz w:val="26"/>
          <w:szCs w:val="26"/>
        </w:rPr>
        <w:t>đứng thứ 97 trong lĩnh vực năm 1633. Tôi đã đánh bại hoặc hòa 1537 vận động viên chạy trong năm 1633, vì vậy tỷ lệ phần trăm củ</w:t>
      </w:r>
      <w:r w:rsidR="001C42EA" w:rsidRPr="00B91E0A">
        <w:rPr>
          <w:rFonts w:cs="Times New Roman"/>
          <w:sz w:val="26"/>
          <w:szCs w:val="26"/>
        </w:rPr>
        <w:t xml:space="preserve">a tôi </w:t>
      </w:r>
      <w:r w:rsidRPr="00B91E0A">
        <w:rPr>
          <w:rFonts w:cs="Times New Roman"/>
          <w:sz w:val="26"/>
          <w:szCs w:val="26"/>
        </w:rPr>
        <w:t>xếp hạng trong lĩnh vực này là 94%.</w:t>
      </w:r>
    </w:p>
    <w:p w14:paraId="4C73B436" w14:textId="77777777" w:rsidR="00DB5562" w:rsidRPr="00B91E0A" w:rsidRDefault="00DB5562" w:rsidP="00685904">
      <w:pPr>
        <w:rPr>
          <w:rFonts w:cs="Times New Roman"/>
          <w:sz w:val="26"/>
          <w:szCs w:val="26"/>
        </w:rPr>
      </w:pPr>
      <w:r w:rsidRPr="00B91E0A">
        <w:rPr>
          <w:rFonts w:cs="Times New Roman"/>
          <w:sz w:val="26"/>
          <w:szCs w:val="26"/>
        </w:rPr>
        <w:t>Tổng quát hơn, với vị trí và kích thước trường đã cho, chúng ta có thể tính thứ hạng phần trăm:</w:t>
      </w:r>
    </w:p>
    <w:p w14:paraId="0DD550F7" w14:textId="77777777" w:rsidR="00DB5562" w:rsidRPr="00B91E0A" w:rsidRDefault="00DB5562" w:rsidP="00685904">
      <w:pPr>
        <w:rPr>
          <w:rFonts w:cs="Times New Roman"/>
          <w:i/>
          <w:sz w:val="26"/>
          <w:szCs w:val="26"/>
        </w:rPr>
      </w:pPr>
      <w:r w:rsidRPr="00B91E0A">
        <w:rPr>
          <w:rFonts w:cs="Times New Roman"/>
          <w:i/>
          <w:sz w:val="26"/>
          <w:szCs w:val="26"/>
        </w:rPr>
        <w:t>def PositionToPercentile(position, field_size):</w:t>
      </w:r>
      <w:r w:rsidRPr="00B91E0A">
        <w:rPr>
          <w:rFonts w:cs="Times New Roman"/>
          <w:i/>
          <w:sz w:val="26"/>
          <w:szCs w:val="26"/>
        </w:rPr>
        <w:br/>
        <w:t>beat = field_size - position + 1</w:t>
      </w:r>
      <w:r w:rsidRPr="00B91E0A">
        <w:rPr>
          <w:rFonts w:cs="Times New Roman"/>
          <w:i/>
          <w:sz w:val="26"/>
          <w:szCs w:val="26"/>
        </w:rPr>
        <w:br/>
        <w:t>percentile = 100.0 * beat / field_size</w:t>
      </w:r>
      <w:r w:rsidRPr="00B91E0A">
        <w:rPr>
          <w:rFonts w:cs="Times New Roman"/>
          <w:i/>
          <w:sz w:val="26"/>
          <w:szCs w:val="26"/>
        </w:rPr>
        <w:br/>
        <w:t>return percentile</w:t>
      </w:r>
    </w:p>
    <w:p w14:paraId="4B8FC2EF" w14:textId="77777777" w:rsidR="00DB5562" w:rsidRPr="00B91E0A" w:rsidRDefault="00DB5562" w:rsidP="00685904">
      <w:pPr>
        <w:rPr>
          <w:rFonts w:cs="Times New Roman"/>
          <w:sz w:val="26"/>
          <w:szCs w:val="26"/>
        </w:rPr>
      </w:pPr>
      <w:r w:rsidRPr="00B91E0A">
        <w:rPr>
          <w:rFonts w:cs="Times New Roman"/>
          <w:sz w:val="26"/>
          <w:szCs w:val="26"/>
        </w:rPr>
        <w:t>Trong nhóm tuổi của tôi, được ký hiệu là M4049 cho “nam giới từ 40 đến 49 tuổi”, tôi đã đế</w:t>
      </w:r>
      <w:r w:rsidR="001C42EA" w:rsidRPr="00B91E0A">
        <w:rPr>
          <w:rFonts w:cs="Times New Roman"/>
          <w:sz w:val="26"/>
          <w:szCs w:val="26"/>
        </w:rPr>
        <w:t>n t</w:t>
      </w:r>
      <w:r w:rsidRPr="00B91E0A">
        <w:rPr>
          <w:rFonts w:cs="Times New Roman"/>
          <w:sz w:val="26"/>
          <w:szCs w:val="26"/>
        </w:rPr>
        <w:t>hứ 26 trên 256. Vì vậy, thứ hạng phần trăm của tôi trong nhóm tuổi của tôi là 90%.</w:t>
      </w:r>
    </w:p>
    <w:p w14:paraId="6536354C" w14:textId="77777777" w:rsidR="00DB5562" w:rsidRPr="00B91E0A" w:rsidRDefault="00DB5562" w:rsidP="00685904">
      <w:pPr>
        <w:rPr>
          <w:rFonts w:cs="Times New Roman"/>
          <w:sz w:val="26"/>
          <w:szCs w:val="26"/>
        </w:rPr>
      </w:pPr>
      <w:r w:rsidRPr="00B91E0A">
        <w:rPr>
          <w:rFonts w:cs="Times New Roman"/>
          <w:sz w:val="26"/>
          <w:szCs w:val="26"/>
        </w:rPr>
        <w:t>Nếu tôi vẫn tiếp tục tranh cử trong 10 năm nữa (và tôi hy vọng là như vậy), thì tôi sẽ thuộc phân đội M5059.</w:t>
      </w:r>
    </w:p>
    <w:p w14:paraId="6BA782B8" w14:textId="77777777" w:rsidR="00DB5562" w:rsidRPr="00B91E0A" w:rsidRDefault="00DB5562" w:rsidP="00685904">
      <w:pPr>
        <w:rPr>
          <w:rFonts w:cs="Times New Roman"/>
          <w:sz w:val="26"/>
          <w:szCs w:val="26"/>
        </w:rPr>
      </w:pPr>
      <w:r w:rsidRPr="00B91E0A">
        <w:rPr>
          <w:rFonts w:cs="Times New Roman"/>
          <w:sz w:val="26"/>
          <w:szCs w:val="26"/>
        </w:rPr>
        <w:t>Giả sử rằng thứ hạng phần trăm của tôi trong bộ phận của tôi là như nhau, thì nên chậ</w:t>
      </w:r>
      <w:r w:rsidR="001C42EA" w:rsidRPr="00B91E0A">
        <w:rPr>
          <w:rFonts w:cs="Times New Roman"/>
          <w:sz w:val="26"/>
          <w:szCs w:val="26"/>
        </w:rPr>
        <w:t xml:space="preserve">m hơn bao nhiêu. </w:t>
      </w:r>
      <w:r w:rsidRPr="00B91E0A">
        <w:rPr>
          <w:rFonts w:cs="Times New Roman"/>
          <w:sz w:val="26"/>
          <w:szCs w:val="26"/>
        </w:rPr>
        <w:t>Tôi mong đợi được?</w:t>
      </w:r>
    </w:p>
    <w:p w14:paraId="144EAC15" w14:textId="77777777" w:rsidR="00DB5562" w:rsidRPr="00B91E0A" w:rsidRDefault="00DB5562" w:rsidP="00685904">
      <w:pPr>
        <w:rPr>
          <w:rFonts w:cs="Times New Roman"/>
          <w:sz w:val="26"/>
          <w:szCs w:val="26"/>
        </w:rPr>
      </w:pPr>
      <w:r w:rsidRPr="00B91E0A">
        <w:rPr>
          <w:rFonts w:cs="Times New Roman"/>
          <w:sz w:val="26"/>
          <w:szCs w:val="26"/>
        </w:rPr>
        <w:t>Tôi có thể trả lời câu hỏi đó bằng cách chuyển đổi thứ hạng phần trăm của mình trong M4049 thành một vị</w:t>
      </w:r>
      <w:r w:rsidR="001C42EA" w:rsidRPr="00B91E0A">
        <w:rPr>
          <w:rFonts w:cs="Times New Roman"/>
          <w:sz w:val="26"/>
          <w:szCs w:val="26"/>
        </w:rPr>
        <w:t xml:space="preserve"> trí trong </w:t>
      </w:r>
      <w:r w:rsidRPr="00B91E0A">
        <w:rPr>
          <w:rFonts w:cs="Times New Roman"/>
          <w:sz w:val="26"/>
          <w:szCs w:val="26"/>
        </w:rPr>
        <w:t>M5059. Đây là mã:</w:t>
      </w:r>
    </w:p>
    <w:p w14:paraId="292C5003" w14:textId="77777777" w:rsidR="00DB5562" w:rsidRPr="00B91E0A" w:rsidRDefault="00DB5562" w:rsidP="00685904">
      <w:pPr>
        <w:rPr>
          <w:rFonts w:cs="Times New Roman"/>
          <w:i/>
          <w:sz w:val="26"/>
          <w:szCs w:val="26"/>
        </w:rPr>
      </w:pPr>
      <w:r w:rsidRPr="00B91E0A">
        <w:rPr>
          <w:rFonts w:cs="Times New Roman"/>
          <w:i/>
          <w:sz w:val="26"/>
          <w:szCs w:val="26"/>
        </w:rPr>
        <w:t>def PercentileToPosition(percentile, field_size):</w:t>
      </w:r>
      <w:r w:rsidRPr="00B91E0A">
        <w:rPr>
          <w:rFonts w:cs="Times New Roman"/>
          <w:i/>
          <w:sz w:val="26"/>
          <w:szCs w:val="26"/>
        </w:rPr>
        <w:br/>
        <w:t>beat = percentile * field_size / 100.0</w:t>
      </w:r>
      <w:r w:rsidRPr="00B91E0A">
        <w:rPr>
          <w:rFonts w:cs="Times New Roman"/>
          <w:i/>
          <w:sz w:val="26"/>
          <w:szCs w:val="26"/>
        </w:rPr>
        <w:br/>
        <w:t>position = field_size - beat + 1</w:t>
      </w:r>
      <w:r w:rsidRPr="00B91E0A">
        <w:rPr>
          <w:rFonts w:cs="Times New Roman"/>
          <w:i/>
          <w:sz w:val="26"/>
          <w:szCs w:val="26"/>
        </w:rPr>
        <w:br/>
        <w:t>return position</w:t>
      </w:r>
    </w:p>
    <w:p w14:paraId="24064747" w14:textId="77777777" w:rsidR="00DB5562" w:rsidRPr="00B91E0A" w:rsidRDefault="00DB5562" w:rsidP="00685904">
      <w:pPr>
        <w:rPr>
          <w:rFonts w:cs="Times New Roman"/>
          <w:sz w:val="26"/>
          <w:szCs w:val="26"/>
        </w:rPr>
      </w:pPr>
      <w:r w:rsidRPr="00B91E0A">
        <w:rPr>
          <w:rFonts w:cs="Times New Roman"/>
          <w:sz w:val="26"/>
          <w:szCs w:val="26"/>
        </w:rPr>
        <w:t>Có 171 người trong M5059, vì vậy tôi sẽ phải đến trong khoảng từ ngày 17 đế</w:t>
      </w:r>
      <w:r w:rsidR="001C42EA" w:rsidRPr="00B91E0A">
        <w:rPr>
          <w:rFonts w:cs="Times New Roman"/>
          <w:sz w:val="26"/>
          <w:szCs w:val="26"/>
        </w:rPr>
        <w:t xml:space="preserve">n ngày 18 </w:t>
      </w:r>
      <w:r w:rsidRPr="00B91E0A">
        <w:rPr>
          <w:rFonts w:cs="Times New Roman"/>
          <w:sz w:val="26"/>
          <w:szCs w:val="26"/>
        </w:rPr>
        <w:t>nơi có cùng thứ hạng phần trăm. Thời gian về đích của người chạy thứ 17 tạ</w:t>
      </w:r>
      <w:r w:rsidR="001C42EA" w:rsidRPr="00B91E0A">
        <w:rPr>
          <w:rFonts w:cs="Times New Roman"/>
          <w:sz w:val="26"/>
          <w:szCs w:val="26"/>
        </w:rPr>
        <w:t xml:space="preserve">i M5059 </w:t>
      </w:r>
      <w:r w:rsidRPr="00B91E0A">
        <w:rPr>
          <w:rFonts w:cs="Times New Roman"/>
          <w:sz w:val="26"/>
          <w:szCs w:val="26"/>
        </w:rPr>
        <w:t>là 46:05, vì vậy đó là thời gian tôi sẽ phải đánh bại để duy trì thứ hạng phần trăm của mình.</w:t>
      </w:r>
    </w:p>
    <w:p w14:paraId="1FE92D83" w14:textId="77777777" w:rsidR="00DB5562" w:rsidRPr="00B91E0A" w:rsidRDefault="00DB5562" w:rsidP="00685904">
      <w:pPr>
        <w:rPr>
          <w:rFonts w:cs="Times New Roman"/>
          <w:b/>
          <w:sz w:val="26"/>
          <w:szCs w:val="26"/>
        </w:rPr>
      </w:pPr>
      <w:r w:rsidRPr="00B91E0A">
        <w:rPr>
          <w:rFonts w:cs="Times New Roman"/>
          <w:b/>
          <w:sz w:val="26"/>
          <w:szCs w:val="26"/>
        </w:rPr>
        <w:t>Exercises (</w:t>
      </w:r>
      <w:r w:rsidR="00685904" w:rsidRPr="00B91E0A">
        <w:rPr>
          <w:rFonts w:cs="Times New Roman"/>
          <w:b/>
          <w:sz w:val="26"/>
          <w:szCs w:val="26"/>
        </w:rPr>
        <w:t>B</w:t>
      </w:r>
      <w:r w:rsidRPr="00B91E0A">
        <w:rPr>
          <w:rFonts w:cs="Times New Roman"/>
          <w:b/>
          <w:sz w:val="26"/>
          <w:szCs w:val="26"/>
        </w:rPr>
        <w:t>ài tập)</w:t>
      </w:r>
    </w:p>
    <w:p w14:paraId="4F83AF57" w14:textId="77777777" w:rsidR="00DB5562" w:rsidRPr="00B91E0A" w:rsidRDefault="00DB5562" w:rsidP="00685904">
      <w:pPr>
        <w:rPr>
          <w:rFonts w:cs="Times New Roman"/>
          <w:sz w:val="26"/>
          <w:szCs w:val="26"/>
        </w:rPr>
      </w:pPr>
      <w:r w:rsidRPr="00B91E0A">
        <w:rPr>
          <w:rFonts w:cs="Times New Roman"/>
          <w:sz w:val="26"/>
          <w:szCs w:val="26"/>
        </w:rPr>
        <w:t>Đối với các bài tập sau, bạn có thể bắt đầu với chap04ex.ipynb. giải pháp củ</w:t>
      </w:r>
      <w:r w:rsidR="001C42EA" w:rsidRPr="00B91E0A">
        <w:rPr>
          <w:rFonts w:cs="Times New Roman"/>
          <w:sz w:val="26"/>
          <w:szCs w:val="26"/>
        </w:rPr>
        <w:t xml:space="preserve">a tôi là trong </w:t>
      </w:r>
      <w:r w:rsidRPr="00B91E0A">
        <w:rPr>
          <w:rFonts w:cs="Times New Roman"/>
          <w:sz w:val="26"/>
          <w:szCs w:val="26"/>
        </w:rPr>
        <w:t>chap04soln.ipynb.</w:t>
      </w:r>
    </w:p>
    <w:p w14:paraId="09EA71A7" w14:textId="77777777" w:rsidR="00DB5562" w:rsidRPr="00B91E0A" w:rsidRDefault="00DB5562" w:rsidP="00685904">
      <w:pPr>
        <w:rPr>
          <w:rFonts w:cs="Times New Roman"/>
          <w:sz w:val="26"/>
          <w:szCs w:val="26"/>
        </w:rPr>
      </w:pPr>
      <w:r w:rsidRPr="00B91E0A">
        <w:rPr>
          <w:rFonts w:cs="Times New Roman"/>
          <w:sz w:val="26"/>
          <w:szCs w:val="26"/>
        </w:rPr>
        <w:t>Bài tập 4-1.</w:t>
      </w:r>
    </w:p>
    <w:p w14:paraId="0216CD5E" w14:textId="77777777" w:rsidR="00DB5562" w:rsidRPr="00B91E0A" w:rsidRDefault="00DB5562" w:rsidP="00685904">
      <w:pPr>
        <w:rPr>
          <w:rFonts w:cs="Times New Roman"/>
          <w:sz w:val="26"/>
          <w:szCs w:val="26"/>
        </w:rPr>
      </w:pPr>
      <w:r w:rsidRPr="00B91E0A">
        <w:rPr>
          <w:rFonts w:cs="Times New Roman"/>
          <w:sz w:val="26"/>
          <w:szCs w:val="26"/>
        </w:rPr>
        <w:t>Bạn nặng bao nhiêu khi sinh? Nếu bạn không biết, hãy gọi cho mẹ hoặc ngườ</w:t>
      </w:r>
      <w:r w:rsidR="001C42EA" w:rsidRPr="00B91E0A">
        <w:rPr>
          <w:rFonts w:cs="Times New Roman"/>
          <w:sz w:val="26"/>
          <w:szCs w:val="26"/>
        </w:rPr>
        <w:t xml:space="preserve">i khác </w:t>
      </w:r>
      <w:r w:rsidRPr="00B91E0A">
        <w:rPr>
          <w:rFonts w:cs="Times New Roman"/>
          <w:sz w:val="26"/>
          <w:szCs w:val="26"/>
        </w:rPr>
        <w:t>ai biết. Sử dụng dữ liệu NSFG (tất cả các ca sinh sống), tính phân bố</w:t>
      </w:r>
      <w:r w:rsidR="001C42EA" w:rsidRPr="00B91E0A">
        <w:rPr>
          <w:rFonts w:cs="Times New Roman"/>
          <w:sz w:val="26"/>
          <w:szCs w:val="26"/>
        </w:rPr>
        <w:t xml:space="preserve"> sinh </w:t>
      </w:r>
      <w:r w:rsidRPr="00B91E0A">
        <w:rPr>
          <w:rFonts w:cs="Times New Roman"/>
          <w:sz w:val="26"/>
          <w:szCs w:val="26"/>
        </w:rPr>
        <w:t>trọng số và sử dụng nó để tìm thứ hạng phần trăm của bạn. Nếu bạn là đứa con đầ</w:t>
      </w:r>
      <w:r w:rsidR="001C42EA" w:rsidRPr="00B91E0A">
        <w:rPr>
          <w:rFonts w:cs="Times New Roman"/>
          <w:sz w:val="26"/>
          <w:szCs w:val="26"/>
        </w:rPr>
        <w:t xml:space="preserve">u lòng, hãy tìm </w:t>
      </w:r>
      <w:r w:rsidRPr="00B91E0A">
        <w:rPr>
          <w:rFonts w:cs="Times New Roman"/>
          <w:sz w:val="26"/>
          <w:szCs w:val="26"/>
        </w:rPr>
        <w:t>thứ hạng centile trong phân phối cho trẻ sơ sinh đầu tiên. Nếu không thì sử dụng phân phối cho người khác.</w:t>
      </w:r>
      <w:r w:rsidR="00717C55">
        <w:rPr>
          <w:rFonts w:cs="Times New Roman"/>
          <w:sz w:val="26"/>
          <w:szCs w:val="26"/>
        </w:rPr>
        <w:t xml:space="preserve"> </w:t>
      </w:r>
      <w:r w:rsidRPr="00B91E0A">
        <w:rPr>
          <w:rFonts w:cs="Times New Roman"/>
          <w:sz w:val="26"/>
          <w:szCs w:val="26"/>
        </w:rPr>
        <w:t>Nếu bạn thuộc phân vị thứ 90 trở lên, hãy gọi lại cho mẹ bạn và xin lỗi.</w:t>
      </w:r>
    </w:p>
    <w:p w14:paraId="3FD13D61" w14:textId="77777777" w:rsidR="00DB5562" w:rsidRPr="00B91E0A" w:rsidRDefault="00DB5562" w:rsidP="00685904">
      <w:pPr>
        <w:rPr>
          <w:rFonts w:cs="Times New Roman"/>
          <w:sz w:val="26"/>
          <w:szCs w:val="26"/>
        </w:rPr>
      </w:pPr>
      <w:r w:rsidRPr="00B91E0A">
        <w:rPr>
          <w:rFonts w:cs="Times New Roman"/>
          <w:sz w:val="26"/>
          <w:szCs w:val="26"/>
        </w:rPr>
        <w:t>Bài tập 4-2.</w:t>
      </w:r>
    </w:p>
    <w:p w14:paraId="592C8EDA" w14:textId="77777777" w:rsidR="00DB5562" w:rsidRPr="00B91E0A" w:rsidRDefault="00DB5562" w:rsidP="00685904">
      <w:pPr>
        <w:rPr>
          <w:rFonts w:cs="Times New Roman"/>
          <w:sz w:val="26"/>
          <w:szCs w:val="26"/>
        </w:rPr>
      </w:pPr>
      <w:r w:rsidRPr="00B91E0A">
        <w:rPr>
          <w:rFonts w:cs="Times New Roman"/>
          <w:sz w:val="26"/>
          <w:szCs w:val="26"/>
        </w:rPr>
        <w:t>Các số được tạo bởi random.random được coi là đồng nhất giữ</w:t>
      </w:r>
      <w:r w:rsidR="001C42EA" w:rsidRPr="00B91E0A">
        <w:rPr>
          <w:rFonts w:cs="Times New Roman"/>
          <w:sz w:val="26"/>
          <w:szCs w:val="26"/>
        </w:rPr>
        <w:t xml:space="preserve">a 0 và </w:t>
      </w:r>
      <w:r w:rsidRPr="00B91E0A">
        <w:rPr>
          <w:rFonts w:cs="Times New Roman"/>
          <w:sz w:val="26"/>
          <w:szCs w:val="26"/>
        </w:rPr>
        <w:t>1; nghĩa là, mọi giá trị trong phạm vi phải có cùng xác suất.</w:t>
      </w:r>
    </w:p>
    <w:p w14:paraId="1D711F28" w14:textId="77777777" w:rsidR="00DB5562" w:rsidRPr="00B91E0A" w:rsidRDefault="00DB5562" w:rsidP="00685904">
      <w:pPr>
        <w:rPr>
          <w:rFonts w:cs="Times New Roman"/>
          <w:sz w:val="26"/>
          <w:szCs w:val="26"/>
        </w:rPr>
      </w:pPr>
      <w:r w:rsidRPr="00B91E0A">
        <w:rPr>
          <w:rFonts w:cs="Times New Roman"/>
          <w:sz w:val="26"/>
          <w:szCs w:val="26"/>
        </w:rPr>
        <w:lastRenderedPageBreak/>
        <w:t>Tạo 1000 số từ random.random và vẽ biểu đồ PMF và CDF của chúng. là dis‐</w:t>
      </w:r>
      <w:r w:rsidR="00717C55">
        <w:rPr>
          <w:rFonts w:cs="Times New Roman"/>
          <w:sz w:val="26"/>
          <w:szCs w:val="26"/>
        </w:rPr>
        <w:t xml:space="preserve"> </w:t>
      </w:r>
      <w:r w:rsidRPr="00B91E0A">
        <w:rPr>
          <w:rFonts w:cs="Times New Roman"/>
          <w:sz w:val="26"/>
          <w:szCs w:val="26"/>
        </w:rPr>
        <w:t>đồng phục cống nạp?</w:t>
      </w:r>
    </w:p>
    <w:p w14:paraId="17C512D5" w14:textId="77777777" w:rsidR="00DB5562" w:rsidRPr="00B91E0A" w:rsidRDefault="00685904" w:rsidP="00685904">
      <w:pPr>
        <w:rPr>
          <w:rFonts w:cs="Times New Roman"/>
          <w:b/>
          <w:i/>
          <w:sz w:val="26"/>
          <w:szCs w:val="26"/>
        </w:rPr>
      </w:pPr>
      <w:r w:rsidRPr="00B91E0A">
        <w:rPr>
          <w:rFonts w:cs="Times New Roman"/>
          <w:b/>
          <w:bCs/>
          <w:i/>
          <w:color w:val="242021"/>
          <w:sz w:val="26"/>
          <w:szCs w:val="26"/>
        </w:rPr>
        <w:t>Glossary</w:t>
      </w:r>
      <w:r w:rsidRPr="00B91E0A">
        <w:rPr>
          <w:rFonts w:cs="Times New Roman"/>
          <w:b/>
          <w:i/>
          <w:sz w:val="26"/>
          <w:szCs w:val="26"/>
        </w:rPr>
        <w:t xml:space="preserve"> </w:t>
      </w:r>
      <w:r w:rsidR="0077169E">
        <w:rPr>
          <w:rFonts w:cs="Times New Roman"/>
          <w:b/>
          <w:i/>
          <w:sz w:val="26"/>
          <w:szCs w:val="26"/>
        </w:rPr>
        <w:t xml:space="preserve">( </w:t>
      </w:r>
      <w:r w:rsidR="00E613FC">
        <w:rPr>
          <w:rFonts w:cs="Times New Roman"/>
          <w:b/>
          <w:i/>
          <w:sz w:val="26"/>
          <w:szCs w:val="26"/>
        </w:rPr>
        <w:t>Thuật ngữ</w:t>
      </w:r>
      <w:r w:rsidR="0077169E">
        <w:rPr>
          <w:rFonts w:cs="Times New Roman"/>
          <w:b/>
          <w:i/>
          <w:sz w:val="26"/>
          <w:szCs w:val="26"/>
        </w:rPr>
        <w:t>)</w:t>
      </w:r>
    </w:p>
    <w:p w14:paraId="7E702BEC" w14:textId="77777777" w:rsidR="00DB5562" w:rsidRPr="00B91E0A" w:rsidRDefault="001C42EA" w:rsidP="00685904">
      <w:pPr>
        <w:rPr>
          <w:rFonts w:cs="Times New Roman"/>
          <w:sz w:val="26"/>
          <w:szCs w:val="26"/>
        </w:rPr>
      </w:pPr>
      <w:r w:rsidRPr="00B91E0A">
        <w:rPr>
          <w:rFonts w:cs="Times New Roman"/>
          <w:sz w:val="26"/>
          <w:szCs w:val="26"/>
        </w:rPr>
        <w:t>- T</w:t>
      </w:r>
      <w:r w:rsidR="00DB5562" w:rsidRPr="00B91E0A">
        <w:rPr>
          <w:rFonts w:cs="Times New Roman"/>
          <w:sz w:val="26"/>
          <w:szCs w:val="26"/>
        </w:rPr>
        <w:t>hứ hạng phần trăm</w:t>
      </w:r>
    </w:p>
    <w:p w14:paraId="305205EE" w14:textId="77777777" w:rsidR="00DB5562" w:rsidRPr="00B91E0A" w:rsidRDefault="00DB5562" w:rsidP="00685904">
      <w:pPr>
        <w:rPr>
          <w:rFonts w:cs="Times New Roman"/>
          <w:sz w:val="26"/>
          <w:szCs w:val="26"/>
        </w:rPr>
      </w:pPr>
      <w:r w:rsidRPr="00B91E0A">
        <w:rPr>
          <w:rFonts w:cs="Times New Roman"/>
          <w:sz w:val="26"/>
          <w:szCs w:val="26"/>
        </w:rPr>
        <w:t>Tỷ lệ phần trăm của các giá trị trong một phân phối nhỏ hơn hoặc bằng một giá trị nhất định.</w:t>
      </w:r>
    </w:p>
    <w:p w14:paraId="55BA456A" w14:textId="77777777" w:rsidR="00DB5562" w:rsidRPr="00B91E0A" w:rsidRDefault="001C42EA" w:rsidP="00685904">
      <w:pPr>
        <w:rPr>
          <w:rFonts w:cs="Times New Roman"/>
          <w:sz w:val="26"/>
          <w:szCs w:val="26"/>
        </w:rPr>
      </w:pPr>
      <w:r w:rsidRPr="00B91E0A">
        <w:rPr>
          <w:rFonts w:cs="Times New Roman"/>
          <w:sz w:val="26"/>
          <w:szCs w:val="26"/>
        </w:rPr>
        <w:t>- P</w:t>
      </w:r>
      <w:r w:rsidR="00DB5562" w:rsidRPr="00B91E0A">
        <w:rPr>
          <w:rFonts w:cs="Times New Roman"/>
          <w:sz w:val="26"/>
          <w:szCs w:val="26"/>
        </w:rPr>
        <w:t>hân vị</w:t>
      </w:r>
    </w:p>
    <w:p w14:paraId="6605D80F" w14:textId="77777777" w:rsidR="00DB5562" w:rsidRPr="00B91E0A" w:rsidRDefault="00DB5562" w:rsidP="00685904">
      <w:pPr>
        <w:rPr>
          <w:rFonts w:cs="Times New Roman"/>
          <w:sz w:val="26"/>
          <w:szCs w:val="26"/>
        </w:rPr>
      </w:pPr>
      <w:r w:rsidRPr="00B91E0A">
        <w:rPr>
          <w:rFonts w:cs="Times New Roman"/>
          <w:sz w:val="26"/>
          <w:szCs w:val="26"/>
        </w:rPr>
        <w:t>Giá trị được liên kết với một thứ hạng phần trăm nhất định.</w:t>
      </w:r>
    </w:p>
    <w:p w14:paraId="093EAE84" w14:textId="77777777" w:rsidR="00DB5562" w:rsidRPr="00B91E0A" w:rsidRDefault="001C42EA" w:rsidP="00685904">
      <w:pPr>
        <w:rPr>
          <w:rFonts w:cs="Times New Roman"/>
          <w:sz w:val="26"/>
          <w:szCs w:val="26"/>
        </w:rPr>
      </w:pPr>
      <w:r w:rsidRPr="00B91E0A">
        <w:rPr>
          <w:rFonts w:cs="Times New Roman"/>
          <w:sz w:val="26"/>
          <w:szCs w:val="26"/>
        </w:rPr>
        <w:t>- H</w:t>
      </w:r>
      <w:r w:rsidR="00DB5562" w:rsidRPr="00B91E0A">
        <w:rPr>
          <w:rFonts w:cs="Times New Roman"/>
          <w:sz w:val="26"/>
          <w:szCs w:val="26"/>
        </w:rPr>
        <w:t>àm phân phối tích lũy (CDF)</w:t>
      </w:r>
    </w:p>
    <w:p w14:paraId="44B9A31E" w14:textId="77777777" w:rsidR="00DB5562" w:rsidRPr="00B91E0A" w:rsidRDefault="00DB5562" w:rsidP="00685904">
      <w:pPr>
        <w:rPr>
          <w:rFonts w:cs="Times New Roman"/>
          <w:sz w:val="26"/>
          <w:szCs w:val="26"/>
        </w:rPr>
      </w:pPr>
      <w:r w:rsidRPr="00B91E0A">
        <w:rPr>
          <w:rFonts w:cs="Times New Roman"/>
          <w:sz w:val="26"/>
          <w:szCs w:val="26"/>
        </w:rPr>
        <w:t>Một hàm ánh xạ từ các giá trị đến xác suất tích lũy của chúng. CDF(x) là</w:t>
      </w:r>
    </w:p>
    <w:p w14:paraId="20B39356" w14:textId="77777777" w:rsidR="00DB5562" w:rsidRPr="00B91E0A" w:rsidRDefault="00DB5562" w:rsidP="00685904">
      <w:pPr>
        <w:rPr>
          <w:rFonts w:cs="Times New Roman"/>
          <w:sz w:val="26"/>
          <w:szCs w:val="26"/>
        </w:rPr>
      </w:pPr>
      <w:r w:rsidRPr="00B91E0A">
        <w:rPr>
          <w:rFonts w:cs="Times New Roman"/>
          <w:sz w:val="26"/>
          <w:szCs w:val="26"/>
        </w:rPr>
        <w:t>phần của mẫu nhỏ hơn hoặc bằng x.</w:t>
      </w:r>
    </w:p>
    <w:p w14:paraId="24281120" w14:textId="77777777" w:rsidR="00DB5562" w:rsidRPr="00B91E0A" w:rsidRDefault="001C42EA" w:rsidP="00685904">
      <w:pPr>
        <w:rPr>
          <w:rFonts w:cs="Times New Roman"/>
          <w:sz w:val="26"/>
          <w:szCs w:val="26"/>
        </w:rPr>
      </w:pPr>
      <w:r w:rsidRPr="00B91E0A">
        <w:rPr>
          <w:rFonts w:cs="Times New Roman"/>
          <w:sz w:val="26"/>
          <w:szCs w:val="26"/>
        </w:rPr>
        <w:t>- N</w:t>
      </w:r>
      <w:r w:rsidR="00DB5562" w:rsidRPr="00B91E0A">
        <w:rPr>
          <w:rFonts w:cs="Times New Roman"/>
          <w:sz w:val="26"/>
          <w:szCs w:val="26"/>
        </w:rPr>
        <w:t>ghịch đảo CDF</w:t>
      </w:r>
    </w:p>
    <w:p w14:paraId="3025CC05" w14:textId="77777777" w:rsidR="00DB5562" w:rsidRPr="00B91E0A" w:rsidRDefault="00DB5562" w:rsidP="00685904">
      <w:pPr>
        <w:rPr>
          <w:rFonts w:cs="Times New Roman"/>
          <w:sz w:val="26"/>
          <w:szCs w:val="26"/>
        </w:rPr>
      </w:pPr>
      <w:r w:rsidRPr="00B91E0A">
        <w:rPr>
          <w:rFonts w:cs="Times New Roman"/>
          <w:sz w:val="26"/>
          <w:szCs w:val="26"/>
        </w:rPr>
        <w:t>Một hàm ánh xạ từ xác suất tích lũy, p, tới giá trị tương ứng.</w:t>
      </w:r>
    </w:p>
    <w:p w14:paraId="3510BC06" w14:textId="77777777" w:rsidR="00DB5562" w:rsidRPr="00B91E0A" w:rsidRDefault="001C42EA" w:rsidP="00685904">
      <w:pPr>
        <w:rPr>
          <w:rFonts w:cs="Times New Roman"/>
          <w:sz w:val="26"/>
          <w:szCs w:val="26"/>
        </w:rPr>
      </w:pPr>
      <w:r w:rsidRPr="00B91E0A">
        <w:rPr>
          <w:rFonts w:cs="Times New Roman"/>
          <w:sz w:val="26"/>
          <w:szCs w:val="26"/>
        </w:rPr>
        <w:t xml:space="preserve">- </w:t>
      </w:r>
      <w:r w:rsidR="00DB5562" w:rsidRPr="00B91E0A">
        <w:rPr>
          <w:rFonts w:cs="Times New Roman"/>
          <w:sz w:val="26"/>
          <w:szCs w:val="26"/>
        </w:rPr>
        <w:t>Trung bình</w:t>
      </w:r>
    </w:p>
    <w:p w14:paraId="5E0A14B5" w14:textId="77777777" w:rsidR="00DB5562" w:rsidRPr="00B91E0A" w:rsidRDefault="00DB5562" w:rsidP="00685904">
      <w:pPr>
        <w:rPr>
          <w:rFonts w:cs="Times New Roman"/>
          <w:sz w:val="26"/>
          <w:szCs w:val="26"/>
        </w:rPr>
      </w:pPr>
      <w:r w:rsidRPr="00B91E0A">
        <w:rPr>
          <w:rFonts w:cs="Times New Roman"/>
          <w:sz w:val="26"/>
          <w:szCs w:val="26"/>
        </w:rPr>
        <w:t>Phân vị thứ 50, thường được sử dụng như thước đo xu hướng trung tâm.</w:t>
      </w:r>
    </w:p>
    <w:p w14:paraId="43C95E7D" w14:textId="77777777" w:rsidR="00DB5562" w:rsidRPr="00B91E0A" w:rsidRDefault="001C42EA" w:rsidP="00685904">
      <w:pPr>
        <w:rPr>
          <w:rFonts w:cs="Times New Roman"/>
          <w:sz w:val="26"/>
          <w:szCs w:val="26"/>
        </w:rPr>
      </w:pPr>
      <w:r w:rsidRPr="00B91E0A">
        <w:rPr>
          <w:rFonts w:cs="Times New Roman"/>
          <w:sz w:val="26"/>
          <w:szCs w:val="26"/>
        </w:rPr>
        <w:t>- P</w:t>
      </w:r>
      <w:r w:rsidR="00DB5562" w:rsidRPr="00B91E0A">
        <w:rPr>
          <w:rFonts w:cs="Times New Roman"/>
          <w:sz w:val="26"/>
          <w:szCs w:val="26"/>
        </w:rPr>
        <w:t>hạm vi liên vùng</w:t>
      </w:r>
    </w:p>
    <w:p w14:paraId="1F3AA91E" w14:textId="77777777" w:rsidR="00DB5562" w:rsidRPr="00B91E0A" w:rsidRDefault="00DB5562" w:rsidP="00685904">
      <w:pPr>
        <w:rPr>
          <w:rFonts w:cs="Times New Roman"/>
          <w:sz w:val="26"/>
          <w:szCs w:val="26"/>
        </w:rPr>
      </w:pPr>
      <w:r w:rsidRPr="00B91E0A">
        <w:rPr>
          <w:rFonts w:cs="Times New Roman"/>
          <w:sz w:val="26"/>
          <w:szCs w:val="26"/>
        </w:rPr>
        <w:t>Sự khác biệt giữa phần trăm thứ 75 và thứ 25, được sử dụng làm thước đo mức độ lây lan.</w:t>
      </w:r>
    </w:p>
    <w:p w14:paraId="2876B738" w14:textId="77777777" w:rsidR="00DB5562" w:rsidRPr="00B91E0A" w:rsidRDefault="001C42EA" w:rsidP="00685904">
      <w:pPr>
        <w:rPr>
          <w:rFonts w:cs="Times New Roman"/>
          <w:sz w:val="26"/>
          <w:szCs w:val="26"/>
        </w:rPr>
      </w:pPr>
      <w:r w:rsidRPr="00B91E0A">
        <w:rPr>
          <w:rFonts w:cs="Times New Roman"/>
          <w:sz w:val="26"/>
          <w:szCs w:val="26"/>
        </w:rPr>
        <w:t>- L</w:t>
      </w:r>
      <w:r w:rsidR="00DB5562" w:rsidRPr="00B91E0A">
        <w:rPr>
          <w:rFonts w:cs="Times New Roman"/>
          <w:sz w:val="26"/>
          <w:szCs w:val="26"/>
        </w:rPr>
        <w:t>ượng tử</w:t>
      </w:r>
    </w:p>
    <w:p w14:paraId="6D5FB895" w14:textId="77777777" w:rsidR="00DB5562" w:rsidRPr="00B91E0A" w:rsidRDefault="00DB5562" w:rsidP="00685904">
      <w:pPr>
        <w:rPr>
          <w:rFonts w:cs="Times New Roman"/>
          <w:sz w:val="26"/>
          <w:szCs w:val="26"/>
        </w:rPr>
      </w:pPr>
      <w:r w:rsidRPr="00B91E0A">
        <w:rPr>
          <w:rFonts w:cs="Times New Roman"/>
          <w:sz w:val="26"/>
          <w:szCs w:val="26"/>
        </w:rPr>
        <w:t>Một chuỗi các giá trị tương ứng với các cấp phân vị cách đều nhau; cho ngườ</w:t>
      </w:r>
      <w:r w:rsidR="001C42EA" w:rsidRPr="00B91E0A">
        <w:rPr>
          <w:rFonts w:cs="Times New Roman"/>
          <w:sz w:val="26"/>
          <w:szCs w:val="26"/>
        </w:rPr>
        <w:t xml:space="preserve">i cũ </w:t>
      </w:r>
      <w:r w:rsidRPr="00B91E0A">
        <w:rPr>
          <w:rFonts w:cs="Times New Roman"/>
          <w:sz w:val="26"/>
          <w:szCs w:val="26"/>
        </w:rPr>
        <w:t>rộng rãi, các phần tư phân phối là phần trăm thứ 25, 50 và 75.</w:t>
      </w:r>
    </w:p>
    <w:p w14:paraId="0C3912C9" w14:textId="77777777" w:rsidR="00DB5562" w:rsidRPr="00B91E0A" w:rsidRDefault="001C42EA" w:rsidP="00685904">
      <w:pPr>
        <w:rPr>
          <w:rFonts w:cs="Times New Roman"/>
          <w:sz w:val="26"/>
          <w:szCs w:val="26"/>
        </w:rPr>
      </w:pPr>
      <w:r w:rsidRPr="00B91E0A">
        <w:rPr>
          <w:rFonts w:cs="Times New Roman"/>
          <w:sz w:val="26"/>
          <w:szCs w:val="26"/>
        </w:rPr>
        <w:t>- T</w:t>
      </w:r>
      <w:r w:rsidR="00DB5562" w:rsidRPr="00B91E0A">
        <w:rPr>
          <w:rFonts w:cs="Times New Roman"/>
          <w:sz w:val="26"/>
          <w:szCs w:val="26"/>
        </w:rPr>
        <w:t>hay thế</w:t>
      </w:r>
    </w:p>
    <w:p w14:paraId="049256CE" w14:textId="77777777" w:rsidR="00DB5562" w:rsidRPr="00B91E0A" w:rsidRDefault="00DB5562" w:rsidP="00685904">
      <w:pPr>
        <w:rPr>
          <w:rFonts w:cs="Times New Roman"/>
          <w:sz w:val="26"/>
          <w:szCs w:val="26"/>
        </w:rPr>
      </w:pPr>
      <w:r w:rsidRPr="00B91E0A">
        <w:rPr>
          <w:rFonts w:cs="Times New Roman"/>
          <w:sz w:val="26"/>
          <w:szCs w:val="26"/>
        </w:rPr>
        <w:t>Một thuộc tính của quá trình lấy mẫu. “Với sự thay thế” có nghĩa là cùng một giá trị</w:t>
      </w:r>
      <w:r w:rsidR="001C42EA" w:rsidRPr="00B91E0A">
        <w:rPr>
          <w:rFonts w:cs="Times New Roman"/>
          <w:sz w:val="26"/>
          <w:szCs w:val="26"/>
        </w:rPr>
        <w:t xml:space="preserve"> </w:t>
      </w:r>
      <w:r w:rsidRPr="00B91E0A">
        <w:rPr>
          <w:rFonts w:cs="Times New Roman"/>
          <w:sz w:val="26"/>
          <w:szCs w:val="26"/>
        </w:rPr>
        <w:t>có thể được chọn nhiều lần; "không thay thế" có nghĩa là một khi giá trị được chọn, nó sẽ bị loại bỏ khỏi quần thể.</w:t>
      </w:r>
      <w:r w:rsidR="003A74CC">
        <w:rPr>
          <w:rFonts w:cs="Times New Roman"/>
          <w:sz w:val="26"/>
          <w:szCs w:val="26"/>
        </w:rPr>
        <w:t>s</w:t>
      </w:r>
    </w:p>
    <w:p w14:paraId="7D18CFA2" w14:textId="77777777" w:rsidR="00DB5562" w:rsidRPr="00B91E0A" w:rsidRDefault="00DB5562" w:rsidP="00685904">
      <w:pPr>
        <w:rPr>
          <w:rFonts w:cs="Times New Roman"/>
          <w:sz w:val="26"/>
          <w:szCs w:val="26"/>
        </w:rPr>
      </w:pPr>
    </w:p>
    <w:sectPr w:rsidR="00DB5562" w:rsidRPr="00B91E0A" w:rsidSect="00982FD4">
      <w:pgSz w:w="11907" w:h="16840" w:code="9"/>
      <w:pgMar w:top="1134" w:right="567" w:bottom="567"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Mono-Regular">
    <w:altName w:val="Times New Roman"/>
    <w:panose1 w:val="00000000000000000000"/>
    <w:charset w:val="00"/>
    <w:family w:val="roman"/>
    <w:notTrueType/>
    <w:pitch w:val="default"/>
  </w:font>
  <w:font w:name="MinionPro-Regular">
    <w:panose1 w:val="00000000000000000000"/>
    <w:charset w:val="00"/>
    <w:family w:val="roman"/>
    <w:notTrueType/>
    <w:pitch w:val="default"/>
  </w:font>
  <w:font w:name="MinionPro-Italic">
    <w:altName w:val="Times New Roman"/>
    <w:panose1 w:val="00000000000000000000"/>
    <w:charset w:val="00"/>
    <w:family w:val="roman"/>
    <w:notTrueType/>
    <w:pitch w:val="default"/>
  </w:font>
  <w:font w:name="MinionPro-Bold">
    <w:panose1 w:val="00000000000000000000"/>
    <w:charset w:val="00"/>
    <w:family w:val="roman"/>
    <w:notTrueType/>
    <w:pitch w:val="default"/>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191"/>
    <w:rsid w:val="00170D0A"/>
    <w:rsid w:val="0018491D"/>
    <w:rsid w:val="001C42EA"/>
    <w:rsid w:val="00335230"/>
    <w:rsid w:val="00390191"/>
    <w:rsid w:val="003A74CC"/>
    <w:rsid w:val="00685904"/>
    <w:rsid w:val="0069275D"/>
    <w:rsid w:val="006F479A"/>
    <w:rsid w:val="00714245"/>
    <w:rsid w:val="00717C55"/>
    <w:rsid w:val="0077169E"/>
    <w:rsid w:val="007A25AE"/>
    <w:rsid w:val="0087430B"/>
    <w:rsid w:val="008D10A6"/>
    <w:rsid w:val="00917B69"/>
    <w:rsid w:val="00982FD4"/>
    <w:rsid w:val="00AC5D69"/>
    <w:rsid w:val="00B75C9B"/>
    <w:rsid w:val="00B91E0A"/>
    <w:rsid w:val="00BB7590"/>
    <w:rsid w:val="00BF3D29"/>
    <w:rsid w:val="00D14007"/>
    <w:rsid w:val="00D670BB"/>
    <w:rsid w:val="00DB5562"/>
    <w:rsid w:val="00E613FC"/>
    <w:rsid w:val="00F46116"/>
    <w:rsid w:val="00F8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6553"/>
  <w15:chartTrackingRefBased/>
  <w15:docId w15:val="{35D8BE17-B3C0-46D6-AD8D-2049DEEB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86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6674"/>
    <w:rPr>
      <w:rFonts w:ascii="Courier New" w:eastAsia="Times New Roman" w:hAnsi="Courier New" w:cs="Courier New"/>
      <w:sz w:val="20"/>
      <w:szCs w:val="20"/>
    </w:rPr>
  </w:style>
  <w:style w:type="character" w:customStyle="1" w:styleId="y2iqfc">
    <w:name w:val="y2iqfc"/>
    <w:basedOn w:val="DefaultParagraphFont"/>
    <w:rsid w:val="00F86674"/>
  </w:style>
  <w:style w:type="character" w:customStyle="1" w:styleId="fontstyle01">
    <w:name w:val="fontstyle01"/>
    <w:basedOn w:val="DefaultParagraphFont"/>
    <w:rsid w:val="00F86674"/>
    <w:rPr>
      <w:rFonts w:ascii="UbuntuMono-Regular" w:hAnsi="UbuntuMono-Regular" w:hint="default"/>
      <w:b w:val="0"/>
      <w:bCs w:val="0"/>
      <w:i w:val="0"/>
      <w:iCs w:val="0"/>
      <w:color w:val="242021"/>
      <w:sz w:val="20"/>
      <w:szCs w:val="20"/>
    </w:rPr>
  </w:style>
  <w:style w:type="character" w:customStyle="1" w:styleId="fontstyle21">
    <w:name w:val="fontstyle21"/>
    <w:basedOn w:val="DefaultParagraphFont"/>
    <w:rsid w:val="00BB7590"/>
    <w:rPr>
      <w:rFonts w:ascii="MinionPro-Regular" w:hAnsi="MinionPro-Regular" w:hint="default"/>
      <w:b w:val="0"/>
      <w:bCs w:val="0"/>
      <w:i w:val="0"/>
      <w:iCs w:val="0"/>
      <w:color w:val="000000"/>
      <w:sz w:val="20"/>
      <w:szCs w:val="20"/>
    </w:rPr>
  </w:style>
  <w:style w:type="character" w:customStyle="1" w:styleId="fontstyle11">
    <w:name w:val="fontstyle11"/>
    <w:basedOn w:val="DefaultParagraphFont"/>
    <w:rsid w:val="00F46116"/>
    <w:rPr>
      <w:rFonts w:ascii="MinionPro-Regular" w:hAnsi="MinionPro-Regular" w:hint="default"/>
      <w:b w:val="0"/>
      <w:bCs w:val="0"/>
      <w:i w:val="0"/>
      <w:iCs w:val="0"/>
      <w:color w:val="242021"/>
      <w:sz w:val="22"/>
      <w:szCs w:val="22"/>
    </w:rPr>
  </w:style>
  <w:style w:type="character" w:customStyle="1" w:styleId="fontstyle31">
    <w:name w:val="fontstyle31"/>
    <w:basedOn w:val="DefaultParagraphFont"/>
    <w:rsid w:val="00F46116"/>
    <w:rPr>
      <w:rFonts w:ascii="MinionPro-Italic" w:hAnsi="MinionPro-Italic" w:hint="default"/>
      <w:b w:val="0"/>
      <w:bCs w:val="0"/>
      <w:i/>
      <w:iCs/>
      <w:color w:val="000000"/>
      <w:sz w:val="22"/>
      <w:szCs w:val="22"/>
    </w:rPr>
  </w:style>
  <w:style w:type="character" w:customStyle="1" w:styleId="fontstyle41">
    <w:name w:val="fontstyle41"/>
    <w:basedOn w:val="DefaultParagraphFont"/>
    <w:rsid w:val="00F46116"/>
    <w:rPr>
      <w:rFonts w:ascii="MinionPro-Bold" w:hAnsi="MinionPro-Bold" w:hint="default"/>
      <w:b/>
      <w:bCs/>
      <w:i w:val="0"/>
      <w:iCs w:val="0"/>
      <w:color w:val="242021"/>
      <w:sz w:val="22"/>
      <w:szCs w:val="22"/>
    </w:rPr>
  </w:style>
  <w:style w:type="paragraph" w:styleId="ListParagraph">
    <w:name w:val="List Paragraph"/>
    <w:basedOn w:val="Normal"/>
    <w:uiPriority w:val="34"/>
    <w:qFormat/>
    <w:rsid w:val="001C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5100">
      <w:bodyDiv w:val="1"/>
      <w:marLeft w:val="0"/>
      <w:marRight w:val="0"/>
      <w:marTop w:val="0"/>
      <w:marBottom w:val="0"/>
      <w:divBdr>
        <w:top w:val="none" w:sz="0" w:space="0" w:color="auto"/>
        <w:left w:val="none" w:sz="0" w:space="0" w:color="auto"/>
        <w:bottom w:val="none" w:sz="0" w:space="0" w:color="auto"/>
        <w:right w:val="none" w:sz="0" w:space="0" w:color="auto"/>
      </w:divBdr>
    </w:div>
    <w:div w:id="231237038">
      <w:bodyDiv w:val="1"/>
      <w:marLeft w:val="0"/>
      <w:marRight w:val="0"/>
      <w:marTop w:val="0"/>
      <w:marBottom w:val="0"/>
      <w:divBdr>
        <w:top w:val="none" w:sz="0" w:space="0" w:color="auto"/>
        <w:left w:val="none" w:sz="0" w:space="0" w:color="auto"/>
        <w:bottom w:val="none" w:sz="0" w:space="0" w:color="auto"/>
        <w:right w:val="none" w:sz="0" w:space="0" w:color="auto"/>
      </w:divBdr>
    </w:div>
    <w:div w:id="268245289">
      <w:bodyDiv w:val="1"/>
      <w:marLeft w:val="0"/>
      <w:marRight w:val="0"/>
      <w:marTop w:val="0"/>
      <w:marBottom w:val="0"/>
      <w:divBdr>
        <w:top w:val="none" w:sz="0" w:space="0" w:color="auto"/>
        <w:left w:val="none" w:sz="0" w:space="0" w:color="auto"/>
        <w:bottom w:val="none" w:sz="0" w:space="0" w:color="auto"/>
        <w:right w:val="none" w:sz="0" w:space="0" w:color="auto"/>
      </w:divBdr>
    </w:div>
    <w:div w:id="311639068">
      <w:bodyDiv w:val="1"/>
      <w:marLeft w:val="0"/>
      <w:marRight w:val="0"/>
      <w:marTop w:val="0"/>
      <w:marBottom w:val="0"/>
      <w:divBdr>
        <w:top w:val="none" w:sz="0" w:space="0" w:color="auto"/>
        <w:left w:val="none" w:sz="0" w:space="0" w:color="auto"/>
        <w:bottom w:val="none" w:sz="0" w:space="0" w:color="auto"/>
        <w:right w:val="none" w:sz="0" w:space="0" w:color="auto"/>
      </w:divBdr>
    </w:div>
    <w:div w:id="377048964">
      <w:bodyDiv w:val="1"/>
      <w:marLeft w:val="0"/>
      <w:marRight w:val="0"/>
      <w:marTop w:val="0"/>
      <w:marBottom w:val="0"/>
      <w:divBdr>
        <w:top w:val="none" w:sz="0" w:space="0" w:color="auto"/>
        <w:left w:val="none" w:sz="0" w:space="0" w:color="auto"/>
        <w:bottom w:val="none" w:sz="0" w:space="0" w:color="auto"/>
        <w:right w:val="none" w:sz="0" w:space="0" w:color="auto"/>
      </w:divBdr>
    </w:div>
    <w:div w:id="439570002">
      <w:bodyDiv w:val="1"/>
      <w:marLeft w:val="0"/>
      <w:marRight w:val="0"/>
      <w:marTop w:val="0"/>
      <w:marBottom w:val="0"/>
      <w:divBdr>
        <w:top w:val="none" w:sz="0" w:space="0" w:color="auto"/>
        <w:left w:val="none" w:sz="0" w:space="0" w:color="auto"/>
        <w:bottom w:val="none" w:sz="0" w:space="0" w:color="auto"/>
        <w:right w:val="none" w:sz="0" w:space="0" w:color="auto"/>
      </w:divBdr>
    </w:div>
    <w:div w:id="469054856">
      <w:bodyDiv w:val="1"/>
      <w:marLeft w:val="0"/>
      <w:marRight w:val="0"/>
      <w:marTop w:val="0"/>
      <w:marBottom w:val="0"/>
      <w:divBdr>
        <w:top w:val="none" w:sz="0" w:space="0" w:color="auto"/>
        <w:left w:val="none" w:sz="0" w:space="0" w:color="auto"/>
        <w:bottom w:val="none" w:sz="0" w:space="0" w:color="auto"/>
        <w:right w:val="none" w:sz="0" w:space="0" w:color="auto"/>
      </w:divBdr>
    </w:div>
    <w:div w:id="540554210">
      <w:bodyDiv w:val="1"/>
      <w:marLeft w:val="0"/>
      <w:marRight w:val="0"/>
      <w:marTop w:val="0"/>
      <w:marBottom w:val="0"/>
      <w:divBdr>
        <w:top w:val="none" w:sz="0" w:space="0" w:color="auto"/>
        <w:left w:val="none" w:sz="0" w:space="0" w:color="auto"/>
        <w:bottom w:val="none" w:sz="0" w:space="0" w:color="auto"/>
        <w:right w:val="none" w:sz="0" w:space="0" w:color="auto"/>
      </w:divBdr>
    </w:div>
    <w:div w:id="540868655">
      <w:bodyDiv w:val="1"/>
      <w:marLeft w:val="0"/>
      <w:marRight w:val="0"/>
      <w:marTop w:val="0"/>
      <w:marBottom w:val="0"/>
      <w:divBdr>
        <w:top w:val="none" w:sz="0" w:space="0" w:color="auto"/>
        <w:left w:val="none" w:sz="0" w:space="0" w:color="auto"/>
        <w:bottom w:val="none" w:sz="0" w:space="0" w:color="auto"/>
        <w:right w:val="none" w:sz="0" w:space="0" w:color="auto"/>
      </w:divBdr>
    </w:div>
    <w:div w:id="620301910">
      <w:bodyDiv w:val="1"/>
      <w:marLeft w:val="0"/>
      <w:marRight w:val="0"/>
      <w:marTop w:val="0"/>
      <w:marBottom w:val="0"/>
      <w:divBdr>
        <w:top w:val="none" w:sz="0" w:space="0" w:color="auto"/>
        <w:left w:val="none" w:sz="0" w:space="0" w:color="auto"/>
        <w:bottom w:val="none" w:sz="0" w:space="0" w:color="auto"/>
        <w:right w:val="none" w:sz="0" w:space="0" w:color="auto"/>
      </w:divBdr>
    </w:div>
    <w:div w:id="753820281">
      <w:bodyDiv w:val="1"/>
      <w:marLeft w:val="0"/>
      <w:marRight w:val="0"/>
      <w:marTop w:val="0"/>
      <w:marBottom w:val="0"/>
      <w:divBdr>
        <w:top w:val="none" w:sz="0" w:space="0" w:color="auto"/>
        <w:left w:val="none" w:sz="0" w:space="0" w:color="auto"/>
        <w:bottom w:val="none" w:sz="0" w:space="0" w:color="auto"/>
        <w:right w:val="none" w:sz="0" w:space="0" w:color="auto"/>
      </w:divBdr>
    </w:div>
    <w:div w:id="796724072">
      <w:bodyDiv w:val="1"/>
      <w:marLeft w:val="0"/>
      <w:marRight w:val="0"/>
      <w:marTop w:val="0"/>
      <w:marBottom w:val="0"/>
      <w:divBdr>
        <w:top w:val="none" w:sz="0" w:space="0" w:color="auto"/>
        <w:left w:val="none" w:sz="0" w:space="0" w:color="auto"/>
        <w:bottom w:val="none" w:sz="0" w:space="0" w:color="auto"/>
        <w:right w:val="none" w:sz="0" w:space="0" w:color="auto"/>
      </w:divBdr>
    </w:div>
    <w:div w:id="817766519">
      <w:bodyDiv w:val="1"/>
      <w:marLeft w:val="0"/>
      <w:marRight w:val="0"/>
      <w:marTop w:val="0"/>
      <w:marBottom w:val="0"/>
      <w:divBdr>
        <w:top w:val="none" w:sz="0" w:space="0" w:color="auto"/>
        <w:left w:val="none" w:sz="0" w:space="0" w:color="auto"/>
        <w:bottom w:val="none" w:sz="0" w:space="0" w:color="auto"/>
        <w:right w:val="none" w:sz="0" w:space="0" w:color="auto"/>
      </w:divBdr>
    </w:div>
    <w:div w:id="846404064">
      <w:bodyDiv w:val="1"/>
      <w:marLeft w:val="0"/>
      <w:marRight w:val="0"/>
      <w:marTop w:val="0"/>
      <w:marBottom w:val="0"/>
      <w:divBdr>
        <w:top w:val="none" w:sz="0" w:space="0" w:color="auto"/>
        <w:left w:val="none" w:sz="0" w:space="0" w:color="auto"/>
        <w:bottom w:val="none" w:sz="0" w:space="0" w:color="auto"/>
        <w:right w:val="none" w:sz="0" w:space="0" w:color="auto"/>
      </w:divBdr>
    </w:div>
    <w:div w:id="909729487">
      <w:bodyDiv w:val="1"/>
      <w:marLeft w:val="0"/>
      <w:marRight w:val="0"/>
      <w:marTop w:val="0"/>
      <w:marBottom w:val="0"/>
      <w:divBdr>
        <w:top w:val="none" w:sz="0" w:space="0" w:color="auto"/>
        <w:left w:val="none" w:sz="0" w:space="0" w:color="auto"/>
        <w:bottom w:val="none" w:sz="0" w:space="0" w:color="auto"/>
        <w:right w:val="none" w:sz="0" w:space="0" w:color="auto"/>
      </w:divBdr>
    </w:div>
    <w:div w:id="934485999">
      <w:bodyDiv w:val="1"/>
      <w:marLeft w:val="0"/>
      <w:marRight w:val="0"/>
      <w:marTop w:val="0"/>
      <w:marBottom w:val="0"/>
      <w:divBdr>
        <w:top w:val="none" w:sz="0" w:space="0" w:color="auto"/>
        <w:left w:val="none" w:sz="0" w:space="0" w:color="auto"/>
        <w:bottom w:val="none" w:sz="0" w:space="0" w:color="auto"/>
        <w:right w:val="none" w:sz="0" w:space="0" w:color="auto"/>
      </w:divBdr>
    </w:div>
    <w:div w:id="967705069">
      <w:bodyDiv w:val="1"/>
      <w:marLeft w:val="0"/>
      <w:marRight w:val="0"/>
      <w:marTop w:val="0"/>
      <w:marBottom w:val="0"/>
      <w:divBdr>
        <w:top w:val="none" w:sz="0" w:space="0" w:color="auto"/>
        <w:left w:val="none" w:sz="0" w:space="0" w:color="auto"/>
        <w:bottom w:val="none" w:sz="0" w:space="0" w:color="auto"/>
        <w:right w:val="none" w:sz="0" w:space="0" w:color="auto"/>
      </w:divBdr>
    </w:div>
    <w:div w:id="989410665">
      <w:bodyDiv w:val="1"/>
      <w:marLeft w:val="0"/>
      <w:marRight w:val="0"/>
      <w:marTop w:val="0"/>
      <w:marBottom w:val="0"/>
      <w:divBdr>
        <w:top w:val="none" w:sz="0" w:space="0" w:color="auto"/>
        <w:left w:val="none" w:sz="0" w:space="0" w:color="auto"/>
        <w:bottom w:val="none" w:sz="0" w:space="0" w:color="auto"/>
        <w:right w:val="none" w:sz="0" w:space="0" w:color="auto"/>
      </w:divBdr>
    </w:div>
    <w:div w:id="1032994909">
      <w:bodyDiv w:val="1"/>
      <w:marLeft w:val="0"/>
      <w:marRight w:val="0"/>
      <w:marTop w:val="0"/>
      <w:marBottom w:val="0"/>
      <w:divBdr>
        <w:top w:val="none" w:sz="0" w:space="0" w:color="auto"/>
        <w:left w:val="none" w:sz="0" w:space="0" w:color="auto"/>
        <w:bottom w:val="none" w:sz="0" w:space="0" w:color="auto"/>
        <w:right w:val="none" w:sz="0" w:space="0" w:color="auto"/>
      </w:divBdr>
    </w:div>
    <w:div w:id="1033657034">
      <w:bodyDiv w:val="1"/>
      <w:marLeft w:val="0"/>
      <w:marRight w:val="0"/>
      <w:marTop w:val="0"/>
      <w:marBottom w:val="0"/>
      <w:divBdr>
        <w:top w:val="none" w:sz="0" w:space="0" w:color="auto"/>
        <w:left w:val="none" w:sz="0" w:space="0" w:color="auto"/>
        <w:bottom w:val="none" w:sz="0" w:space="0" w:color="auto"/>
        <w:right w:val="none" w:sz="0" w:space="0" w:color="auto"/>
      </w:divBdr>
    </w:div>
    <w:div w:id="1075081698">
      <w:bodyDiv w:val="1"/>
      <w:marLeft w:val="0"/>
      <w:marRight w:val="0"/>
      <w:marTop w:val="0"/>
      <w:marBottom w:val="0"/>
      <w:divBdr>
        <w:top w:val="none" w:sz="0" w:space="0" w:color="auto"/>
        <w:left w:val="none" w:sz="0" w:space="0" w:color="auto"/>
        <w:bottom w:val="none" w:sz="0" w:space="0" w:color="auto"/>
        <w:right w:val="none" w:sz="0" w:space="0" w:color="auto"/>
      </w:divBdr>
    </w:div>
    <w:div w:id="1111781339">
      <w:bodyDiv w:val="1"/>
      <w:marLeft w:val="0"/>
      <w:marRight w:val="0"/>
      <w:marTop w:val="0"/>
      <w:marBottom w:val="0"/>
      <w:divBdr>
        <w:top w:val="none" w:sz="0" w:space="0" w:color="auto"/>
        <w:left w:val="none" w:sz="0" w:space="0" w:color="auto"/>
        <w:bottom w:val="none" w:sz="0" w:space="0" w:color="auto"/>
        <w:right w:val="none" w:sz="0" w:space="0" w:color="auto"/>
      </w:divBdr>
    </w:div>
    <w:div w:id="1114010378">
      <w:bodyDiv w:val="1"/>
      <w:marLeft w:val="0"/>
      <w:marRight w:val="0"/>
      <w:marTop w:val="0"/>
      <w:marBottom w:val="0"/>
      <w:divBdr>
        <w:top w:val="none" w:sz="0" w:space="0" w:color="auto"/>
        <w:left w:val="none" w:sz="0" w:space="0" w:color="auto"/>
        <w:bottom w:val="none" w:sz="0" w:space="0" w:color="auto"/>
        <w:right w:val="none" w:sz="0" w:space="0" w:color="auto"/>
      </w:divBdr>
    </w:div>
    <w:div w:id="1135836418">
      <w:bodyDiv w:val="1"/>
      <w:marLeft w:val="0"/>
      <w:marRight w:val="0"/>
      <w:marTop w:val="0"/>
      <w:marBottom w:val="0"/>
      <w:divBdr>
        <w:top w:val="none" w:sz="0" w:space="0" w:color="auto"/>
        <w:left w:val="none" w:sz="0" w:space="0" w:color="auto"/>
        <w:bottom w:val="none" w:sz="0" w:space="0" w:color="auto"/>
        <w:right w:val="none" w:sz="0" w:space="0" w:color="auto"/>
      </w:divBdr>
    </w:div>
    <w:div w:id="1214657985">
      <w:bodyDiv w:val="1"/>
      <w:marLeft w:val="0"/>
      <w:marRight w:val="0"/>
      <w:marTop w:val="0"/>
      <w:marBottom w:val="0"/>
      <w:divBdr>
        <w:top w:val="none" w:sz="0" w:space="0" w:color="auto"/>
        <w:left w:val="none" w:sz="0" w:space="0" w:color="auto"/>
        <w:bottom w:val="none" w:sz="0" w:space="0" w:color="auto"/>
        <w:right w:val="none" w:sz="0" w:space="0" w:color="auto"/>
      </w:divBdr>
    </w:div>
    <w:div w:id="1220902493">
      <w:bodyDiv w:val="1"/>
      <w:marLeft w:val="0"/>
      <w:marRight w:val="0"/>
      <w:marTop w:val="0"/>
      <w:marBottom w:val="0"/>
      <w:divBdr>
        <w:top w:val="none" w:sz="0" w:space="0" w:color="auto"/>
        <w:left w:val="none" w:sz="0" w:space="0" w:color="auto"/>
        <w:bottom w:val="none" w:sz="0" w:space="0" w:color="auto"/>
        <w:right w:val="none" w:sz="0" w:space="0" w:color="auto"/>
      </w:divBdr>
    </w:div>
    <w:div w:id="1307202099">
      <w:bodyDiv w:val="1"/>
      <w:marLeft w:val="0"/>
      <w:marRight w:val="0"/>
      <w:marTop w:val="0"/>
      <w:marBottom w:val="0"/>
      <w:divBdr>
        <w:top w:val="none" w:sz="0" w:space="0" w:color="auto"/>
        <w:left w:val="none" w:sz="0" w:space="0" w:color="auto"/>
        <w:bottom w:val="none" w:sz="0" w:space="0" w:color="auto"/>
        <w:right w:val="none" w:sz="0" w:space="0" w:color="auto"/>
      </w:divBdr>
    </w:div>
    <w:div w:id="1354771057">
      <w:bodyDiv w:val="1"/>
      <w:marLeft w:val="0"/>
      <w:marRight w:val="0"/>
      <w:marTop w:val="0"/>
      <w:marBottom w:val="0"/>
      <w:divBdr>
        <w:top w:val="none" w:sz="0" w:space="0" w:color="auto"/>
        <w:left w:val="none" w:sz="0" w:space="0" w:color="auto"/>
        <w:bottom w:val="none" w:sz="0" w:space="0" w:color="auto"/>
        <w:right w:val="none" w:sz="0" w:space="0" w:color="auto"/>
      </w:divBdr>
    </w:div>
    <w:div w:id="1510490040">
      <w:bodyDiv w:val="1"/>
      <w:marLeft w:val="0"/>
      <w:marRight w:val="0"/>
      <w:marTop w:val="0"/>
      <w:marBottom w:val="0"/>
      <w:divBdr>
        <w:top w:val="none" w:sz="0" w:space="0" w:color="auto"/>
        <w:left w:val="none" w:sz="0" w:space="0" w:color="auto"/>
        <w:bottom w:val="none" w:sz="0" w:space="0" w:color="auto"/>
        <w:right w:val="none" w:sz="0" w:space="0" w:color="auto"/>
      </w:divBdr>
    </w:div>
    <w:div w:id="1532299892">
      <w:bodyDiv w:val="1"/>
      <w:marLeft w:val="0"/>
      <w:marRight w:val="0"/>
      <w:marTop w:val="0"/>
      <w:marBottom w:val="0"/>
      <w:divBdr>
        <w:top w:val="none" w:sz="0" w:space="0" w:color="auto"/>
        <w:left w:val="none" w:sz="0" w:space="0" w:color="auto"/>
        <w:bottom w:val="none" w:sz="0" w:space="0" w:color="auto"/>
        <w:right w:val="none" w:sz="0" w:space="0" w:color="auto"/>
      </w:divBdr>
    </w:div>
    <w:div w:id="1541354755">
      <w:bodyDiv w:val="1"/>
      <w:marLeft w:val="0"/>
      <w:marRight w:val="0"/>
      <w:marTop w:val="0"/>
      <w:marBottom w:val="0"/>
      <w:divBdr>
        <w:top w:val="none" w:sz="0" w:space="0" w:color="auto"/>
        <w:left w:val="none" w:sz="0" w:space="0" w:color="auto"/>
        <w:bottom w:val="none" w:sz="0" w:space="0" w:color="auto"/>
        <w:right w:val="none" w:sz="0" w:space="0" w:color="auto"/>
      </w:divBdr>
    </w:div>
    <w:div w:id="1711030309">
      <w:bodyDiv w:val="1"/>
      <w:marLeft w:val="0"/>
      <w:marRight w:val="0"/>
      <w:marTop w:val="0"/>
      <w:marBottom w:val="0"/>
      <w:divBdr>
        <w:top w:val="none" w:sz="0" w:space="0" w:color="auto"/>
        <w:left w:val="none" w:sz="0" w:space="0" w:color="auto"/>
        <w:bottom w:val="none" w:sz="0" w:space="0" w:color="auto"/>
        <w:right w:val="none" w:sz="0" w:space="0" w:color="auto"/>
      </w:divBdr>
    </w:div>
    <w:div w:id="1728648173">
      <w:bodyDiv w:val="1"/>
      <w:marLeft w:val="0"/>
      <w:marRight w:val="0"/>
      <w:marTop w:val="0"/>
      <w:marBottom w:val="0"/>
      <w:divBdr>
        <w:top w:val="none" w:sz="0" w:space="0" w:color="auto"/>
        <w:left w:val="none" w:sz="0" w:space="0" w:color="auto"/>
        <w:bottom w:val="none" w:sz="0" w:space="0" w:color="auto"/>
        <w:right w:val="none" w:sz="0" w:space="0" w:color="auto"/>
      </w:divBdr>
    </w:div>
    <w:div w:id="1793672805">
      <w:bodyDiv w:val="1"/>
      <w:marLeft w:val="0"/>
      <w:marRight w:val="0"/>
      <w:marTop w:val="0"/>
      <w:marBottom w:val="0"/>
      <w:divBdr>
        <w:top w:val="none" w:sz="0" w:space="0" w:color="auto"/>
        <w:left w:val="none" w:sz="0" w:space="0" w:color="auto"/>
        <w:bottom w:val="none" w:sz="0" w:space="0" w:color="auto"/>
        <w:right w:val="none" w:sz="0" w:space="0" w:color="auto"/>
      </w:divBdr>
    </w:div>
    <w:div w:id="1846902279">
      <w:bodyDiv w:val="1"/>
      <w:marLeft w:val="0"/>
      <w:marRight w:val="0"/>
      <w:marTop w:val="0"/>
      <w:marBottom w:val="0"/>
      <w:divBdr>
        <w:top w:val="none" w:sz="0" w:space="0" w:color="auto"/>
        <w:left w:val="none" w:sz="0" w:space="0" w:color="auto"/>
        <w:bottom w:val="none" w:sz="0" w:space="0" w:color="auto"/>
        <w:right w:val="none" w:sz="0" w:space="0" w:color="auto"/>
      </w:divBdr>
    </w:div>
    <w:div w:id="1922132772">
      <w:bodyDiv w:val="1"/>
      <w:marLeft w:val="0"/>
      <w:marRight w:val="0"/>
      <w:marTop w:val="0"/>
      <w:marBottom w:val="0"/>
      <w:divBdr>
        <w:top w:val="none" w:sz="0" w:space="0" w:color="auto"/>
        <w:left w:val="none" w:sz="0" w:space="0" w:color="auto"/>
        <w:bottom w:val="none" w:sz="0" w:space="0" w:color="auto"/>
        <w:right w:val="none" w:sz="0" w:space="0" w:color="auto"/>
      </w:divBdr>
    </w:div>
    <w:div w:id="1935362044">
      <w:bodyDiv w:val="1"/>
      <w:marLeft w:val="0"/>
      <w:marRight w:val="0"/>
      <w:marTop w:val="0"/>
      <w:marBottom w:val="0"/>
      <w:divBdr>
        <w:top w:val="none" w:sz="0" w:space="0" w:color="auto"/>
        <w:left w:val="none" w:sz="0" w:space="0" w:color="auto"/>
        <w:bottom w:val="none" w:sz="0" w:space="0" w:color="auto"/>
        <w:right w:val="none" w:sz="0" w:space="0" w:color="auto"/>
      </w:divBdr>
    </w:div>
    <w:div w:id="1940409150">
      <w:bodyDiv w:val="1"/>
      <w:marLeft w:val="0"/>
      <w:marRight w:val="0"/>
      <w:marTop w:val="0"/>
      <w:marBottom w:val="0"/>
      <w:divBdr>
        <w:top w:val="none" w:sz="0" w:space="0" w:color="auto"/>
        <w:left w:val="none" w:sz="0" w:space="0" w:color="auto"/>
        <w:bottom w:val="none" w:sz="0" w:space="0" w:color="auto"/>
        <w:right w:val="none" w:sz="0" w:space="0" w:color="auto"/>
      </w:divBdr>
    </w:div>
    <w:div w:id="1969162501">
      <w:bodyDiv w:val="1"/>
      <w:marLeft w:val="0"/>
      <w:marRight w:val="0"/>
      <w:marTop w:val="0"/>
      <w:marBottom w:val="0"/>
      <w:divBdr>
        <w:top w:val="none" w:sz="0" w:space="0" w:color="auto"/>
        <w:left w:val="none" w:sz="0" w:space="0" w:color="auto"/>
        <w:bottom w:val="none" w:sz="0" w:space="0" w:color="auto"/>
        <w:right w:val="none" w:sz="0" w:space="0" w:color="auto"/>
      </w:divBdr>
    </w:div>
    <w:div w:id="1994866344">
      <w:bodyDiv w:val="1"/>
      <w:marLeft w:val="0"/>
      <w:marRight w:val="0"/>
      <w:marTop w:val="0"/>
      <w:marBottom w:val="0"/>
      <w:divBdr>
        <w:top w:val="none" w:sz="0" w:space="0" w:color="auto"/>
        <w:left w:val="none" w:sz="0" w:space="0" w:color="auto"/>
        <w:bottom w:val="none" w:sz="0" w:space="0" w:color="auto"/>
        <w:right w:val="none" w:sz="0" w:space="0" w:color="auto"/>
      </w:divBdr>
    </w:div>
    <w:div w:id="21023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Văn Dương Nguyễn</cp:lastModifiedBy>
  <cp:revision>34</cp:revision>
  <dcterms:created xsi:type="dcterms:W3CDTF">2023-05-31T03:16:00Z</dcterms:created>
  <dcterms:modified xsi:type="dcterms:W3CDTF">2023-07-15T01:33:00Z</dcterms:modified>
</cp:coreProperties>
</file>