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05" w:rsidRPr="00634C05" w:rsidRDefault="00634C05" w:rsidP="00634C0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</w:pPr>
      <w:r w:rsidRPr="00634C05"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 xml:space="preserve">Работа с файлами в </w:t>
      </w:r>
      <w:r w:rsidRPr="00634C05">
        <w:rPr>
          <w:rFonts w:ascii="Arial" w:eastAsia="Times New Roman" w:hAnsi="Arial" w:cs="Arial"/>
          <w:color w:val="000000"/>
          <w:kern w:val="36"/>
          <w:sz w:val="33"/>
          <w:szCs w:val="33"/>
        </w:rPr>
        <w:t>WINDOWS</w:t>
      </w:r>
    </w:p>
    <w:p w:rsidR="00634C05" w:rsidRPr="00634C05" w:rsidRDefault="00634C05" w:rsidP="00634C05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634C05">
        <w:rPr>
          <w:rFonts w:ascii="Arial" w:eastAsia="Times New Roman" w:hAnsi="Arial" w:cs="Arial"/>
          <w:color w:val="000000"/>
          <w:sz w:val="30"/>
          <w:szCs w:val="30"/>
          <w:lang w:val="ru-RU"/>
        </w:rPr>
        <w:t>Создание файлов</w:t>
      </w:r>
    </w:p>
    <w:p w:rsidR="00634C05" w:rsidRPr="008F4A9D" w:rsidRDefault="00634C05" w:rsidP="008F4A9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создания нового или открытия существующего файла используется функция </w:t>
      </w:r>
      <w:proofErr w:type="spellStart"/>
      <w:r w:rsidRPr="008F4A9D">
        <w:rPr>
          <w:rFonts w:ascii="Arial" w:eastAsia="Times New Roman" w:hAnsi="Arial" w:cs="Arial"/>
          <w:color w:val="000000"/>
          <w:sz w:val="24"/>
          <w:szCs w:val="24"/>
        </w:rPr>
        <w:t>CreateFile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. При использовании функции</w:t>
      </w:r>
      <w:proofErr w:type="spellStart"/>
      <w:r w:rsidRPr="008F4A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CreateFile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необходимо указать, предполагается чтение или запись в файл или и то и другое. Также необходимо указать, необходимые действия в случае наличия файла на диске или его отсутствия (например, перезаписывать файл, если он существует и создавать новый, если – нет). Также функция</w:t>
      </w:r>
      <w:proofErr w:type="spellStart"/>
      <w:r w:rsidRPr="008F4A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CreateFile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позволяет указать возможность разделения файла с другими приложениями (одновременного чтения/записи нескольких приложений в файл). Если некоторое приложение монополизировало доступ к файлу на чтение и/или запись, то никакое другое приложение не сможет читать и/или писать в файл, пока первое его не закроет.</w:t>
      </w:r>
    </w:p>
    <w:p w:rsidR="00634C05" w:rsidRPr="008F4A9D" w:rsidRDefault="00634C05" w:rsidP="008F4A9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Операционная система присваивает каждому открытому файлу уникальный идентификатор (дескриптор, </w:t>
      </w:r>
      <w:proofErr w:type="spellStart"/>
      <w:r w:rsidRPr="008F4A9D">
        <w:rPr>
          <w:rFonts w:ascii="Arial" w:eastAsia="Times New Roman" w:hAnsi="Arial" w:cs="Arial"/>
          <w:color w:val="000000"/>
          <w:sz w:val="24"/>
          <w:szCs w:val="24"/>
        </w:rPr>
        <w:t>filehandle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), который может быть использован при обращениях к файлу для записи, чтения и получения информации о файле. Дескриптор действителен до тех пор, пока файл не закрыт. Приложение может наследовать дескрипторы файлов от п</w:t>
      </w:r>
      <w:bookmarkStart w:id="0" w:name="_GoBack"/>
      <w:bookmarkEnd w:id="0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роцесса, который его запустил (если дескрипторы наследуемые).</w:t>
      </w:r>
    </w:p>
    <w:p w:rsidR="00634C05" w:rsidRDefault="00634C05" w:rsidP="008F4A9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Функция </w:t>
      </w:r>
      <w:proofErr w:type="spellStart"/>
      <w:r w:rsidRPr="008F4A9D">
        <w:rPr>
          <w:rFonts w:ascii="Arial" w:eastAsia="Times New Roman" w:hAnsi="Arial" w:cs="Arial"/>
          <w:color w:val="000000"/>
          <w:sz w:val="24"/>
          <w:szCs w:val="24"/>
        </w:rPr>
        <w:t>CreateFile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среди прочих объектов позволяет обращаться к файлам и каналам (</w:t>
      </w:r>
      <w:r w:rsidRPr="008F4A9D">
        <w:rPr>
          <w:rFonts w:ascii="Arial" w:eastAsia="Times New Roman" w:hAnsi="Arial" w:cs="Arial"/>
          <w:color w:val="000000"/>
          <w:sz w:val="24"/>
          <w:szCs w:val="24"/>
        </w:rPr>
        <w:t>pipes</w:t>
      </w:r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). При обращении к каналам функция</w:t>
      </w:r>
      <w:proofErr w:type="spellStart"/>
      <w:r w:rsidRPr="008F4A9D">
        <w:rPr>
          <w:rFonts w:ascii="Arial" w:eastAsia="Times New Roman" w:hAnsi="Arial" w:cs="Arial"/>
          <w:color w:val="000000"/>
          <w:sz w:val="24"/>
          <w:szCs w:val="24"/>
        </w:rPr>
        <w:t>CreateFile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позволяет создавать клиентское подключение к именованным каналам, находящимся в режиме ожидания подключения. Серверная часть канала создаётся функцией </w:t>
      </w:r>
      <w:proofErr w:type="spellStart"/>
      <w:r w:rsidRPr="008F4A9D">
        <w:rPr>
          <w:rFonts w:ascii="Arial" w:eastAsia="Times New Roman" w:hAnsi="Arial" w:cs="Arial"/>
          <w:color w:val="000000"/>
          <w:sz w:val="24"/>
          <w:szCs w:val="24"/>
        </w:rPr>
        <w:t>CreateNamedPipe</w:t>
      </w:r>
      <w:proofErr w:type="spellEnd"/>
      <w:r w:rsidRPr="008F4A9D">
        <w:rPr>
          <w:rFonts w:ascii="Arial" w:eastAsia="Times New Roman" w:hAnsi="Arial" w:cs="Arial"/>
          <w:color w:val="000000"/>
          <w:sz w:val="24"/>
          <w:szCs w:val="24"/>
          <w:lang w:val="ru-RU"/>
        </w:rPr>
        <w:t>. Одно приложение может создавать множество клиентских подключений к каналу, но к одному экземпляру канала может подключаться только одно приложение (Стоит отметить, что возможно существование нескольких экземпляров именованных каналов с одинаковыми именами).</w:t>
      </w:r>
    </w:p>
    <w:p w:rsidR="008F4A9D" w:rsidRDefault="008F4A9D" w:rsidP="008F4A9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4A9D" w:rsidRDefault="008F4A9D" w:rsidP="008F4A9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4A9D" w:rsidRPr="008F4A9D" w:rsidRDefault="008F4A9D" w:rsidP="008F4A9D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CreateFile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имеет следующий прототип: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CreateFile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LPCTSTR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lpFileName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, 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// file name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dwDesiredAccess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, 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// access mode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dwShareMode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, 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// share mode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LPSECURITY_ATTRIBUTES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lpSecurityAttributes</w:t>
      </w:r>
      <w:proofErr w:type="spellEnd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,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gramEnd"/>
      <w:r w:rsidRPr="00634C05">
        <w:rPr>
          <w:rFonts w:ascii="Arial" w:eastAsia="Times New Roman" w:hAnsi="Arial" w:cs="Arial"/>
          <w:color w:val="000000"/>
          <w:sz w:val="21"/>
          <w:szCs w:val="21"/>
        </w:rPr>
        <w:t>/ SD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dwCreationDisposition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, 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// how to create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dwFlagsAndAttributes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, 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// file attributes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hTemplateFile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// handle to template file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Параметры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lpFileName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Указатель на строку, содержащую имя объекта для создания или открытия (имя файла, путь к файлу, имя канала и пр.). Если имя задается литеральной константой, то следует поместить её в макрос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TEXT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() или поставить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L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перед открывающей кавычкой. Например,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TEXT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("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:\\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tmp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txt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") или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L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"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:\\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tmp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txt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"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dwDesiredAccess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] Описание желаемого режима доступа к файлу. Существует возможность передачи большого количества различных флагов. Нас интересуют флаги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GENERIC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READ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GENERIC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WRITE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их объединение. При доступе к каналам следует учитывать режим создания канала сервером. Если сервер создал канал для записи, то клиент открывает его для чтения и наоборот. Если сервер создал канал для чтения и записи, то клиент может открыть его как для чтения, так и для записи.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dwShareMode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Определяет режим разделения объекта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0 – приложение открывает файл для монопольного доступа. Последующие обращения на открытие данного файла будут безуспешными, пока данных дескриптор не будет закрыт. Для разделения доступа к файлу могут использоваться следующие ключи (один или вместе):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gram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SHARE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READ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– разрешены лишь последующие операции открытия только на чтение.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gram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SHARE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WRITE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– разрешены лишь последующие операции открытия только на запись.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lpSecurityAttributes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] Указатель на сруктуру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SECURITY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ATTRIBUTES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, которая определяет возможность наследования дескриптора дочерними процессами. Можно передавать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NULL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– это значит, что дескриптор не может быть наследован (для наших приложений этого достаточно).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dwCreationDisposition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] Определяет то, какие действия необходимо предпринять в случаях, если файл существует и если файл не существует.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Этот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параметр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должен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иметь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одно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из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следующих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заначений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tbl>
      <w:tblPr>
        <w:tblW w:w="9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7"/>
        <w:gridCol w:w="6613"/>
      </w:tblGrid>
      <w:tr w:rsidR="00634C05" w:rsidRPr="00634C05" w:rsidTr="00634C05"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4C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Значение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34C0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Пояснение</w:t>
            </w:r>
            <w:proofErr w:type="spellEnd"/>
          </w:p>
        </w:tc>
      </w:tr>
      <w:tr w:rsidR="00634C05" w:rsidRPr="008F4A9D" w:rsidTr="00634C05"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CREATE_NEW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Создаёт файл. Вызов заканчивается неудачей, если файл существует.</w:t>
            </w:r>
          </w:p>
        </w:tc>
      </w:tr>
      <w:tr w:rsidR="00634C05" w:rsidRPr="008F4A9D" w:rsidTr="00634C05"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CREATE_ALWAYS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Создаёт новый файл. Если файл существует, то его содержимое и атрибуты будут стёрты.</w:t>
            </w:r>
          </w:p>
        </w:tc>
      </w:tr>
      <w:tr w:rsidR="00634C05" w:rsidRPr="008F4A9D" w:rsidTr="00634C05"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OPEN_EXISTING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Открытие файла. Если файл не существует, то вызов закончится неудачей.</w:t>
            </w:r>
          </w:p>
        </w:tc>
      </w:tr>
      <w:tr w:rsidR="00634C05" w:rsidRPr="008F4A9D" w:rsidTr="00634C05"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OPEN_ALWAYS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Открывает файл. Если файл не существует, то он будет создан.</w:t>
            </w:r>
          </w:p>
        </w:tc>
      </w:tr>
      <w:tr w:rsidR="00634C05" w:rsidRPr="00634C05" w:rsidTr="00634C05"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TRUNCATE_EXISTING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34C05" w:rsidRPr="00634C05" w:rsidRDefault="00634C05" w:rsidP="00634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Открывает файл, размер которого обнуляется. Файл должен открываться как минимум с режимом доступа </w:t>
            </w: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GENERIC</w:t>
            </w: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>_</w:t>
            </w: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WRITE</w:t>
            </w:r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  <w:lang w:val="ru-RU"/>
              </w:rPr>
              <w:t xml:space="preserve">.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Если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файл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существует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то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вызов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будет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неудачен</w:t>
            </w:r>
            <w:proofErr w:type="spellEnd"/>
            <w:r w:rsidRPr="00634C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dwFlagsAndAttributes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Позволяет задавать файловые атрибуты (только для чтения, скрытый, системный и пр.). Также позволяет сообщать операционной системе желаемое поведение при работе с файлами. Например, запись в файл без буферизации (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FLAG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NO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BUFFERING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FLAG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WRITE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THROUGH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); оптимизация для неупорядоченного доступа (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FLAG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RANDOM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ACCESS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); открытие для асинхронного ввода/вывода (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FILE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FLAG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OVERLAPPED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).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Возвращаемое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Если вызов успешен, возвращается дескриптор открытого файла. Если вызов неудачен, возвращается константа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INVALID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VALUE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Код ошибки можно получить вызовом функции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GetLastError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Подробную информацию об ошибке (по её коду) можно получить вызовом функции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FormatMessage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Для копирования файлов используется 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CopyFile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BOOL</w:t>
      </w: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CopyFile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LPCTSTR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lpExistingFileName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имя существующего файла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LPCTSTR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lpNewFileName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имя нового файла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BOOL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bFailIfExists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действие, если файл существует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TRUE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– ошибка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//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FALSE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- перезаписывать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 случае успеха возвращается ненулевое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 xml:space="preserve">Для переименования файлов и директорий используется 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MoveFile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BOOL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MoveFile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LPCTSTR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lpExistingFileName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имя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файла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LPCTSTR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lpNewFileName</w:t>
      </w:r>
      <w:proofErr w:type="spellEnd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новое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имя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файла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 случае успеха возвращается ненулевое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Для удаления существующих файлов используется функция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DeleteFile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BOOL</w:t>
      </w: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DeleteFile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LPCTSTR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lpFileName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имя удаляемого файла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 случае успеха возвращается ненулевое значение</w:t>
      </w:r>
    </w:p>
    <w:p w:rsidR="00634C05" w:rsidRPr="00634C05" w:rsidRDefault="00634C05" w:rsidP="00634C05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634C05">
        <w:rPr>
          <w:rFonts w:ascii="Arial" w:eastAsia="Times New Roman" w:hAnsi="Arial" w:cs="Arial"/>
          <w:color w:val="000000"/>
          <w:sz w:val="30"/>
          <w:szCs w:val="30"/>
          <w:lang w:val="ru-RU"/>
        </w:rPr>
        <w:t>Чтение/запись в файл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Каждый открытый файл имеет файловый указатель (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filepointer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), который указывает позицию следующего файла, который будет записан/прочтен. При открытии файла его файловый указатель перемещается на начало файла. После прочтения/записи очередного файла система перемещает файловый указатель. Файловый указатель можно перемещать, используя функцию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SetFilePointer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Для чтения/записи в файл используются функции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ReadFile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WriteFile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, при этом необходимо, чтобы файл был открыт на чтение и на запись соответственно.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ReadFile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читает из файла указанное количество символов, начиная с позиции, обозначенной файловым указателем. При синхронном (в противоположность асинхронному) чтении файловый указатель сдвигается на фактически прочитанное количество байт.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BOOL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ReadFile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hFile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дескриптор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файла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LPVOID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lpBuffer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буфер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данных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nNumberOfBytesToRead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количество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байт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для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прочтения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lpNumberOfBytesRead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количество фактически прочитанных байт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LPOVERLAPPED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lpOverlapped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указатель на структуру, используемую при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//асинхронном чтении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>Параметры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hFile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Дескриптор читаемого файла. Должен быть открыт с доступом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GENERIC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READ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lpBuffer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out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Указатель на буфер, принимающий данные из файла.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nNumberOfBytesToRead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Задаёт количество байт, которые необходимо прочитать из файла.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lpNumberOfBytesRead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out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Указатель на переменную, которая принимает количество реально прочитанных байт.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lpOverlapped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Укзатель на структуру</w:t>
      </w: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OVERLAPPED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 При не асинхронном доступе следует передавать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NULL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Возвращаемое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Если выполнение функции произошло успешно, то возвращается ненулевое значение. Если возвращено ненулевое значение, но прочитано 0 байт, значит файловый указатель стоял на конце файла перед операцией чтения.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WriteFile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записывает в файл данные, начиная с позиции, обозначенной файловым указателем. При синхронной (в противоположность асинхронному) записи файловый указатель сдвигается на фактически записанное количество байт.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BOOL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WriteFile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hFile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дескриптор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файла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LPCVOID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lpBuffer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буфер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данных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nNumberOfBytesToWrite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количество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байт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для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записи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lpNumberOfBytesWritten</w:t>
      </w:r>
      <w:proofErr w:type="spellEnd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,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</w:t>
      </w:r>
      <w:proofErr w:type="gram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 количество фактически записанных байт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LPOVERLAPPED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lpOverlapped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указатель на структуру, используемую при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асинхронном чтении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Параметры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hFile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Дескриптор файла, в который производится запись. Должен быть открыт с доступом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GENERIC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WRITE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lpBuffer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Указатель на буфер, содержащий данные, которые необходимо записать.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nNumberOfBytesToWrite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Задаёт количество байт, которые необходимо записать в файл.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lpNumberOfBytesWritten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out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Указатель на переменную, которая принимает количество реально записанных байт.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lpOverlapped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Укзатель на структуру</w:t>
      </w: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OVERLAPPED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 При не асинхронном доступе следует передавать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NULL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Возвращаемое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Если выполнение функции произошло успешно, то возвращается ненулевое значение.</w:t>
      </w:r>
    </w:p>
    <w:p w:rsidR="00634C05" w:rsidRPr="00634C05" w:rsidRDefault="00634C05" w:rsidP="00634C05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val="ru-RU"/>
        </w:rPr>
      </w:pPr>
      <w:r w:rsidRPr="00634C05">
        <w:rPr>
          <w:rFonts w:ascii="Arial" w:eastAsia="Times New Roman" w:hAnsi="Arial" w:cs="Arial"/>
          <w:color w:val="000000"/>
          <w:sz w:val="30"/>
          <w:szCs w:val="30"/>
          <w:lang w:val="ru-RU"/>
        </w:rPr>
        <w:t>Блокировка файлов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Т.к. система позволяет более чем одному приложению открывать файл и писать в него, приложения не должны одновременно писать в одну область файла. Эта проблема может быть решена путем временного блокирования части файла. 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позволяет приложению получить в монопольное пользования определённое количество байт в файле. Отрезок заблокированных байт может выходить за текущий конец файла. Все попытки сторонних приложений обратиться к заблокированному участку файла потерпят неудачу.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Приложение может файл с помощью функции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UnlockFile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BOOL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LockFile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hFile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дескриптор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файла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dwFileOffsetLow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младшее слово смещения начала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dwFileOffsetHigh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старшее слово смещения начала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nNumberOfBytesToLockLow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младшее слово длины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nNumberOfBytesToLockHigh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старшее слово длины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Параметры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hFile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Дескриптор файла, в который производится запись. Должен быть открыт с доступом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GENERIC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READ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или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GENERIC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_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WRITE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(или обоими).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dwFileOffsetLow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Определяет младшее слово смещения начала блокируемого отрезка относительно начала файла.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dwFileOffsetHigh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Определяет старшее слово смещения начала блокируемого отрезка относительно начала файла. Не равно нулю, если смещение относительно начала более чем 2</w:t>
      </w:r>
      <w:r w:rsidRPr="00634C05">
        <w:rPr>
          <w:rFonts w:ascii="Arial" w:eastAsia="Times New Roman" w:hAnsi="Arial" w:cs="Arial"/>
          <w:color w:val="000000"/>
          <w:sz w:val="21"/>
          <w:szCs w:val="21"/>
          <w:vertAlign w:val="superscript"/>
          <w:lang w:val="ru-RU"/>
        </w:rPr>
        <w:t>32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байт.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nNumberOfBytesToLockLow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Определяет младшее слово длины блокируемого отрезка.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nNumberOfBytesToLockHigh</w:t>
      </w:r>
      <w:proofErr w:type="spellEnd"/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[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] Определяет старшее слово длины блокируемого отрезка. Не равно нулю, если длина отрезка более 2</w:t>
      </w:r>
      <w:r w:rsidRPr="00634C05">
        <w:rPr>
          <w:rFonts w:ascii="Arial" w:eastAsia="Times New Roman" w:hAnsi="Arial" w:cs="Arial"/>
          <w:color w:val="000000"/>
          <w:sz w:val="21"/>
          <w:szCs w:val="21"/>
          <w:vertAlign w:val="superscript"/>
          <w:lang w:val="ru-RU"/>
        </w:rPr>
        <w:t>32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байт или 4 ГБ.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Возвращаемое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Если выполнение функции произошло успешно, то возвращается ненулевое значение.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Блокирование предоставляет процессу монопольный доступ к отрезку файла. Файловые блокировки не наследуются. Остальные процессы не могут ни читать, ни писать в заблокированную часть файла.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Функция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UnlockFile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позволяет разблокировать участок файла, ранее заблокированный функцией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BOOL </w:t>
      </w: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UnlockFile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hFile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//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дескриптор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файла</w:t>
      </w:r>
      <w:proofErr w:type="spell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dwFileOffsetLow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младшее слово смещения начала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dwFileOffsetHigh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старшее слово смещения начала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nNumberOfBytesToUnlockLow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младшее слово длины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DWORD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nNumberOfBytesToUnlockHigh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старшее слово длины отрезка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Параметры данной функции аналогичны параметрам функции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Возвращаемое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Если выполнение функции произошло успешно, то возвращается ненулевое значение.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 xml:space="preserve">Отрезок файла, который разблокируется функцией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UnlockFile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должен в точности соответствовать отрезку, заблокированному функцией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LockFile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 Например, две соседних части файла не могут быть заблокированы по отдельности, а разблокированы как единое целое. Процесс не должен завершать выполнение, имея заблокированные части файлов. Файловый дескриптор, для которого есть заблокированные отрезки, не должен закрываться.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Для оптимального использования ресурсов операционной системы приложение должно закрывать ненужные файлы с помощью функции </w:t>
      </w:r>
      <w:proofErr w:type="spellStart"/>
      <w:r w:rsidRPr="00634C05">
        <w:rPr>
          <w:rFonts w:ascii="Arial" w:eastAsia="Times New Roman" w:hAnsi="Arial" w:cs="Arial"/>
          <w:color w:val="000000"/>
          <w:sz w:val="21"/>
          <w:szCs w:val="21"/>
        </w:rPr>
        <w:t>CloseHandle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. Файлы, открытые на момент завершения приложения, закрываются автоматически.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proofErr w:type="gramStart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BOOLCloseHandle</w:t>
      </w:r>
      <w:proofErr w:type="spellEnd"/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(</w:t>
      </w:r>
      <w:proofErr w:type="gramEnd"/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</w:rPr>
        <w:t>HANDLE</w:t>
      </w:r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634C05">
        <w:rPr>
          <w:rFonts w:ascii="Arial" w:eastAsia="Times New Roman" w:hAnsi="Arial" w:cs="Arial"/>
          <w:i/>
          <w:iCs/>
          <w:color w:val="000000"/>
          <w:sz w:val="21"/>
          <w:szCs w:val="21"/>
          <w:u w:val="single"/>
        </w:rPr>
        <w:t>hObject</w:t>
      </w:r>
      <w:proofErr w:type="spellEnd"/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// Дескриптор объекта (файла, канала и пр.)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);</w:t>
      </w:r>
    </w:p>
    <w:p w:rsidR="00634C05" w:rsidRPr="00634C05" w:rsidRDefault="00634C05" w:rsidP="00634C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Возвращаемое значение</w:t>
      </w:r>
    </w:p>
    <w:p w:rsidR="00634C05" w:rsidRPr="00634C05" w:rsidRDefault="00634C05" w:rsidP="00634C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34C05">
        <w:rPr>
          <w:rFonts w:ascii="Arial" w:eastAsia="Times New Roman" w:hAnsi="Arial" w:cs="Arial"/>
          <w:color w:val="000000"/>
          <w:sz w:val="21"/>
          <w:szCs w:val="21"/>
          <w:lang w:val="ru-RU"/>
        </w:rPr>
        <w:t>Если выполнение функции произошло успешно, то возвращается ненулевое значение.</w:t>
      </w:r>
    </w:p>
    <w:p w:rsidR="00714BE3" w:rsidRPr="00634C05" w:rsidRDefault="00714BE3" w:rsidP="00634C05">
      <w:pPr>
        <w:rPr>
          <w:lang w:val="ru-RU"/>
        </w:rPr>
      </w:pPr>
    </w:p>
    <w:sectPr w:rsidR="00714BE3" w:rsidRPr="00634C05" w:rsidSect="00DC55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362D"/>
    <w:multiLevelType w:val="hybridMultilevel"/>
    <w:tmpl w:val="156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C01A7"/>
    <w:multiLevelType w:val="multilevel"/>
    <w:tmpl w:val="30D2649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Sylfae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cs="Sylfaen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cs="Sylfaen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cs="Sylfaen"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cs="Sylfaen"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cs="Sylfaen"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cs="Sylfaen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cs="Sylfae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1151C2"/>
    <w:rsid w:val="001151C2"/>
    <w:rsid w:val="004B28B5"/>
    <w:rsid w:val="00634C05"/>
    <w:rsid w:val="00714BE3"/>
    <w:rsid w:val="008F4A9D"/>
    <w:rsid w:val="00DA0429"/>
    <w:rsid w:val="00DC5574"/>
    <w:rsid w:val="00E241D2"/>
    <w:rsid w:val="00F7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B5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B5"/>
    <w:pPr>
      <w:ind w:left="720"/>
      <w:contextualSpacing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4B2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2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17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6764438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23168090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18216143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1770544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1760</Words>
  <Characters>10038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Student</cp:lastModifiedBy>
  <cp:revision>2</cp:revision>
  <dcterms:created xsi:type="dcterms:W3CDTF">2017-02-17T07:58:00Z</dcterms:created>
  <dcterms:modified xsi:type="dcterms:W3CDTF">2017-02-17T07:58:00Z</dcterms:modified>
</cp:coreProperties>
</file>