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1000" w:after="260" w:line="276" w:lineRule="auto"/>
        <w:jc w:val="center"/>
      </w:pPr>
      <w:r>
        <w:rPr>
          <w:rFonts w:ascii="Arial" w:hAnsi="Arial"/>
          <w:sz w:val="26"/>
          <w:szCs w:val="26"/>
          <w:b/>
          <w:color w:val="4472C4"/>
        </w:rPr>
        <w:t xml:space="preserve">AWS SECURITY WORKSHOP</w:t>
      </w:r>
    </w:p>
    <w:p>
      <w:pPr>
        <w:spacing w:before="200" w:after="280" w:line="276" w:lineRule="auto"/>
        <w:jc w:val="center"/>
      </w:pPr>
      <w:r>
        <w:rPr>
          <w:rFonts w:ascii="Arial" w:hAnsi="Arial"/>
          <w:sz w:val="42"/>
          <w:szCs w:val="42"/>
          <w:b/>
          <w:color w:val="1F4E78"/>
        </w:rPr>
        <w:t xml:space="preserve">XỬ LÝ SỰ CỐ GUARDDUTY
VỚI PHÊ DUYỆT CON NGƯỜI</w:t>
      </w:r>
    </w:p>
    <w:p>
      <w:pPr>
        <w:spacing w:before="0" w:after="700" w:line="276" w:lineRule="auto"/>
        <w:jc w:val="center"/>
      </w:pPr>
      <w:r>
        <w:rPr>
          <w:rFonts w:ascii="Arial" w:hAnsi="Arial"/>
          <w:sz w:val="20"/>
          <w:szCs w:val="20"/>
          <w:i/>
          <w:color w:val="595959"/>
        </w:rPr>
        <w:t xml:space="preserve">GuardDuty • EventBridge • Step Functions • Lambda • CloudWatch • Grafana • SNS • API Gateway • DynamoDB • EC2 • S3 • CloudFront</w:t>
      </w:r>
    </w:p>
    <w:p>
      <w:pPr>
        <w:spacing w:before="0" w:after="120" w:line="276" w:lineRule="auto"/>
        <w:jc w:val="center"/>
      </w:pPr>
      <w:r>
        <w:rPr>
          <w:rFonts w:ascii="Arial" w:hAnsi="Arial"/>
          <w:sz w:val="22"/>
          <w:szCs w:val="22"/>
        </w:rPr>
        <w:t xml:space="preserve">Tài liệu thực hành chi tiết – môi trường ap-southeast-1</w:t>
      </w:r>
    </w:p>
    <w:p>
      <w:pPr>
        <w:spacing w:before="900" w:after="120" w:line="276" w:lineRule="auto"/>
        <w:jc w:val="center"/>
      </w:pPr>
      <w:r>
        <w:rPr>
          <w:rFonts w:ascii="Arial" w:hAnsi="Arial"/>
          <w:sz w:val="22"/>
          <w:szCs w:val="22"/>
          <w:color w:val="666666"/>
        </w:rPr>
        <w:t xml:space="preserve">Cập nhật: 17/07/2026</w:t>
      </w:r>
    </w:p>
    <w:p>
      <w:r>
        <w:br w:type="page"/>
      </w:r>
    </w:p>
    <w:p>
      <w:pPr>
        <w:spacing w:before="0" w:after="120" w:line="276" w:lineRule="auto"/>
        <w:pStyle w:val="Heading1"/>
        <w:keepNext/>
      </w:pPr>
      <w:r>
        <w:rPr>
          <w:rFonts w:ascii="Arial" w:hAnsi="Arial"/>
          <w:sz w:val="22"/>
          <w:szCs w:val="22"/>
        </w:rPr>
        <w:t xml:space="preserve">MỤC LỤC NỘI DUNG</w:t>
      </w:r>
    </w:p>
    <w:p>
      <w:pPr>
        <w:spacing w:after="70"/>
        <w:ind w:left="720" w:hanging="300"/>
      </w:pPr>
      <w:r>
        <w:rPr>
          <w:rFonts w:ascii="Arial" w:hAnsi="Arial"/>
          <w:sz w:val="22"/>
          <w:szCs w:val="22"/>
          <w:b/>
        </w:rPr>
        <w:t xml:space="preserve">•</w:t>
      </w:r>
      <w:r>
        <w:rPr>
          <w:rFonts w:ascii="Arial" w:hAnsi="Arial"/>
          <w:sz w:val="22"/>
          <w:szCs w:val="22"/>
        </w:rPr>
        <w:t xml:space="preserve">  1. Tổng quan và kết quả workshop</w:t>
      </w:r>
    </w:p>
    <w:p>
      <w:pPr>
        <w:spacing w:after="70"/>
        <w:ind w:left="720" w:hanging="300"/>
      </w:pPr>
      <w:r>
        <w:rPr>
          <w:rFonts w:ascii="Arial" w:hAnsi="Arial"/>
          <w:sz w:val="22"/>
          <w:szCs w:val="22"/>
          <w:b/>
        </w:rPr>
        <w:t xml:space="preserve">•</w:t>
      </w:r>
      <w:r>
        <w:rPr>
          <w:rFonts w:ascii="Arial" w:hAnsi="Arial"/>
          <w:sz w:val="22"/>
          <w:szCs w:val="22"/>
        </w:rPr>
        <w:t xml:space="preserve">  2. Kiến trúc tổng thể và danh mục dịch vụ</w:t>
      </w:r>
    </w:p>
    <w:p>
      <w:pPr>
        <w:spacing w:after="70"/>
        <w:ind w:left="720" w:hanging="300"/>
      </w:pPr>
      <w:r>
        <w:rPr>
          <w:rFonts w:ascii="Arial" w:hAnsi="Arial"/>
          <w:sz w:val="22"/>
          <w:szCs w:val="22"/>
          <w:b/>
        </w:rPr>
        <w:t xml:space="preserve">•</w:t>
      </w:r>
      <w:r>
        <w:rPr>
          <w:rFonts w:ascii="Arial" w:hAnsi="Arial"/>
          <w:sz w:val="22"/>
          <w:szCs w:val="22"/>
        </w:rPr>
        <w:t xml:space="preserve">  3. Chuẩn bị và nguyên tắc an toàn</w:t>
      </w:r>
    </w:p>
    <w:p>
      <w:pPr>
        <w:spacing w:after="70"/>
        <w:ind w:left="720" w:hanging="300"/>
      </w:pPr>
      <w:r>
        <w:rPr>
          <w:rFonts w:ascii="Arial" w:hAnsi="Arial"/>
          <w:sz w:val="22"/>
          <w:szCs w:val="22"/>
          <w:b/>
        </w:rPr>
        <w:t xml:space="preserve">•</w:t>
      </w:r>
      <w:r>
        <w:rPr>
          <w:rFonts w:ascii="Arial" w:hAnsi="Arial"/>
          <w:sz w:val="22"/>
          <w:szCs w:val="22"/>
        </w:rPr>
        <w:t xml:space="preserve">  4. Lambda xử lý sự cố</w:t>
      </w:r>
    </w:p>
    <w:p>
      <w:pPr>
        <w:spacing w:after="70"/>
        <w:ind w:left="720" w:hanging="300"/>
      </w:pPr>
      <w:r>
        <w:rPr>
          <w:rFonts w:ascii="Arial" w:hAnsi="Arial"/>
          <w:sz w:val="22"/>
          <w:szCs w:val="22"/>
          <w:b/>
        </w:rPr>
        <w:t xml:space="preserve">•</w:t>
      </w:r>
      <w:r>
        <w:rPr>
          <w:rFonts w:ascii="Arial" w:hAnsi="Arial"/>
          <w:sz w:val="22"/>
          <w:szCs w:val="22"/>
        </w:rPr>
        <w:t xml:space="preserve">  5. Kênh cảnh báo và phê duyệt</w:t>
      </w:r>
    </w:p>
    <w:p>
      <w:pPr>
        <w:spacing w:after="70"/>
        <w:ind w:left="720" w:hanging="300"/>
      </w:pPr>
      <w:r>
        <w:rPr>
          <w:rFonts w:ascii="Arial" w:hAnsi="Arial"/>
          <w:sz w:val="22"/>
          <w:szCs w:val="22"/>
          <w:b/>
        </w:rPr>
        <w:t xml:space="preserve">•</w:t>
      </w:r>
      <w:r>
        <w:rPr>
          <w:rFonts w:ascii="Arial" w:hAnsi="Arial"/>
          <w:sz w:val="22"/>
          <w:szCs w:val="22"/>
        </w:rPr>
        <w:t xml:space="preserve">  6. Step Functions</w:t>
      </w:r>
    </w:p>
    <w:p>
      <w:pPr>
        <w:spacing w:after="70"/>
        <w:ind w:left="720" w:hanging="300"/>
      </w:pPr>
      <w:r>
        <w:rPr>
          <w:rFonts w:ascii="Arial" w:hAnsi="Arial"/>
          <w:sz w:val="22"/>
          <w:szCs w:val="22"/>
          <w:b/>
        </w:rPr>
        <w:t xml:space="preserve">•</w:t>
      </w:r>
      <w:r>
        <w:rPr>
          <w:rFonts w:ascii="Arial" w:hAnsi="Arial"/>
          <w:sz w:val="22"/>
          <w:szCs w:val="22"/>
        </w:rPr>
        <w:t xml:space="preserve">  7. EventBridge, GuardDuty và Security Hub</w:t>
      </w:r>
    </w:p>
    <w:p>
      <w:pPr>
        <w:spacing w:after="70"/>
        <w:ind w:left="720" w:hanging="300"/>
      </w:pPr>
      <w:r>
        <w:rPr>
          <w:rFonts w:ascii="Arial" w:hAnsi="Arial"/>
          <w:sz w:val="22"/>
          <w:szCs w:val="22"/>
          <w:b/>
        </w:rPr>
        <w:t xml:space="preserve">•</w:t>
      </w:r>
      <w:r>
        <w:rPr>
          <w:rFonts w:ascii="Arial" w:hAnsi="Arial"/>
          <w:sz w:val="22"/>
          <w:szCs w:val="22"/>
        </w:rPr>
        <w:t xml:space="preserve">  8. Frontend trên S3/CloudFront</w:t>
      </w:r>
    </w:p>
    <w:p>
      <w:pPr>
        <w:spacing w:after="70"/>
        <w:ind w:left="720" w:hanging="300"/>
      </w:pPr>
      <w:r>
        <w:rPr>
          <w:rFonts w:ascii="Arial" w:hAnsi="Arial"/>
          <w:sz w:val="22"/>
          <w:szCs w:val="22"/>
          <w:b/>
        </w:rPr>
        <w:t xml:space="preserve">•</w:t>
      </w:r>
      <w:r>
        <w:rPr>
          <w:rFonts w:ascii="Arial" w:hAnsi="Arial"/>
          <w:sz w:val="22"/>
          <w:szCs w:val="22"/>
        </w:rPr>
        <w:t xml:space="preserve">  9. Backend EC2, mạng, IAM và Systems Manager</w:t>
      </w:r>
    </w:p>
    <w:p>
      <w:pPr>
        <w:spacing w:after="70"/>
        <w:ind w:left="720" w:hanging="300"/>
      </w:pPr>
      <w:r>
        <w:rPr>
          <w:rFonts w:ascii="Arial" w:hAnsi="Arial"/>
          <w:sz w:val="22"/>
          <w:szCs w:val="22"/>
          <w:b/>
        </w:rPr>
        <w:t xml:space="preserve">•</w:t>
      </w:r>
      <w:r>
        <w:rPr>
          <w:rFonts w:ascii="Arial" w:hAnsi="Arial"/>
          <w:sz w:val="22"/>
          <w:szCs w:val="22"/>
        </w:rPr>
        <w:t xml:space="preserve">  10. CloudWatch, nhật ký kiểm toán và Grafana</w:t>
      </w:r>
    </w:p>
    <w:p>
      <w:pPr>
        <w:spacing w:after="70"/>
        <w:ind w:left="720" w:hanging="300"/>
      </w:pPr>
      <w:r>
        <w:rPr>
          <w:rFonts w:ascii="Arial" w:hAnsi="Arial"/>
          <w:sz w:val="22"/>
          <w:szCs w:val="22"/>
          <w:b/>
        </w:rPr>
        <w:t xml:space="preserve">•</w:t>
      </w:r>
      <w:r>
        <w:rPr>
          <w:rFonts w:ascii="Arial" w:hAnsi="Arial"/>
          <w:sz w:val="22"/>
          <w:szCs w:val="22"/>
        </w:rPr>
        <w:t xml:space="preserve">  11. Kịch bản kiểm thử</w:t>
      </w:r>
    </w:p>
    <w:p>
      <w:pPr>
        <w:spacing w:after="70"/>
        <w:ind w:left="720" w:hanging="300"/>
      </w:pPr>
      <w:r>
        <w:rPr>
          <w:rFonts w:ascii="Arial" w:hAnsi="Arial"/>
          <w:sz w:val="22"/>
          <w:szCs w:val="22"/>
          <w:b/>
        </w:rPr>
        <w:t xml:space="preserve">•</w:t>
      </w:r>
      <w:r>
        <w:rPr>
          <w:rFonts w:ascii="Arial" w:hAnsi="Arial"/>
          <w:sz w:val="22"/>
          <w:szCs w:val="22"/>
        </w:rPr>
        <w:t xml:space="preserve">  12. Xử lý lỗi</w:t>
      </w:r>
    </w:p>
    <w:p>
      <w:pPr>
        <w:spacing w:after="70"/>
        <w:ind w:left="720" w:hanging="300"/>
      </w:pPr>
      <w:r>
        <w:rPr>
          <w:rFonts w:ascii="Arial" w:hAnsi="Arial"/>
          <w:sz w:val="22"/>
          <w:szCs w:val="22"/>
          <w:b/>
        </w:rPr>
        <w:t xml:space="preserve">•</w:t>
      </w:r>
      <w:r>
        <w:rPr>
          <w:rFonts w:ascii="Arial" w:hAnsi="Arial"/>
          <w:sz w:val="22"/>
          <w:szCs w:val="22"/>
        </w:rPr>
        <w:t xml:space="preserve">  13. Vận hành hằng ngày</w:t>
      </w:r>
    </w:p>
    <w:p>
      <w:pPr>
        <w:spacing w:after="70"/>
        <w:ind w:left="720" w:hanging="300"/>
      </w:pPr>
      <w:r>
        <w:rPr>
          <w:rFonts w:ascii="Arial" w:hAnsi="Arial"/>
          <w:sz w:val="22"/>
          <w:szCs w:val="22"/>
          <w:b/>
        </w:rPr>
        <w:t xml:space="preserve">•</w:t>
      </w:r>
      <w:r>
        <w:rPr>
          <w:rFonts w:ascii="Arial" w:hAnsi="Arial"/>
          <w:sz w:val="22"/>
          <w:szCs w:val="22"/>
        </w:rPr>
        <w:t xml:space="preserve">  14. Bảo mật production</w:t>
      </w:r>
    </w:p>
    <w:p>
      <w:pPr>
        <w:spacing w:after="70"/>
        <w:ind w:left="720" w:hanging="300"/>
      </w:pPr>
      <w:r>
        <w:rPr>
          <w:rFonts w:ascii="Arial" w:hAnsi="Arial"/>
          <w:sz w:val="22"/>
          <w:szCs w:val="22"/>
          <w:b/>
        </w:rPr>
        <w:t xml:space="preserve">•</w:t>
      </w:r>
      <w:r>
        <w:rPr>
          <w:rFonts w:ascii="Arial" w:hAnsi="Arial"/>
          <w:sz w:val="22"/>
          <w:szCs w:val="22"/>
        </w:rPr>
        <w:t xml:space="preserve">  15. Cleanup và checklist</w:t>
      </w:r>
    </w:p>
    <w:tbl>
      <w:tblPr>
        <w:tblW w:w="9000" w:type="dxa"/>
      </w:tblPr>
      <w:tblGrid>
        <w:gridCol w:w="9000"/>
      </w:tblGrid>
      <w:tr>
        <w:tc>
          <w:tcPr>
            <w:shd w:val="clear" w:fill="EAF2F8"/>
            <w:tcMar>
              <w:top w:w="120" w:type="dxa"/>
              <w:left w:w="160" w:type="dxa"/>
              <w:bottom w:w="120" w:type="dxa"/>
              <w:right w:w="160" w:type="dxa"/>
            </w:tcMar>
          </w:tcPr>
          <w:p>
            <w:pPr>
              <w:spacing w:before="0" w:after="0" w:line="276" w:lineRule="auto"/>
            </w:pPr>
            <w:r>
              <w:rPr>
                <w:rFonts w:ascii="Arial" w:hAnsi="Arial"/>
                <w:sz w:val="22"/>
                <w:szCs w:val="22"/>
                <w:b/>
                <w:color w:val="1F4E78"/>
              </w:rPr>
              <w:t xml:space="preserve">GHI CHÚ: Các ARN, ID và tên tài nguyên trong tài liệu thuộc môi trường lab cụ thể. Khi tái sử dụng, hãy thay bằng thông tin tài khoản của bạn. Task token và địa chỉ email cá nhân không được ghi vào tài liệu.</w:t>
            </w:r>
          </w:p>
        </w:tc>
      </w:tr>
    </w:tbl>
    <w:p>
      <w:pPr>
        <w:spacing w:before="0" w:after="120" w:line="276" w:lineRule="auto"/>
      </w:pPr>
      <w:r>
        <w:rPr>
          <w:rFonts w:ascii="Arial" w:hAnsi="Arial"/>
          <w:sz w:val="22"/>
          <w:szCs w:val="22"/>
        </w:rPr>
        <w:t xml:space="preserve"/>
      </w:r>
    </w:p>
    <w:p>
      <w:r>
        <w:br w:type="page"/>
      </w:r>
    </w:p>
    <w:p>
      <w:pPr>
        <w:spacing w:before="0" w:after="120" w:line="276" w:lineRule="auto"/>
        <w:pStyle w:val="Heading1"/>
        <w:keepNext/>
      </w:pPr>
      <w:r>
        <w:rPr>
          <w:rFonts w:ascii="Arial" w:hAnsi="Arial"/>
          <w:sz w:val="22"/>
          <w:szCs w:val="22"/>
        </w:rPr>
        <w:t xml:space="preserve">1. TỔNG QUAN VÀ KẾT QUẢ WORKSHOP</w:t>
      </w:r>
    </w:p>
    <w:p>
      <w:pPr>
        <w:spacing w:before="0" w:after="120" w:line="276" w:lineRule="auto"/>
      </w:pPr>
      <w:r>
        <w:rPr>
          <w:rFonts w:ascii="Arial" w:hAnsi="Arial"/>
          <w:sz w:val="22"/>
          <w:szCs w:val="22"/>
        </w:rPr>
        <w:t xml:space="preserve">Workshop xây dựng một chuỗi phản ứng sự cố AWS có human-in-the-loop. GuardDuty phát hiện hành vi đáng ngờ; EventBridge khởi chạy Step Functions; Lambda ghi nhận incident vào DynamoDB và gửi cảnh báo; sự cố đủ nghiêm trọng phải chờ người vận hành chọn QUARANTINE, STOP hoặc REJECT. Frontend React được phân phối qua CloudFront và dùng cùng một domain để gọi backend EC2 qua đường dẫn /api/*.</w:t>
      </w:r>
    </w:p>
    <w:p>
      <w:pPr>
        <w:spacing w:before="0" w:after="120" w:line="276" w:lineRule="auto"/>
        <w:pStyle w:val="Heading2"/>
        <w:keepNext/>
      </w:pPr>
      <w:r>
        <w:rPr>
          <w:rFonts w:ascii="Arial" w:hAnsi="Arial"/>
          <w:sz w:val="22"/>
          <w:szCs w:val="22"/>
        </w:rPr>
        <w:t xml:space="preserve">1.1 Mục tiêu</w:t>
      </w:r>
    </w:p>
    <w:p>
      <w:pPr>
        <w:spacing w:after="70"/>
        <w:ind w:left="720" w:hanging="300"/>
      </w:pPr>
      <w:r>
        <w:rPr>
          <w:rFonts w:ascii="Arial" w:hAnsi="Arial"/>
          <w:sz w:val="22"/>
          <w:szCs w:val="22"/>
          <w:b/>
        </w:rPr>
        <w:t xml:space="preserve">•</w:t>
      </w:r>
      <w:r>
        <w:rPr>
          <w:rFonts w:ascii="Arial" w:hAnsi="Arial"/>
          <w:sz w:val="22"/>
          <w:szCs w:val="22"/>
        </w:rPr>
        <w:t xml:space="preserve">  Tự động tiếp nhận finding từ GuardDuty.</w:t>
      </w:r>
    </w:p>
    <w:p>
      <w:pPr>
        <w:spacing w:after="70"/>
        <w:ind w:left="720" w:hanging="300"/>
      </w:pPr>
      <w:r>
        <w:rPr>
          <w:rFonts w:ascii="Arial" w:hAnsi="Arial"/>
          <w:sz w:val="22"/>
          <w:szCs w:val="22"/>
          <w:b/>
        </w:rPr>
        <w:t xml:space="preserve">•</w:t>
      </w:r>
      <w:r>
        <w:rPr>
          <w:rFonts w:ascii="Arial" w:hAnsi="Arial"/>
          <w:sz w:val="22"/>
          <w:szCs w:val="22"/>
        </w:rPr>
        <w:t xml:space="preserve">  Lưu lịch sử incident và trạng thái phản ứng vào DynamoDB.</w:t>
      </w:r>
    </w:p>
    <w:p>
      <w:pPr>
        <w:spacing w:after="70"/>
        <w:ind w:left="720" w:hanging="300"/>
      </w:pPr>
      <w:r>
        <w:rPr>
          <w:rFonts w:ascii="Arial" w:hAnsi="Arial"/>
          <w:sz w:val="22"/>
          <w:szCs w:val="22"/>
          <w:b/>
        </w:rPr>
        <w:t xml:space="preserve">•</w:t>
      </w:r>
      <w:r>
        <w:rPr>
          <w:rFonts w:ascii="Arial" w:hAnsi="Arial"/>
          <w:sz w:val="22"/>
          <w:szCs w:val="22"/>
        </w:rPr>
        <w:t xml:space="preserve">  Chỉ tự động cô lập hoặc dừng EC2 sau khi có xác nhận của con người.</w:t>
      </w:r>
    </w:p>
    <w:p>
      <w:pPr>
        <w:spacing w:after="70"/>
        <w:ind w:left="720" w:hanging="300"/>
      </w:pPr>
      <w:r>
        <w:rPr>
          <w:rFonts w:ascii="Arial" w:hAnsi="Arial"/>
          <w:sz w:val="22"/>
          <w:szCs w:val="22"/>
          <w:b/>
        </w:rPr>
        <w:t xml:space="preserve">•</w:t>
      </w:r>
      <w:r>
        <w:rPr>
          <w:rFonts w:ascii="Arial" w:hAnsi="Arial"/>
          <w:sz w:val="22"/>
          <w:szCs w:val="22"/>
        </w:rPr>
        <w:t xml:space="preserve">  Gửi liên kết phê duyệt một lần qua SNS email.</w:t>
      </w:r>
    </w:p>
    <w:p>
      <w:pPr>
        <w:spacing w:after="70"/>
        <w:ind w:left="720" w:hanging="300"/>
      </w:pPr>
      <w:r>
        <w:rPr>
          <w:rFonts w:ascii="Arial" w:hAnsi="Arial"/>
          <w:sz w:val="22"/>
          <w:szCs w:val="22"/>
          <w:b/>
        </w:rPr>
        <w:t xml:space="preserve">•</w:t>
      </w:r>
      <w:r>
        <w:rPr>
          <w:rFonts w:ascii="Arial" w:hAnsi="Arial"/>
          <w:sz w:val="22"/>
          <w:szCs w:val="22"/>
        </w:rPr>
        <w:t xml:space="preserve">  Duy trì website tĩnh qua CloudFront ngay cả khi backend EC2 ngừng chạy.</w:t>
      </w:r>
    </w:p>
    <w:p>
      <w:pPr>
        <w:spacing w:after="70"/>
        <w:ind w:left="720" w:hanging="300"/>
      </w:pPr>
      <w:r>
        <w:rPr>
          <w:rFonts w:ascii="Arial" w:hAnsi="Arial"/>
          <w:sz w:val="22"/>
          <w:szCs w:val="22"/>
          <w:b/>
        </w:rPr>
        <w:t xml:space="preserve">•</w:t>
      </w:r>
      <w:r>
        <w:rPr>
          <w:rFonts w:ascii="Arial" w:hAnsi="Arial"/>
          <w:sz w:val="22"/>
          <w:szCs w:val="22"/>
        </w:rPr>
        <w:t xml:space="preserve">  Kiểm thử an toàn trước bằng Pass state, sau đó mới nối hành động EC2 thật.</w:t>
      </w:r>
    </w:p>
    <w:p>
      <w:pPr>
        <w:spacing w:before="0" w:after="120" w:line="276" w:lineRule="auto"/>
        <w:pStyle w:val="Heading2"/>
        <w:keepNext/>
      </w:pPr>
      <w:r>
        <w:rPr>
          <w:rFonts w:ascii="Arial" w:hAnsi="Arial"/>
          <w:sz w:val="22"/>
          <w:szCs w:val="22"/>
        </w:rPr>
        <w:t xml:space="preserve">1.2 Kết quả đã đạt</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600"/>
        <w:gridCol w:w="6400"/>
      </w:tblGrid>
      <w:tr>
        <w:tc>
          <w:tcPr>
            <w:tcW w:w="26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Hạng mục</w:t>
            </w:r>
          </w:p>
        </w:tc>
        <w:tc>
          <w:tcPr>
            <w:tcW w:w="64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Kết quả</w:t>
            </w:r>
          </w:p>
        </w:tc>
      </w:tr>
      <w:tr>
        <w:tc>
          <w:tcPr>
            <w:tcW w:w="2600" w:type="dxa"/>
            <w:tcMar>
              <w:top w:w="75" w:type="dxa"/>
              <w:left w:w="90" w:type="dxa"/>
              <w:bottom w:w="75" w:type="dxa"/>
              <w:right w:w="90" w:type="dxa"/>
            </w:tcMar>
          </w:tcPr>
          <w:p>
            <w:pPr>
              <w:spacing w:before="0" w:after="0" w:line="276" w:lineRule="auto"/>
            </w:pPr>
            <w:r>
              <w:rPr>
                <w:rFonts w:ascii="Arial" w:hAnsi="Arial"/>
                <w:sz w:val="22"/>
                <w:szCs w:val="22"/>
              </w:rPr>
              <w:t xml:space="preserve">API phê duyệt</w:t>
            </w:r>
          </w:p>
        </w:tc>
        <w:tc>
          <w:tcPr>
            <w:tcW w:w="6400" w:type="dxa"/>
            <w:tcMar>
              <w:top w:w="75" w:type="dxa"/>
              <w:left w:w="90" w:type="dxa"/>
              <w:bottom w:w="75" w:type="dxa"/>
              <w:right w:w="90" w:type="dxa"/>
            </w:tcMar>
          </w:tcPr>
          <w:p>
            <w:pPr>
              <w:spacing w:before="0" w:after="0" w:line="276" w:lineRule="auto"/>
            </w:pPr>
            <w:r>
              <w:rPr>
                <w:rFonts w:ascii="Arial" w:hAnsi="Arial"/>
                <w:sz w:val="22"/>
                <w:szCs w:val="22"/>
              </w:rPr>
              <w:t xml:space="preserve">GET hiển thị xác nhận; POST hoàn tất task token một lần.</w:t>
            </w:r>
          </w:p>
        </w:tc>
      </w:tr>
      <w:tr>
        <w:tc>
          <w:tcPr>
            <w:tcW w:w="2600" w:type="dxa"/>
            <w:tcMar>
              <w:top w:w="75" w:type="dxa"/>
              <w:left w:w="90" w:type="dxa"/>
              <w:bottom w:w="75" w:type="dxa"/>
              <w:right w:w="90" w:type="dxa"/>
            </w:tcMar>
          </w:tcPr>
          <w:p>
            <w:pPr>
              <w:spacing w:before="0" w:after="0" w:line="276" w:lineRule="auto"/>
            </w:pPr>
            <w:r>
              <w:rPr>
                <w:rFonts w:ascii="Arial" w:hAnsi="Arial"/>
                <w:sz w:val="22"/>
                <w:szCs w:val="22"/>
              </w:rPr>
              <w:t xml:space="preserve">Workflow test</w:t>
            </w:r>
          </w:p>
        </w:tc>
        <w:tc>
          <w:tcPr>
            <w:tcW w:w="6400" w:type="dxa"/>
            <w:tcMar>
              <w:top w:w="75" w:type="dxa"/>
              <w:left w:w="90" w:type="dxa"/>
              <w:bottom w:w="75" w:type="dxa"/>
              <w:right w:w="90" w:type="dxa"/>
            </w:tcMar>
          </w:tcPr>
          <w:p>
            <w:pPr>
              <w:spacing w:before="0" w:after="0" w:line="276" w:lineRule="auto"/>
            </w:pPr>
            <w:r>
              <w:rPr>
                <w:rFonts w:ascii="Arial" w:hAnsi="Arial"/>
                <w:sz w:val="22"/>
                <w:szCs w:val="22"/>
              </w:rPr>
              <w:t xml:space="preserve">Nhánh REJECT thành công, không tác động EC2.</w:t>
            </w:r>
          </w:p>
        </w:tc>
      </w:tr>
      <w:tr>
        <w:tc>
          <w:tcPr>
            <w:tcW w:w="2600" w:type="dxa"/>
            <w:tcMar>
              <w:top w:w="75" w:type="dxa"/>
              <w:left w:w="90" w:type="dxa"/>
              <w:bottom w:w="75" w:type="dxa"/>
              <w:right w:w="90" w:type="dxa"/>
            </w:tcMar>
          </w:tcPr>
          <w:p>
            <w:pPr>
              <w:spacing w:before="0" w:after="0" w:line="276" w:lineRule="auto"/>
            </w:pPr>
            <w:r>
              <w:rPr>
                <w:rFonts w:ascii="Arial" w:hAnsi="Arial"/>
                <w:sz w:val="22"/>
                <w:szCs w:val="22"/>
              </w:rPr>
              <w:t xml:space="preserve">Workflow đầy đủ</w:t>
            </w:r>
          </w:p>
        </w:tc>
        <w:tc>
          <w:tcPr>
            <w:tcW w:w="6400" w:type="dxa"/>
            <w:tcMar>
              <w:top w:w="75" w:type="dxa"/>
              <w:left w:w="90" w:type="dxa"/>
              <w:bottom w:w="75" w:type="dxa"/>
              <w:right w:w="90" w:type="dxa"/>
            </w:tcMar>
          </w:tcPr>
          <w:p>
            <w:pPr>
              <w:spacing w:before="0" w:after="0" w:line="276" w:lineRule="auto"/>
            </w:pPr>
            <w:r>
              <w:rPr>
                <w:rFonts w:ascii="Arial" w:hAnsi="Arial"/>
                <w:sz w:val="22"/>
                <w:szCs w:val="22"/>
              </w:rPr>
              <w:t xml:space="preserve">Low severity đi nhánh không cần duyệt; high severity REJECT thành công.</w:t>
            </w:r>
          </w:p>
        </w:tc>
      </w:tr>
      <w:tr>
        <w:tc>
          <w:tcPr>
            <w:tcW w:w="2600" w:type="dxa"/>
            <w:tcMar>
              <w:top w:w="75" w:type="dxa"/>
              <w:left w:w="90" w:type="dxa"/>
              <w:bottom w:w="75" w:type="dxa"/>
              <w:right w:w="90" w:type="dxa"/>
            </w:tcMar>
          </w:tcPr>
          <w:p>
            <w:pPr>
              <w:spacing w:before="0" w:after="0" w:line="276" w:lineRule="auto"/>
            </w:pPr>
            <w:r>
              <w:rPr>
                <w:rFonts w:ascii="Arial" w:hAnsi="Arial"/>
                <w:sz w:val="22"/>
                <w:szCs w:val="22"/>
              </w:rPr>
              <w:t xml:space="preserve">EventBridge</w:t>
            </w:r>
          </w:p>
        </w:tc>
        <w:tc>
          <w:tcPr>
            <w:tcW w:w="6400" w:type="dxa"/>
            <w:tcMar>
              <w:top w:w="75" w:type="dxa"/>
              <w:left w:w="90" w:type="dxa"/>
              <w:bottom w:w="75" w:type="dxa"/>
              <w:right w:w="90" w:type="dxa"/>
            </w:tcMar>
          </w:tcPr>
          <w:p>
            <w:pPr>
              <w:spacing w:before="0" w:after="0" w:line="276" w:lineRule="auto"/>
            </w:pPr>
            <w:r>
              <w:rPr>
                <w:rFonts w:ascii="Arial" w:hAnsi="Arial"/>
                <w:sz w:val="22"/>
                <w:szCs w:val="22"/>
              </w:rPr>
              <w:t xml:space="preserve">GuardDuty sample tự tạo execution UUID trong Step Functions.</w:t>
            </w:r>
          </w:p>
        </w:tc>
      </w:tr>
      <w:tr>
        <w:tc>
          <w:tcPr>
            <w:tcW w:w="2600" w:type="dxa"/>
            <w:tcMar>
              <w:top w:w="75" w:type="dxa"/>
              <w:left w:w="90" w:type="dxa"/>
              <w:bottom w:w="75" w:type="dxa"/>
              <w:right w:w="90" w:type="dxa"/>
            </w:tcMar>
          </w:tcPr>
          <w:p>
            <w:pPr>
              <w:spacing w:before="0" w:after="0" w:line="276" w:lineRule="auto"/>
            </w:pPr>
            <w:r>
              <w:rPr>
                <w:rFonts w:ascii="Arial" w:hAnsi="Arial"/>
                <w:sz w:val="22"/>
                <w:szCs w:val="22"/>
              </w:rPr>
              <w:t xml:space="preserve">Frontend</w:t>
            </w:r>
          </w:p>
        </w:tc>
        <w:tc>
          <w:tcPr>
            <w:tcW w:w="6400" w:type="dxa"/>
            <w:tcMar>
              <w:top w:w="75" w:type="dxa"/>
              <w:left w:w="90" w:type="dxa"/>
              <w:bottom w:w="75" w:type="dxa"/>
              <w:right w:w="90" w:type="dxa"/>
            </w:tcMar>
          </w:tcPr>
          <w:p>
            <w:pPr>
              <w:spacing w:before="0" w:after="0" w:line="276" w:lineRule="auto"/>
            </w:pPr>
            <w:r>
              <w:rPr>
                <w:rFonts w:ascii="Arial" w:hAnsi="Arial"/>
                <w:sz w:val="22"/>
                <w:szCs w:val="22"/>
              </w:rPr>
              <w:t xml:space="preserve">React build được phục vụ từ S3 private qua CloudFront HTTPS.</w:t>
            </w:r>
          </w:p>
        </w:tc>
      </w:tr>
      <w:tr>
        <w:tc>
          <w:tcPr>
            <w:tcW w:w="2600" w:type="dxa"/>
            <w:tcMar>
              <w:top w:w="75" w:type="dxa"/>
              <w:left w:w="90" w:type="dxa"/>
              <w:bottom w:w="75" w:type="dxa"/>
              <w:right w:w="90" w:type="dxa"/>
            </w:tcMar>
          </w:tcPr>
          <w:p>
            <w:pPr>
              <w:spacing w:before="0" w:after="0" w:line="276" w:lineRule="auto"/>
            </w:pPr>
            <w:r>
              <w:rPr>
                <w:rFonts w:ascii="Arial" w:hAnsi="Arial"/>
                <w:sz w:val="22"/>
                <w:szCs w:val="22"/>
              </w:rPr>
              <w:t xml:space="preserve">SPA routing</w:t>
            </w:r>
          </w:p>
        </w:tc>
        <w:tc>
          <w:tcPr>
            <w:tcW w:w="6400" w:type="dxa"/>
            <w:tcMar>
              <w:top w:w="75" w:type="dxa"/>
              <w:left w:w="90" w:type="dxa"/>
              <w:bottom w:w="75" w:type="dxa"/>
              <w:right w:w="90" w:type="dxa"/>
            </w:tcMar>
          </w:tcPr>
          <w:p>
            <w:pPr>
              <w:spacing w:before="0" w:after="0" w:line="276" w:lineRule="auto"/>
            </w:pPr>
            <w:r>
              <w:rPr>
                <w:rFonts w:ascii="Arial" w:hAnsi="Arial"/>
                <w:sz w:val="22"/>
                <w:szCs w:val="22"/>
              </w:rPr>
              <w:t xml:space="preserve">/login hoạt động nhờ fallback 403/404 về /index.html.</w:t>
            </w:r>
          </w:p>
        </w:tc>
      </w:tr>
      <w:tr>
        <w:tc>
          <w:tcPr>
            <w:tcW w:w="2600" w:type="dxa"/>
            <w:tcMar>
              <w:top w:w="75" w:type="dxa"/>
              <w:left w:w="90" w:type="dxa"/>
              <w:bottom w:w="75" w:type="dxa"/>
              <w:right w:w="90" w:type="dxa"/>
            </w:tcMar>
          </w:tcPr>
          <w:p>
            <w:pPr>
              <w:spacing w:before="0" w:after="0" w:line="276" w:lineRule="auto"/>
            </w:pPr>
            <w:r>
              <w:rPr>
                <w:rFonts w:ascii="Arial" w:hAnsi="Arial"/>
                <w:sz w:val="22"/>
                <w:szCs w:val="22"/>
              </w:rPr>
              <w:t xml:space="preserve">Backend proxy</w:t>
            </w:r>
          </w:p>
        </w:tc>
        <w:tc>
          <w:tcPr>
            <w:tcW w:w="6400" w:type="dxa"/>
            <w:tcMar>
              <w:top w:w="75" w:type="dxa"/>
              <w:left w:w="90" w:type="dxa"/>
              <w:bottom w:w="75" w:type="dxa"/>
              <w:right w:w="90" w:type="dxa"/>
            </w:tcMar>
          </w:tcPr>
          <w:p>
            <w:pPr>
              <w:spacing w:before="0" w:after="0" w:line="276" w:lineRule="auto"/>
            </w:pPr>
            <w:r>
              <w:rPr>
                <w:rFonts w:ascii="Arial" w:hAnsi="Arial"/>
                <w:sz w:val="22"/>
                <w:szCs w:val="22"/>
              </w:rPr>
              <w:t xml:space="preserve">/api/* đi qua origin EC2; login hoạt động sau khi sửa origin/IP.</w:t>
            </w:r>
          </w:p>
        </w:tc>
      </w:tr>
      <w:tr>
        <w:tc>
          <w:tcPr>
            <w:tcW w:w="2600" w:type="dxa"/>
            <w:tcMar>
              <w:top w:w="75" w:type="dxa"/>
              <w:left w:w="90" w:type="dxa"/>
              <w:bottom w:w="75" w:type="dxa"/>
              <w:right w:w="90" w:type="dxa"/>
            </w:tcMar>
          </w:tcPr>
          <w:p>
            <w:pPr>
              <w:spacing w:before="0" w:after="0" w:line="276" w:lineRule="auto"/>
            </w:pPr>
            <w:r>
              <w:rPr>
                <w:rFonts w:ascii="Arial" w:hAnsi="Arial"/>
                <w:sz w:val="22"/>
                <w:szCs w:val="22"/>
              </w:rPr>
              <w:t xml:space="preserve">Ổn định IP</w:t>
            </w:r>
          </w:p>
        </w:tc>
        <w:tc>
          <w:tcPr>
            <w:tcW w:w="6400" w:type="dxa"/>
            <w:tcMar>
              <w:top w:w="75" w:type="dxa"/>
              <w:left w:w="90" w:type="dxa"/>
              <w:bottom w:w="75" w:type="dxa"/>
              <w:right w:w="90" w:type="dxa"/>
            </w:tcMar>
          </w:tcPr>
          <w:p>
            <w:pPr>
              <w:spacing w:before="0" w:after="0" w:line="276" w:lineRule="auto"/>
            </w:pPr>
            <w:r>
              <w:rPr>
                <w:rFonts w:ascii="Arial" w:hAnsi="Arial"/>
                <w:sz w:val="22"/>
                <w:szCs w:val="22"/>
              </w:rPr>
              <w:t xml:space="preserve">Đã gắn Elastic IP để Stop/Start không làm đổi endpoint backend.</w:t>
            </w:r>
          </w:p>
        </w:tc>
      </w:tr>
    </w:tbl>
    <w:p>
      <w:pPr>
        <w:spacing w:before="0" w:after="120" w:line="276" w:lineRule="auto"/>
      </w:pPr>
      <w:r>
        <w:rPr>
          <w:rFonts w:ascii="Arial" w:hAnsi="Arial"/>
          <w:sz w:val="22"/>
          <w:szCs w:val="22"/>
        </w:rPr>
        <w:t xml:space="preserve"/>
      </w:r>
    </w:p>
    <w:p>
      <w:pPr>
        <w:spacing w:before="0" w:after="120" w:line="276" w:lineRule="auto"/>
        <w:pStyle w:val="Heading1"/>
        <w:keepNext/>
      </w:pPr>
      <w:r>
        <w:rPr>
          <w:rFonts w:ascii="Arial" w:hAnsi="Arial"/>
          <w:sz w:val="22"/>
          <w:szCs w:val="22"/>
        </w:rPr>
        <w:t xml:space="preserve">2. KIẾN TRÚC TỔNG THỂ</w:t>
      </w:r>
    </w:p>
    <w:p>
      <w:pPr>
        <w:shd w:val="clear" w:fill="F3F4F6"/>
        <w:spacing w:after="0"/>
        <w:ind w:left="240" w:right="240"/>
      </w:pPr>
      <w:r>
        <w:rPr>
          <w:rFonts w:ascii="Consolas" w:hAnsi="Consolas"/>
          <w:sz w:val="18"/>
          <w:szCs w:val="18"/>
        </w:rPr>
        <w:t xml:space="preserve">GuardDuty finding</w:t>
      </w:r>
    </w:p>
    <w:p>
      <w:pPr>
        <w:shd w:val="clear" w:fill="F3F4F6"/>
        <w:spacing w:after="0"/>
        <w:ind w:left="240" w:right="240"/>
      </w:pPr>
      <w:r>
        <w:rPr>
          <w:rFonts w:ascii="Consolas" w:hAnsi="Consolas"/>
          <w:sz w:val="18"/>
          <w:szCs w:val="18"/>
        </w:rPr>
        <w:t xml:space="preserve">  → EventBridge rule</w:t>
      </w:r>
    </w:p>
    <w:p>
      <w:pPr>
        <w:shd w:val="clear" w:fill="F3F4F6"/>
        <w:spacing w:after="0"/>
        <w:ind w:left="240" w:right="240"/>
      </w:pPr>
      <w:r>
        <w:rPr>
          <w:rFonts w:ascii="Consolas" w:hAnsi="Consolas"/>
          <w:sz w:val="18"/>
          <w:szCs w:val="18"/>
        </w:rPr>
        <w:t xml:space="preserve">  → Step Functions: SecurityIncidentApprovalWorkflow</w:t>
      </w:r>
    </w:p>
    <w:p>
      <w:pPr>
        <w:shd w:val="clear" w:fill="F3F4F6"/>
        <w:spacing w:after="0"/>
        <w:ind w:left="240" w:right="240"/>
      </w:pPr>
      <w:r>
        <w:rPr>
          <w:rFonts w:ascii="Consolas" w:hAnsi="Consolas"/>
          <w:sz w:val="18"/>
          <w:szCs w:val="18"/>
        </w:rPr>
        <w:t xml:space="preserve">      → Lambda SecurityIncidentResponse (ghi DynamoDB + SNS)</w:t>
      </w:r>
    </w:p>
    <w:p>
      <w:pPr>
        <w:shd w:val="clear" w:fill="F3F4F6"/>
        <w:spacing w:after="0"/>
        <w:ind w:left="240" w:right="240"/>
      </w:pPr>
      <w:r>
        <w:rPr>
          <w:rFonts w:ascii="Consolas" w:hAnsi="Consolas"/>
          <w:sz w:val="18"/>
          <w:szCs w:val="18"/>
        </w:rPr>
        <w:t xml:space="preserve">      → Choice: requires_approval?</w:t>
      </w:r>
    </w:p>
    <w:p>
      <w:pPr>
        <w:shd w:val="clear" w:fill="F3F4F6"/>
        <w:spacing w:after="0"/>
        <w:ind w:left="240" w:right="240"/>
      </w:pPr>
      <w:r>
        <w:rPr>
          <w:rFonts w:ascii="Consolas" w:hAnsi="Consolas"/>
          <w:sz w:val="18"/>
          <w:szCs w:val="18"/>
        </w:rPr>
        <w:t xml:space="preserve">          ├─ false → RecordedWithoutApproval</w:t>
      </w:r>
    </w:p>
    <w:p>
      <w:pPr>
        <w:shd w:val="clear" w:fill="F3F4F6"/>
        <w:spacing w:after="0"/>
        <w:ind w:left="240" w:right="240"/>
      </w:pPr>
      <w:r>
        <w:rPr>
          <w:rFonts w:ascii="Consolas" w:hAnsi="Consolas"/>
          <w:sz w:val="18"/>
          <w:szCs w:val="18"/>
        </w:rPr>
        <w:t xml:space="preserve">          └─ true  → Lambda SecurityApprovalNotifier (waitForTaskToken)</w:t>
      </w:r>
    </w:p>
    <w:p>
      <w:pPr>
        <w:shd w:val="clear" w:fill="F3F4F6"/>
        <w:spacing w:after="0"/>
        <w:ind w:left="240" w:right="240"/>
      </w:pPr>
      <w:r>
        <w:rPr>
          <w:rFonts w:ascii="Consolas" w:hAnsi="Consolas"/>
          <w:sz w:val="18"/>
          <w:szCs w:val="18"/>
        </w:rPr>
        <w:t xml:space="preserve">                       → Email → API Gateway /approval</w:t>
      </w:r>
    </w:p>
    <w:p>
      <w:pPr>
        <w:shd w:val="clear" w:fill="F3F4F6"/>
        <w:spacing w:after="0"/>
        <w:ind w:left="240" w:right="240"/>
      </w:pPr>
      <w:r>
        <w:rPr>
          <w:rFonts w:ascii="Consolas" w:hAnsi="Consolas"/>
          <w:sz w:val="18"/>
          <w:szCs w:val="18"/>
        </w:rPr>
        <w:t xml:space="preserve">                       → Lambda SecurityApprovalCallback</w:t>
      </w:r>
    </w:p>
    <w:p>
      <w:pPr>
        <w:shd w:val="clear" w:fill="F3F4F6"/>
        <w:spacing w:after="0"/>
        <w:ind w:left="240" w:right="240"/>
      </w:pPr>
      <w:r>
        <w:rPr>
          <w:rFonts w:ascii="Consolas" w:hAnsi="Consolas"/>
          <w:sz w:val="18"/>
          <w:szCs w:val="18"/>
        </w:rPr>
        <w:t xml:space="preserve">                       → QUARANTINE | STOP | REJECT</w:t>
      </w:r>
    </w:p>
    <w:p>
      <w:pPr>
        <w:shd w:val="clear" w:fill="F3F4F6"/>
        <w:spacing w:after="0"/>
        <w:ind w:left="240" w:right="240"/>
      </w:pPr>
      <w:r>
        <w:rPr>
          <w:rFonts w:ascii="Consolas" w:hAnsi="Consolas"/>
          <w:sz w:val="18"/>
          <w:szCs w:val="18"/>
        </w:rPr>
        <w:t xml:space="preserve">                       → Lambda SecurityIncidentResponse</w:t>
      </w:r>
    </w:p>
    <w:p>
      <w:pPr>
        <w:shd w:val="clear" w:fill="F3F4F6"/>
        <w:spacing w:after="0"/>
        <w:ind w:left="240" w:right="240"/>
      </w:pPr>
      <w:r>
        <w:rPr>
          <w:rFonts w:ascii="Consolas" w:hAnsi="Consolas"/>
          <w:sz w:val="18"/>
          <w:szCs w:val="18"/>
        </w:rPr>
        <w:t xml:space="preserve"/>
      </w:r>
    </w:p>
    <w:p>
      <w:pPr>
        <w:shd w:val="clear" w:fill="F3F4F6"/>
        <w:spacing w:after="0"/>
        <w:ind w:left="240" w:right="240"/>
      </w:pPr>
      <w:r>
        <w:rPr>
          <w:rFonts w:ascii="Consolas" w:hAnsi="Consolas"/>
          <w:sz w:val="18"/>
          <w:szCs w:val="18"/>
        </w:rPr>
        <w:t xml:space="preserve">Người dùng → CloudFront HTTPS</w:t>
      </w:r>
    </w:p>
    <w:p>
      <w:pPr>
        <w:shd w:val="clear" w:fill="F3F4F6"/>
        <w:spacing w:after="0"/>
        <w:ind w:left="240" w:right="240"/>
      </w:pPr>
      <w:r>
        <w:rPr>
          <w:rFonts w:ascii="Consolas" w:hAnsi="Consolas"/>
          <w:sz w:val="18"/>
          <w:szCs w:val="18"/>
        </w:rPr>
        <w:t xml:space="preserve">  ├─ /*      → S3 private (React SPA)</w:t>
      </w:r>
    </w:p>
    <w:p>
      <w:pPr>
        <w:shd w:val="clear" w:fill="F3F4F6"/>
        <w:spacing w:after="0"/>
        <w:ind w:left="240" w:right="240"/>
      </w:pPr>
      <w:r>
        <w:rPr>
          <w:rFonts w:ascii="Consolas" w:hAnsi="Consolas"/>
          <w:sz w:val="18"/>
          <w:szCs w:val="18"/>
        </w:rPr>
        <w:t xml:space="preserve">  └─ /api/*  → EC2/Nginx/Flask qua HTTP origin</w:t>
      </w:r>
    </w:p>
    <w:p>
      <w:pPr>
        <w:spacing w:before="0" w:after="60" w:line="276" w:lineRule="auto"/>
      </w:pPr>
      <w:r>
        <w:rPr>
          <w:rFonts w:ascii="Arial" w:hAnsi="Arial"/>
          <w:sz w:val="22"/>
          <w:szCs w:val="22"/>
        </w:rPr>
        <w:t xml:space="preserve"/>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1700"/>
        <w:gridCol w:w="3000"/>
        <w:gridCol w:w="4300"/>
      </w:tblGrid>
      <w:tr>
        <w:tc>
          <w:tcPr>
            <w:tcW w:w="17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Lớp</w:t>
            </w:r>
          </w:p>
        </w:tc>
        <w:tc>
          <w:tcPr>
            <w:tcW w:w="3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Dịch vụ</w:t>
            </w:r>
          </w:p>
        </w:tc>
        <w:tc>
          <w:tcPr>
            <w:tcW w:w="43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Vai trò</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Mạng</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VPC, subnet, Internet Gateway, route table</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Mạng public cho EC2 và luồng ra/vào Internet.</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Compute</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EC2, EBS, Elastic IP, ENI</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Chạy Nginx, Flask/Gunicorn, Grafana; giữ endpoint và network interface ổn định.</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Danh tính</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IAM, STS, Systems Manager</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Role tối thiểu, credential tạm thời và Session Manager/port forwarding.</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Lưu trữ</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S3</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Tài liệu private, frontend tĩnh, log CloudTrail/Config/S3 access nếu bật.</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Dữ liệu</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DynamoDB</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Bảng Documents và SecurityIncidents.</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Phân phối</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CloudFront, OAC, WAF</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HTTPS cho SPA, S3 private origin, /api/* tới EC2 và bảo vệ edge.</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Phát hiện</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GuardDuty, Security Hub</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Sinh finding và tổng hợp trạng thái bảo mật.</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Định tuyến</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EventBridge</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Khởi chạy Step Functions từ finding.</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Điều phối</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Step Functions Standard</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Chờ callback và rẽ nhánh quyết định.</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Xử lý</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Lambda</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Ghi incident, callback và tác động EC2.</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Phê duyệt</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SNS, API Gateway</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Email và endpoint xác nhận quyết định.</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Quan sát</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CloudWatch, CloudWatch Agent, Grafana</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Metric/log tập trung, truy vấn và dashboard.</w:t>
            </w:r>
          </w:p>
        </w:tc>
      </w:tr>
      <w:tr>
        <w:tc>
          <w:tcPr>
            <w:tcW w:w="1700" w:type="dxa"/>
            <w:tcMar>
              <w:top w:w="75" w:type="dxa"/>
              <w:left w:w="90" w:type="dxa"/>
              <w:bottom w:w="75" w:type="dxa"/>
              <w:right w:w="90" w:type="dxa"/>
            </w:tcMar>
          </w:tcPr>
          <w:p>
            <w:pPr>
              <w:spacing w:before="0" w:after="0" w:line="276" w:lineRule="auto"/>
            </w:pPr>
            <w:r>
              <w:rPr>
                <w:rFonts w:ascii="Arial" w:hAnsi="Arial"/>
                <w:sz w:val="22"/>
                <w:szCs w:val="22"/>
              </w:rPr>
              <w:t xml:space="preserve">Kiểm toán</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CloudTrail, VPC Flow Logs, S3 access logging, AWS Config</w:t>
            </w:r>
          </w:p>
        </w:tc>
        <w:tc>
          <w:tcPr>
            <w:tcW w:w="4300" w:type="dxa"/>
            <w:tcMar>
              <w:top w:w="75" w:type="dxa"/>
              <w:left w:w="90" w:type="dxa"/>
              <w:bottom w:w="75" w:type="dxa"/>
              <w:right w:w="90" w:type="dxa"/>
            </w:tcMar>
          </w:tcPr>
          <w:p>
            <w:pPr>
              <w:spacing w:before="0" w:after="0" w:line="276" w:lineRule="auto"/>
            </w:pPr>
            <w:r>
              <w:rPr>
                <w:rFonts w:ascii="Arial" w:hAnsi="Arial"/>
                <w:sz w:val="22"/>
                <w:szCs w:val="22"/>
              </w:rPr>
              <w:t xml:space="preserve">Dấu vết API, network flow, truy cập object và compliance.</w:t>
            </w:r>
          </w:p>
        </w:tc>
      </w:tr>
    </w:tbl>
    <w:p>
      <w:pPr>
        <w:spacing w:before="0" w:after="120" w:line="276" w:lineRule="auto"/>
      </w:pPr>
      <w:r>
        <w:rPr>
          <w:rFonts w:ascii="Arial" w:hAnsi="Arial"/>
          <w:sz w:val="22"/>
          <w:szCs w:val="22"/>
        </w:rPr>
        <w:t xml:space="preserve"/>
      </w:r>
    </w:p>
    <w:p>
      <w:pPr>
        <w:spacing w:before="0" w:after="120" w:line="276" w:lineRule="auto"/>
        <w:pStyle w:val="Heading1"/>
        <w:keepNext/>
      </w:pPr>
      <w:r>
        <w:rPr>
          <w:rFonts w:ascii="Arial" w:hAnsi="Arial"/>
          <w:sz w:val="22"/>
          <w:szCs w:val="22"/>
        </w:rPr>
        <w:t xml:space="preserve">3. CHUẨN BỊ VÀ NGUYÊN TẮC AN TOÀN</w:t>
      </w:r>
    </w:p>
    <w:p>
      <w:pPr>
        <w:spacing w:before="0" w:after="120" w:line="276" w:lineRule="auto"/>
        <w:pStyle w:val="Heading2"/>
        <w:keepNext/>
      </w:pPr>
      <w:r>
        <w:rPr>
          <w:rFonts w:ascii="Arial" w:hAnsi="Arial"/>
          <w:sz w:val="22"/>
          <w:szCs w:val="22"/>
        </w:rPr>
        <w:t xml:space="preserve">3.1 Tài nguyên lab</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000"/>
        <w:gridCol w:w="6000"/>
      </w:tblGrid>
      <w:tr>
        <w:tc>
          <w:tcPr>
            <w:tcW w:w="3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Tài nguyên</w:t>
            </w:r>
          </w:p>
        </w:tc>
        <w:tc>
          <w:tcPr>
            <w:tcW w:w="6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Giá trị lab</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Region</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ap-southeast-1</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Account</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674695457317</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EC2 allowlist</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i-0f86ac8ae3872226e</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DynamoDB</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SecurityIncidents</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SNS topic</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SecurityAlerts</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Quarantine SG</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sg-04978dcbac0c063ad</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API Gateway</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hrpsx9hfaa / ANY /approval</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S3 frontend</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security-approval-portal-674695457317</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CloudFront</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E26NQV7INBOPFP / d3rxc4d21dw065.cloudfront.net</w:t>
            </w:r>
          </w:p>
        </w:tc>
      </w:tr>
    </w:tbl>
    <w:p>
      <w:pPr>
        <w:spacing w:before="0" w:after="12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3.2 Quy tắc an toàn</w:t>
      </w:r>
    </w:p>
    <w:p>
      <w:pPr>
        <w:spacing w:after="70"/>
        <w:ind w:left="720" w:hanging="300"/>
      </w:pPr>
      <w:r>
        <w:rPr>
          <w:rFonts w:ascii="Arial" w:hAnsi="Arial"/>
          <w:sz w:val="22"/>
          <w:szCs w:val="22"/>
          <w:b/>
        </w:rPr>
        <w:t xml:space="preserve">•</w:t>
      </w:r>
      <w:r>
        <w:rPr>
          <w:rFonts w:ascii="Arial" w:hAnsi="Arial"/>
          <w:sz w:val="22"/>
          <w:szCs w:val="22"/>
        </w:rPr>
        <w:t xml:space="preserve">  Chỉ đưa instance thử nghiệm vào ALLOWED_INSTANCE_IDS.</w:t>
      </w:r>
    </w:p>
    <w:p>
      <w:pPr>
        <w:spacing w:after="70"/>
        <w:ind w:left="720" w:hanging="300"/>
      </w:pPr>
      <w:r>
        <w:rPr>
          <w:rFonts w:ascii="Arial" w:hAnsi="Arial"/>
          <w:sz w:val="22"/>
          <w:szCs w:val="22"/>
          <w:b/>
        </w:rPr>
        <w:t xml:space="preserve">•</w:t>
      </w:r>
      <w:r>
        <w:rPr>
          <w:rFonts w:ascii="Arial" w:hAnsi="Arial"/>
          <w:sz w:val="22"/>
          <w:szCs w:val="22"/>
        </w:rPr>
        <w:t xml:space="preserve">  Thực hiện REJECT trước; chỉ thử QUARANTINE/STOP khi có kế hoạch khôi phục.</w:t>
      </w:r>
    </w:p>
    <w:p>
      <w:pPr>
        <w:spacing w:after="70"/>
        <w:ind w:left="720" w:hanging="300"/>
      </w:pPr>
      <w:r>
        <w:rPr>
          <w:rFonts w:ascii="Arial" w:hAnsi="Arial"/>
          <w:sz w:val="22"/>
          <w:szCs w:val="22"/>
          <w:b/>
        </w:rPr>
        <w:t xml:space="preserve">•</w:t>
      </w:r>
      <w:r>
        <w:rPr>
          <w:rFonts w:ascii="Arial" w:hAnsi="Arial"/>
          <w:sz w:val="22"/>
          <w:szCs w:val="22"/>
        </w:rPr>
        <w:t xml:space="preserve">  Không chụp hoặc chia sẻ task token trong URL email.</w:t>
      </w:r>
    </w:p>
    <w:p>
      <w:pPr>
        <w:spacing w:after="70"/>
        <w:ind w:left="720" w:hanging="300"/>
      </w:pPr>
      <w:r>
        <w:rPr>
          <w:rFonts w:ascii="Arial" w:hAnsi="Arial"/>
          <w:sz w:val="22"/>
          <w:szCs w:val="22"/>
          <w:b/>
        </w:rPr>
        <w:t xml:space="preserve">•</w:t>
      </w:r>
      <w:r>
        <w:rPr>
          <w:rFonts w:ascii="Arial" w:hAnsi="Arial"/>
          <w:sz w:val="22"/>
          <w:szCs w:val="22"/>
        </w:rPr>
        <w:t xml:space="preserve">  Không terminate EC2 và không release/disassociate Elastic IP nếu muốn giữ endpoint.</w:t>
      </w:r>
    </w:p>
    <w:p>
      <w:pPr>
        <w:spacing w:after="70"/>
        <w:ind w:left="720" w:hanging="300"/>
      </w:pPr>
      <w:r>
        <w:rPr>
          <w:rFonts w:ascii="Arial" w:hAnsi="Arial"/>
          <w:sz w:val="22"/>
          <w:szCs w:val="22"/>
          <w:b/>
        </w:rPr>
        <w:t xml:space="preserve">•</w:t>
      </w:r>
      <w:r>
        <w:rPr>
          <w:rFonts w:ascii="Arial" w:hAnsi="Arial"/>
          <w:sz w:val="22"/>
          <w:szCs w:val="22"/>
        </w:rPr>
        <w:t xml:space="preserve">  Quarantine SG phải thuộc đúng VPC và có quy tắc tối thiểu cần thiết.</w:t>
      </w:r>
    </w:p>
    <w:p>
      <w:pPr>
        <w:spacing w:after="70"/>
        <w:ind w:left="720" w:hanging="300"/>
      </w:pPr>
      <w:r>
        <w:rPr>
          <w:rFonts w:ascii="Arial" w:hAnsi="Arial"/>
          <w:sz w:val="22"/>
          <w:szCs w:val="22"/>
          <w:b/>
        </w:rPr>
        <w:t xml:space="preserve">•</w:t>
      </w:r>
      <w:r>
        <w:rPr>
          <w:rFonts w:ascii="Arial" w:hAnsi="Arial"/>
          <w:sz w:val="22"/>
          <w:szCs w:val="22"/>
        </w:rPr>
        <w:t xml:space="preserve">  Tách management plane khỏi workload trong môi trường production.</w:t>
      </w:r>
    </w:p>
    <w:tbl>
      <w:tblPr>
        <w:tblW w:w="9000" w:type="dxa"/>
      </w:tblPr>
      <w:tblGrid>
        <w:gridCol w:w="9000"/>
      </w:tblGrid>
      <w:tr>
        <w:tc>
          <w:tcPr>
            <w:shd w:val="clear" w:fill="FDE9D9"/>
            <w:tcMar>
              <w:top w:w="120" w:type="dxa"/>
              <w:left w:w="160" w:type="dxa"/>
              <w:bottom w:w="120" w:type="dxa"/>
              <w:right w:w="160" w:type="dxa"/>
            </w:tcMar>
          </w:tcPr>
          <w:p>
            <w:pPr>
              <w:spacing w:before="0" w:after="0" w:line="276" w:lineRule="auto"/>
            </w:pPr>
            <w:r>
              <w:rPr>
                <w:rFonts w:ascii="Arial" w:hAnsi="Arial"/>
                <w:sz w:val="22"/>
                <w:szCs w:val="22"/>
                <w:b/>
                <w:color w:val="9C0006"/>
              </w:rPr>
              <w:t xml:space="preserve">CẢNH BÁO: STOP hoặc QUARANTINE chính EC2 đang chạy backend sẽ làm /api và đăng nhập tạm thời không hoạt động. Website tĩnh vẫn mở được từ CloudFront.</w:t>
            </w:r>
          </w:p>
        </w:tc>
      </w:tr>
    </w:tbl>
    <w:p>
      <w:pPr>
        <w:spacing w:before="0" w:after="120" w:line="276" w:lineRule="auto"/>
      </w:pPr>
      <w:r>
        <w:rPr>
          <w:rFonts w:ascii="Arial" w:hAnsi="Arial"/>
          <w:sz w:val="22"/>
          <w:szCs w:val="22"/>
        </w:rPr>
        <w:t xml:space="preserve"/>
      </w:r>
    </w:p>
    <w:p>
      <w:pPr>
        <w:spacing w:before="0" w:after="120" w:line="276" w:lineRule="auto"/>
        <w:pStyle w:val="Heading1"/>
        <w:keepNext/>
      </w:pPr>
      <w:r>
        <w:rPr>
          <w:rFonts w:ascii="Arial" w:hAnsi="Arial"/>
          <w:sz w:val="22"/>
          <w:szCs w:val="22"/>
        </w:rPr>
        <w:t xml:space="preserve">4. LAMBDA SECURITYINCIDENTRESPONSE</w:t>
      </w:r>
    </w:p>
    <w:p>
      <w:pPr>
        <w:spacing w:before="0" w:after="120" w:line="276" w:lineRule="auto"/>
      </w:pPr>
      <w:r>
        <w:rPr>
          <w:rFonts w:ascii="Arial" w:hAnsi="Arial"/>
          <w:sz w:val="22"/>
          <w:szCs w:val="22"/>
        </w:rPr>
        <w:t xml:space="preserve">Mã nguồn tham chiếu: lambda/security_incident_response.py. Lambda hỗ trợ cả xử lý finding ban đầu và bốn hành động sau phê duyệt.</w:t>
      </w:r>
    </w:p>
    <w:p>
      <w:pPr>
        <w:spacing w:before="0" w:after="120" w:line="276" w:lineRule="auto"/>
        <w:pStyle w:val="Heading2"/>
        <w:keepNext/>
      </w:pPr>
      <w:r>
        <w:rPr>
          <w:rFonts w:ascii="Arial" w:hAnsi="Arial"/>
          <w:sz w:val="22"/>
          <w:szCs w:val="22"/>
        </w:rPr>
        <w:t xml:space="preserve">4.1 Biến môi trường</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000"/>
        <w:gridCol w:w="6000"/>
      </w:tblGrid>
      <w:tr>
        <w:tc>
          <w:tcPr>
            <w:tcW w:w="3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Key</w:t>
            </w:r>
          </w:p>
        </w:tc>
        <w:tc>
          <w:tcPr>
            <w:tcW w:w="6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Giá trị / ý nghĩa</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ALLOWED_INSTANCE_IDS</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i-0f86ac8ae3872226e; có thể là danh sách phân cách dấu phẩy.</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INCIDENTS_TABLE</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SecurityIncidents</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INCIDENT_PORTAL_URL</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https://d3rxc4d21dw065.cloudfront.net</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QUARANTINE_SG_ID</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sg-04978dcbac0c063ad</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SNS_TOPIC_ARN</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arn:aws:sns:ap-southeast-1:674695457317:SecurityAlerts</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TAG_MIN_SEVERITY</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7</w:t>
            </w:r>
          </w:p>
        </w:tc>
      </w:tr>
    </w:tbl>
    <w:p>
      <w:pPr>
        <w:spacing w:before="0" w:after="12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4.2 Xử lý finding</w:t>
      </w:r>
    </w:p>
    <w:p>
      <w:pPr>
        <w:spacing w:before="0" w:after="75" w:line="276" w:lineRule="auto"/>
      </w:pPr>
      <w:r>
        <w:rPr>
          <w:rFonts w:ascii="Arial" w:hAnsi="Arial"/>
          <w:sz w:val="22"/>
          <w:szCs w:val="22"/>
        </w:rPr>
        <w:t xml:space="preserve">1. Đọc detail, finding ID/type/severity/resource/region/account.</w:t>
      </w:r>
    </w:p>
    <w:p>
      <w:pPr>
        <w:spacing w:before="0" w:after="75" w:line="276" w:lineRule="auto"/>
      </w:pPr>
      <w:r>
        <w:rPr>
          <w:rFonts w:ascii="Arial" w:hAnsi="Arial"/>
          <w:sz w:val="22"/>
          <w:szCs w:val="22"/>
        </w:rPr>
        <w:t xml:space="preserve">2. Tạo item status OPEN và response_action RECORDED_AND_ALERTED.</w:t>
      </w:r>
    </w:p>
    <w:p>
      <w:pPr>
        <w:spacing w:before="0" w:after="75" w:line="276" w:lineRule="auto"/>
      </w:pPr>
      <w:r>
        <w:rPr>
          <w:rFonts w:ascii="Arial" w:hAnsi="Arial"/>
          <w:sz w:val="22"/>
          <w:szCs w:val="22"/>
        </w:rPr>
        <w:t xml:space="preserve">3. Nếu EC2, severity ≥ 7 và nằm trong allowlist: tag SecurityStatus=Suspected.</w:t>
      </w:r>
    </w:p>
    <w:p>
      <w:pPr>
        <w:spacing w:before="0" w:after="75" w:line="276" w:lineRule="auto"/>
      </w:pPr>
      <w:r>
        <w:rPr>
          <w:rFonts w:ascii="Arial" w:hAnsi="Arial"/>
          <w:sz w:val="22"/>
          <w:szCs w:val="22"/>
        </w:rPr>
        <w:t xml:space="preserve">4. Ghi item vào SecurityIncidents.</w:t>
      </w:r>
    </w:p>
    <w:p>
      <w:pPr>
        <w:spacing w:before="0" w:after="75" w:line="276" w:lineRule="auto"/>
      </w:pPr>
      <w:r>
        <w:rPr>
          <w:rFonts w:ascii="Arial" w:hAnsi="Arial"/>
          <w:sz w:val="22"/>
          <w:szCs w:val="22"/>
        </w:rPr>
        <w:t xml:space="preserve">5. Publish SNS với thông tin sự cố và link portal.</w:t>
      </w:r>
    </w:p>
    <w:p>
      <w:pPr>
        <w:spacing w:before="0" w:after="75" w:line="276" w:lineRule="auto"/>
      </w:pPr>
      <w:r>
        <w:rPr>
          <w:rFonts w:ascii="Arial" w:hAnsi="Arial"/>
          <w:sz w:val="22"/>
          <w:szCs w:val="22"/>
        </w:rPr>
        <w:t xml:space="preserve">6. Trả requires_approval để Step Functions rẽ nhánh.</w:t>
      </w:r>
    </w:p>
    <w:p>
      <w:pPr>
        <w:spacing w:before="0" w:after="120" w:line="276" w:lineRule="auto"/>
        <w:pStyle w:val="Heading2"/>
        <w:keepNext/>
      </w:pPr>
      <w:r>
        <w:rPr>
          <w:rFonts w:ascii="Arial" w:hAnsi="Arial"/>
          <w:sz w:val="22"/>
          <w:szCs w:val="22"/>
        </w:rPr>
        <w:t xml:space="preserve">4.3 Các hành động</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800"/>
        <w:gridCol w:w="6200"/>
      </w:tblGrid>
      <w:tr>
        <w:tc>
          <w:tcPr>
            <w:tcW w:w="28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Action</w:t>
            </w:r>
          </w:p>
        </w:tc>
        <w:tc>
          <w:tcPr>
            <w:tcW w:w="62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Hành vi</w:t>
            </w:r>
          </w:p>
        </w:tc>
      </w:tr>
      <w:tr>
        <w:tc>
          <w:tcPr>
            <w:tcW w:w="2800" w:type="dxa"/>
            <w:tcMar>
              <w:top w:w="75" w:type="dxa"/>
              <w:left w:w="90" w:type="dxa"/>
              <w:bottom w:w="75" w:type="dxa"/>
              <w:right w:w="90" w:type="dxa"/>
            </w:tcMar>
          </w:tcPr>
          <w:p>
            <w:pPr>
              <w:spacing w:before="0" w:after="0" w:line="276" w:lineRule="auto"/>
            </w:pPr>
            <w:r>
              <w:rPr>
                <w:rFonts w:ascii="Arial" w:hAnsi="Arial"/>
                <w:sz w:val="22"/>
                <w:szCs w:val="22"/>
              </w:rPr>
              <w:t xml:space="preserve">QUARANTINE_APPROVED</w:t>
            </w:r>
          </w:p>
        </w:tc>
        <w:tc>
          <w:tcPr>
            <w:tcW w:w="6200" w:type="dxa"/>
            <w:tcMar>
              <w:top w:w="75" w:type="dxa"/>
              <w:left w:w="90" w:type="dxa"/>
              <w:bottom w:w="75" w:type="dxa"/>
              <w:right w:w="90" w:type="dxa"/>
            </w:tcMar>
          </w:tcPr>
          <w:p>
            <w:pPr>
              <w:spacing w:before="0" w:after="0" w:line="276" w:lineRule="auto"/>
            </w:pPr>
            <w:r>
              <w:rPr>
                <w:rFonts w:ascii="Arial" w:hAnsi="Arial"/>
                <w:sz w:val="22"/>
                <w:szCs w:val="22"/>
              </w:rPr>
              <w:t xml:space="preserve">Lưu SG gốc, thay SG của ENI chính bằng quarantine SG, tag EC2, cập nhật incident.</w:t>
            </w:r>
          </w:p>
        </w:tc>
      </w:tr>
      <w:tr>
        <w:tc>
          <w:tcPr>
            <w:tcW w:w="2800" w:type="dxa"/>
            <w:tcMar>
              <w:top w:w="75" w:type="dxa"/>
              <w:left w:w="90" w:type="dxa"/>
              <w:bottom w:w="75" w:type="dxa"/>
              <w:right w:w="90" w:type="dxa"/>
            </w:tcMar>
          </w:tcPr>
          <w:p>
            <w:pPr>
              <w:spacing w:before="0" w:after="0" w:line="276" w:lineRule="auto"/>
            </w:pPr>
            <w:r>
              <w:rPr>
                <w:rFonts w:ascii="Arial" w:hAnsi="Arial"/>
                <w:sz w:val="22"/>
                <w:szCs w:val="22"/>
              </w:rPr>
              <w:t xml:space="preserve">RESTORE_APPROVED</w:t>
            </w:r>
          </w:p>
        </w:tc>
        <w:tc>
          <w:tcPr>
            <w:tcW w:w="6200" w:type="dxa"/>
            <w:tcMar>
              <w:top w:w="75" w:type="dxa"/>
              <w:left w:w="90" w:type="dxa"/>
              <w:bottom w:w="75" w:type="dxa"/>
              <w:right w:w="90" w:type="dxa"/>
            </w:tcMar>
          </w:tcPr>
          <w:p>
            <w:pPr>
              <w:spacing w:before="0" w:after="0" w:line="276" w:lineRule="auto"/>
            </w:pPr>
            <w:r>
              <w:rPr>
                <w:rFonts w:ascii="Arial" w:hAnsi="Arial"/>
                <w:sz w:val="22"/>
                <w:szCs w:val="22"/>
              </w:rPr>
              <w:t xml:space="preserve">Đọc SG gốc từ incident, gắn lại ENI, cập nhật RESOLVED.</w:t>
            </w:r>
          </w:p>
        </w:tc>
      </w:tr>
      <w:tr>
        <w:tc>
          <w:tcPr>
            <w:tcW w:w="2800" w:type="dxa"/>
            <w:tcMar>
              <w:top w:w="75" w:type="dxa"/>
              <w:left w:w="90" w:type="dxa"/>
              <w:bottom w:w="75" w:type="dxa"/>
              <w:right w:w="90" w:type="dxa"/>
            </w:tcMar>
          </w:tcPr>
          <w:p>
            <w:pPr>
              <w:spacing w:before="0" w:after="0" w:line="276" w:lineRule="auto"/>
            </w:pPr>
            <w:r>
              <w:rPr>
                <w:rFonts w:ascii="Arial" w:hAnsi="Arial"/>
                <w:sz w:val="22"/>
                <w:szCs w:val="22"/>
              </w:rPr>
              <w:t xml:space="preserve">STOP_APPROVED</w:t>
            </w:r>
          </w:p>
        </w:tc>
        <w:tc>
          <w:tcPr>
            <w:tcW w:w="6200" w:type="dxa"/>
            <w:tcMar>
              <w:top w:w="75" w:type="dxa"/>
              <w:left w:w="90" w:type="dxa"/>
              <w:bottom w:w="75" w:type="dxa"/>
              <w:right w:w="90" w:type="dxa"/>
            </w:tcMar>
          </w:tcPr>
          <w:p>
            <w:pPr>
              <w:spacing w:before="0" w:after="0" w:line="276" w:lineRule="auto"/>
            </w:pPr>
            <w:r>
              <w:rPr>
                <w:rFonts w:ascii="Arial" w:hAnsi="Arial"/>
                <w:sz w:val="22"/>
                <w:szCs w:val="22"/>
              </w:rPr>
              <w:t xml:space="preserve">Gọi ec2:StopInstances, tag và cập nhật trạng thái.</w:t>
            </w:r>
          </w:p>
        </w:tc>
      </w:tr>
      <w:tr>
        <w:tc>
          <w:tcPr>
            <w:tcW w:w="2800" w:type="dxa"/>
            <w:tcMar>
              <w:top w:w="75" w:type="dxa"/>
              <w:left w:w="90" w:type="dxa"/>
              <w:bottom w:w="75" w:type="dxa"/>
              <w:right w:w="90" w:type="dxa"/>
            </w:tcMar>
          </w:tcPr>
          <w:p>
            <w:pPr>
              <w:spacing w:before="0" w:after="0" w:line="276" w:lineRule="auto"/>
            </w:pPr>
            <w:r>
              <w:rPr>
                <w:rFonts w:ascii="Arial" w:hAnsi="Arial"/>
                <w:sz w:val="22"/>
                <w:szCs w:val="22"/>
              </w:rPr>
              <w:t xml:space="preserve">REJECT_APPROVAL</w:t>
            </w:r>
          </w:p>
        </w:tc>
        <w:tc>
          <w:tcPr>
            <w:tcW w:w="6200" w:type="dxa"/>
            <w:tcMar>
              <w:top w:w="75" w:type="dxa"/>
              <w:left w:w="90" w:type="dxa"/>
              <w:bottom w:w="75" w:type="dxa"/>
              <w:right w:w="90" w:type="dxa"/>
            </w:tcMar>
          </w:tcPr>
          <w:p>
            <w:pPr>
              <w:spacing w:before="0" w:after="0" w:line="276" w:lineRule="auto"/>
            </w:pPr>
            <w:r>
              <w:rPr>
                <w:rFonts w:ascii="Arial" w:hAnsi="Arial"/>
                <w:sz w:val="22"/>
                <w:szCs w:val="22"/>
              </w:rPr>
              <w:t xml:space="preserve">Không tác động EC2; ghi REJECTED_NO_AUTOMATED_ACTION.</w:t>
            </w:r>
          </w:p>
        </w:tc>
      </w:tr>
    </w:tbl>
    <w:p>
      <w:pPr>
        <w:spacing w:before="0" w:after="12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4.4 IAM tối thiểu</w:t>
      </w:r>
    </w:p>
    <w:p>
      <w:pPr>
        <w:spacing w:before="0" w:after="120" w:line="276" w:lineRule="auto"/>
      </w:pPr>
      <w:r>
        <w:rPr>
          <w:rFonts w:ascii="Arial" w:hAnsi="Arial"/>
          <w:sz w:val="22"/>
          <w:szCs w:val="22"/>
        </w:rPr>
        <w:t xml:space="preserve">Role Lambda cần quyền theo đúng tài nguyên: DynamoDB PutItem/UpdateItem/GetItem; SNS Publish; EC2 DescribeInstances/DescribeSecurityGroups/CreateTags/ModifyNetworkInterfaceAttribute/StopInstances; CloudWatch Logs. Hạn chế resource ARN khi API cho phép.</w:t>
      </w:r>
    </w:p>
    <w:p>
      <w:pPr>
        <w:spacing w:before="0" w:after="120" w:line="276" w:lineRule="auto"/>
        <w:pStyle w:val="Heading1"/>
        <w:keepNext/>
      </w:pPr>
      <w:r>
        <w:rPr>
          <w:rFonts w:ascii="Arial" w:hAnsi="Arial"/>
          <w:sz w:val="22"/>
          <w:szCs w:val="22"/>
        </w:rPr>
        <w:t xml:space="preserve">5. KÊNH CẢNH BÁO VÀ PHÊ DUYỆT</w:t>
      </w:r>
    </w:p>
    <w:p>
      <w:pPr>
        <w:spacing w:before="0" w:after="120" w:line="276" w:lineRule="auto"/>
        <w:pStyle w:val="Heading2"/>
        <w:keepNext/>
      </w:pPr>
      <w:r>
        <w:rPr>
          <w:rFonts w:ascii="Arial" w:hAnsi="Arial"/>
          <w:sz w:val="22"/>
          <w:szCs w:val="22"/>
        </w:rPr>
        <w:t xml:space="preserve">5.1 SNS</w:t>
      </w:r>
    </w:p>
    <w:p>
      <w:pPr>
        <w:spacing w:before="0" w:after="120" w:line="276" w:lineRule="auto"/>
      </w:pPr>
      <w:r>
        <w:rPr>
          <w:rFonts w:ascii="Arial" w:hAnsi="Arial"/>
          <w:sz w:val="22"/>
          <w:szCs w:val="22"/>
        </w:rPr>
        <w:t xml:space="preserve">Topic SecurityAlerts gửi email thông báo. Subscription phải ở trạng thái Confirmed. Không đưa địa chỉ email cá nhân vào repository hoặc báo cáo công khai.</w:t>
      </w:r>
    </w:p>
    <w:p>
      <w:pPr>
        <w:spacing w:before="0" w:after="120" w:line="276" w:lineRule="auto"/>
        <w:pStyle w:val="Heading2"/>
        <w:keepNext/>
      </w:pPr>
      <w:r>
        <w:rPr>
          <w:rFonts w:ascii="Arial" w:hAnsi="Arial"/>
          <w:sz w:val="22"/>
          <w:szCs w:val="22"/>
        </w:rPr>
        <w:t xml:space="preserve">5.2 SecurityApprovalNotifier</w:t>
      </w:r>
    </w:p>
    <w:p>
      <w:pPr>
        <w:spacing w:before="0" w:after="120" w:line="276" w:lineRule="auto"/>
      </w:pPr>
      <w:r>
        <w:rPr>
          <w:rFonts w:ascii="Arial" w:hAnsi="Arial"/>
          <w:sz w:val="22"/>
          <w:szCs w:val="22"/>
        </w:rPr>
        <w:t xml:space="preserve">Lambda nhận task_token từ Step Functions, tạo ba URL đã URL-encode cho QUARANTINE, STOP và REJECT, rồi publish email. Biến APPROVAL_API_URL là https://hrpsx9hfaa.execute-api.ap-southeast-1.amazonaws.com/approval.</w:t>
      </w:r>
    </w:p>
    <w:p>
      <w:pPr>
        <w:spacing w:before="0" w:after="120" w:line="276" w:lineRule="auto"/>
        <w:pStyle w:val="Heading2"/>
        <w:keepNext/>
      </w:pPr>
      <w:r>
        <w:rPr>
          <w:rFonts w:ascii="Arial" w:hAnsi="Arial"/>
          <w:sz w:val="22"/>
          <w:szCs w:val="22"/>
        </w:rPr>
        <w:t xml:space="preserve">5.3 API Gateway</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000"/>
        <w:gridCol w:w="6000"/>
      </w:tblGrid>
      <w:tr>
        <w:tc>
          <w:tcPr>
            <w:tcW w:w="3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Thiết lập</w:t>
            </w:r>
          </w:p>
        </w:tc>
        <w:tc>
          <w:tcPr>
            <w:tcW w:w="6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Giá trị</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API</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SecurityApprovalApi (hrpsx9hfaa)</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Loại</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HTTP API</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Route</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ANY /approval</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Integration</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SecurityApprovalCallback</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Stage</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$default</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Deployment</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Automatic deployment enabled</w:t>
            </w:r>
          </w:p>
        </w:tc>
      </w:tr>
    </w:tbl>
    <w:p>
      <w:pPr>
        <w:spacing w:before="0" w:after="12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5.4 SecurityApprovalCallback</w:t>
      </w:r>
    </w:p>
    <w:p>
      <w:pPr>
        <w:spacing w:before="0" w:after="75" w:line="276" w:lineRule="auto"/>
      </w:pPr>
      <w:r>
        <w:rPr>
          <w:rFonts w:ascii="Arial" w:hAnsi="Arial"/>
          <w:sz w:val="22"/>
          <w:szCs w:val="22"/>
        </w:rPr>
        <w:t xml:space="preserve">1. GET kiểm tra decision, incident_id, task_token rồi hiển thị trang xác nhận.</w:t>
      </w:r>
    </w:p>
    <w:p>
      <w:pPr>
        <w:spacing w:before="0" w:after="75" w:line="276" w:lineRule="auto"/>
      </w:pPr>
      <w:r>
        <w:rPr>
          <w:rFonts w:ascii="Arial" w:hAnsi="Arial"/>
          <w:sz w:val="22"/>
          <w:szCs w:val="22"/>
        </w:rPr>
        <w:t xml:space="preserve">2. Form POST lại cùng dữ liệu; quyết định chỉ được thực thi khi bấm Confirm.</w:t>
      </w:r>
    </w:p>
    <w:p>
      <w:pPr>
        <w:spacing w:before="0" w:after="75" w:line="276" w:lineRule="auto"/>
      </w:pPr>
      <w:r>
        <w:rPr>
          <w:rFonts w:ascii="Arial" w:hAnsi="Arial"/>
          <w:sz w:val="22"/>
          <w:szCs w:val="22"/>
        </w:rPr>
        <w:t xml:space="preserve">3. POST gọi states:SendTaskSuccess với output decision/incident_id/approved_by.</w:t>
      </w:r>
    </w:p>
    <w:p>
      <w:pPr>
        <w:spacing w:before="0" w:after="75" w:line="276" w:lineRule="auto"/>
      </w:pPr>
      <w:r>
        <w:rPr>
          <w:rFonts w:ascii="Arial" w:hAnsi="Arial"/>
          <w:sz w:val="22"/>
          <w:szCs w:val="22"/>
        </w:rPr>
        <w:t xml:space="preserve">4. Token hết hạn, sai hoặc đã dùng trả HTTP 409.</w:t>
      </w:r>
    </w:p>
    <w:tbl>
      <w:tblPr>
        <w:tblW w:w="9000" w:type="dxa"/>
      </w:tblPr>
      <w:tblGrid>
        <w:gridCol w:w="9000"/>
      </w:tblGrid>
      <w:tr>
        <w:tc>
          <w:tcPr>
            <w:shd w:val="clear" w:fill="EAF2F8"/>
            <w:tcMar>
              <w:top w:w="120" w:type="dxa"/>
              <w:left w:w="160" w:type="dxa"/>
              <w:bottom w:w="120" w:type="dxa"/>
              <w:right w:w="160" w:type="dxa"/>
            </w:tcMar>
          </w:tcPr>
          <w:p>
            <w:pPr>
              <w:spacing w:before="0" w:after="0" w:line="276" w:lineRule="auto"/>
            </w:pPr>
            <w:r>
              <w:rPr>
                <w:rFonts w:ascii="Arial" w:hAnsi="Arial"/>
                <w:sz w:val="22"/>
                <w:szCs w:val="22"/>
                <w:b/>
                <w:color w:val="1F4E78"/>
              </w:rPr>
              <w:t xml:space="preserve">GHI CHÚ: Mẫu GET → trang xác nhận → POST giúp tránh email security scanner tự động kích hoạt link. Trong production vẫn cần Cognito/SSO và kiểm tra danh tính approver.</w:t>
            </w:r>
          </w:p>
        </w:tc>
      </w:tr>
    </w:tbl>
    <w:p>
      <w:pPr>
        <w:spacing w:before="0" w:after="120" w:line="276" w:lineRule="auto"/>
      </w:pPr>
      <w:r>
        <w:rPr>
          <w:rFonts w:ascii="Arial" w:hAnsi="Arial"/>
          <w:sz w:val="22"/>
          <w:szCs w:val="22"/>
        </w:rPr>
        <w:t xml:space="preserve"/>
      </w:r>
    </w:p>
    <w:p>
      <w:pPr>
        <w:spacing w:before="0" w:after="120" w:line="276" w:lineRule="auto"/>
        <w:pStyle w:val="Heading1"/>
        <w:keepNext/>
      </w:pPr>
      <w:r>
        <w:rPr>
          <w:rFonts w:ascii="Arial" w:hAnsi="Arial"/>
          <w:sz w:val="22"/>
          <w:szCs w:val="22"/>
        </w:rPr>
        <w:t xml:space="preserve">6. STEP FUNCTIONS</w:t>
      </w:r>
    </w:p>
    <w:p>
      <w:pPr>
        <w:spacing w:before="0" w:after="120" w:line="276" w:lineRule="auto"/>
        <w:pStyle w:val="Heading2"/>
        <w:keepNext/>
      </w:pPr>
      <w:r>
        <w:rPr>
          <w:rFonts w:ascii="Arial" w:hAnsi="Arial"/>
          <w:sz w:val="22"/>
          <w:szCs w:val="22"/>
        </w:rPr>
        <w:t xml:space="preserve">6.1 Workflow kiểm thử an toàn</w:t>
      </w:r>
    </w:p>
    <w:p>
      <w:pPr>
        <w:spacing w:before="0" w:after="120" w:line="276" w:lineRule="auto"/>
      </w:pPr>
      <w:r>
        <w:rPr>
          <w:rFonts w:ascii="Arial" w:hAnsi="Arial"/>
          <w:sz w:val="22"/>
          <w:szCs w:val="22"/>
        </w:rPr>
        <w:t xml:space="preserve">SecurityApprovalTestWorkflow dùng waitForTaskToken nhưng các nhánh chỉ là Pass state. Đây là bước bắt buộc trước khi cho workflow tác động EC2. File: lambda/security_approval_test_state_machine.json.</w:t>
      </w:r>
    </w:p>
    <w:p>
      <w:pPr>
        <w:spacing w:before="0" w:after="120" w:line="276" w:lineRule="auto"/>
        <w:pStyle w:val="Heading2"/>
        <w:keepNext/>
      </w:pPr>
      <w:r>
        <w:rPr>
          <w:rFonts w:ascii="Arial" w:hAnsi="Arial"/>
          <w:sz w:val="22"/>
          <w:szCs w:val="22"/>
        </w:rPr>
        <w:t xml:space="preserve">6.2 Workflow đầy đủ</w:t>
      </w:r>
    </w:p>
    <w:p>
      <w:pPr>
        <w:spacing w:before="0" w:after="120" w:line="276" w:lineRule="auto"/>
      </w:pPr>
      <w:r>
        <w:rPr>
          <w:rFonts w:ascii="Arial" w:hAnsi="Arial"/>
          <w:sz w:val="22"/>
          <w:szCs w:val="22"/>
        </w:rPr>
        <w:t xml:space="preserve">File: lambda/security_incident_approval_state_machine.json. State machine loại Standard, TimeoutSeconds=86400.</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000"/>
        <w:gridCol w:w="6000"/>
      </w:tblGrid>
      <w:tr>
        <w:tc>
          <w:tcPr>
            <w:tcW w:w="3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State</w:t>
            </w:r>
          </w:p>
        </w:tc>
        <w:tc>
          <w:tcPr>
            <w:tcW w:w="6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Ý nghĩa</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ProcessGuardDutyFinding</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Invoke SecurityIncidentResponse và parse Payload.body.</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ApprovalRequired</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Choice theo processing.result.requires_approval.</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RecordedWithoutApproval</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Kết thúc an toàn với finding không đủ điều kiện.</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WaitForSecurityApproval</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Invoke notifier với callback token và chờ tối đa workflow timeout.</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RouteDecision</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Choice QUARANTINE/STOP/REJECT.</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QuarantineInstance</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Invoke QUARANTINE_APPROVED.</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StopInstance</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Invoke STOP_APPROVED.</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RecordRejection</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Invoke REJECT_APPROVAL.</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InvalidDecision</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Fail nếu callback trả quyết định lạ.</w:t>
            </w:r>
          </w:p>
        </w:tc>
      </w:tr>
    </w:tbl>
    <w:p>
      <w:pPr>
        <w:spacing w:before="0" w:after="12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6.3 Quyền execution role</w:t>
      </w:r>
    </w:p>
    <w:p>
      <w:pPr>
        <w:spacing w:before="0" w:after="120" w:line="276" w:lineRule="auto"/>
      </w:pPr>
      <w:r>
        <w:rPr>
          <w:rFonts w:ascii="Arial" w:hAnsi="Arial"/>
          <w:sz w:val="22"/>
          <w:szCs w:val="22"/>
        </w:rPr>
        <w:t xml:space="preserve">Role Step Functions cần lambda:InvokeFunction cho SecurityIncidentResponse và SecurityApprovalNotifier. Lambda callback cần states:SendTaskSuccess (và SendTaskFailure nếu triển khai lỗi chủ động).</w:t>
      </w:r>
    </w:p>
    <w:p>
      <w:pPr>
        <w:spacing w:before="0" w:after="120" w:line="276" w:lineRule="auto"/>
        <w:pStyle w:val="Heading1"/>
        <w:keepNext/>
      </w:pPr>
      <w:r>
        <w:rPr>
          <w:rFonts w:ascii="Arial" w:hAnsi="Arial"/>
          <w:sz w:val="22"/>
          <w:szCs w:val="22"/>
        </w:rPr>
        <w:t xml:space="preserve">7. EVENTBRIDGE VÀ GUARDDUTY</w:t>
      </w:r>
    </w:p>
    <w:p>
      <w:pPr>
        <w:spacing w:before="0" w:after="120" w:line="276" w:lineRule="auto"/>
        <w:pStyle w:val="Heading2"/>
        <w:keepNext/>
      </w:pPr>
      <w:r>
        <w:rPr>
          <w:rFonts w:ascii="Arial" w:hAnsi="Arial"/>
          <w:sz w:val="22"/>
          <w:szCs w:val="22"/>
        </w:rPr>
        <w:t xml:space="preserve">7.1 Rule</w:t>
      </w:r>
    </w:p>
    <w:p>
      <w:pPr>
        <w:spacing w:before="0" w:after="120" w:line="276" w:lineRule="auto"/>
      </w:pPr>
      <w:r>
        <w:rPr>
          <w:rFonts w:ascii="Arial" w:hAnsi="Arial"/>
          <w:sz w:val="22"/>
          <w:szCs w:val="22"/>
        </w:rPr>
        <w:t xml:space="preserve">Rule GuardDuty-To-SecurityIncidentResponse được sửa target từ Lambda trực tiếp sang Step Functions SecurityIncidentApprovalWorkflow. Input dùng Matched event; EventBridge dùng execution role có states:StartExecution.</w:t>
      </w:r>
    </w:p>
    <w:p>
      <w:pPr>
        <w:spacing w:before="0" w:after="120" w:line="276" w:lineRule="auto"/>
        <w:pStyle w:val="Heading2"/>
        <w:keepNext/>
      </w:pPr>
      <w:r>
        <w:rPr>
          <w:rFonts w:ascii="Arial" w:hAnsi="Arial"/>
          <w:sz w:val="22"/>
          <w:szCs w:val="22"/>
        </w:rPr>
        <w:t xml:space="preserve">7.2 Tạo sample finding</w:t>
      </w:r>
    </w:p>
    <w:p>
      <w:pPr>
        <w:shd w:val="clear" w:fill="F3F4F6"/>
        <w:spacing w:after="0"/>
        <w:ind w:left="240" w:right="240"/>
      </w:pPr>
      <w:r>
        <w:rPr>
          <w:rFonts w:ascii="Consolas" w:hAnsi="Consolas"/>
          <w:sz w:val="18"/>
          <w:szCs w:val="18"/>
        </w:rPr>
        <w:t xml:space="preserve">DETECTOR_ID=$(aws guardduty list-detectors \</w:t>
      </w:r>
    </w:p>
    <w:p>
      <w:pPr>
        <w:shd w:val="clear" w:fill="F3F4F6"/>
        <w:spacing w:after="0"/>
        <w:ind w:left="240" w:right="240"/>
      </w:pPr>
      <w:r>
        <w:rPr>
          <w:rFonts w:ascii="Consolas" w:hAnsi="Consolas"/>
          <w:sz w:val="18"/>
          <w:szCs w:val="18"/>
        </w:rPr>
        <w:t xml:space="preserve">  --region ap-southeast-1 \</w:t>
      </w:r>
    </w:p>
    <w:p>
      <w:pPr>
        <w:shd w:val="clear" w:fill="F3F4F6"/>
        <w:spacing w:after="0"/>
        <w:ind w:left="240" w:right="240"/>
      </w:pPr>
      <w:r>
        <w:rPr>
          <w:rFonts w:ascii="Consolas" w:hAnsi="Consolas"/>
          <w:sz w:val="18"/>
          <w:szCs w:val="18"/>
        </w:rPr>
        <w:t xml:space="preserve">  --query 'DetectorIds[0]' \</w:t>
      </w:r>
    </w:p>
    <w:p>
      <w:pPr>
        <w:shd w:val="clear" w:fill="F3F4F6"/>
        <w:spacing w:after="0"/>
        <w:ind w:left="240" w:right="240"/>
      </w:pPr>
      <w:r>
        <w:rPr>
          <w:rFonts w:ascii="Consolas" w:hAnsi="Consolas"/>
          <w:sz w:val="18"/>
          <w:szCs w:val="18"/>
        </w:rPr>
        <w:t xml:space="preserve">  --output text)</w:t>
      </w:r>
    </w:p>
    <w:p>
      <w:pPr>
        <w:shd w:val="clear" w:fill="F3F4F6"/>
        <w:spacing w:after="0"/>
        <w:ind w:left="240" w:right="240"/>
      </w:pPr>
      <w:r>
        <w:rPr>
          <w:rFonts w:ascii="Consolas" w:hAnsi="Consolas"/>
          <w:sz w:val="18"/>
          <w:szCs w:val="18"/>
        </w:rPr>
        <w:t xml:space="preserve"/>
      </w:r>
    </w:p>
    <w:p>
      <w:pPr>
        <w:shd w:val="clear" w:fill="F3F4F6"/>
        <w:spacing w:after="0"/>
        <w:ind w:left="240" w:right="240"/>
      </w:pPr>
      <w:r>
        <w:rPr>
          <w:rFonts w:ascii="Consolas" w:hAnsi="Consolas"/>
          <w:sz w:val="18"/>
          <w:szCs w:val="18"/>
        </w:rPr>
        <w:t xml:space="preserve">aws guardduty create-sample-findings \</w:t>
      </w:r>
    </w:p>
    <w:p>
      <w:pPr>
        <w:shd w:val="clear" w:fill="F3F4F6"/>
        <w:spacing w:after="0"/>
        <w:ind w:left="240" w:right="240"/>
      </w:pPr>
      <w:r>
        <w:rPr>
          <w:rFonts w:ascii="Consolas" w:hAnsi="Consolas"/>
          <w:sz w:val="18"/>
          <w:szCs w:val="18"/>
        </w:rPr>
        <w:t xml:space="preserve">  --region ap-southeast-1 \</w:t>
      </w:r>
    </w:p>
    <w:p>
      <w:pPr>
        <w:shd w:val="clear" w:fill="F3F4F6"/>
        <w:spacing w:after="0"/>
        <w:ind w:left="240" w:right="240"/>
      </w:pPr>
      <w:r>
        <w:rPr>
          <w:rFonts w:ascii="Consolas" w:hAnsi="Consolas"/>
          <w:sz w:val="18"/>
          <w:szCs w:val="18"/>
        </w:rPr>
        <w:t xml:space="preserve">  --detector-id "$DETECTOR_ID" \</w:t>
      </w:r>
    </w:p>
    <w:p>
      <w:pPr>
        <w:shd w:val="clear" w:fill="F3F4F6"/>
        <w:spacing w:after="0"/>
        <w:ind w:left="240" w:right="240"/>
      </w:pPr>
      <w:r>
        <w:rPr>
          <w:rFonts w:ascii="Consolas" w:hAnsi="Consolas"/>
          <w:sz w:val="18"/>
          <w:szCs w:val="18"/>
        </w:rPr>
        <w:t xml:space="preserve">  --finding-types "Recon:EC2/PortProbeUnprotectedPort"</w:t>
      </w:r>
    </w:p>
    <w:p>
      <w:pPr>
        <w:spacing w:before="0" w:after="6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7.3 Xác minh</w:t>
      </w:r>
    </w:p>
    <w:p>
      <w:pPr>
        <w:spacing w:before="0" w:after="75" w:line="276" w:lineRule="auto"/>
      </w:pPr>
      <w:r>
        <w:rPr>
          <w:rFonts w:ascii="Arial" w:hAnsi="Arial"/>
          <w:sz w:val="22"/>
          <w:szCs w:val="22"/>
        </w:rPr>
        <w:t xml:space="preserve">1. Mở Step Functions → SecurityIncidentApprovalWorkflow → Executions.</w:t>
      </w:r>
    </w:p>
    <w:p>
      <w:pPr>
        <w:spacing w:before="0" w:after="75" w:line="276" w:lineRule="auto"/>
      </w:pPr>
      <w:r>
        <w:rPr>
          <w:rFonts w:ascii="Arial" w:hAnsi="Arial"/>
          <w:sz w:val="22"/>
          <w:szCs w:val="22"/>
        </w:rPr>
        <w:t xml:space="preserve">2. Tìm execution tên UUID tạo tự động sau sample finding.</w:t>
      </w:r>
    </w:p>
    <w:p>
      <w:pPr>
        <w:spacing w:before="0" w:after="75" w:line="276" w:lineRule="auto"/>
      </w:pPr>
      <w:r>
        <w:rPr>
          <w:rFonts w:ascii="Arial" w:hAnsi="Arial"/>
          <w:sz w:val="22"/>
          <w:szCs w:val="22"/>
        </w:rPr>
        <w:t xml:space="preserve">3. Mở Graph view và kiểm tra nhánh xanh.</w:t>
      </w:r>
    </w:p>
    <w:p>
      <w:pPr>
        <w:spacing w:before="0" w:after="75" w:line="276" w:lineRule="auto"/>
      </w:pPr>
      <w:r>
        <w:rPr>
          <w:rFonts w:ascii="Arial" w:hAnsi="Arial"/>
          <w:sz w:val="22"/>
          <w:szCs w:val="22"/>
        </w:rPr>
        <w:t xml:space="preserve">4. Xem DynamoDB SecurityIncidents và email SNS.</w:t>
      </w:r>
    </w:p>
    <w:p>
      <w:pPr>
        <w:spacing w:before="0" w:after="75" w:line="276" w:lineRule="auto"/>
      </w:pPr>
      <w:r>
        <w:rPr>
          <w:rFonts w:ascii="Arial" w:hAnsi="Arial"/>
          <w:sz w:val="22"/>
          <w:szCs w:val="22"/>
        </w:rPr>
        <w:t xml:space="preserve">5. Nếu severity/instance không đủ điều kiện, execution kết thúc ở RecordedWithoutApproval.</w:t>
      </w:r>
    </w:p>
    <w:p>
      <w:r>
        <w:br w:type="page"/>
      </w:r>
    </w:p>
    <w:p>
      <w:pPr>
        <w:spacing w:before="0" w:after="120" w:line="276" w:lineRule="auto"/>
        <w:pStyle w:val="Heading1"/>
        <w:keepNext/>
      </w:pPr>
      <w:r>
        <w:rPr>
          <w:rFonts w:ascii="Arial" w:hAnsi="Arial"/>
          <w:sz w:val="22"/>
          <w:szCs w:val="22"/>
        </w:rPr>
        <w:t xml:space="preserve">8. FRONTEND TRÊN S3 VÀ CLOUDFRONT</w:t>
      </w:r>
    </w:p>
    <w:p>
      <w:pPr>
        <w:spacing w:before="0" w:after="120" w:line="276" w:lineRule="auto"/>
        <w:pStyle w:val="Heading2"/>
        <w:keepNext/>
      </w:pPr>
      <w:r>
        <w:rPr>
          <w:rFonts w:ascii="Arial" w:hAnsi="Arial"/>
          <w:sz w:val="22"/>
          <w:szCs w:val="22"/>
        </w:rPr>
        <w:t xml:space="preserve">8.1 Build và upload</w:t>
      </w:r>
    </w:p>
    <w:p>
      <w:pPr>
        <w:shd w:val="clear" w:fill="F3F4F6"/>
        <w:spacing w:after="0"/>
        <w:ind w:left="240" w:right="240"/>
      </w:pPr>
      <w:r>
        <w:rPr>
          <w:rFonts w:ascii="Consolas" w:hAnsi="Consolas"/>
          <w:sz w:val="18"/>
          <w:szCs w:val="18"/>
        </w:rPr>
        <w:t xml:space="preserve">cd frontend</w:t>
      </w:r>
    </w:p>
    <w:p>
      <w:pPr>
        <w:shd w:val="clear" w:fill="F3F4F6"/>
        <w:spacing w:after="0"/>
        <w:ind w:left="240" w:right="240"/>
      </w:pPr>
      <w:r>
        <w:rPr>
          <w:rFonts w:ascii="Consolas" w:hAnsi="Consolas"/>
          <w:sz w:val="18"/>
          <w:szCs w:val="18"/>
        </w:rPr>
        <w:t xml:space="preserve">npm install</w:t>
      </w:r>
    </w:p>
    <w:p>
      <w:pPr>
        <w:shd w:val="clear" w:fill="F3F4F6"/>
        <w:spacing w:after="0"/>
        <w:ind w:left="240" w:right="240"/>
      </w:pPr>
      <w:r>
        <w:rPr>
          <w:rFonts w:ascii="Consolas" w:hAnsi="Consolas"/>
          <w:sz w:val="18"/>
          <w:szCs w:val="18"/>
        </w:rPr>
        <w:t xml:space="preserve">npm run build</w:t>
      </w:r>
    </w:p>
    <w:p>
      <w:pPr>
        <w:spacing w:before="0" w:after="60" w:line="276" w:lineRule="auto"/>
      </w:pPr>
      <w:r>
        <w:rPr>
          <w:rFonts w:ascii="Arial" w:hAnsi="Arial"/>
          <w:sz w:val="22"/>
          <w:szCs w:val="22"/>
        </w:rPr>
        <w:t xml:space="preserve"/>
      </w:r>
    </w:p>
    <w:p>
      <w:pPr>
        <w:spacing w:before="0" w:after="120" w:line="276" w:lineRule="auto"/>
      </w:pPr>
      <w:r>
        <w:rPr>
          <w:rFonts w:ascii="Arial" w:hAnsi="Arial"/>
          <w:sz w:val="22"/>
          <w:szCs w:val="22"/>
        </w:rPr>
        <w:t xml:space="preserve">Upload toàn bộ nội dung frontend/dist vào gốc bucket security-approval-portal-674695457317: index.html, favicon.svg, icons.svg và thư mục assets/. Bucket giữ private và bật Block Public Access.</w:t>
      </w:r>
    </w:p>
    <w:p>
      <w:pPr>
        <w:spacing w:before="0" w:after="120" w:line="276" w:lineRule="auto"/>
        <w:pStyle w:val="Heading2"/>
        <w:keepNext/>
      </w:pPr>
      <w:r>
        <w:rPr>
          <w:rFonts w:ascii="Arial" w:hAnsi="Arial"/>
          <w:sz w:val="22"/>
          <w:szCs w:val="22"/>
        </w:rPr>
        <w:t xml:space="preserve">8.2 CloudFront distribution</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000"/>
        <w:gridCol w:w="6000"/>
      </w:tblGrid>
      <w:tr>
        <w:tc>
          <w:tcPr>
            <w:tcW w:w="3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Thiết lập</w:t>
            </w:r>
          </w:p>
        </w:tc>
        <w:tc>
          <w:tcPr>
            <w:tcW w:w="6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Giá trị</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Name</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SecurityApprovalPortal</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Domain</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d3rxc4d21dw065.cloudfront.net</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S3 origin</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security-approval-portal-674695457317.s3.ap-southeast-1.amazonaws.com</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S3 access</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Private, CloudFront Origin Access Control</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Default root object</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index.html</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HTTPS</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CloudFront certificate</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WAF</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Security protections enabled; monitor mode trong giai đoạn quan sát</w:t>
            </w:r>
          </w:p>
        </w:tc>
      </w:tr>
    </w:tbl>
    <w:p>
      <w:pPr>
        <w:spacing w:before="0" w:after="12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8.3 SPA fallback</w:t>
      </w:r>
    </w:p>
    <w:p>
      <w:pPr>
        <w:spacing w:before="0" w:after="120" w:line="276" w:lineRule="auto"/>
      </w:pPr>
      <w:r>
        <w:rPr>
          <w:rFonts w:ascii="Arial" w:hAnsi="Arial"/>
          <w:sz w:val="22"/>
          <w:szCs w:val="22"/>
        </w:rPr>
        <w:t xml:space="preserve">React Router yêu cầu mọi đường dẫn frontend như /login hoặc /incidents trả index.html. Tạo hai Custom error responses:</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200"/>
        <w:gridCol w:w="3000"/>
        <w:gridCol w:w="2200"/>
        <w:gridCol w:w="1600"/>
      </w:tblGrid>
      <w:tr>
        <w:tc>
          <w:tcPr>
            <w:tcW w:w="22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Origin error</w:t>
            </w:r>
          </w:p>
        </w:tc>
        <w:tc>
          <w:tcPr>
            <w:tcW w:w="3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Response page</w:t>
            </w:r>
          </w:p>
        </w:tc>
        <w:tc>
          <w:tcPr>
            <w:tcW w:w="22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Viewer code</w:t>
            </w:r>
          </w:p>
        </w:tc>
        <w:tc>
          <w:tcPr>
            <w:tcW w:w="16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TTL</w:t>
            </w:r>
          </w:p>
        </w:tc>
      </w:tr>
      <w:tr>
        <w:tc>
          <w:tcPr>
            <w:tcW w:w="2200" w:type="dxa"/>
            <w:tcMar>
              <w:top w:w="75" w:type="dxa"/>
              <w:left w:w="90" w:type="dxa"/>
              <w:bottom w:w="75" w:type="dxa"/>
              <w:right w:w="90" w:type="dxa"/>
            </w:tcMar>
          </w:tcPr>
          <w:p>
            <w:pPr>
              <w:spacing w:before="0" w:after="0" w:line="276" w:lineRule="auto"/>
            </w:pPr>
            <w:r>
              <w:rPr>
                <w:rFonts w:ascii="Arial" w:hAnsi="Arial"/>
                <w:sz w:val="22"/>
                <w:szCs w:val="22"/>
              </w:rPr>
              <w:t xml:space="preserve">403 Forbidden</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/index.html</w:t>
            </w:r>
          </w:p>
        </w:tc>
        <w:tc>
          <w:tcPr>
            <w:tcW w:w="2200" w:type="dxa"/>
            <w:tcMar>
              <w:top w:w="75" w:type="dxa"/>
              <w:left w:w="90" w:type="dxa"/>
              <w:bottom w:w="75" w:type="dxa"/>
              <w:right w:w="90" w:type="dxa"/>
            </w:tcMar>
          </w:tcPr>
          <w:p>
            <w:pPr>
              <w:spacing w:before="0" w:after="0" w:line="276" w:lineRule="auto"/>
            </w:pPr>
            <w:r>
              <w:rPr>
                <w:rFonts w:ascii="Arial" w:hAnsi="Arial"/>
                <w:sz w:val="22"/>
                <w:szCs w:val="22"/>
              </w:rPr>
              <w:t xml:space="preserve">200 OK</w:t>
            </w:r>
          </w:p>
        </w:tc>
        <w:tc>
          <w:tcPr>
            <w:tcW w:w="1600" w:type="dxa"/>
            <w:tcMar>
              <w:top w:w="75" w:type="dxa"/>
              <w:left w:w="90" w:type="dxa"/>
              <w:bottom w:w="75" w:type="dxa"/>
              <w:right w:w="90" w:type="dxa"/>
            </w:tcMar>
          </w:tcPr>
          <w:p>
            <w:pPr>
              <w:spacing w:before="0" w:after="0" w:line="276" w:lineRule="auto"/>
            </w:pPr>
            <w:r>
              <w:rPr>
                <w:rFonts w:ascii="Arial" w:hAnsi="Arial"/>
                <w:sz w:val="22"/>
                <w:szCs w:val="22"/>
              </w:rPr>
              <w:t xml:space="preserve">0</w:t>
            </w:r>
          </w:p>
        </w:tc>
      </w:tr>
      <w:tr>
        <w:tc>
          <w:tcPr>
            <w:tcW w:w="2200" w:type="dxa"/>
            <w:tcMar>
              <w:top w:w="75" w:type="dxa"/>
              <w:left w:w="90" w:type="dxa"/>
              <w:bottom w:w="75" w:type="dxa"/>
              <w:right w:w="90" w:type="dxa"/>
            </w:tcMar>
          </w:tcPr>
          <w:p>
            <w:pPr>
              <w:spacing w:before="0" w:after="0" w:line="276" w:lineRule="auto"/>
            </w:pPr>
            <w:r>
              <w:rPr>
                <w:rFonts w:ascii="Arial" w:hAnsi="Arial"/>
                <w:sz w:val="22"/>
                <w:szCs w:val="22"/>
              </w:rPr>
              <w:t xml:space="preserve">404 Not Found</w:t>
            </w:r>
          </w:p>
        </w:tc>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/index.html</w:t>
            </w:r>
          </w:p>
        </w:tc>
        <w:tc>
          <w:tcPr>
            <w:tcW w:w="2200" w:type="dxa"/>
            <w:tcMar>
              <w:top w:w="75" w:type="dxa"/>
              <w:left w:w="90" w:type="dxa"/>
              <w:bottom w:w="75" w:type="dxa"/>
              <w:right w:w="90" w:type="dxa"/>
            </w:tcMar>
          </w:tcPr>
          <w:p>
            <w:pPr>
              <w:spacing w:before="0" w:after="0" w:line="276" w:lineRule="auto"/>
            </w:pPr>
            <w:r>
              <w:rPr>
                <w:rFonts w:ascii="Arial" w:hAnsi="Arial"/>
                <w:sz w:val="22"/>
                <w:szCs w:val="22"/>
              </w:rPr>
              <w:t xml:space="preserve">200 OK</w:t>
            </w:r>
          </w:p>
        </w:tc>
        <w:tc>
          <w:tcPr>
            <w:tcW w:w="1600" w:type="dxa"/>
            <w:tcMar>
              <w:top w:w="75" w:type="dxa"/>
              <w:left w:w="90" w:type="dxa"/>
              <w:bottom w:w="75" w:type="dxa"/>
              <w:right w:w="90" w:type="dxa"/>
            </w:tcMar>
          </w:tcPr>
          <w:p>
            <w:pPr>
              <w:spacing w:before="0" w:after="0" w:line="276" w:lineRule="auto"/>
            </w:pPr>
            <w:r>
              <w:rPr>
                <w:rFonts w:ascii="Arial" w:hAnsi="Arial"/>
                <w:sz w:val="22"/>
                <w:szCs w:val="22"/>
              </w:rPr>
              <w:t xml:space="preserve">0</w:t>
            </w:r>
          </w:p>
        </w:tc>
      </w:tr>
    </w:tbl>
    <w:p>
      <w:pPr>
        <w:spacing w:before="0" w:after="12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8.4 Backend origin và behavior /api/*</w:t>
      </w:r>
    </w:p>
    <w:p>
      <w:pPr>
        <w:spacing w:before="0" w:after="120" w:line="276" w:lineRule="auto"/>
      </w:pPr>
      <w:r>
        <w:rPr>
          <w:rFonts w:ascii="Arial" w:hAnsi="Arial"/>
          <w:sz w:val="22"/>
          <w:szCs w:val="22"/>
        </w:rPr>
        <w:t xml:space="preserve">Tạo custom origin SecurityPortalBackend dùng Public DNS tương ứng với Elastic IP của EC2, protocol HTTP, port 80. Không nhập http:// và không nhập /api vào Origin domain.</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000"/>
        <w:gridCol w:w="6000"/>
      </w:tblGrid>
      <w:tr>
        <w:tc>
          <w:tcPr>
            <w:tcW w:w="3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Behavior</w:t>
            </w:r>
          </w:p>
        </w:tc>
        <w:tc>
          <w:tcPr>
            <w:tcW w:w="6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Giá trị</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Path pattern</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/api/*</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Origin</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SecurityPortalBackend</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Viewer protocol</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Redirect HTTP to HTTPS</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Methods</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GET, HEAD, OPTIONS, PUT, POST, PATCH, DELETE</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Cache policy</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CachingDisabled</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Origin request policy</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AllViewer</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Restrict viewer access</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No</w:t>
            </w:r>
          </w:p>
        </w:tc>
      </w:tr>
      <w:tr>
        <w:tc>
          <w:tcPr>
            <w:tcW w:w="3000" w:type="dxa"/>
            <w:tcMar>
              <w:top w:w="75" w:type="dxa"/>
              <w:left w:w="90" w:type="dxa"/>
              <w:bottom w:w="75" w:type="dxa"/>
              <w:right w:w="90" w:type="dxa"/>
            </w:tcMar>
          </w:tcPr>
          <w:p>
            <w:pPr>
              <w:spacing w:before="0" w:after="0" w:line="276" w:lineRule="auto"/>
            </w:pPr>
            <w:r>
              <w:rPr>
                <w:rFonts w:ascii="Arial" w:hAnsi="Arial"/>
                <w:sz w:val="22"/>
                <w:szCs w:val="22"/>
              </w:rPr>
              <w:t xml:space="preserve">Compress</w:t>
            </w:r>
          </w:p>
        </w:tc>
        <w:tc>
          <w:tcPr>
            <w:tcW w:w="6000" w:type="dxa"/>
            <w:tcMar>
              <w:top w:w="75" w:type="dxa"/>
              <w:left w:w="90" w:type="dxa"/>
              <w:bottom w:w="75" w:type="dxa"/>
              <w:right w:w="90" w:type="dxa"/>
            </w:tcMar>
          </w:tcPr>
          <w:p>
            <w:pPr>
              <w:spacing w:before="0" w:after="0" w:line="276" w:lineRule="auto"/>
            </w:pPr>
            <w:r>
              <w:rPr>
                <w:rFonts w:ascii="Arial" w:hAnsi="Arial"/>
                <w:sz w:val="22"/>
                <w:szCs w:val="22"/>
              </w:rPr>
              <w:t xml:space="preserve">Yes</w:t>
            </w:r>
          </w:p>
        </w:tc>
      </w:tr>
    </w:tbl>
    <w:p>
      <w:pPr>
        <w:spacing w:before="0" w:after="120" w:line="276" w:lineRule="auto"/>
      </w:pPr>
      <w:r>
        <w:rPr>
          <w:rFonts w:ascii="Arial" w:hAnsi="Arial"/>
          <w:sz w:val="22"/>
          <w:szCs w:val="22"/>
        </w:rPr>
        <w:t xml:space="preserve"/>
      </w:r>
    </w:p>
    <w:tbl>
      <w:tblPr>
        <w:tblW w:w="9000" w:type="dxa"/>
      </w:tblPr>
      <w:tblGrid>
        <w:gridCol w:w="9000"/>
      </w:tblGrid>
      <w:tr>
        <w:tc>
          <w:tcPr>
            <w:shd w:val="clear" w:fill="FDE9D9"/>
            <w:tcMar>
              <w:top w:w="120" w:type="dxa"/>
              <w:left w:w="160" w:type="dxa"/>
              <w:bottom w:w="120" w:type="dxa"/>
              <w:right w:w="160" w:type="dxa"/>
            </w:tcMar>
          </w:tcPr>
          <w:p>
            <w:pPr>
              <w:spacing w:before="0" w:after="0" w:line="276" w:lineRule="auto"/>
            </w:pPr>
            <w:r>
              <w:rPr>
                <w:rFonts w:ascii="Arial" w:hAnsi="Arial"/>
                <w:sz w:val="22"/>
                <w:szCs w:val="22"/>
                <w:b/>
                <w:color w:val="9C0006"/>
              </w:rPr>
              <w:t xml:space="preserve">CẢNH BÁO: Không cần custom error response cho 504. Lỗi 504 ở /api là lỗi kết nối backend, không phải lỗi SPA; phải sửa EC2, Security Group, Nginx hoặc origin.</w:t>
            </w:r>
          </w:p>
        </w:tc>
      </w:tr>
    </w:tbl>
    <w:p>
      <w:pPr>
        <w:spacing w:before="0" w:after="12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8.5 Invalidation sau deploy</w:t>
      </w:r>
    </w:p>
    <w:p>
      <w:pPr>
        <w:shd w:val="clear" w:fill="F3F4F6"/>
        <w:spacing w:after="0"/>
        <w:ind w:left="240" w:right="240"/>
      </w:pPr>
      <w:r>
        <w:rPr>
          <w:rFonts w:ascii="Consolas" w:hAnsi="Consolas"/>
          <w:sz w:val="18"/>
          <w:szCs w:val="18"/>
        </w:rPr>
        <w:t xml:space="preserve">aws cloudfront create-invalidation \</w:t>
      </w:r>
    </w:p>
    <w:p>
      <w:pPr>
        <w:shd w:val="clear" w:fill="F3F4F6"/>
        <w:spacing w:after="0"/>
        <w:ind w:left="240" w:right="240"/>
      </w:pPr>
      <w:r>
        <w:rPr>
          <w:rFonts w:ascii="Consolas" w:hAnsi="Consolas"/>
          <w:sz w:val="18"/>
          <w:szCs w:val="18"/>
        </w:rPr>
        <w:t xml:space="preserve">  --distribution-id E26NQV7INBOPFP \</w:t>
      </w:r>
    </w:p>
    <w:p>
      <w:pPr>
        <w:shd w:val="clear" w:fill="F3F4F6"/>
        <w:spacing w:after="0"/>
        <w:ind w:left="240" w:right="240"/>
      </w:pPr>
      <w:r>
        <w:rPr>
          <w:rFonts w:ascii="Consolas" w:hAnsi="Consolas"/>
          <w:sz w:val="18"/>
          <w:szCs w:val="18"/>
        </w:rPr>
        <w:t xml:space="preserve">  --paths '/*'</w:t>
      </w:r>
    </w:p>
    <w:p>
      <w:pPr>
        <w:spacing w:before="0" w:after="60" w:line="276" w:lineRule="auto"/>
      </w:pPr>
      <w:r>
        <w:rPr>
          <w:rFonts w:ascii="Arial" w:hAnsi="Arial"/>
          <w:sz w:val="22"/>
          <w:szCs w:val="22"/>
        </w:rPr>
        <w:t xml:space="preserve"/>
      </w:r>
    </w:p>
    <w:p>
      <w:pPr>
        <w:spacing w:before="0" w:after="120" w:line="276" w:lineRule="auto"/>
      </w:pPr>
      <w:r>
        <w:rPr>
          <w:rFonts w:ascii="Arial" w:hAnsi="Arial"/>
          <w:sz w:val="22"/>
          <w:szCs w:val="22"/>
        </w:rPr>
        <w:t xml:space="preserve">Chờ distribution/changes ở trạng thái Deployed trước khi kiểm thử lại.</w:t>
      </w:r>
    </w:p>
    <w:p>
      <w:pPr>
        <w:spacing w:before="0" w:after="120" w:line="276" w:lineRule="auto"/>
        <w:pStyle w:val="Heading1"/>
        <w:keepNext/>
      </w:pPr>
      <w:r>
        <w:rPr>
          <w:rFonts w:ascii="Arial" w:hAnsi="Arial"/>
          <w:sz w:val="22"/>
          <w:szCs w:val="22"/>
        </w:rPr>
        <w:t xml:space="preserve">9. BACKEND EC2 VÀ ELASTIC IP</w:t>
      </w:r>
    </w:p>
    <w:p>
      <w:pPr>
        <w:spacing w:before="0" w:after="120" w:line="276" w:lineRule="auto"/>
      </w:pPr>
      <w:r>
        <w:rPr>
          <w:rFonts w:ascii="Arial" w:hAnsi="Arial"/>
          <w:sz w:val="22"/>
          <w:szCs w:val="22"/>
        </w:rPr>
        <w:t xml:space="preserve">Backend chạy trên instance i-0f86ac8ae3872226e (document-app-server), phía trước là Nginx port 80. Public IP động từng thay từ 18.143.145.0 sang 54.254.170.58, làm CloudFront origin cũ trả 504. Giải pháp bền vững là gắn Elastic IP và trỏ origin bằng Public DNS tương ứng.</w:t>
      </w:r>
    </w:p>
    <w:p>
      <w:pPr>
        <w:spacing w:before="0" w:after="120" w:line="276" w:lineRule="auto"/>
        <w:pStyle w:val="Heading2"/>
        <w:keepNext/>
      </w:pPr>
      <w:r>
        <w:rPr>
          <w:rFonts w:ascii="Arial" w:hAnsi="Arial"/>
          <w:sz w:val="22"/>
          <w:szCs w:val="22"/>
        </w:rPr>
        <w:t xml:space="preserve">9.1 Checklist mạng</w:t>
      </w:r>
    </w:p>
    <w:p>
      <w:pPr>
        <w:spacing w:after="70"/>
        <w:ind w:left="720" w:hanging="300"/>
      </w:pPr>
      <w:r>
        <w:rPr>
          <w:rFonts w:ascii="Arial" w:hAnsi="Arial"/>
          <w:sz w:val="22"/>
          <w:szCs w:val="22"/>
          <w:b/>
        </w:rPr>
        <w:t xml:space="preserve">•</w:t>
      </w:r>
      <w:r>
        <w:rPr>
          <w:rFonts w:ascii="Arial" w:hAnsi="Arial"/>
          <w:sz w:val="22"/>
          <w:szCs w:val="22"/>
        </w:rPr>
        <w:t xml:space="preserve">  Instance ở trạng thái Running và Status checks 2/2.</w:t>
      </w:r>
    </w:p>
    <w:p>
      <w:pPr>
        <w:spacing w:after="70"/>
        <w:ind w:left="720" w:hanging="300"/>
      </w:pPr>
      <w:r>
        <w:rPr>
          <w:rFonts w:ascii="Arial" w:hAnsi="Arial"/>
          <w:sz w:val="22"/>
          <w:szCs w:val="22"/>
          <w:b/>
        </w:rPr>
        <w:t xml:space="preserve">•</w:t>
      </w:r>
      <w:r>
        <w:rPr>
          <w:rFonts w:ascii="Arial" w:hAnsi="Arial"/>
          <w:sz w:val="22"/>
          <w:szCs w:val="22"/>
        </w:rPr>
        <w:t xml:space="preserve">  Elastic IP vẫn Associated với đúng instance/ENI.</w:t>
      </w:r>
    </w:p>
    <w:p>
      <w:pPr>
        <w:spacing w:after="70"/>
        <w:ind w:left="720" w:hanging="300"/>
      </w:pPr>
      <w:r>
        <w:rPr>
          <w:rFonts w:ascii="Arial" w:hAnsi="Arial"/>
          <w:sz w:val="22"/>
          <w:szCs w:val="22"/>
          <w:b/>
        </w:rPr>
        <w:t xml:space="preserve">•</w:t>
      </w:r>
      <w:r>
        <w:rPr>
          <w:rFonts w:ascii="Arial" w:hAnsi="Arial"/>
          <w:sz w:val="22"/>
          <w:szCs w:val="22"/>
        </w:rPr>
        <w:t xml:space="preserve">  Security Group cho phép TCP 80 từ CloudFront hoặc 0.0.0.0/0 trong lab tạm thời.</w:t>
      </w:r>
    </w:p>
    <w:p>
      <w:pPr>
        <w:spacing w:after="70"/>
        <w:ind w:left="720" w:hanging="300"/>
      </w:pPr>
      <w:r>
        <w:rPr>
          <w:rFonts w:ascii="Arial" w:hAnsi="Arial"/>
          <w:sz w:val="22"/>
          <w:szCs w:val="22"/>
          <w:b/>
        </w:rPr>
        <w:t xml:space="preserve">•</w:t>
      </w:r>
      <w:r>
        <w:rPr>
          <w:rFonts w:ascii="Arial" w:hAnsi="Arial"/>
          <w:sz w:val="22"/>
          <w:szCs w:val="22"/>
        </w:rPr>
        <w:t xml:space="preserve">  Nginx lắng nghe 0.0.0.0:80.</w:t>
      </w:r>
    </w:p>
    <w:p>
      <w:pPr>
        <w:spacing w:after="70"/>
        <w:ind w:left="720" w:hanging="300"/>
      </w:pPr>
      <w:r>
        <w:rPr>
          <w:rFonts w:ascii="Arial" w:hAnsi="Arial"/>
          <w:sz w:val="22"/>
          <w:szCs w:val="22"/>
          <w:b/>
        </w:rPr>
        <w:t xml:space="preserve">•</w:t>
      </w:r>
      <w:r>
        <w:rPr>
          <w:rFonts w:ascii="Arial" w:hAnsi="Arial"/>
          <w:sz w:val="22"/>
          <w:szCs w:val="22"/>
        </w:rPr>
        <w:t xml:space="preserve">  Flask/Gunicorn service đang Active.</w:t>
      </w:r>
    </w:p>
    <w:p>
      <w:pPr>
        <w:spacing w:after="70"/>
        <w:ind w:left="720" w:hanging="300"/>
      </w:pPr>
      <w:r>
        <w:rPr>
          <w:rFonts w:ascii="Arial" w:hAnsi="Arial"/>
          <w:sz w:val="22"/>
          <w:szCs w:val="22"/>
          <w:b/>
        </w:rPr>
        <w:t xml:space="preserve">•</w:t>
      </w:r>
      <w:r>
        <w:rPr>
          <w:rFonts w:ascii="Arial" w:hAnsi="Arial"/>
          <w:sz w:val="22"/>
          <w:szCs w:val="22"/>
        </w:rPr>
        <w:t xml:space="preserve">  CloudFront custom origin dùng DNS/IP hiện tại, không dùng địa chỉ cũ.</w:t>
      </w:r>
    </w:p>
    <w:p>
      <w:pPr>
        <w:spacing w:before="0" w:after="120" w:line="276" w:lineRule="auto"/>
        <w:pStyle w:val="Heading2"/>
        <w:keepNext/>
      </w:pPr>
      <w:r>
        <w:rPr>
          <w:rFonts w:ascii="Arial" w:hAnsi="Arial"/>
          <w:sz w:val="22"/>
          <w:szCs w:val="22"/>
        </w:rPr>
        <w:t xml:space="preserve">9.2 Health check</w:t>
      </w:r>
    </w:p>
    <w:p>
      <w:pPr>
        <w:shd w:val="clear" w:fill="F3F4F6"/>
        <w:spacing w:after="0"/>
        <w:ind w:left="240" w:right="240"/>
      </w:pPr>
      <w:r>
        <w:rPr>
          <w:rFonts w:ascii="Consolas" w:hAnsi="Consolas"/>
          <w:sz w:val="18"/>
          <w:szCs w:val="18"/>
        </w:rPr>
        <w:t xml:space="preserve">curl -i http://&lt;ELASTIC-IP&gt;/api/health</w:t>
      </w:r>
    </w:p>
    <w:p>
      <w:pPr>
        <w:shd w:val="clear" w:fill="F3F4F6"/>
        <w:spacing w:after="0"/>
        <w:ind w:left="240" w:right="240"/>
      </w:pPr>
      <w:r>
        <w:rPr>
          <w:rFonts w:ascii="Consolas" w:hAnsi="Consolas"/>
          <w:sz w:val="18"/>
          <w:szCs w:val="18"/>
        </w:rPr>
        <w:t xml:space="preserve">curl -i https://d3rxc4d21dw065.cloudfront.net/api/health</w:t>
      </w:r>
    </w:p>
    <w:p>
      <w:pPr>
        <w:spacing w:before="0" w:after="60" w:line="276" w:lineRule="auto"/>
      </w:pPr>
      <w:r>
        <w:rPr>
          <w:rFonts w:ascii="Arial" w:hAnsi="Arial"/>
          <w:sz w:val="22"/>
          <w:szCs w:val="22"/>
        </w:rPr>
        <w:t xml:space="preserve"/>
      </w:r>
    </w:p>
    <w:p>
      <w:pPr>
        <w:spacing w:before="0" w:after="120" w:line="276" w:lineRule="auto"/>
      </w:pPr>
      <w:r>
        <w:rPr>
          <w:rFonts w:ascii="Arial" w:hAnsi="Arial"/>
          <w:sz w:val="22"/>
          <w:szCs w:val="22"/>
        </w:rPr>
        <w:t xml:space="preserve">Phải kiểm tra direct EC2 trước. Nếu direct EC2 timeout thì CloudFront chắc chắn cũng 504.</w:t>
      </w:r>
    </w:p>
    <w:p>
      <w:pPr>
        <w:spacing w:before="0" w:after="120" w:line="276" w:lineRule="auto"/>
        <w:pStyle w:val="Heading2"/>
        <w:keepNext/>
      </w:pPr>
      <w:r>
        <w:rPr>
          <w:rFonts w:ascii="Arial" w:hAnsi="Arial"/>
          <w:sz w:val="22"/>
          <w:szCs w:val="22"/>
        </w:rPr>
        <w:t xml:space="preserve">9.3 Dịch vụ tự khởi động</w:t>
      </w:r>
    </w:p>
    <w:p>
      <w:pPr>
        <w:shd w:val="clear" w:fill="F3F4F6"/>
        <w:spacing w:after="0"/>
        <w:ind w:left="240" w:right="240"/>
      </w:pPr>
      <w:r>
        <w:rPr>
          <w:rFonts w:ascii="Consolas" w:hAnsi="Consolas"/>
          <w:sz w:val="18"/>
          <w:szCs w:val="18"/>
        </w:rPr>
        <w:t xml:space="preserve">sudo systemctl enable nginx</w:t>
      </w:r>
    </w:p>
    <w:p>
      <w:pPr>
        <w:shd w:val="clear" w:fill="F3F4F6"/>
        <w:spacing w:after="0"/>
        <w:ind w:left="240" w:right="240"/>
      </w:pPr>
      <w:r>
        <w:rPr>
          <w:rFonts w:ascii="Consolas" w:hAnsi="Consolas"/>
          <w:sz w:val="18"/>
          <w:szCs w:val="18"/>
        </w:rPr>
        <w:t xml:space="preserve">sudo systemctl restart nginx</w:t>
      </w:r>
    </w:p>
    <w:p>
      <w:pPr>
        <w:shd w:val="clear" w:fill="F3F4F6"/>
        <w:spacing w:after="0"/>
        <w:ind w:left="240" w:right="240"/>
      </w:pPr>
      <w:r>
        <w:rPr>
          <w:rFonts w:ascii="Consolas" w:hAnsi="Consolas"/>
          <w:sz w:val="18"/>
          <w:szCs w:val="18"/>
        </w:rPr>
        <w:t xml:space="preserve">sudo systemctl status nginx</w:t>
      </w:r>
    </w:p>
    <w:p>
      <w:pPr>
        <w:shd w:val="clear" w:fill="F3F4F6"/>
        <w:spacing w:after="0"/>
        <w:ind w:left="240" w:right="240"/>
      </w:pPr>
      <w:r>
        <w:rPr>
          <w:rFonts w:ascii="Consolas" w:hAnsi="Consolas"/>
          <w:sz w:val="18"/>
          <w:szCs w:val="18"/>
        </w:rPr>
        <w:t xml:space="preserve"/>
      </w:r>
    </w:p>
    <w:p>
      <w:pPr>
        <w:shd w:val="clear" w:fill="F3F4F6"/>
        <w:spacing w:after="0"/>
        <w:ind w:left="240" w:right="240"/>
      </w:pPr>
      <w:r>
        <w:rPr>
          <w:rFonts w:ascii="Consolas" w:hAnsi="Consolas"/>
          <w:sz w:val="18"/>
          <w:szCs w:val="18"/>
        </w:rPr>
        <w:t xml:space="preserve"># Thay tên service backend thực tế</w:t>
      </w:r>
    </w:p>
    <w:p>
      <w:pPr>
        <w:shd w:val="clear" w:fill="F3F4F6"/>
        <w:spacing w:after="0"/>
        <w:ind w:left="240" w:right="240"/>
      </w:pPr>
      <w:r>
        <w:rPr>
          <w:rFonts w:ascii="Consolas" w:hAnsi="Consolas"/>
          <w:sz w:val="18"/>
          <w:szCs w:val="18"/>
        </w:rPr>
        <w:t xml:space="preserve">sudo systemctl enable &lt;backend-service&gt;</w:t>
      </w:r>
    </w:p>
    <w:p>
      <w:pPr>
        <w:shd w:val="clear" w:fill="F3F4F6"/>
        <w:spacing w:after="0"/>
        <w:ind w:left="240" w:right="240"/>
      </w:pPr>
      <w:r>
        <w:rPr>
          <w:rFonts w:ascii="Consolas" w:hAnsi="Consolas"/>
          <w:sz w:val="18"/>
          <w:szCs w:val="18"/>
        </w:rPr>
        <w:t xml:space="preserve">sudo systemctl restart &lt;backend-service&gt;</w:t>
      </w:r>
    </w:p>
    <w:p>
      <w:pPr>
        <w:shd w:val="clear" w:fill="F3F4F6"/>
        <w:spacing w:after="0"/>
        <w:ind w:left="240" w:right="240"/>
      </w:pPr>
      <w:r>
        <w:rPr>
          <w:rFonts w:ascii="Consolas" w:hAnsi="Consolas"/>
          <w:sz w:val="18"/>
          <w:szCs w:val="18"/>
        </w:rPr>
        <w:t xml:space="preserve">sudo systemctl status &lt;backend-service&gt;</w:t>
      </w:r>
    </w:p>
    <w:p>
      <w:pPr>
        <w:spacing w:before="0" w:after="60" w:line="276" w:lineRule="auto"/>
      </w:pPr>
      <w:r>
        <w:rPr>
          <w:rFonts w:ascii="Arial" w:hAnsi="Arial"/>
          <w:sz w:val="22"/>
          <w:szCs w:val="22"/>
        </w:rPr>
        <w:t xml:space="preserve"/>
      </w:r>
    </w:p>
    <w:p>
      <w:r>
        <w:br w:type="page"/>
      </w:r>
    </w:p>
    <w:p>
      <w:pPr>
        <w:spacing w:before="0" w:after="120" w:line="276" w:lineRule="auto"/>
        <w:pStyle w:val="Heading1"/>
        <w:keepNext/>
      </w:pPr>
      <w:r>
        <w:rPr>
          <w:rFonts w:ascii="Arial" w:hAnsi="Arial"/>
          <w:sz w:val="22"/>
          <w:szCs w:val="22"/>
        </w:rPr>
        <w:t xml:space="preserve">10. CLOUDWATCH, NHẬT KÝ KIỂM TOÁN VÀ GRAFANA</w:t>
      </w:r>
    </w:p>
    <w:p>
      <w:pPr>
        <w:spacing w:before="0" w:after="120" w:line="276" w:lineRule="auto"/>
      </w:pPr>
      <w:r>
        <w:rPr>
          <w:rFonts w:ascii="Arial" w:hAnsi="Arial"/>
          <w:sz w:val="22"/>
          <w:szCs w:val="22"/>
        </w:rPr>
        <w:t xml:space="preserve">CloudWatch là nguồn metric/log tập trung; Grafana đọc dữ liệu CloudWatch để trực quan hóa và không thay thế CloudWatch.</w:t>
      </w:r>
    </w:p>
    <w:p>
      <w:pPr>
        <w:spacing w:before="0" w:after="120" w:line="276" w:lineRule="auto"/>
        <w:pStyle w:val="Heading2"/>
        <w:keepNext/>
      </w:pPr>
      <w:r>
        <w:rPr>
          <w:rFonts w:ascii="Arial" w:hAnsi="Arial"/>
          <w:sz w:val="22"/>
          <w:szCs w:val="22"/>
        </w:rPr>
        <w:t xml:space="preserve">10.1 Nguồn dữ liệu</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100"/>
        <w:gridCol w:w="3300"/>
        <w:gridCol w:w="3600"/>
      </w:tblGrid>
      <w:tr>
        <w:tc>
          <w:tcPr>
            <w:tcW w:w="21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Nguồn</w:t>
            </w:r>
          </w:p>
        </w:tc>
        <w:tc>
          <w:tcPr>
            <w:tcW w:w="33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Dữ liệu</w:t>
            </w:r>
          </w:p>
        </w:tc>
        <w:tc>
          <w:tcPr>
            <w:tcW w:w="36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Cách thu thập</w:t>
            </w:r>
          </w:p>
        </w:tc>
      </w:tr>
      <w:tr>
        <w:tc>
          <w:tcPr>
            <w:tcW w:w="2100" w:type="dxa"/>
            <w:tcMar>
              <w:top w:w="75" w:type="dxa"/>
              <w:left w:w="90" w:type="dxa"/>
              <w:bottom w:w="75" w:type="dxa"/>
              <w:right w:w="90" w:type="dxa"/>
            </w:tcMar>
          </w:tcPr>
          <w:p>
            <w:pPr>
              <w:spacing w:before="0" w:after="0" w:line="276" w:lineRule="auto"/>
            </w:pPr>
            <w:r>
              <w:rPr>
                <w:rFonts w:ascii="Arial" w:hAnsi="Arial"/>
                <w:sz w:val="22"/>
                <w:szCs w:val="22"/>
              </w:rPr>
              <w:t xml:space="preserve">EC2</w:t>
            </w:r>
          </w:p>
        </w:tc>
        <w:tc>
          <w:tcPr>
            <w:tcW w:w="3300" w:type="dxa"/>
            <w:tcMar>
              <w:top w:w="75" w:type="dxa"/>
              <w:left w:w="90" w:type="dxa"/>
              <w:bottom w:w="75" w:type="dxa"/>
              <w:right w:w="90" w:type="dxa"/>
            </w:tcMar>
          </w:tcPr>
          <w:p>
            <w:pPr>
              <w:spacing w:before="0" w:after="0" w:line="276" w:lineRule="auto"/>
            </w:pPr>
            <w:r>
              <w:rPr>
                <w:rFonts w:ascii="Arial" w:hAnsi="Arial"/>
                <w:sz w:val="22"/>
                <w:szCs w:val="22"/>
              </w:rPr>
              <w:t xml:space="preserve">CPU, network, status check</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Metric AWS/EC2 tự động.</w:t>
            </w:r>
          </w:p>
        </w:tc>
      </w:tr>
      <w:tr>
        <w:tc>
          <w:tcPr>
            <w:tcW w:w="2100" w:type="dxa"/>
            <w:tcMar>
              <w:top w:w="75" w:type="dxa"/>
              <w:left w:w="90" w:type="dxa"/>
              <w:bottom w:w="75" w:type="dxa"/>
              <w:right w:w="90" w:type="dxa"/>
            </w:tcMar>
          </w:tcPr>
          <w:p>
            <w:pPr>
              <w:spacing w:before="0" w:after="0" w:line="276" w:lineRule="auto"/>
            </w:pPr>
            <w:r>
              <w:rPr>
                <w:rFonts w:ascii="Arial" w:hAnsi="Arial"/>
                <w:sz w:val="22"/>
                <w:szCs w:val="22"/>
              </w:rPr>
              <w:t xml:space="preserve">Nginx và hệ thống</w:t>
            </w:r>
          </w:p>
        </w:tc>
        <w:tc>
          <w:tcPr>
            <w:tcW w:w="3300" w:type="dxa"/>
            <w:tcMar>
              <w:top w:w="75" w:type="dxa"/>
              <w:left w:w="90" w:type="dxa"/>
              <w:bottom w:w="75" w:type="dxa"/>
              <w:right w:w="90" w:type="dxa"/>
            </w:tcMar>
          </w:tcPr>
          <w:p>
            <w:pPr>
              <w:spacing w:before="0" w:after="0" w:line="276" w:lineRule="auto"/>
            </w:pPr>
            <w:r>
              <w:rPr>
                <w:rFonts w:ascii="Arial" w:hAnsi="Arial"/>
                <w:sz w:val="22"/>
                <w:szCs w:val="22"/>
              </w:rPr>
              <w:t xml:space="preserve">Access/error/system log</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CloudWatch Agent trên EC2.</w:t>
            </w:r>
          </w:p>
        </w:tc>
      </w:tr>
      <w:tr>
        <w:tc>
          <w:tcPr>
            <w:tcW w:w="2100" w:type="dxa"/>
            <w:tcMar>
              <w:top w:w="75" w:type="dxa"/>
              <w:left w:w="90" w:type="dxa"/>
              <w:bottom w:w="75" w:type="dxa"/>
              <w:right w:w="90" w:type="dxa"/>
            </w:tcMar>
          </w:tcPr>
          <w:p>
            <w:pPr>
              <w:spacing w:before="0" w:after="0" w:line="276" w:lineRule="auto"/>
            </w:pPr>
            <w:r>
              <w:rPr>
                <w:rFonts w:ascii="Arial" w:hAnsi="Arial"/>
                <w:sz w:val="22"/>
                <w:szCs w:val="22"/>
              </w:rPr>
              <w:t xml:space="preserve">Lambda</w:t>
            </w:r>
          </w:p>
        </w:tc>
        <w:tc>
          <w:tcPr>
            <w:tcW w:w="3300" w:type="dxa"/>
            <w:tcMar>
              <w:top w:w="75" w:type="dxa"/>
              <w:left w:w="90" w:type="dxa"/>
              <w:bottom w:w="75" w:type="dxa"/>
              <w:right w:w="90" w:type="dxa"/>
            </w:tcMar>
          </w:tcPr>
          <w:p>
            <w:pPr>
              <w:spacing w:before="0" w:after="0" w:line="276" w:lineRule="auto"/>
            </w:pPr>
            <w:r>
              <w:rPr>
                <w:rFonts w:ascii="Arial" w:hAnsi="Arial"/>
                <w:sz w:val="22"/>
                <w:szCs w:val="22"/>
              </w:rPr>
              <w:t xml:space="preserve">Invocation, error, duration, throttle và log</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AWS/Lambda và /aws/lambda/SecurityIncidentResponse.</w:t>
            </w:r>
          </w:p>
        </w:tc>
      </w:tr>
      <w:tr>
        <w:tc>
          <w:tcPr>
            <w:tcW w:w="2100" w:type="dxa"/>
            <w:tcMar>
              <w:top w:w="75" w:type="dxa"/>
              <w:left w:w="90" w:type="dxa"/>
              <w:bottom w:w="75" w:type="dxa"/>
              <w:right w:w="90" w:type="dxa"/>
            </w:tcMar>
          </w:tcPr>
          <w:p>
            <w:pPr>
              <w:spacing w:before="0" w:after="0" w:line="276" w:lineRule="auto"/>
            </w:pPr>
            <w:r>
              <w:rPr>
                <w:rFonts w:ascii="Arial" w:hAnsi="Arial"/>
                <w:sz w:val="22"/>
                <w:szCs w:val="22"/>
              </w:rPr>
              <w:t xml:space="preserve">DynamoDB</w:t>
            </w:r>
          </w:p>
        </w:tc>
        <w:tc>
          <w:tcPr>
            <w:tcW w:w="3300" w:type="dxa"/>
            <w:tcMar>
              <w:top w:w="75" w:type="dxa"/>
              <w:left w:w="90" w:type="dxa"/>
              <w:bottom w:w="75" w:type="dxa"/>
              <w:right w:w="90" w:type="dxa"/>
            </w:tcMar>
          </w:tcPr>
          <w:p>
            <w:pPr>
              <w:spacing w:before="0" w:after="0" w:line="276" w:lineRule="auto"/>
            </w:pPr>
            <w:r>
              <w:rPr>
                <w:rFonts w:ascii="Arial" w:hAnsi="Arial"/>
                <w:sz w:val="22"/>
                <w:szCs w:val="22"/>
              </w:rPr>
              <w:t xml:space="preserve">Read/write capacity, system error</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AWS/DynamoDB.</w:t>
            </w:r>
          </w:p>
        </w:tc>
      </w:tr>
      <w:tr>
        <w:tc>
          <w:tcPr>
            <w:tcW w:w="2100" w:type="dxa"/>
            <w:tcMar>
              <w:top w:w="75" w:type="dxa"/>
              <w:left w:w="90" w:type="dxa"/>
              <w:bottom w:w="75" w:type="dxa"/>
              <w:right w:w="90" w:type="dxa"/>
            </w:tcMar>
          </w:tcPr>
          <w:p>
            <w:pPr>
              <w:spacing w:before="0" w:after="0" w:line="276" w:lineRule="auto"/>
            </w:pPr>
            <w:r>
              <w:rPr>
                <w:rFonts w:ascii="Arial" w:hAnsi="Arial"/>
                <w:sz w:val="22"/>
                <w:szCs w:val="22"/>
              </w:rPr>
              <w:t xml:space="preserve">SNS và EventBridge</w:t>
            </w:r>
          </w:p>
        </w:tc>
        <w:tc>
          <w:tcPr>
            <w:tcW w:w="3300" w:type="dxa"/>
            <w:tcMar>
              <w:top w:w="75" w:type="dxa"/>
              <w:left w:w="90" w:type="dxa"/>
              <w:bottom w:w="75" w:type="dxa"/>
              <w:right w:w="90" w:type="dxa"/>
            </w:tcMar>
          </w:tcPr>
          <w:p>
            <w:pPr>
              <w:spacing w:before="0" w:after="0" w:line="276" w:lineRule="auto"/>
            </w:pPr>
            <w:r>
              <w:rPr>
                <w:rFonts w:ascii="Arial" w:hAnsi="Arial"/>
                <w:sz w:val="22"/>
                <w:szCs w:val="22"/>
              </w:rPr>
              <w:t xml:space="preserve">Delivery/invocation/failure</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AWS/SNS và AWS/Events.</w:t>
            </w:r>
          </w:p>
        </w:tc>
      </w:tr>
      <w:tr>
        <w:tc>
          <w:tcPr>
            <w:tcW w:w="2100" w:type="dxa"/>
            <w:tcMar>
              <w:top w:w="75" w:type="dxa"/>
              <w:left w:w="90" w:type="dxa"/>
              <w:bottom w:w="75" w:type="dxa"/>
              <w:right w:w="90" w:type="dxa"/>
            </w:tcMar>
          </w:tcPr>
          <w:p>
            <w:pPr>
              <w:spacing w:before="0" w:after="0" w:line="276" w:lineRule="auto"/>
            </w:pPr>
            <w:r>
              <w:rPr>
                <w:rFonts w:ascii="Arial" w:hAnsi="Arial"/>
                <w:sz w:val="22"/>
                <w:szCs w:val="22"/>
              </w:rPr>
              <w:t xml:space="preserve">S3</w:t>
            </w:r>
          </w:p>
        </w:tc>
        <w:tc>
          <w:tcPr>
            <w:tcW w:w="3300" w:type="dxa"/>
            <w:tcMar>
              <w:top w:w="75" w:type="dxa"/>
              <w:left w:w="90" w:type="dxa"/>
              <w:bottom w:w="75" w:type="dxa"/>
              <w:right w:w="90" w:type="dxa"/>
            </w:tcMar>
          </w:tcPr>
          <w:p>
            <w:pPr>
              <w:spacing w:before="0" w:after="0" w:line="276" w:lineRule="auto"/>
            </w:pPr>
            <w:r>
              <w:rPr>
                <w:rFonts w:ascii="Arial" w:hAnsi="Arial"/>
                <w:sz w:val="22"/>
                <w:szCs w:val="22"/>
              </w:rPr>
              <w:t xml:space="preserve">Bucket size và object count</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AWS/S3; storage metric cập nhật hằng ngày.</w:t>
            </w:r>
          </w:p>
        </w:tc>
      </w:tr>
      <w:tr>
        <w:tc>
          <w:tcPr>
            <w:tcW w:w="2100" w:type="dxa"/>
            <w:tcMar>
              <w:top w:w="75" w:type="dxa"/>
              <w:left w:w="90" w:type="dxa"/>
              <w:bottom w:w="75" w:type="dxa"/>
              <w:right w:w="90" w:type="dxa"/>
            </w:tcMar>
          </w:tcPr>
          <w:p>
            <w:pPr>
              <w:spacing w:before="0" w:after="0" w:line="276" w:lineRule="auto"/>
            </w:pPr>
            <w:r>
              <w:rPr>
                <w:rFonts w:ascii="Arial" w:hAnsi="Arial"/>
                <w:sz w:val="22"/>
                <w:szCs w:val="22"/>
              </w:rPr>
              <w:t xml:space="preserve">CloudTrail</w:t>
            </w:r>
          </w:p>
        </w:tc>
        <w:tc>
          <w:tcPr>
            <w:tcW w:w="3300" w:type="dxa"/>
            <w:tcMar>
              <w:top w:w="75" w:type="dxa"/>
              <w:left w:w="90" w:type="dxa"/>
              <w:bottom w:w="75" w:type="dxa"/>
              <w:right w:w="90" w:type="dxa"/>
            </w:tcMar>
          </w:tcPr>
          <w:p>
            <w:pPr>
              <w:spacing w:before="0" w:after="0" w:line="276" w:lineRule="auto"/>
            </w:pPr>
            <w:r>
              <w:rPr>
                <w:rFonts w:ascii="Arial" w:hAnsi="Arial"/>
                <w:sz w:val="22"/>
                <w:szCs w:val="22"/>
              </w:rPr>
              <w:t xml:space="preserve">AWS API management events</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Trail ghi S3 và tùy chọn CloudWatch Logs.</w:t>
            </w:r>
          </w:p>
        </w:tc>
      </w:tr>
      <w:tr>
        <w:tc>
          <w:tcPr>
            <w:tcW w:w="2100" w:type="dxa"/>
            <w:tcMar>
              <w:top w:w="75" w:type="dxa"/>
              <w:left w:w="90" w:type="dxa"/>
              <w:bottom w:w="75" w:type="dxa"/>
              <w:right w:w="90" w:type="dxa"/>
            </w:tcMar>
          </w:tcPr>
          <w:p>
            <w:pPr>
              <w:spacing w:before="0" w:after="0" w:line="276" w:lineRule="auto"/>
            </w:pPr>
            <w:r>
              <w:rPr>
                <w:rFonts w:ascii="Arial" w:hAnsi="Arial"/>
                <w:sz w:val="22"/>
                <w:szCs w:val="22"/>
              </w:rPr>
              <w:t xml:space="preserve">VPC Flow Logs</w:t>
            </w:r>
          </w:p>
        </w:tc>
        <w:tc>
          <w:tcPr>
            <w:tcW w:w="3300" w:type="dxa"/>
            <w:tcMar>
              <w:top w:w="75" w:type="dxa"/>
              <w:left w:w="90" w:type="dxa"/>
              <w:bottom w:w="75" w:type="dxa"/>
              <w:right w:w="90" w:type="dxa"/>
            </w:tcMar>
          </w:tcPr>
          <w:p>
            <w:pPr>
              <w:spacing w:before="0" w:after="0" w:line="276" w:lineRule="auto"/>
            </w:pPr>
            <w:r>
              <w:rPr>
                <w:rFonts w:ascii="Arial" w:hAnsi="Arial"/>
                <w:sz w:val="22"/>
                <w:szCs w:val="22"/>
              </w:rPr>
              <w:t xml:space="preserve">ACCEPT/REJECT theo ENI</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Flow log tới CloudWatch Logs.</w:t>
            </w:r>
          </w:p>
        </w:tc>
      </w:tr>
      <w:tr>
        <w:tc>
          <w:tcPr>
            <w:tcW w:w="2100" w:type="dxa"/>
            <w:tcMar>
              <w:top w:w="75" w:type="dxa"/>
              <w:left w:w="90" w:type="dxa"/>
              <w:bottom w:w="75" w:type="dxa"/>
              <w:right w:w="90" w:type="dxa"/>
            </w:tcMar>
          </w:tcPr>
          <w:p>
            <w:pPr>
              <w:spacing w:before="0" w:after="0" w:line="276" w:lineRule="auto"/>
            </w:pPr>
            <w:r>
              <w:rPr>
                <w:rFonts w:ascii="Arial" w:hAnsi="Arial"/>
                <w:sz w:val="22"/>
                <w:szCs w:val="22"/>
              </w:rPr>
              <w:t xml:space="preserve">S3 access logging</w:t>
            </w:r>
          </w:p>
        </w:tc>
        <w:tc>
          <w:tcPr>
            <w:tcW w:w="3300" w:type="dxa"/>
            <w:tcMar>
              <w:top w:w="75" w:type="dxa"/>
              <w:left w:w="90" w:type="dxa"/>
              <w:bottom w:w="75" w:type="dxa"/>
              <w:right w:w="90" w:type="dxa"/>
            </w:tcMar>
          </w:tcPr>
          <w:p>
            <w:pPr>
              <w:spacing w:before="0" w:after="0" w:line="276" w:lineRule="auto"/>
            </w:pPr>
            <w:r>
              <w:rPr>
                <w:rFonts w:ascii="Arial" w:hAnsi="Arial"/>
                <w:sz w:val="22"/>
                <w:szCs w:val="22"/>
              </w:rPr>
              <w:t xml:space="preserve">Request tới bucket tài liệu</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Bucket log riêng và prefix s3-access-logs/.</w:t>
            </w:r>
          </w:p>
        </w:tc>
      </w:tr>
      <w:tr>
        <w:tc>
          <w:tcPr>
            <w:tcW w:w="2100" w:type="dxa"/>
            <w:tcMar>
              <w:top w:w="75" w:type="dxa"/>
              <w:left w:w="90" w:type="dxa"/>
              <w:bottom w:w="75" w:type="dxa"/>
              <w:right w:w="90" w:type="dxa"/>
            </w:tcMar>
          </w:tcPr>
          <w:p>
            <w:pPr>
              <w:spacing w:before="0" w:after="0" w:line="276" w:lineRule="auto"/>
            </w:pPr>
            <w:r>
              <w:rPr>
                <w:rFonts w:ascii="Arial" w:hAnsi="Arial"/>
                <w:sz w:val="22"/>
                <w:szCs w:val="22"/>
              </w:rPr>
              <w:t xml:space="preserve">AWS Config</w:t>
            </w:r>
          </w:p>
        </w:tc>
        <w:tc>
          <w:tcPr>
            <w:tcW w:w="3300" w:type="dxa"/>
            <w:tcMar>
              <w:top w:w="75" w:type="dxa"/>
              <w:left w:w="90" w:type="dxa"/>
              <w:bottom w:w="75" w:type="dxa"/>
              <w:right w:w="90" w:type="dxa"/>
            </w:tcMar>
          </w:tcPr>
          <w:p>
            <w:pPr>
              <w:spacing w:before="0" w:after="0" w:line="276" w:lineRule="auto"/>
            </w:pPr>
            <w:r>
              <w:rPr>
                <w:rFonts w:ascii="Arial" w:hAnsi="Arial"/>
                <w:sz w:val="22"/>
                <w:szCs w:val="22"/>
              </w:rPr>
              <w:t xml:space="preserve">Lịch sử cấu hình và compliance</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Recorder, delivery channel và Config rules.</w:t>
            </w:r>
          </w:p>
        </w:tc>
      </w:tr>
    </w:tbl>
    <w:p>
      <w:pPr>
        <w:spacing w:before="0" w:after="12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10.2 CloudWatch Agent</w:t>
      </w:r>
    </w:p>
    <w:p>
      <w:pPr>
        <w:spacing w:before="0" w:after="75" w:line="276" w:lineRule="auto"/>
      </w:pPr>
      <w:r>
        <w:rPr>
          <w:rFonts w:ascii="Arial" w:hAnsi="Arial"/>
          <w:sz w:val="22"/>
          <w:szCs w:val="22"/>
        </w:rPr>
        <w:t xml:space="preserve">1. Gắn CloudWatchAgentServerPolicy hoặc policy tối thiểu vào EC2 role.</w:t>
      </w:r>
    </w:p>
    <w:p>
      <w:pPr>
        <w:spacing w:before="0" w:after="75" w:line="276" w:lineRule="auto"/>
      </w:pPr>
      <w:r>
        <w:rPr>
          <w:rFonts w:ascii="Arial" w:hAnsi="Arial"/>
          <w:sz w:val="22"/>
          <w:szCs w:val="22"/>
        </w:rPr>
        <w:t xml:space="preserve">2. Cài amazon-cloudwatch-agent trên EC2.</w:t>
      </w:r>
    </w:p>
    <w:p>
      <w:pPr>
        <w:spacing w:before="0" w:after="75" w:line="276" w:lineRule="auto"/>
      </w:pPr>
      <w:r>
        <w:rPr>
          <w:rFonts w:ascii="Arial" w:hAnsi="Arial"/>
          <w:sz w:val="22"/>
          <w:szCs w:val="22"/>
        </w:rPr>
        <w:t xml:space="preserve">3. Thu thập /var/log/nginx/access.log, /var/log/nginx/error.log và system log vào đúng log group.</w:t>
      </w:r>
    </w:p>
    <w:p>
      <w:pPr>
        <w:spacing w:before="0" w:after="75" w:line="276" w:lineRule="auto"/>
      </w:pPr>
      <w:r>
        <w:rPr>
          <w:rFonts w:ascii="Arial" w:hAnsi="Arial"/>
          <w:sz w:val="22"/>
          <w:szCs w:val="22"/>
        </w:rPr>
        <w:t xml:space="preserve">4. Start/enable agent và kiểm tra log stream trong CloudWatch Logs.</w:t>
      </w:r>
    </w:p>
    <w:p>
      <w:pPr>
        <w:spacing w:before="0" w:after="75" w:line="276" w:lineRule="auto"/>
      </w:pPr>
      <w:r>
        <w:rPr>
          <w:rFonts w:ascii="Arial" w:hAnsi="Arial"/>
          <w:sz w:val="22"/>
          <w:szCs w:val="22"/>
        </w:rPr>
        <w:t xml:space="preserve">5. Đặt retention phù hợp, ví dụ 7 ngày cho lab.</w:t>
      </w:r>
    </w:p>
    <w:p>
      <w:pPr>
        <w:shd w:val="clear" w:fill="F3F4F6"/>
        <w:spacing w:after="0"/>
        <w:ind w:left="240" w:right="240"/>
      </w:pPr>
      <w:r>
        <w:rPr>
          <w:rFonts w:ascii="Consolas" w:hAnsi="Consolas"/>
          <w:sz w:val="18"/>
          <w:szCs w:val="18"/>
        </w:rPr>
        <w:t xml:space="preserve">sudo systemctl enable amazon-cloudwatch-agent</w:t>
      </w:r>
    </w:p>
    <w:p>
      <w:pPr>
        <w:shd w:val="clear" w:fill="F3F4F6"/>
        <w:spacing w:after="0"/>
        <w:ind w:left="240" w:right="240"/>
      </w:pPr>
      <w:r>
        <w:rPr>
          <w:rFonts w:ascii="Consolas" w:hAnsi="Consolas"/>
          <w:sz w:val="18"/>
          <w:szCs w:val="18"/>
        </w:rPr>
        <w:t xml:space="preserve">sudo systemctl restart amazon-cloudwatch-agent</w:t>
      </w:r>
    </w:p>
    <w:p>
      <w:pPr>
        <w:shd w:val="clear" w:fill="F3F4F6"/>
        <w:spacing w:after="0"/>
        <w:ind w:left="240" w:right="240"/>
      </w:pPr>
      <w:r>
        <w:rPr>
          <w:rFonts w:ascii="Consolas" w:hAnsi="Consolas"/>
          <w:sz w:val="18"/>
          <w:szCs w:val="18"/>
        </w:rPr>
        <w:t xml:space="preserve">sudo systemctl status amazon-cloudwatch-agent</w:t>
      </w:r>
    </w:p>
    <w:p>
      <w:pPr>
        <w:spacing w:before="0" w:after="60" w:line="276" w:lineRule="auto"/>
      </w:pPr>
      <w:r>
        <w:rPr>
          <w:rFonts w:ascii="Arial" w:hAnsi="Arial"/>
          <w:sz w:val="22"/>
          <w:szCs w:val="22"/>
        </w:rPr>
        <w:t xml:space="preserve"/>
      </w:r>
    </w:p>
    <w:p>
      <w:pPr>
        <w:spacing w:before="0" w:after="120" w:line="276" w:lineRule="auto"/>
        <w:pStyle w:val="Heading2"/>
        <w:keepNext/>
      </w:pPr>
      <w:r>
        <w:rPr>
          <w:rFonts w:ascii="Arial" w:hAnsi="Arial"/>
          <w:sz w:val="22"/>
          <w:szCs w:val="22"/>
        </w:rPr>
        <w:t xml:space="preserve">10.3 Truy cập Grafana an toàn</w:t>
      </w:r>
    </w:p>
    <w:p>
      <w:pPr>
        <w:spacing w:before="0" w:after="120" w:line="276" w:lineRule="auto"/>
      </w:pPr>
      <w:r>
        <w:rPr>
          <w:rFonts w:ascii="Arial" w:hAnsi="Arial"/>
          <w:sz w:val="22"/>
          <w:szCs w:val="22"/>
        </w:rPr>
        <w:t xml:space="preserve">Grafana chạy trên EC2 nhưng không mở public TCP 3000. Dùng Systems Manager port forwarding:</w:t>
      </w:r>
    </w:p>
    <w:p>
      <w:pPr>
        <w:shd w:val="clear" w:fill="F3F4F6"/>
        <w:spacing w:after="0"/>
        <w:ind w:left="240" w:right="240"/>
      </w:pPr>
      <w:r>
        <w:rPr>
          <w:rFonts w:ascii="Consolas" w:hAnsi="Consolas"/>
          <w:sz w:val="18"/>
          <w:szCs w:val="18"/>
        </w:rPr>
        <w:t xml:space="preserve">aws ssm start-session \</w:t>
      </w:r>
    </w:p>
    <w:p>
      <w:pPr>
        <w:shd w:val="clear" w:fill="F3F4F6"/>
        <w:spacing w:after="0"/>
        <w:ind w:left="240" w:right="240"/>
      </w:pPr>
      <w:r>
        <w:rPr>
          <w:rFonts w:ascii="Consolas" w:hAnsi="Consolas"/>
          <w:sz w:val="18"/>
          <w:szCs w:val="18"/>
        </w:rPr>
        <w:t xml:space="preserve">  --target i-0f86ac8ae3872226e \</w:t>
      </w:r>
    </w:p>
    <w:p>
      <w:pPr>
        <w:shd w:val="clear" w:fill="F3F4F6"/>
        <w:spacing w:after="0"/>
        <w:ind w:left="240" w:right="240"/>
      </w:pPr>
      <w:r>
        <w:rPr>
          <w:rFonts w:ascii="Consolas" w:hAnsi="Consolas"/>
          <w:sz w:val="18"/>
          <w:szCs w:val="18"/>
        </w:rPr>
        <w:t xml:space="preserve">  --document-name AWS-StartPortForwardingSession \</w:t>
      </w:r>
    </w:p>
    <w:p>
      <w:pPr>
        <w:shd w:val="clear" w:fill="F3F4F6"/>
        <w:spacing w:after="0"/>
        <w:ind w:left="240" w:right="240"/>
      </w:pPr>
      <w:r>
        <w:rPr>
          <w:rFonts w:ascii="Consolas" w:hAnsi="Consolas"/>
          <w:sz w:val="18"/>
          <w:szCs w:val="18"/>
        </w:rPr>
        <w:t xml:space="preserve">  --parameters '{"portNumber":["3000"],"localPortNumber":["3000"]}'</w:t>
      </w:r>
    </w:p>
    <w:p>
      <w:pPr>
        <w:shd w:val="clear" w:fill="F3F4F6"/>
        <w:spacing w:after="0"/>
        <w:ind w:left="240" w:right="240"/>
      </w:pPr>
      <w:r>
        <w:rPr>
          <w:rFonts w:ascii="Consolas" w:hAnsi="Consolas"/>
          <w:sz w:val="18"/>
          <w:szCs w:val="18"/>
        </w:rPr>
        <w:t xml:space="preserve"/>
      </w:r>
    </w:p>
    <w:p>
      <w:pPr>
        <w:shd w:val="clear" w:fill="F3F4F6"/>
        <w:spacing w:after="0"/>
        <w:ind w:left="240" w:right="240"/>
      </w:pPr>
      <w:r>
        <w:rPr>
          <w:rFonts w:ascii="Consolas" w:hAnsi="Consolas"/>
          <w:sz w:val="18"/>
          <w:szCs w:val="18"/>
        </w:rPr>
        <w:t xml:space="preserve"># Mở http://localhost:3000</w:t>
      </w:r>
    </w:p>
    <w:p>
      <w:pPr>
        <w:spacing w:before="0" w:after="60" w:line="276" w:lineRule="auto"/>
      </w:pPr>
      <w:r>
        <w:rPr>
          <w:rFonts w:ascii="Arial" w:hAnsi="Arial"/>
          <w:sz w:val="22"/>
          <w:szCs w:val="22"/>
        </w:rPr>
        <w:t xml:space="preserve"/>
      </w:r>
    </w:p>
    <w:p>
      <w:pPr>
        <w:spacing w:before="0" w:after="120" w:line="276" w:lineRule="auto"/>
      </w:pPr>
      <w:r>
        <w:rPr>
          <w:rFonts w:ascii="Arial" w:hAnsi="Arial"/>
          <w:sz w:val="22"/>
          <w:szCs w:val="22"/>
        </w:rPr>
        <w:t xml:space="preserve">Tạo CloudWatch data source tại ap-southeast-1 và dùng IAM role của EC2; không lưu access key trong Grafana.</w:t>
      </w:r>
    </w:p>
    <w:p>
      <w:pPr>
        <w:spacing w:before="0" w:after="120" w:line="276" w:lineRule="auto"/>
        <w:pStyle w:val="Heading2"/>
        <w:keepNext/>
      </w:pPr>
      <w:r>
        <w:rPr>
          <w:rFonts w:ascii="Arial" w:hAnsi="Arial"/>
          <w:sz w:val="22"/>
          <w:szCs w:val="22"/>
        </w:rPr>
        <w:t xml:space="preserve">10.4 Import dashboard</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4200"/>
        <w:gridCol w:w="4800"/>
      </w:tblGrid>
      <w:tr>
        <w:tc>
          <w:tcPr>
            <w:tcW w:w="42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File</w:t>
            </w:r>
          </w:p>
        </w:tc>
        <w:tc>
          <w:tcPr>
            <w:tcW w:w="48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Nội dung</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grafana/aws-services-monitoring.json</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Lambda, DynamoDB Documents/SecurityIncidents, S3, SNS và EventBridge.</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grafana/security-logs-monitoring.json</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HTTP 4xx/5xx, Lambda log, Nginx access/error và system log.</w:t>
            </w:r>
          </w:p>
        </w:tc>
      </w:tr>
    </w:tbl>
    <w:p>
      <w:pPr>
        <w:spacing w:before="0" w:after="120" w:line="276" w:lineRule="auto"/>
      </w:pPr>
      <w:r>
        <w:rPr>
          <w:rFonts w:ascii="Arial" w:hAnsi="Arial"/>
          <w:sz w:val="22"/>
          <w:szCs w:val="22"/>
        </w:rPr>
        <w:t xml:space="preserve"/>
      </w:r>
    </w:p>
    <w:p>
      <w:pPr>
        <w:spacing w:before="0" w:after="75" w:line="276" w:lineRule="auto"/>
      </w:pPr>
      <w:r>
        <w:rPr>
          <w:rFonts w:ascii="Arial" w:hAnsi="Arial"/>
          <w:sz w:val="22"/>
          <w:szCs w:val="22"/>
        </w:rPr>
        <w:t xml:space="preserve">1. Grafana → Dashboards → New → Import.</w:t>
      </w:r>
    </w:p>
    <w:p>
      <w:pPr>
        <w:spacing w:before="0" w:after="75" w:line="276" w:lineRule="auto"/>
      </w:pPr>
      <w:r>
        <w:rPr>
          <w:rFonts w:ascii="Arial" w:hAnsi="Arial"/>
          <w:sz w:val="22"/>
          <w:szCs w:val="22"/>
        </w:rPr>
        <w:t xml:space="preserve">2. Upload từng JSON và chọn CloudWatch data source.</w:t>
      </w:r>
    </w:p>
    <w:p>
      <w:pPr>
        <w:spacing w:before="0" w:after="75" w:line="276" w:lineRule="auto"/>
      </w:pPr>
      <w:r>
        <w:rPr>
          <w:rFonts w:ascii="Arial" w:hAnsi="Arial"/>
          <w:sz w:val="22"/>
          <w:szCs w:val="22"/>
        </w:rPr>
        <w:t xml:space="preserve">3. Với dashboard log, nhập AWS Account ID theo prompt.</w:t>
      </w:r>
    </w:p>
    <w:p>
      <w:pPr>
        <w:spacing w:before="0" w:after="75" w:line="276" w:lineRule="auto"/>
      </w:pPr>
      <w:r>
        <w:rPr>
          <w:rFonts w:ascii="Arial" w:hAnsi="Arial"/>
          <w:sz w:val="22"/>
          <w:szCs w:val="22"/>
        </w:rPr>
        <w:t xml:space="preserve">4. Chọn Last 1 hour/Last 24 hours và refresh 1m.</w:t>
      </w:r>
    </w:p>
    <w:p>
      <w:pPr>
        <w:spacing w:before="0" w:after="75" w:line="276" w:lineRule="auto"/>
      </w:pPr>
      <w:r>
        <w:rPr>
          <w:rFonts w:ascii="Arial" w:hAnsi="Arial"/>
          <w:sz w:val="22"/>
          <w:szCs w:val="22"/>
        </w:rPr>
        <w:t xml:space="preserve">5. Tạo upload/download và GuardDuty sample finding để sinh dữ liệu.</w:t>
      </w:r>
    </w:p>
    <w:p>
      <w:pPr>
        <w:spacing w:before="0" w:after="120" w:line="276" w:lineRule="auto"/>
        <w:pStyle w:val="Heading2"/>
        <w:keepNext/>
      </w:pPr>
      <w:r>
        <w:rPr>
          <w:rFonts w:ascii="Arial" w:hAnsi="Arial"/>
          <w:sz w:val="22"/>
          <w:szCs w:val="22"/>
        </w:rPr>
        <w:t xml:space="preserve">10.5 Xử lý No data</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800"/>
        <w:gridCol w:w="6200"/>
      </w:tblGrid>
      <w:tr>
        <w:tc>
          <w:tcPr>
            <w:tcW w:w="28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Triệu chứng</w:t>
            </w:r>
          </w:p>
        </w:tc>
        <w:tc>
          <w:tcPr>
            <w:tcW w:w="62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Kiểm tra</w:t>
            </w:r>
          </w:p>
        </w:tc>
      </w:tr>
      <w:tr>
        <w:tc>
          <w:tcPr>
            <w:tcW w:w="2800" w:type="dxa"/>
            <w:tcMar>
              <w:top w:w="75" w:type="dxa"/>
              <w:left w:w="90" w:type="dxa"/>
              <w:bottom w:w="75" w:type="dxa"/>
              <w:right w:w="90" w:type="dxa"/>
            </w:tcMar>
          </w:tcPr>
          <w:p>
            <w:pPr>
              <w:spacing w:before="0" w:after="0" w:line="276" w:lineRule="auto"/>
            </w:pPr>
            <w:r>
              <w:rPr>
                <w:rFonts w:ascii="Arial" w:hAnsi="Arial"/>
                <w:sz w:val="22"/>
                <w:szCs w:val="22"/>
              </w:rPr>
              <w:t xml:space="preserve">Tất cả panel No data</w:t>
            </w:r>
          </w:p>
        </w:tc>
        <w:tc>
          <w:tcPr>
            <w:tcW w:w="6200" w:type="dxa"/>
            <w:tcMar>
              <w:top w:w="75" w:type="dxa"/>
              <w:left w:w="90" w:type="dxa"/>
              <w:bottom w:w="75" w:type="dxa"/>
              <w:right w:w="90" w:type="dxa"/>
            </w:tcMar>
          </w:tcPr>
          <w:p>
            <w:pPr>
              <w:spacing w:before="0" w:after="0" w:line="276" w:lineRule="auto"/>
            </w:pPr>
            <w:r>
              <w:rPr>
                <w:rFonts w:ascii="Arial" w:hAnsi="Arial"/>
                <w:sz w:val="22"/>
                <w:szCs w:val="22"/>
              </w:rPr>
              <w:t xml:space="preserve">Region, IAM GetMetricData/GetMetricStatistics và data source Save &amp; test.</w:t>
            </w:r>
          </w:p>
        </w:tc>
      </w:tr>
      <w:tr>
        <w:tc>
          <w:tcPr>
            <w:tcW w:w="2800" w:type="dxa"/>
            <w:tcMar>
              <w:top w:w="75" w:type="dxa"/>
              <w:left w:w="90" w:type="dxa"/>
              <w:bottom w:w="75" w:type="dxa"/>
              <w:right w:w="90" w:type="dxa"/>
            </w:tcMar>
          </w:tcPr>
          <w:p>
            <w:pPr>
              <w:spacing w:before="0" w:after="0" w:line="276" w:lineRule="auto"/>
            </w:pPr>
            <w:r>
              <w:rPr>
                <w:rFonts w:ascii="Arial" w:hAnsi="Arial"/>
                <w:sz w:val="22"/>
                <w:szCs w:val="22"/>
              </w:rPr>
              <w:t xml:space="preserve">Chỉ log No data</w:t>
            </w:r>
          </w:p>
        </w:tc>
        <w:tc>
          <w:tcPr>
            <w:tcW w:w="6200" w:type="dxa"/>
            <w:tcMar>
              <w:top w:w="75" w:type="dxa"/>
              <w:left w:w="90" w:type="dxa"/>
              <w:bottom w:w="75" w:type="dxa"/>
              <w:right w:w="90" w:type="dxa"/>
            </w:tcMar>
          </w:tcPr>
          <w:p>
            <w:pPr>
              <w:spacing w:before="0" w:after="0" w:line="276" w:lineRule="auto"/>
            </w:pPr>
            <w:r>
              <w:rPr>
                <w:rFonts w:ascii="Arial" w:hAnsi="Arial"/>
                <w:sz w:val="22"/>
                <w:szCs w:val="22"/>
              </w:rPr>
              <w:t xml:space="preserve">Tên log group, Account ID, CloudWatch Agent và time range.</w:t>
            </w:r>
          </w:p>
        </w:tc>
      </w:tr>
      <w:tr>
        <w:tc>
          <w:tcPr>
            <w:tcW w:w="2800" w:type="dxa"/>
            <w:tcMar>
              <w:top w:w="75" w:type="dxa"/>
              <w:left w:w="90" w:type="dxa"/>
              <w:bottom w:w="75" w:type="dxa"/>
              <w:right w:w="90" w:type="dxa"/>
            </w:tcMar>
          </w:tcPr>
          <w:p>
            <w:pPr>
              <w:spacing w:before="0" w:after="0" w:line="276" w:lineRule="auto"/>
            </w:pPr>
            <w:r>
              <w:rPr>
                <w:rFonts w:ascii="Arial" w:hAnsi="Arial"/>
                <w:sz w:val="22"/>
                <w:szCs w:val="22"/>
              </w:rPr>
              <w:t xml:space="preserve">S3 size/object trống</w:t>
            </w:r>
          </w:p>
        </w:tc>
        <w:tc>
          <w:tcPr>
            <w:tcW w:w="6200" w:type="dxa"/>
            <w:tcMar>
              <w:top w:w="75" w:type="dxa"/>
              <w:left w:w="90" w:type="dxa"/>
              <w:bottom w:w="75" w:type="dxa"/>
              <w:right w:w="90" w:type="dxa"/>
            </w:tcMar>
          </w:tcPr>
          <w:p>
            <w:pPr>
              <w:spacing w:before="0" w:after="0" w:line="276" w:lineRule="auto"/>
            </w:pPr>
            <w:r>
              <w:rPr>
                <w:rFonts w:ascii="Arial" w:hAnsi="Arial"/>
                <w:sz w:val="22"/>
                <w:szCs w:val="22"/>
              </w:rPr>
              <w:t xml:space="preserve">Chờ metric storage cập nhật theo ngày; dùng Last 7 days.</w:t>
            </w:r>
          </w:p>
        </w:tc>
      </w:tr>
      <w:tr>
        <w:tc>
          <w:tcPr>
            <w:tcW w:w="2800" w:type="dxa"/>
            <w:tcMar>
              <w:top w:w="75" w:type="dxa"/>
              <w:left w:w="90" w:type="dxa"/>
              <w:bottom w:w="75" w:type="dxa"/>
              <w:right w:w="90" w:type="dxa"/>
            </w:tcMar>
          </w:tcPr>
          <w:p>
            <w:pPr>
              <w:spacing w:before="0" w:after="0" w:line="276" w:lineRule="auto"/>
            </w:pPr>
            <w:r>
              <w:rPr>
                <w:rFonts w:ascii="Arial" w:hAnsi="Arial"/>
                <w:sz w:val="22"/>
                <w:szCs w:val="22"/>
              </w:rPr>
              <w:t xml:space="preserve">EventBridge/Lambda trống</w:t>
            </w:r>
          </w:p>
        </w:tc>
        <w:tc>
          <w:tcPr>
            <w:tcW w:w="6200" w:type="dxa"/>
            <w:tcMar>
              <w:top w:w="75" w:type="dxa"/>
              <w:left w:w="90" w:type="dxa"/>
              <w:bottom w:w="75" w:type="dxa"/>
              <w:right w:w="90" w:type="dxa"/>
            </w:tcMar>
          </w:tcPr>
          <w:p>
            <w:pPr>
              <w:spacing w:before="0" w:after="0" w:line="276" w:lineRule="auto"/>
            </w:pPr>
            <w:r>
              <w:rPr>
                <w:rFonts w:ascii="Arial" w:hAnsi="Arial"/>
                <w:sz w:val="22"/>
                <w:szCs w:val="22"/>
              </w:rPr>
              <w:t xml:space="preserve">Tạo sample finding và xác nhận rule/execution chạy.</w:t>
            </w:r>
          </w:p>
        </w:tc>
      </w:tr>
      <w:tr>
        <w:tc>
          <w:tcPr>
            <w:tcW w:w="2800" w:type="dxa"/>
            <w:tcMar>
              <w:top w:w="75" w:type="dxa"/>
              <w:left w:w="90" w:type="dxa"/>
              <w:bottom w:w="75" w:type="dxa"/>
              <w:right w:w="90" w:type="dxa"/>
            </w:tcMar>
          </w:tcPr>
          <w:p>
            <w:pPr>
              <w:spacing w:before="0" w:after="0" w:line="276" w:lineRule="auto"/>
            </w:pPr>
            <w:r>
              <w:rPr>
                <w:rFonts w:ascii="Arial" w:hAnsi="Arial"/>
                <w:sz w:val="22"/>
                <w:szCs w:val="22"/>
              </w:rPr>
              <w:t xml:space="preserve">Grafana không mở</w:t>
            </w:r>
          </w:p>
        </w:tc>
        <w:tc>
          <w:tcPr>
            <w:tcW w:w="6200" w:type="dxa"/>
            <w:tcMar>
              <w:top w:w="75" w:type="dxa"/>
              <w:left w:w="90" w:type="dxa"/>
              <w:bottom w:w="75" w:type="dxa"/>
              <w:right w:w="90" w:type="dxa"/>
            </w:tcMar>
          </w:tcPr>
          <w:p>
            <w:pPr>
              <w:spacing w:before="0" w:after="0" w:line="276" w:lineRule="auto"/>
            </w:pPr>
            <w:r>
              <w:rPr>
                <w:rFonts w:ascii="Arial" w:hAnsi="Arial"/>
                <w:sz w:val="22"/>
                <w:szCs w:val="22"/>
              </w:rPr>
              <w:t xml:space="preserve">SSM managed instance, plugin, grafana-server và local port 3000.</w:t>
            </w:r>
          </w:p>
        </w:tc>
      </w:tr>
    </w:tbl>
    <w:p>
      <w:pPr>
        <w:spacing w:before="0" w:after="120" w:line="276" w:lineRule="auto"/>
      </w:pPr>
      <w:r>
        <w:rPr>
          <w:rFonts w:ascii="Arial" w:hAnsi="Arial"/>
          <w:sz w:val="22"/>
          <w:szCs w:val="22"/>
        </w:rPr>
        <w:t xml:space="preserve"/>
      </w:r>
    </w:p>
    <w:p>
      <w:pPr>
        <w:spacing w:before="0" w:after="120" w:line="276" w:lineRule="auto"/>
        <w:pStyle w:val="Heading1"/>
        <w:keepNext/>
      </w:pPr>
      <w:r>
        <w:rPr>
          <w:rFonts w:ascii="Arial" w:hAnsi="Arial"/>
          <w:sz w:val="22"/>
          <w:szCs w:val="22"/>
        </w:rPr>
        <w:t xml:space="preserve">11. KỊCH BẢN KIỂM THỬ END-TO-END</w:t>
      </w:r>
    </w:p>
    <w:p>
      <w:pPr>
        <w:spacing w:before="0" w:after="120" w:line="276" w:lineRule="auto"/>
        <w:pStyle w:val="Heading2"/>
        <w:keepNext/>
      </w:pPr>
      <w:r>
        <w:rPr>
          <w:rFonts w:ascii="Arial" w:hAnsi="Arial"/>
          <w:sz w:val="22"/>
          <w:szCs w:val="22"/>
        </w:rPr>
        <w:t xml:space="preserve">11.1 Kiểm thử low severity</w:t>
      </w:r>
    </w:p>
    <w:p>
      <w:pPr>
        <w:spacing w:before="0" w:after="75" w:line="276" w:lineRule="auto"/>
      </w:pPr>
      <w:r>
        <w:rPr>
          <w:rFonts w:ascii="Arial" w:hAnsi="Arial"/>
          <w:sz w:val="22"/>
          <w:szCs w:val="22"/>
        </w:rPr>
        <w:t xml:space="preserve">1. Start execution với event GuardDuty severity dưới 7 hoặc resource không thuộc allowlist.</w:t>
      </w:r>
    </w:p>
    <w:p>
      <w:pPr>
        <w:spacing w:before="0" w:after="75" w:line="276" w:lineRule="auto"/>
      </w:pPr>
      <w:r>
        <w:rPr>
          <w:rFonts w:ascii="Arial" w:hAnsi="Arial"/>
          <w:sz w:val="22"/>
          <w:szCs w:val="22"/>
        </w:rPr>
        <w:t xml:space="preserve">2. Xác nhận ProcessGuardDutyFinding thành công.</w:t>
      </w:r>
    </w:p>
    <w:p>
      <w:pPr>
        <w:spacing w:before="0" w:after="75" w:line="276" w:lineRule="auto"/>
      </w:pPr>
      <w:r>
        <w:rPr>
          <w:rFonts w:ascii="Arial" w:hAnsi="Arial"/>
          <w:sz w:val="22"/>
          <w:szCs w:val="22"/>
        </w:rPr>
        <w:t xml:space="preserve">3. ApprovalRequired đi Default.</w:t>
      </w:r>
    </w:p>
    <w:p>
      <w:pPr>
        <w:spacing w:before="0" w:after="75" w:line="276" w:lineRule="auto"/>
      </w:pPr>
      <w:r>
        <w:rPr>
          <w:rFonts w:ascii="Arial" w:hAnsi="Arial"/>
          <w:sz w:val="22"/>
          <w:szCs w:val="22"/>
        </w:rPr>
        <w:t xml:space="preserve">4. Execution kết thúc Succeeded tại RecordedWithoutApproval.</w:t>
      </w:r>
    </w:p>
    <w:p>
      <w:pPr>
        <w:spacing w:before="0" w:after="75" w:line="276" w:lineRule="auto"/>
      </w:pPr>
      <w:r>
        <w:rPr>
          <w:rFonts w:ascii="Arial" w:hAnsi="Arial"/>
          <w:sz w:val="22"/>
          <w:szCs w:val="22"/>
        </w:rPr>
        <w:t xml:space="preserve">5. DynamoDB có incident, SNS có cảnh báo và Grafana hiển thị invocation.</w:t>
      </w:r>
    </w:p>
    <w:p>
      <w:pPr>
        <w:spacing w:before="0" w:after="120" w:line="276" w:lineRule="auto"/>
        <w:pStyle w:val="Heading2"/>
        <w:keepNext/>
      </w:pPr>
      <w:r>
        <w:rPr>
          <w:rFonts w:ascii="Arial" w:hAnsi="Arial"/>
          <w:sz w:val="22"/>
          <w:szCs w:val="22"/>
        </w:rPr>
        <w:t xml:space="preserve">11.2 High severity + REJECT</w:t>
      </w:r>
    </w:p>
    <w:p>
      <w:pPr>
        <w:spacing w:before="0" w:after="75" w:line="276" w:lineRule="auto"/>
      </w:pPr>
      <w:r>
        <w:rPr>
          <w:rFonts w:ascii="Arial" w:hAnsi="Arial"/>
          <w:sz w:val="22"/>
          <w:szCs w:val="22"/>
        </w:rPr>
        <w:t xml:space="preserve">1. Start execution bằng finding EC2 severity ≥ 7 và đúng allowlist.</w:t>
      </w:r>
    </w:p>
    <w:p>
      <w:pPr>
        <w:spacing w:before="0" w:after="75" w:line="276" w:lineRule="auto"/>
      </w:pPr>
      <w:r>
        <w:rPr>
          <w:rFonts w:ascii="Arial" w:hAnsi="Arial"/>
          <w:sz w:val="22"/>
          <w:szCs w:val="22"/>
        </w:rPr>
        <w:t xml:space="preserve">2. Workflow dừng tại WaitForSecurityApproval.</w:t>
      </w:r>
    </w:p>
    <w:p>
      <w:pPr>
        <w:spacing w:before="0" w:after="75" w:line="276" w:lineRule="auto"/>
      </w:pPr>
      <w:r>
        <w:rPr>
          <w:rFonts w:ascii="Arial" w:hAnsi="Arial"/>
          <w:sz w:val="22"/>
          <w:szCs w:val="22"/>
        </w:rPr>
        <w:t xml:space="preserve">3. Mở email, chọn REJECT, kiểm tra trang xác nhận rồi bấm Confirm.</w:t>
      </w:r>
    </w:p>
    <w:p>
      <w:pPr>
        <w:spacing w:before="0" w:after="75" w:line="276" w:lineRule="auto"/>
      </w:pPr>
      <w:r>
        <w:rPr>
          <w:rFonts w:ascii="Arial" w:hAnsi="Arial"/>
          <w:sz w:val="22"/>
          <w:szCs w:val="22"/>
        </w:rPr>
        <w:t xml:space="preserve">4. Workflow đi RouteDecision → RecordRejection → Succeeded.</w:t>
      </w:r>
    </w:p>
    <w:p>
      <w:pPr>
        <w:spacing w:before="0" w:after="75" w:line="276" w:lineRule="auto"/>
      </w:pPr>
      <w:r>
        <w:rPr>
          <w:rFonts w:ascii="Arial" w:hAnsi="Arial"/>
          <w:sz w:val="22"/>
          <w:szCs w:val="22"/>
        </w:rPr>
        <w:t xml:space="preserve">5. DynamoDB ghi REJECTED_NO_AUTOMATED_ACTION; EC2 không bị thay đổi.</w:t>
      </w:r>
    </w:p>
    <w:p>
      <w:pPr>
        <w:spacing w:before="0" w:after="120" w:line="276" w:lineRule="auto"/>
        <w:pStyle w:val="Heading2"/>
        <w:keepNext/>
      </w:pPr>
      <w:r>
        <w:rPr>
          <w:rFonts w:ascii="Arial" w:hAnsi="Arial"/>
          <w:sz w:val="22"/>
          <w:szCs w:val="22"/>
        </w:rPr>
        <w:t xml:space="preserve">11.3 QUARANTINE</w:t>
      </w:r>
    </w:p>
    <w:p>
      <w:pPr>
        <w:spacing w:before="0" w:after="75" w:line="276" w:lineRule="auto"/>
      </w:pPr>
      <w:r>
        <w:rPr>
          <w:rFonts w:ascii="Arial" w:hAnsi="Arial"/>
          <w:sz w:val="22"/>
          <w:szCs w:val="22"/>
        </w:rPr>
        <w:t xml:space="preserve">1. Chụp lại Security Groups gốc và xác nhận quarantine SG thuộc đúng VPC.</w:t>
      </w:r>
    </w:p>
    <w:p>
      <w:pPr>
        <w:spacing w:before="0" w:after="75" w:line="276" w:lineRule="auto"/>
      </w:pPr>
      <w:r>
        <w:rPr>
          <w:rFonts w:ascii="Arial" w:hAnsi="Arial"/>
          <w:sz w:val="22"/>
          <w:szCs w:val="22"/>
        </w:rPr>
        <w:t xml:space="preserve">2. Thực hiện approval QUARANTINE.</w:t>
      </w:r>
    </w:p>
    <w:p>
      <w:pPr>
        <w:spacing w:before="0" w:after="75" w:line="276" w:lineRule="auto"/>
      </w:pPr>
      <w:r>
        <w:rPr>
          <w:rFonts w:ascii="Arial" w:hAnsi="Arial"/>
          <w:sz w:val="22"/>
          <w:szCs w:val="22"/>
        </w:rPr>
        <w:t xml:space="preserve">3. Kiểm tra ENI chỉ còn quarantine SG và tag SecurityStatus=Quarantined.</w:t>
      </w:r>
    </w:p>
    <w:p>
      <w:pPr>
        <w:spacing w:before="0" w:after="75" w:line="276" w:lineRule="auto"/>
      </w:pPr>
      <w:r>
        <w:rPr>
          <w:rFonts w:ascii="Arial" w:hAnsi="Arial"/>
          <w:sz w:val="22"/>
          <w:szCs w:val="22"/>
        </w:rPr>
        <w:t xml:space="preserve">4. Kiểm tra incident có original_security_groups để phục hồi.</w:t>
      </w:r>
    </w:p>
    <w:p>
      <w:pPr>
        <w:spacing w:before="0" w:after="75" w:line="276" w:lineRule="auto"/>
      </w:pPr>
      <w:r>
        <w:rPr>
          <w:rFonts w:ascii="Arial" w:hAnsi="Arial"/>
          <w:sz w:val="22"/>
          <w:szCs w:val="22"/>
        </w:rPr>
        <w:t xml:space="preserve">5. Thực hiện RESTORE_APPROVED bằng quy trình quản trị khi điều tra xong.</w:t>
      </w:r>
    </w:p>
    <w:p>
      <w:pPr>
        <w:spacing w:before="0" w:after="120" w:line="276" w:lineRule="auto"/>
        <w:pStyle w:val="Heading2"/>
        <w:keepNext/>
      </w:pPr>
      <w:r>
        <w:rPr>
          <w:rFonts w:ascii="Arial" w:hAnsi="Arial"/>
          <w:sz w:val="22"/>
          <w:szCs w:val="22"/>
        </w:rPr>
        <w:t xml:space="preserve">11.4 STOP</w:t>
      </w:r>
    </w:p>
    <w:p>
      <w:pPr>
        <w:spacing w:before="0" w:after="75" w:line="276" w:lineRule="auto"/>
      </w:pPr>
      <w:r>
        <w:rPr>
          <w:rFonts w:ascii="Arial" w:hAnsi="Arial"/>
          <w:sz w:val="22"/>
          <w:szCs w:val="22"/>
        </w:rPr>
        <w:t xml:space="preserve">1. Đảm bảo Elastic IP đã gắn và backend service auto-start.</w:t>
      </w:r>
    </w:p>
    <w:p>
      <w:pPr>
        <w:spacing w:before="0" w:after="75" w:line="276" w:lineRule="auto"/>
      </w:pPr>
      <w:r>
        <w:rPr>
          <w:rFonts w:ascii="Arial" w:hAnsi="Arial"/>
          <w:sz w:val="22"/>
          <w:szCs w:val="22"/>
        </w:rPr>
        <w:t xml:space="preserve">2. Thực hiện STOP trên instance lab.</w:t>
      </w:r>
    </w:p>
    <w:p>
      <w:pPr>
        <w:spacing w:before="0" w:after="75" w:line="276" w:lineRule="auto"/>
      </w:pPr>
      <w:r>
        <w:rPr>
          <w:rFonts w:ascii="Arial" w:hAnsi="Arial"/>
          <w:sz w:val="22"/>
          <w:szCs w:val="22"/>
        </w:rPr>
        <w:t xml:space="preserve">3. Xác nhận Step Functions Succeeded và EC2 chuyển Stopped.</w:t>
      </w:r>
    </w:p>
    <w:p>
      <w:pPr>
        <w:spacing w:before="0" w:after="75" w:line="276" w:lineRule="auto"/>
      </w:pPr>
      <w:r>
        <w:rPr>
          <w:rFonts w:ascii="Arial" w:hAnsi="Arial"/>
          <w:sz w:val="22"/>
          <w:szCs w:val="22"/>
        </w:rPr>
        <w:t xml:space="preserve">4. Start lại EC2, chờ 2/2 checks, kiểm tra direct health, CloudFront health và Grafana.</w:t>
      </w:r>
    </w:p>
    <w:p>
      <w:pPr>
        <w:spacing w:before="0" w:after="120" w:line="276" w:lineRule="auto"/>
        <w:pStyle w:val="Heading1"/>
        <w:keepNext/>
      </w:pPr>
      <w:r>
        <w:rPr>
          <w:rFonts w:ascii="Arial" w:hAnsi="Arial"/>
          <w:sz w:val="22"/>
          <w:szCs w:val="22"/>
        </w:rPr>
        <w:t xml:space="preserve">12. XỬ LÝ LỖI ĐÃ GẶP</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500"/>
        <w:gridCol w:w="2900"/>
        <w:gridCol w:w="3600"/>
      </w:tblGrid>
      <w:tr>
        <w:tc>
          <w:tcPr>
            <w:tcW w:w="25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Triệu chứng</w:t>
            </w:r>
          </w:p>
        </w:tc>
        <w:tc>
          <w:tcPr>
            <w:tcW w:w="29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Nguyên nhân</w:t>
            </w:r>
          </w:p>
        </w:tc>
        <w:tc>
          <w:tcPr>
            <w:tcW w:w="36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Cách xử lý</w:t>
            </w:r>
          </w:p>
        </w:tc>
      </w:tr>
      <w:tr>
        <w:tc>
          <w:tcPr>
            <w:tcW w:w="2500" w:type="dxa"/>
            <w:tcMar>
              <w:top w:w="75" w:type="dxa"/>
              <w:left w:w="90" w:type="dxa"/>
              <w:bottom w:w="75" w:type="dxa"/>
              <w:right w:w="90" w:type="dxa"/>
            </w:tcMar>
          </w:tcPr>
          <w:p>
            <w:pPr>
              <w:spacing w:before="0" w:after="0" w:line="276" w:lineRule="auto"/>
            </w:pPr>
            <w:r>
              <w:rPr>
                <w:rFonts w:ascii="Arial" w:hAnsi="Arial"/>
                <w:sz w:val="22"/>
                <w:szCs w:val="22"/>
              </w:rPr>
              <w:t xml:space="preserve">/login trả XML AccessDenied</w:t>
            </w:r>
          </w:p>
        </w:tc>
        <w:tc>
          <w:tcPr>
            <w:tcW w:w="2900" w:type="dxa"/>
            <w:tcMar>
              <w:top w:w="75" w:type="dxa"/>
              <w:left w:w="90" w:type="dxa"/>
              <w:bottom w:w="75" w:type="dxa"/>
              <w:right w:w="90" w:type="dxa"/>
            </w:tcMar>
          </w:tcPr>
          <w:p>
            <w:pPr>
              <w:spacing w:before="0" w:after="0" w:line="276" w:lineRule="auto"/>
            </w:pPr>
            <w:r>
              <w:rPr>
                <w:rFonts w:ascii="Arial" w:hAnsi="Arial"/>
                <w:sz w:val="22"/>
                <w:szCs w:val="22"/>
              </w:rPr>
              <w:t xml:space="preserve">S3 private trả 403 cho route không có object.</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Tạo 403 và 404 custom response về /index.html với code 200.</w:t>
            </w:r>
          </w:p>
        </w:tc>
      </w:tr>
      <w:tr>
        <w:tc>
          <w:tcPr>
            <w:tcW w:w="2500" w:type="dxa"/>
            <w:tcMar>
              <w:top w:w="75" w:type="dxa"/>
              <w:left w:w="90" w:type="dxa"/>
              <w:bottom w:w="75" w:type="dxa"/>
              <w:right w:w="90" w:type="dxa"/>
            </w:tcMar>
          </w:tcPr>
          <w:p>
            <w:pPr>
              <w:spacing w:before="0" w:after="0" w:line="276" w:lineRule="auto"/>
            </w:pPr>
            <w:r>
              <w:rPr>
                <w:rFonts w:ascii="Arial" w:hAnsi="Arial"/>
                <w:sz w:val="22"/>
                <w:szCs w:val="22"/>
              </w:rPr>
              <w:t xml:space="preserve">Nút Sign in quay mãi</w:t>
            </w:r>
          </w:p>
        </w:tc>
        <w:tc>
          <w:tcPr>
            <w:tcW w:w="2900" w:type="dxa"/>
            <w:tcMar>
              <w:top w:w="75" w:type="dxa"/>
              <w:left w:w="90" w:type="dxa"/>
              <w:bottom w:w="75" w:type="dxa"/>
              <w:right w:w="90" w:type="dxa"/>
            </w:tcMar>
          </w:tcPr>
          <w:p>
            <w:pPr>
              <w:spacing w:before="0" w:after="0" w:line="276" w:lineRule="auto"/>
            </w:pPr>
            <w:r>
              <w:rPr>
                <w:rFonts w:ascii="Arial" w:hAnsi="Arial"/>
                <w:sz w:val="22"/>
                <w:szCs w:val="22"/>
              </w:rPr>
              <w:t xml:space="preserve">Request /api không nhận phản hồi.</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Mở DevTools Network và kiểm tra /api/health.</w:t>
            </w:r>
          </w:p>
        </w:tc>
      </w:tr>
      <w:tr>
        <w:tc>
          <w:tcPr>
            <w:tcW w:w="2500" w:type="dxa"/>
            <w:tcMar>
              <w:top w:w="75" w:type="dxa"/>
              <w:left w:w="90" w:type="dxa"/>
              <w:bottom w:w="75" w:type="dxa"/>
              <w:right w:w="90" w:type="dxa"/>
            </w:tcMar>
          </w:tcPr>
          <w:p>
            <w:pPr>
              <w:spacing w:before="0" w:after="0" w:line="276" w:lineRule="auto"/>
            </w:pPr>
            <w:r>
              <w:rPr>
                <w:rFonts w:ascii="Arial" w:hAnsi="Arial"/>
                <w:sz w:val="22"/>
                <w:szCs w:val="22"/>
              </w:rPr>
              <w:t xml:space="preserve">CloudFront /api/health trả 504</w:t>
            </w:r>
          </w:p>
        </w:tc>
        <w:tc>
          <w:tcPr>
            <w:tcW w:w="2900" w:type="dxa"/>
            <w:tcMar>
              <w:top w:w="75" w:type="dxa"/>
              <w:left w:w="90" w:type="dxa"/>
              <w:bottom w:w="75" w:type="dxa"/>
              <w:right w:w="90" w:type="dxa"/>
            </w:tcMar>
          </w:tcPr>
          <w:p>
            <w:pPr>
              <w:spacing w:before="0" w:after="0" w:line="276" w:lineRule="auto"/>
            </w:pPr>
            <w:r>
              <w:rPr>
                <w:rFonts w:ascii="Arial" w:hAnsi="Arial"/>
                <w:sz w:val="22"/>
                <w:szCs w:val="22"/>
              </w:rPr>
              <w:t xml:space="preserve">CloudFront không kết nối được EC2 origin.</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Kiểm tra direct IP, SG port 80, Nginx và origin DNS.</w:t>
            </w:r>
          </w:p>
        </w:tc>
      </w:tr>
      <w:tr>
        <w:tc>
          <w:tcPr>
            <w:tcW w:w="2500" w:type="dxa"/>
            <w:tcMar>
              <w:top w:w="75" w:type="dxa"/>
              <w:left w:w="90" w:type="dxa"/>
              <w:bottom w:w="75" w:type="dxa"/>
              <w:right w:w="90" w:type="dxa"/>
            </w:tcMar>
          </w:tcPr>
          <w:p>
            <w:pPr>
              <w:spacing w:before="0" w:after="0" w:line="276" w:lineRule="auto"/>
            </w:pPr>
            <w:r>
              <w:rPr>
                <w:rFonts w:ascii="Arial" w:hAnsi="Arial"/>
                <w:sz w:val="22"/>
                <w:szCs w:val="22"/>
              </w:rPr>
              <w:t xml:space="preserve">Direct IP timeout</w:t>
            </w:r>
          </w:p>
        </w:tc>
        <w:tc>
          <w:tcPr>
            <w:tcW w:w="2900" w:type="dxa"/>
            <w:tcMar>
              <w:top w:w="75" w:type="dxa"/>
              <w:left w:w="90" w:type="dxa"/>
              <w:bottom w:w="75" w:type="dxa"/>
              <w:right w:w="90" w:type="dxa"/>
            </w:tcMar>
          </w:tcPr>
          <w:p>
            <w:pPr>
              <w:spacing w:before="0" w:after="0" w:line="276" w:lineRule="auto"/>
            </w:pPr>
            <w:r>
              <w:rPr>
                <w:rFonts w:ascii="Arial" w:hAnsi="Arial"/>
                <w:sz w:val="22"/>
                <w:szCs w:val="22"/>
              </w:rPr>
              <w:t xml:space="preserve">IP đã đổi, SG chặn hoặc service dừng.</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Dùng IP hiện tại/EIP, mở port phù hợp và restart service.</w:t>
            </w:r>
          </w:p>
        </w:tc>
      </w:tr>
      <w:tr>
        <w:tc>
          <w:tcPr>
            <w:tcW w:w="2500" w:type="dxa"/>
            <w:tcMar>
              <w:top w:w="75" w:type="dxa"/>
              <w:left w:w="90" w:type="dxa"/>
              <w:bottom w:w="75" w:type="dxa"/>
              <w:right w:w="90" w:type="dxa"/>
            </w:tcMar>
          </w:tcPr>
          <w:p>
            <w:pPr>
              <w:spacing w:before="0" w:after="0" w:line="276" w:lineRule="auto"/>
            </w:pPr>
            <w:r>
              <w:rPr>
                <w:rFonts w:ascii="Arial" w:hAnsi="Arial"/>
                <w:sz w:val="22"/>
                <w:szCs w:val="22"/>
              </w:rPr>
              <w:t xml:space="preserve">Approval link 409</w:t>
            </w:r>
          </w:p>
        </w:tc>
        <w:tc>
          <w:tcPr>
            <w:tcW w:w="2900" w:type="dxa"/>
            <w:tcMar>
              <w:top w:w="75" w:type="dxa"/>
              <w:left w:w="90" w:type="dxa"/>
              <w:bottom w:w="75" w:type="dxa"/>
              <w:right w:w="90" w:type="dxa"/>
            </w:tcMar>
          </w:tcPr>
          <w:p>
            <w:pPr>
              <w:spacing w:before="0" w:after="0" w:line="276" w:lineRule="auto"/>
            </w:pPr>
            <w:r>
              <w:rPr>
                <w:rFonts w:ascii="Arial" w:hAnsi="Arial"/>
                <w:sz w:val="22"/>
                <w:szCs w:val="22"/>
              </w:rPr>
              <w:t xml:space="preserve">Task token sai, hết hạn hoặc đã dùng.</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Tạo execution mới; mỗi token chỉ dùng một lần.</w:t>
            </w:r>
          </w:p>
        </w:tc>
      </w:tr>
      <w:tr>
        <w:tc>
          <w:tcPr>
            <w:tcW w:w="2500" w:type="dxa"/>
            <w:tcMar>
              <w:top w:w="75" w:type="dxa"/>
              <w:left w:w="90" w:type="dxa"/>
              <w:bottom w:w="75" w:type="dxa"/>
              <w:right w:w="90" w:type="dxa"/>
            </w:tcMar>
          </w:tcPr>
          <w:p>
            <w:pPr>
              <w:spacing w:before="0" w:after="0" w:line="276" w:lineRule="auto"/>
            </w:pPr>
            <w:r>
              <w:rPr>
                <w:rFonts w:ascii="Arial" w:hAnsi="Arial"/>
                <w:sz w:val="22"/>
                <w:szCs w:val="22"/>
              </w:rPr>
              <w:t xml:space="preserve">Không thấy execution mới</w:t>
            </w:r>
          </w:p>
        </w:tc>
        <w:tc>
          <w:tcPr>
            <w:tcW w:w="2900" w:type="dxa"/>
            <w:tcMar>
              <w:top w:w="75" w:type="dxa"/>
              <w:left w:w="90" w:type="dxa"/>
              <w:bottom w:w="75" w:type="dxa"/>
              <w:right w:w="90" w:type="dxa"/>
            </w:tcMar>
          </w:tcPr>
          <w:p>
            <w:pPr>
              <w:spacing w:before="0" w:after="0" w:line="276" w:lineRule="auto"/>
            </w:pPr>
            <w:r>
              <w:rPr>
                <w:rFonts w:ascii="Arial" w:hAnsi="Arial"/>
                <w:sz w:val="22"/>
                <w:szCs w:val="22"/>
              </w:rPr>
              <w:t xml:space="preserve">EventBridge target/role/pattern sai.</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Kiểm tra target Step Functions, states:StartExecution và Monitoring.</w:t>
            </w:r>
          </w:p>
        </w:tc>
      </w:tr>
      <w:tr>
        <w:tc>
          <w:tcPr>
            <w:tcW w:w="2500" w:type="dxa"/>
            <w:tcMar>
              <w:top w:w="75" w:type="dxa"/>
              <w:left w:w="90" w:type="dxa"/>
              <w:bottom w:w="75" w:type="dxa"/>
              <w:right w:w="90" w:type="dxa"/>
            </w:tcMar>
          </w:tcPr>
          <w:p>
            <w:pPr>
              <w:spacing w:before="0" w:after="0" w:line="276" w:lineRule="auto"/>
            </w:pPr>
            <w:r>
              <w:rPr>
                <w:rFonts w:ascii="Arial" w:hAnsi="Arial"/>
                <w:sz w:val="22"/>
                <w:szCs w:val="22"/>
              </w:rPr>
              <w:t xml:space="preserve">Email không đến</w:t>
            </w:r>
          </w:p>
        </w:tc>
        <w:tc>
          <w:tcPr>
            <w:tcW w:w="2900" w:type="dxa"/>
            <w:tcMar>
              <w:top w:w="75" w:type="dxa"/>
              <w:left w:w="90" w:type="dxa"/>
              <w:bottom w:w="75" w:type="dxa"/>
              <w:right w:w="90" w:type="dxa"/>
            </w:tcMar>
          </w:tcPr>
          <w:p>
            <w:pPr>
              <w:spacing w:before="0" w:after="0" w:line="276" w:lineRule="auto"/>
            </w:pPr>
            <w:r>
              <w:rPr>
                <w:rFonts w:ascii="Arial" w:hAnsi="Arial"/>
                <w:sz w:val="22"/>
                <w:szCs w:val="22"/>
              </w:rPr>
              <w:t xml:space="preserve">Subscription chưa Confirmed hoặc Lambda thiếu sns:Publish.</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Kiểm tra SNS subscription, Lambda logs và IAM.</w:t>
            </w:r>
          </w:p>
        </w:tc>
      </w:tr>
      <w:tr>
        <w:tc>
          <w:tcPr>
            <w:tcW w:w="2500" w:type="dxa"/>
            <w:tcMar>
              <w:top w:w="75" w:type="dxa"/>
              <w:left w:w="90" w:type="dxa"/>
              <w:bottom w:w="75" w:type="dxa"/>
              <w:right w:w="90" w:type="dxa"/>
            </w:tcMar>
          </w:tcPr>
          <w:p>
            <w:pPr>
              <w:spacing w:before="0" w:after="0" w:line="276" w:lineRule="auto"/>
            </w:pPr>
            <w:r>
              <w:rPr>
                <w:rFonts w:ascii="Arial" w:hAnsi="Arial"/>
                <w:sz w:val="22"/>
                <w:szCs w:val="22"/>
              </w:rPr>
              <w:t xml:space="preserve">QUARANTINE lỗi VPC</w:t>
            </w:r>
          </w:p>
        </w:tc>
        <w:tc>
          <w:tcPr>
            <w:tcW w:w="2900" w:type="dxa"/>
            <w:tcMar>
              <w:top w:w="75" w:type="dxa"/>
              <w:left w:w="90" w:type="dxa"/>
              <w:bottom w:w="75" w:type="dxa"/>
              <w:right w:w="90" w:type="dxa"/>
            </w:tcMar>
          </w:tcPr>
          <w:p>
            <w:pPr>
              <w:spacing w:before="0" w:after="0" w:line="276" w:lineRule="auto"/>
            </w:pPr>
            <w:r>
              <w:rPr>
                <w:rFonts w:ascii="Arial" w:hAnsi="Arial"/>
                <w:sz w:val="22"/>
                <w:szCs w:val="22"/>
              </w:rPr>
              <w:t xml:space="preserve">Quarantine SG khác VPC.</w:t>
            </w:r>
          </w:p>
        </w:tc>
        <w:tc>
          <w:tcPr>
            <w:tcW w:w="3600" w:type="dxa"/>
            <w:tcMar>
              <w:top w:w="75" w:type="dxa"/>
              <w:left w:w="90" w:type="dxa"/>
              <w:bottom w:w="75" w:type="dxa"/>
              <w:right w:w="90" w:type="dxa"/>
            </w:tcMar>
          </w:tcPr>
          <w:p>
            <w:pPr>
              <w:spacing w:before="0" w:after="0" w:line="276" w:lineRule="auto"/>
            </w:pPr>
            <w:r>
              <w:rPr>
                <w:rFonts w:ascii="Arial" w:hAnsi="Arial"/>
                <w:sz w:val="22"/>
                <w:szCs w:val="22"/>
              </w:rPr>
              <w:t xml:space="preserve">Tạo/chọn SG trong đúng VPC của instance.</w:t>
            </w:r>
          </w:p>
        </w:tc>
      </w:tr>
    </w:tbl>
    <w:p>
      <w:pPr>
        <w:spacing w:before="0" w:after="120" w:line="276" w:lineRule="auto"/>
      </w:pPr>
      <w:r>
        <w:rPr>
          <w:rFonts w:ascii="Arial" w:hAnsi="Arial"/>
          <w:sz w:val="22"/>
          <w:szCs w:val="22"/>
        </w:rPr>
        <w:t xml:space="preserve"/>
      </w:r>
    </w:p>
    <w:p>
      <w:pPr>
        <w:spacing w:before="0" w:after="120" w:line="276" w:lineRule="auto"/>
        <w:pStyle w:val="Heading1"/>
        <w:keepNext/>
      </w:pPr>
      <w:r>
        <w:rPr>
          <w:rFonts w:ascii="Arial" w:hAnsi="Arial"/>
          <w:sz w:val="22"/>
          <w:szCs w:val="22"/>
        </w:rPr>
        <w:t xml:space="preserve">13. VẬN HÀNH HẰNG NGÀY</w:t>
      </w:r>
    </w:p>
    <w:p>
      <w:pPr>
        <w:spacing w:before="0" w:after="120" w:line="276" w:lineRule="auto"/>
        <w:pStyle w:val="Heading2"/>
        <w:keepNext/>
      </w:pPr>
      <w:r>
        <w:rPr>
          <w:rFonts w:ascii="Arial" w:hAnsi="Arial"/>
          <w:sz w:val="22"/>
          <w:szCs w:val="22"/>
        </w:rPr>
        <w:t xml:space="preserve">13.1 Khi dừng EC2 để tiết kiệm</w:t>
      </w:r>
    </w:p>
    <w:p>
      <w:pPr>
        <w:spacing w:after="70"/>
        <w:ind w:left="720" w:hanging="300"/>
      </w:pPr>
      <w:r>
        <w:rPr>
          <w:rFonts w:ascii="Arial" w:hAnsi="Arial"/>
          <w:sz w:val="22"/>
          <w:szCs w:val="22"/>
          <w:b/>
        </w:rPr>
        <w:t xml:space="preserve">•</w:t>
      </w:r>
      <w:r>
        <w:rPr>
          <w:rFonts w:ascii="Arial" w:hAnsi="Arial"/>
          <w:sz w:val="22"/>
          <w:szCs w:val="22"/>
        </w:rPr>
        <w:t xml:space="preserve">  Có thể Stop EC2; dữ liệu EBS và cấu hình không mất.</w:t>
      </w:r>
    </w:p>
    <w:p>
      <w:pPr>
        <w:spacing w:after="70"/>
        <w:ind w:left="720" w:hanging="300"/>
      </w:pPr>
      <w:r>
        <w:rPr>
          <w:rFonts w:ascii="Arial" w:hAnsi="Arial"/>
          <w:sz w:val="22"/>
          <w:szCs w:val="22"/>
          <w:b/>
        </w:rPr>
        <w:t xml:space="preserve">•</w:t>
      </w:r>
      <w:r>
        <w:rPr>
          <w:rFonts w:ascii="Arial" w:hAnsi="Arial"/>
          <w:sz w:val="22"/>
          <w:szCs w:val="22"/>
        </w:rPr>
        <w:t xml:space="preserve">  Elastic IP không đổi khi Stop/Start nếu vẫn associated và không release.</w:t>
      </w:r>
    </w:p>
    <w:p>
      <w:pPr>
        <w:spacing w:after="70"/>
        <w:ind w:left="720" w:hanging="300"/>
      </w:pPr>
      <w:r>
        <w:rPr>
          <w:rFonts w:ascii="Arial" w:hAnsi="Arial"/>
          <w:sz w:val="22"/>
          <w:szCs w:val="22"/>
          <w:b/>
        </w:rPr>
        <w:t xml:space="preserve">•</w:t>
      </w:r>
      <w:r>
        <w:rPr>
          <w:rFonts w:ascii="Arial" w:hAnsi="Arial"/>
          <w:sz w:val="22"/>
          <w:szCs w:val="22"/>
        </w:rPr>
        <w:t xml:space="preserve">  CloudFront/S3 vẫn phục vụ giao diện tĩnh; login/API không hoạt động khi EC2 dừng.</w:t>
      </w:r>
    </w:p>
    <w:p>
      <w:pPr>
        <w:spacing w:after="70"/>
        <w:ind w:left="720" w:hanging="300"/>
      </w:pPr>
      <w:r>
        <w:rPr>
          <w:rFonts w:ascii="Arial" w:hAnsi="Arial"/>
          <w:sz w:val="22"/>
          <w:szCs w:val="22"/>
          <w:b/>
        </w:rPr>
        <w:t xml:space="preserve">•</w:t>
      </w:r>
      <w:r>
        <w:rPr>
          <w:rFonts w:ascii="Arial" w:hAnsi="Arial"/>
          <w:sz w:val="22"/>
          <w:szCs w:val="22"/>
        </w:rPr>
        <w:t xml:space="preserve">  Khi Start lại không phải cài lại ứng dụng nếu volume còn nguyên và service được enable.</w:t>
      </w:r>
    </w:p>
    <w:p>
      <w:pPr>
        <w:spacing w:after="70"/>
        <w:ind w:left="720" w:hanging="300"/>
      </w:pPr>
      <w:r>
        <w:rPr>
          <w:rFonts w:ascii="Arial" w:hAnsi="Arial"/>
          <w:sz w:val="22"/>
          <w:szCs w:val="22"/>
          <w:b/>
        </w:rPr>
        <w:t xml:space="preserve">•</w:t>
      </w:r>
      <w:r>
        <w:rPr>
          <w:rFonts w:ascii="Arial" w:hAnsi="Arial"/>
          <w:sz w:val="22"/>
          <w:szCs w:val="22"/>
        </w:rPr>
        <w:t xml:space="preserve">  Elastic IP có thể phát sinh chi phí khi không được sử dụng/không gắn đúng tài nguyên; theo dõi AWS billing.</w:t>
      </w:r>
    </w:p>
    <w:p>
      <w:pPr>
        <w:spacing w:before="0" w:after="120" w:line="276" w:lineRule="auto"/>
        <w:pStyle w:val="Heading2"/>
        <w:keepNext/>
      </w:pPr>
      <w:r>
        <w:rPr>
          <w:rFonts w:ascii="Arial" w:hAnsi="Arial"/>
          <w:sz w:val="22"/>
          <w:szCs w:val="22"/>
        </w:rPr>
        <w:t xml:space="preserve">13.2 Quy trình Start lại</w:t>
      </w:r>
    </w:p>
    <w:p>
      <w:pPr>
        <w:spacing w:before="0" w:after="75" w:line="276" w:lineRule="auto"/>
      </w:pPr>
      <w:r>
        <w:rPr>
          <w:rFonts w:ascii="Arial" w:hAnsi="Arial"/>
          <w:sz w:val="22"/>
          <w:szCs w:val="22"/>
        </w:rPr>
        <w:t xml:space="preserve">1. EC2 → Instances → chọn document-app-server → Start instance.</w:t>
      </w:r>
    </w:p>
    <w:p>
      <w:pPr>
        <w:spacing w:before="0" w:after="75" w:line="276" w:lineRule="auto"/>
      </w:pPr>
      <w:r>
        <w:rPr>
          <w:rFonts w:ascii="Arial" w:hAnsi="Arial"/>
          <w:sz w:val="22"/>
          <w:szCs w:val="22"/>
        </w:rPr>
        <w:t xml:space="preserve">2. Chờ Instance state Running và Status checks 2/2.</w:t>
      </w:r>
    </w:p>
    <w:p>
      <w:pPr>
        <w:spacing w:before="0" w:after="75" w:line="276" w:lineRule="auto"/>
      </w:pPr>
      <w:r>
        <w:rPr>
          <w:rFonts w:ascii="Arial" w:hAnsi="Arial"/>
          <w:sz w:val="22"/>
          <w:szCs w:val="22"/>
        </w:rPr>
        <w:t xml:space="preserve">3. Xác nhận Elastic IP association.</w:t>
      </w:r>
    </w:p>
    <w:p>
      <w:pPr>
        <w:spacing w:before="0" w:after="75" w:line="276" w:lineRule="auto"/>
      </w:pPr>
      <w:r>
        <w:rPr>
          <w:rFonts w:ascii="Arial" w:hAnsi="Arial"/>
          <w:sz w:val="22"/>
          <w:szCs w:val="22"/>
        </w:rPr>
        <w:t xml:space="preserve">4. Mở http://&lt;ELASTIC-IP&gt;/api/health.</w:t>
      </w:r>
    </w:p>
    <w:p>
      <w:pPr>
        <w:spacing w:before="0" w:after="75" w:line="276" w:lineRule="auto"/>
      </w:pPr>
      <w:r>
        <w:rPr>
          <w:rFonts w:ascii="Arial" w:hAnsi="Arial"/>
          <w:sz w:val="22"/>
          <w:szCs w:val="22"/>
        </w:rPr>
        <w:t xml:space="preserve">5. Mở https://d3rxc4d21dw065.cloudfront.net/api/health.</w:t>
      </w:r>
    </w:p>
    <w:p>
      <w:pPr>
        <w:spacing w:before="0" w:after="75" w:line="276" w:lineRule="auto"/>
      </w:pPr>
      <w:r>
        <w:rPr>
          <w:rFonts w:ascii="Arial" w:hAnsi="Arial"/>
          <w:sz w:val="22"/>
          <w:szCs w:val="22"/>
        </w:rPr>
        <w:t xml:space="preserve">6. Đăng nhập portal và thử danh sách incident.</w:t>
      </w:r>
    </w:p>
    <w:p>
      <w:pPr>
        <w:spacing w:before="0" w:after="75" w:line="276" w:lineRule="auto"/>
      </w:pPr>
      <w:r>
        <w:rPr>
          <w:rFonts w:ascii="Arial" w:hAnsi="Arial"/>
          <w:sz w:val="22"/>
          <w:szCs w:val="22"/>
        </w:rPr>
        <w:t xml:space="preserve">7. Nếu lỗi, kiểm tra systemctl status nginx và backend service.</w:t>
      </w:r>
    </w:p>
    <w:p>
      <w:pPr>
        <w:spacing w:before="0" w:after="120" w:line="276" w:lineRule="auto"/>
        <w:pStyle w:val="Heading2"/>
        <w:keepNext/>
      </w:pPr>
      <w:r>
        <w:rPr>
          <w:rFonts w:ascii="Arial" w:hAnsi="Arial"/>
          <w:sz w:val="22"/>
          <w:szCs w:val="22"/>
        </w:rPr>
        <w:t xml:space="preserve">13.3 Cập nhật frontend</w:t>
      </w:r>
    </w:p>
    <w:p>
      <w:pPr>
        <w:spacing w:before="0" w:after="75" w:line="276" w:lineRule="auto"/>
      </w:pPr>
      <w:r>
        <w:rPr>
          <w:rFonts w:ascii="Arial" w:hAnsi="Arial"/>
          <w:sz w:val="22"/>
          <w:szCs w:val="22"/>
        </w:rPr>
        <w:t xml:space="preserve">1. Sửa mã và chạy npm run build.</w:t>
      </w:r>
    </w:p>
    <w:p>
      <w:pPr>
        <w:spacing w:before="0" w:after="75" w:line="276" w:lineRule="auto"/>
      </w:pPr>
      <w:r>
        <w:rPr>
          <w:rFonts w:ascii="Arial" w:hAnsi="Arial"/>
          <w:sz w:val="22"/>
          <w:szCs w:val="22"/>
        </w:rPr>
        <w:t xml:space="preserve">2. Upload nội dung dist, giữ đúng cấu trúc thư mục assets.</w:t>
      </w:r>
    </w:p>
    <w:p>
      <w:pPr>
        <w:spacing w:before="0" w:after="75" w:line="276" w:lineRule="auto"/>
      </w:pPr>
      <w:r>
        <w:rPr>
          <w:rFonts w:ascii="Arial" w:hAnsi="Arial"/>
          <w:sz w:val="22"/>
          <w:szCs w:val="22"/>
        </w:rPr>
        <w:t xml:space="preserve">3. Tạo CloudFront invalidation /*.</w:t>
      </w:r>
    </w:p>
    <w:p>
      <w:pPr>
        <w:spacing w:before="0" w:after="75" w:line="276" w:lineRule="auto"/>
      </w:pPr>
      <w:r>
        <w:rPr>
          <w:rFonts w:ascii="Arial" w:hAnsi="Arial"/>
          <w:sz w:val="22"/>
          <w:szCs w:val="22"/>
        </w:rPr>
        <w:t xml:space="preserve">4. Chờ Deployed và kiểm tra bằng cửa sổ ẩn danh.</w:t>
      </w:r>
    </w:p>
    <w:p>
      <w:pPr>
        <w:spacing w:before="0" w:after="120" w:line="276" w:lineRule="auto"/>
        <w:pStyle w:val="Heading1"/>
        <w:keepNext/>
      </w:pPr>
      <w:r>
        <w:rPr>
          <w:rFonts w:ascii="Arial" w:hAnsi="Arial"/>
          <w:sz w:val="22"/>
          <w:szCs w:val="22"/>
        </w:rPr>
        <w:t xml:space="preserve">14. BẢO MẬT CHO PRODUCTION</w:t>
      </w:r>
    </w:p>
    <w:p>
      <w:pPr>
        <w:spacing w:before="0" w:after="120" w:line="276" w:lineRule="auto"/>
      </w:pPr>
      <w:r>
        <w:rPr>
          <w:rFonts w:ascii="Arial" w:hAnsi="Arial"/>
          <w:sz w:val="22"/>
          <w:szCs w:val="22"/>
        </w:rPr>
        <w:t xml:space="preserve">Thiết kế hiện tại phù hợp workshop/demo. Trước production cần nâng cấp:</w:t>
      </w:r>
    </w:p>
    <w:p>
      <w:pPr>
        <w:spacing w:after="70"/>
        <w:ind w:left="720" w:hanging="300"/>
      </w:pPr>
      <w:r>
        <w:rPr>
          <w:rFonts w:ascii="Arial" w:hAnsi="Arial"/>
          <w:sz w:val="22"/>
          <w:szCs w:val="22"/>
          <w:b/>
        </w:rPr>
        <w:t xml:space="preserve">•</w:t>
      </w:r>
      <w:r>
        <w:rPr>
          <w:rFonts w:ascii="Arial" w:hAnsi="Arial"/>
          <w:sz w:val="22"/>
          <w:szCs w:val="22"/>
        </w:rPr>
        <w:t xml:space="preserve">  Dùng Cognito/SSO cho portal và API phê duyệt; không tin chuỗi approved_by cố định.</w:t>
      </w:r>
    </w:p>
    <w:p>
      <w:pPr>
        <w:spacing w:after="70"/>
        <w:ind w:left="720" w:hanging="300"/>
      </w:pPr>
      <w:r>
        <w:rPr>
          <w:rFonts w:ascii="Arial" w:hAnsi="Arial"/>
          <w:sz w:val="22"/>
          <w:szCs w:val="22"/>
          <w:b/>
        </w:rPr>
        <w:t xml:space="preserve">•</w:t>
      </w:r>
      <w:r>
        <w:rPr>
          <w:rFonts w:ascii="Arial" w:hAnsi="Arial"/>
          <w:sz w:val="22"/>
          <w:szCs w:val="22"/>
        </w:rPr>
        <w:t xml:space="preserve">  Rút ngắn thời hạn callback và ghi audit identity, IP, timestamp, decision.</w:t>
      </w:r>
    </w:p>
    <w:p>
      <w:pPr>
        <w:spacing w:after="70"/>
        <w:ind w:left="720" w:hanging="300"/>
      </w:pPr>
      <w:r>
        <w:rPr>
          <w:rFonts w:ascii="Arial" w:hAnsi="Arial"/>
          <w:sz w:val="22"/>
          <w:szCs w:val="22"/>
          <w:b/>
        </w:rPr>
        <w:t xml:space="preserve">•</w:t>
      </w:r>
      <w:r>
        <w:rPr>
          <w:rFonts w:ascii="Arial" w:hAnsi="Arial"/>
          <w:sz w:val="22"/>
          <w:szCs w:val="22"/>
        </w:rPr>
        <w:t xml:space="preserve">  Ký hoặc mã hóa dữ liệu liên kết; tránh task token trong log, analytics và screenshot.</w:t>
      </w:r>
    </w:p>
    <w:p>
      <w:pPr>
        <w:spacing w:after="70"/>
        <w:ind w:left="720" w:hanging="300"/>
      </w:pPr>
      <w:r>
        <w:rPr>
          <w:rFonts w:ascii="Arial" w:hAnsi="Arial"/>
          <w:sz w:val="22"/>
          <w:szCs w:val="22"/>
          <w:b/>
        </w:rPr>
        <w:t xml:space="preserve">•</w:t>
      </w:r>
      <w:r>
        <w:rPr>
          <w:rFonts w:ascii="Arial" w:hAnsi="Arial"/>
          <w:sz w:val="22"/>
          <w:szCs w:val="22"/>
        </w:rPr>
        <w:t xml:space="preserve">  Giới hạn API Gateway bằng authorizer/WAF/rate limit.</w:t>
      </w:r>
    </w:p>
    <w:p>
      <w:pPr>
        <w:spacing w:after="70"/>
        <w:ind w:left="720" w:hanging="300"/>
      </w:pPr>
      <w:r>
        <w:rPr>
          <w:rFonts w:ascii="Arial" w:hAnsi="Arial"/>
          <w:sz w:val="22"/>
          <w:szCs w:val="22"/>
          <w:b/>
        </w:rPr>
        <w:t xml:space="preserve">•</w:t>
      </w:r>
      <w:r>
        <w:rPr>
          <w:rFonts w:ascii="Arial" w:hAnsi="Arial"/>
          <w:sz w:val="22"/>
          <w:szCs w:val="22"/>
        </w:rPr>
        <w:t xml:space="preserve">  Áp dụng least privilege cho Step Functions, Lambda và EventBridge roles.</w:t>
      </w:r>
    </w:p>
    <w:p>
      <w:pPr>
        <w:spacing w:after="70"/>
        <w:ind w:left="720" w:hanging="300"/>
      </w:pPr>
      <w:r>
        <w:rPr>
          <w:rFonts w:ascii="Arial" w:hAnsi="Arial"/>
          <w:sz w:val="22"/>
          <w:szCs w:val="22"/>
          <w:b/>
        </w:rPr>
        <w:t xml:space="preserve">•</w:t>
      </w:r>
      <w:r>
        <w:rPr>
          <w:rFonts w:ascii="Arial" w:hAnsi="Arial"/>
          <w:sz w:val="22"/>
          <w:szCs w:val="22"/>
        </w:rPr>
        <w:t xml:space="preserve">  Chuyển backend management khỏi chính EC2 có thể bị stop/quarantine; ưu tiên API Gateway + Lambda hoặc một management VPC riêng.</w:t>
      </w:r>
    </w:p>
    <w:p>
      <w:pPr>
        <w:spacing w:after="70"/>
        <w:ind w:left="720" w:hanging="300"/>
      </w:pPr>
      <w:r>
        <w:rPr>
          <w:rFonts w:ascii="Arial" w:hAnsi="Arial"/>
          <w:sz w:val="22"/>
          <w:szCs w:val="22"/>
          <w:b/>
        </w:rPr>
        <w:t xml:space="preserve">•</w:t>
      </w:r>
      <w:r>
        <w:rPr>
          <w:rFonts w:ascii="Arial" w:hAnsi="Arial"/>
          <w:sz w:val="22"/>
          <w:szCs w:val="22"/>
        </w:rPr>
        <w:t xml:space="preserve">  Bật CloudTrail, CloudWatch alarms, DLQ/retry hợp lý và log retention.</w:t>
      </w:r>
    </w:p>
    <w:p>
      <w:pPr>
        <w:spacing w:after="70"/>
        <w:ind w:left="720" w:hanging="300"/>
      </w:pPr>
      <w:r>
        <w:rPr>
          <w:rFonts w:ascii="Arial" w:hAnsi="Arial"/>
          <w:sz w:val="22"/>
          <w:szCs w:val="22"/>
          <w:b/>
        </w:rPr>
        <w:t xml:space="preserve">•</w:t>
      </w:r>
      <w:r>
        <w:rPr>
          <w:rFonts w:ascii="Arial" w:hAnsi="Arial"/>
          <w:sz w:val="22"/>
          <w:szCs w:val="22"/>
        </w:rPr>
        <w:t xml:space="preserve">  Hạn chế SG origin chỉ nhận CloudFront managed prefix list hoặc dùng ALB/VPC origin.</w:t>
      </w:r>
    </w:p>
    <w:p>
      <w:pPr>
        <w:spacing w:after="70"/>
        <w:ind w:left="720" w:hanging="300"/>
      </w:pPr>
      <w:r>
        <w:rPr>
          <w:rFonts w:ascii="Arial" w:hAnsi="Arial"/>
          <w:sz w:val="22"/>
          <w:szCs w:val="22"/>
          <w:b/>
        </w:rPr>
        <w:t xml:space="preserve">•</w:t>
      </w:r>
      <w:r>
        <w:rPr>
          <w:rFonts w:ascii="Arial" w:hAnsi="Arial"/>
          <w:sz w:val="22"/>
          <w:szCs w:val="22"/>
        </w:rPr>
        <w:t xml:space="preserve">  Sau thời gian quan sát, chuyển WAF monitor/count sang block có kiểm soát.</w:t>
      </w:r>
    </w:p>
    <w:p>
      <w:pPr>
        <w:spacing w:before="0" w:after="120" w:line="276" w:lineRule="auto"/>
        <w:pStyle w:val="Heading1"/>
        <w:keepNext/>
      </w:pPr>
      <w:r>
        <w:rPr>
          <w:rFonts w:ascii="Arial" w:hAnsi="Arial"/>
          <w:sz w:val="22"/>
          <w:szCs w:val="22"/>
        </w:rPr>
        <w:t xml:space="preserve">15. CLEANUP VÀ CHECKLIST HOÀN THÀNH</w:t>
      </w:r>
    </w:p>
    <w:p>
      <w:pPr>
        <w:spacing w:before="0" w:after="120" w:line="276" w:lineRule="auto"/>
        <w:pStyle w:val="Heading2"/>
        <w:keepNext/>
      </w:pPr>
      <w:r>
        <w:rPr>
          <w:rFonts w:ascii="Arial" w:hAnsi="Arial"/>
          <w:sz w:val="22"/>
          <w:szCs w:val="22"/>
        </w:rPr>
        <w:t xml:space="preserve">15.1 Cleanup lab</w:t>
      </w:r>
    </w:p>
    <w:p>
      <w:pPr>
        <w:spacing w:before="0" w:after="120" w:line="276" w:lineRule="auto"/>
      </w:pPr>
      <w:r>
        <w:rPr>
          <w:rFonts w:ascii="Arial" w:hAnsi="Arial"/>
          <w:sz w:val="22"/>
          <w:szCs w:val="22"/>
        </w:rPr>
        <w:t xml:space="preserve">Chỉ cleanup khi workshop kết thúc và đã sao lưu dữ liệu cần thiết.</w:t>
      </w:r>
    </w:p>
    <w:p>
      <w:pPr>
        <w:spacing w:before="0" w:after="75" w:line="276" w:lineRule="auto"/>
      </w:pPr>
      <w:r>
        <w:rPr>
          <w:rFonts w:ascii="Arial" w:hAnsi="Arial"/>
          <w:sz w:val="22"/>
          <w:szCs w:val="22"/>
        </w:rPr>
        <w:t xml:space="preserve">1. Disable EventBridge rule để ngừng execution mới.</w:t>
      </w:r>
    </w:p>
    <w:p>
      <w:pPr>
        <w:spacing w:before="0" w:after="75" w:line="276" w:lineRule="auto"/>
      </w:pPr>
      <w:r>
        <w:rPr>
          <w:rFonts w:ascii="Arial" w:hAnsi="Arial"/>
          <w:sz w:val="22"/>
          <w:szCs w:val="22"/>
        </w:rPr>
        <w:t xml:space="preserve">2. Dừng hoặc xóa execution đang chờ callback.</w:t>
      </w:r>
    </w:p>
    <w:p>
      <w:pPr>
        <w:spacing w:before="0" w:after="75" w:line="276" w:lineRule="auto"/>
      </w:pPr>
      <w:r>
        <w:rPr>
          <w:rFonts w:ascii="Arial" w:hAnsi="Arial"/>
          <w:sz w:val="22"/>
          <w:szCs w:val="22"/>
        </w:rPr>
        <w:t xml:space="preserve">3. Xóa sample findings/incident test theo chính sách dữ liệu.</w:t>
      </w:r>
    </w:p>
    <w:p>
      <w:pPr>
        <w:spacing w:before="0" w:after="75" w:line="276" w:lineRule="auto"/>
      </w:pPr>
      <w:r>
        <w:rPr>
          <w:rFonts w:ascii="Arial" w:hAnsi="Arial"/>
          <w:sz w:val="22"/>
          <w:szCs w:val="22"/>
        </w:rPr>
        <w:t xml:space="preserve">4. Xóa CloudFront distribution sau khi Disable và chờ trạng thái cho phép.</w:t>
      </w:r>
    </w:p>
    <w:p>
      <w:pPr>
        <w:spacing w:before="0" w:after="75" w:line="276" w:lineRule="auto"/>
      </w:pPr>
      <w:r>
        <w:rPr>
          <w:rFonts w:ascii="Arial" w:hAnsi="Arial"/>
          <w:sz w:val="22"/>
          <w:szCs w:val="22"/>
        </w:rPr>
        <w:t xml:space="preserve">5. Xóa object rồi bucket S3 frontend nếu không dùng.</w:t>
      </w:r>
    </w:p>
    <w:p>
      <w:pPr>
        <w:spacing w:before="0" w:after="75" w:line="276" w:lineRule="auto"/>
      </w:pPr>
      <w:r>
        <w:rPr>
          <w:rFonts w:ascii="Arial" w:hAnsi="Arial"/>
          <w:sz w:val="22"/>
          <w:szCs w:val="22"/>
        </w:rPr>
        <w:t xml:space="preserve">6. Xóa API Gateway/Lambda/Step Functions/IAM roles được tạo riêng cho lab.</w:t>
      </w:r>
    </w:p>
    <w:p>
      <w:pPr>
        <w:spacing w:before="0" w:after="75" w:line="276" w:lineRule="auto"/>
      </w:pPr>
      <w:r>
        <w:rPr>
          <w:rFonts w:ascii="Arial" w:hAnsi="Arial"/>
          <w:sz w:val="22"/>
          <w:szCs w:val="22"/>
        </w:rPr>
        <w:t xml:space="preserve">7. Xóa SNS subscription/topic nếu không dùng.</w:t>
      </w:r>
    </w:p>
    <w:p>
      <w:pPr>
        <w:spacing w:before="0" w:after="75" w:line="276" w:lineRule="auto"/>
      </w:pPr>
      <w:r>
        <w:rPr>
          <w:rFonts w:ascii="Arial" w:hAnsi="Arial"/>
          <w:sz w:val="22"/>
          <w:szCs w:val="22"/>
        </w:rPr>
        <w:t xml:space="preserve">8. Release Elastic IP chỉ khi chắc chắn không còn cần endpoint.</w:t>
      </w:r>
    </w:p>
    <w:p>
      <w:pPr>
        <w:spacing w:before="0" w:after="120" w:line="276" w:lineRule="auto"/>
        <w:pStyle w:val="Heading2"/>
        <w:keepNext/>
      </w:pPr>
      <w:r>
        <w:rPr>
          <w:rFonts w:ascii="Arial" w:hAnsi="Arial"/>
          <w:sz w:val="22"/>
          <w:szCs w:val="22"/>
        </w:rPr>
        <w:t xml:space="preserve">15.2 Checklist bàn giao</w:t>
      </w:r>
    </w:p>
    <w:p>
      <w:pPr>
        <w:spacing w:after="70"/>
        <w:ind w:left="720" w:hanging="300"/>
      </w:pPr>
      <w:r>
        <w:rPr>
          <w:rFonts w:ascii="Arial" w:hAnsi="Arial"/>
          <w:sz w:val="22"/>
          <w:szCs w:val="22"/>
          <w:b/>
        </w:rPr>
        <w:t xml:space="preserve">•</w:t>
      </w:r>
      <w:r>
        <w:rPr>
          <w:rFonts w:ascii="Arial" w:hAnsi="Arial"/>
          <w:sz w:val="22"/>
          <w:szCs w:val="22"/>
        </w:rPr>
        <w:t xml:space="preserve">  [ ] EventBridge target là SecurityIncidentApprovalWorkflow.</w:t>
      </w:r>
    </w:p>
    <w:p>
      <w:pPr>
        <w:spacing w:after="70"/>
        <w:ind w:left="720" w:hanging="300"/>
      </w:pPr>
      <w:r>
        <w:rPr>
          <w:rFonts w:ascii="Arial" w:hAnsi="Arial"/>
          <w:sz w:val="22"/>
          <w:szCs w:val="22"/>
          <w:b/>
        </w:rPr>
        <w:t xml:space="preserve">•</w:t>
      </w:r>
      <w:r>
        <w:rPr>
          <w:rFonts w:ascii="Arial" w:hAnsi="Arial"/>
          <w:sz w:val="22"/>
          <w:szCs w:val="22"/>
        </w:rPr>
        <w:t xml:space="preserve">  [ ] Workflow low severity và REJECT đều Succeeded.</w:t>
      </w:r>
    </w:p>
    <w:p>
      <w:pPr>
        <w:spacing w:after="70"/>
        <w:ind w:left="720" w:hanging="300"/>
      </w:pPr>
      <w:r>
        <w:rPr>
          <w:rFonts w:ascii="Arial" w:hAnsi="Arial"/>
          <w:sz w:val="22"/>
          <w:szCs w:val="22"/>
          <w:b/>
        </w:rPr>
        <w:t xml:space="preserve">•</w:t>
      </w:r>
      <w:r>
        <w:rPr>
          <w:rFonts w:ascii="Arial" w:hAnsi="Arial"/>
          <w:sz w:val="22"/>
          <w:szCs w:val="22"/>
        </w:rPr>
        <w:t xml:space="preserve">  [ ] DynamoDB ghi đúng trạng thái.</w:t>
      </w:r>
    </w:p>
    <w:p>
      <w:pPr>
        <w:spacing w:after="70"/>
        <w:ind w:left="720" w:hanging="300"/>
      </w:pPr>
      <w:r>
        <w:rPr>
          <w:rFonts w:ascii="Arial" w:hAnsi="Arial"/>
          <w:sz w:val="22"/>
          <w:szCs w:val="22"/>
          <w:b/>
        </w:rPr>
        <w:t xml:space="preserve">•</w:t>
      </w:r>
      <w:r>
        <w:rPr>
          <w:rFonts w:ascii="Arial" w:hAnsi="Arial"/>
          <w:sz w:val="22"/>
          <w:szCs w:val="22"/>
        </w:rPr>
        <w:t xml:space="preserve">  [ ] Email approval không lộ token trong tài liệu.</w:t>
      </w:r>
    </w:p>
    <w:p>
      <w:pPr>
        <w:spacing w:after="70"/>
        <w:ind w:left="720" w:hanging="300"/>
      </w:pPr>
      <w:r>
        <w:rPr>
          <w:rFonts w:ascii="Arial" w:hAnsi="Arial"/>
          <w:sz w:val="22"/>
          <w:szCs w:val="22"/>
          <w:b/>
        </w:rPr>
        <w:t xml:space="preserve">•</w:t>
      </w:r>
      <w:r>
        <w:rPr>
          <w:rFonts w:ascii="Arial" w:hAnsi="Arial"/>
          <w:sz w:val="22"/>
          <w:szCs w:val="22"/>
        </w:rPr>
        <w:t xml:space="preserve">  [ ] CloudFront /login tải SPA.</w:t>
      </w:r>
    </w:p>
    <w:p>
      <w:pPr>
        <w:spacing w:after="70"/>
        <w:ind w:left="720" w:hanging="300"/>
      </w:pPr>
      <w:r>
        <w:rPr>
          <w:rFonts w:ascii="Arial" w:hAnsi="Arial"/>
          <w:sz w:val="22"/>
          <w:szCs w:val="22"/>
          <w:b/>
        </w:rPr>
        <w:t xml:space="preserve">•</w:t>
      </w:r>
      <w:r>
        <w:rPr>
          <w:rFonts w:ascii="Arial" w:hAnsi="Arial"/>
          <w:sz w:val="22"/>
          <w:szCs w:val="22"/>
        </w:rPr>
        <w:t xml:space="preserve">  [ ] CloudFront /api/health trả thành công.</w:t>
      </w:r>
    </w:p>
    <w:p>
      <w:pPr>
        <w:spacing w:after="70"/>
        <w:ind w:left="720" w:hanging="300"/>
      </w:pPr>
      <w:r>
        <w:rPr>
          <w:rFonts w:ascii="Arial" w:hAnsi="Arial"/>
          <w:sz w:val="22"/>
          <w:szCs w:val="22"/>
          <w:b/>
        </w:rPr>
        <w:t xml:space="preserve">•</w:t>
      </w:r>
      <w:r>
        <w:rPr>
          <w:rFonts w:ascii="Arial" w:hAnsi="Arial"/>
          <w:sz w:val="22"/>
          <w:szCs w:val="22"/>
        </w:rPr>
        <w:t xml:space="preserve">  [ ] Elastic IP gắn đúng EC2.</w:t>
      </w:r>
    </w:p>
    <w:p>
      <w:pPr>
        <w:spacing w:after="70"/>
        <w:ind w:left="720" w:hanging="300"/>
      </w:pPr>
      <w:r>
        <w:rPr>
          <w:rFonts w:ascii="Arial" w:hAnsi="Arial"/>
          <w:sz w:val="22"/>
          <w:szCs w:val="22"/>
          <w:b/>
        </w:rPr>
        <w:t xml:space="preserve">•</w:t>
      </w:r>
      <w:r>
        <w:rPr>
          <w:rFonts w:ascii="Arial" w:hAnsi="Arial"/>
          <w:sz w:val="22"/>
          <w:szCs w:val="22"/>
        </w:rPr>
        <w:t xml:space="preserve">  [ ] Nginx/backend và CloudWatch Agent tự khởi động.</w:t>
      </w:r>
    </w:p>
    <w:p>
      <w:pPr>
        <w:spacing w:after="70"/>
        <w:ind w:left="720" w:hanging="300"/>
      </w:pPr>
      <w:r>
        <w:rPr>
          <w:rFonts w:ascii="Arial" w:hAnsi="Arial"/>
          <w:sz w:val="22"/>
          <w:szCs w:val="22"/>
          <w:b/>
        </w:rPr>
        <w:t xml:space="preserve">•</w:t>
      </w:r>
      <w:r>
        <w:rPr>
          <w:rFonts w:ascii="Arial" w:hAnsi="Arial"/>
          <w:sz w:val="22"/>
          <w:szCs w:val="22"/>
        </w:rPr>
        <w:t xml:space="preserve">  [ ] Grafana truy cập được qua SSM, không mở public port 3000.</w:t>
      </w:r>
    </w:p>
    <w:p>
      <w:pPr>
        <w:spacing w:after="70"/>
        <w:ind w:left="720" w:hanging="300"/>
      </w:pPr>
      <w:r>
        <w:rPr>
          <w:rFonts w:ascii="Arial" w:hAnsi="Arial"/>
          <w:sz w:val="22"/>
          <w:szCs w:val="22"/>
          <w:b/>
        </w:rPr>
        <w:t xml:space="preserve">•</w:t>
      </w:r>
      <w:r>
        <w:rPr>
          <w:rFonts w:ascii="Arial" w:hAnsi="Arial"/>
          <w:sz w:val="22"/>
          <w:szCs w:val="22"/>
        </w:rPr>
        <w:t xml:space="preserve">  [ ] Hai dashboard JSON hiển thị metric/log sau khi tạo traffic.</w:t>
      </w:r>
    </w:p>
    <w:p>
      <w:pPr>
        <w:spacing w:after="70"/>
        <w:ind w:left="720" w:hanging="300"/>
      </w:pPr>
      <w:r>
        <w:rPr>
          <w:rFonts w:ascii="Arial" w:hAnsi="Arial"/>
          <w:sz w:val="22"/>
          <w:szCs w:val="22"/>
          <w:b/>
        </w:rPr>
        <w:t xml:space="preserve">•</w:t>
      </w:r>
      <w:r>
        <w:rPr>
          <w:rFonts w:ascii="Arial" w:hAnsi="Arial"/>
          <w:sz w:val="22"/>
          <w:szCs w:val="22"/>
        </w:rPr>
        <w:t xml:space="preserve">  [ ] CloudTrail, Flow Logs, S3 access log và Config có retention/lifecycle phù hợp nếu đã bật.</w:t>
      </w:r>
    </w:p>
    <w:p>
      <w:pPr>
        <w:spacing w:after="70"/>
        <w:ind w:left="720" w:hanging="300"/>
      </w:pPr>
      <w:r>
        <w:rPr>
          <w:rFonts w:ascii="Arial" w:hAnsi="Arial"/>
          <w:sz w:val="22"/>
          <w:szCs w:val="22"/>
          <w:b/>
        </w:rPr>
        <w:t xml:space="preserve">•</w:t>
      </w:r>
      <w:r>
        <w:rPr>
          <w:rFonts w:ascii="Arial" w:hAnsi="Arial"/>
          <w:sz w:val="22"/>
          <w:szCs w:val="22"/>
        </w:rPr>
        <w:t xml:space="preserve">  [ ] INCIDENT_PORTAL_URL dùng CloudFront HTTPS.</w:t>
      </w:r>
    </w:p>
    <w:p>
      <w:pPr>
        <w:spacing w:after="70"/>
        <w:ind w:left="720" w:hanging="300"/>
      </w:pPr>
      <w:r>
        <w:rPr>
          <w:rFonts w:ascii="Arial" w:hAnsi="Arial"/>
          <w:sz w:val="22"/>
          <w:szCs w:val="22"/>
          <w:b/>
        </w:rPr>
        <w:t xml:space="preserve">•</w:t>
      </w:r>
      <w:r>
        <w:rPr>
          <w:rFonts w:ascii="Arial" w:hAnsi="Arial"/>
          <w:sz w:val="22"/>
          <w:szCs w:val="22"/>
        </w:rPr>
        <w:t xml:space="preserve">  [ ] Có kế hoạch restore sau quarantine/stop.</w:t>
      </w:r>
    </w:p>
    <w:tbl>
      <w:tblPr>
        <w:tblW w:w="9000" w:type="dxa"/>
      </w:tblPr>
      <w:tblGrid>
        <w:gridCol w:w="9000"/>
      </w:tblGrid>
      <w:tr>
        <w:tc>
          <w:tcPr>
            <w:shd w:val="clear" w:fill="EAF2F8"/>
            <w:tcMar>
              <w:top w:w="120" w:type="dxa"/>
              <w:left w:w="160" w:type="dxa"/>
              <w:bottom w:w="120" w:type="dxa"/>
              <w:right w:w="160" w:type="dxa"/>
            </w:tcMar>
          </w:tcPr>
          <w:p>
            <w:pPr>
              <w:spacing w:before="0" w:after="0" w:line="276" w:lineRule="auto"/>
            </w:pPr>
            <w:r>
              <w:rPr>
                <w:rFonts w:ascii="Arial" w:hAnsi="Arial"/>
                <w:sz w:val="22"/>
                <w:szCs w:val="22"/>
                <w:b/>
                <w:color w:val="1F4E78"/>
              </w:rPr>
              <w:t xml:space="preserve">GHI CHÚ: Workshop hoàn tất khi cả luồng tự động GuardDuty → EventBridge → Step Functions và luồng người dùng CloudFront → /api đều được kiểm thử sau một lần Stop/Start EC2.</w:t>
            </w:r>
          </w:p>
        </w:tc>
      </w:tr>
    </w:tbl>
    <w:p>
      <w:pPr>
        <w:spacing w:before="0" w:after="120" w:line="276" w:lineRule="auto"/>
      </w:pPr>
      <w:r>
        <w:rPr>
          <w:rFonts w:ascii="Arial" w:hAnsi="Arial"/>
          <w:sz w:val="22"/>
          <w:szCs w:val="22"/>
        </w:rPr>
        <w:t xml:space="preserve"/>
      </w:r>
    </w:p>
    <w:p>
      <w:pPr>
        <w:spacing w:before="0" w:after="120" w:line="276" w:lineRule="auto"/>
        <w:pStyle w:val="Heading1"/>
        <w:keepNext/>
      </w:pPr>
      <w:r>
        <w:rPr>
          <w:rFonts w:ascii="Arial" w:hAnsi="Arial"/>
          <w:sz w:val="22"/>
          <w:szCs w:val="22"/>
        </w:rPr>
        <w:t xml:space="preserve">PHỤ LỤC A — FILE NGUỒN LIÊN QUAN</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4200"/>
        <w:gridCol w:w="4800"/>
      </w:tblGrid>
      <w:tr>
        <w:tc>
          <w:tcPr>
            <w:tcW w:w="42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File</w:t>
            </w:r>
          </w:p>
        </w:tc>
        <w:tc>
          <w:tcPr>
            <w:tcW w:w="48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Vai trò</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lambda/security_incident_response.py</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Xử lý finding và hành động EC2.</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lambda/security_approval_notifier.py</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Tạo email link phê duyệt.</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lambda/security_approval_callback.py</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GET xác nhận, POST callback Step Functions.</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lambda/security_approval_test_state_machine.json</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Workflow an toàn.</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lambda/security_incident_approval_state_machine.json</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Workflow đầy đủ.</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frontend/</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React/Vite portal.</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frontend/dist/</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Artefact upload S3 sau build.</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grafana/aws-services-monitoring.json</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Dashboard metric dịch vụ AWS.</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grafana/security-logs-monitoring.json</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Dashboard log ứng dụng và bảo mật.</w:t>
            </w:r>
          </w:p>
        </w:tc>
      </w:tr>
      <w:tr>
        <w:tc>
          <w:tcPr>
            <w:tcW w:w="4200" w:type="dxa"/>
            <w:tcMar>
              <w:top w:w="75" w:type="dxa"/>
              <w:left w:w="90" w:type="dxa"/>
              <w:bottom w:w="75" w:type="dxa"/>
              <w:right w:w="90" w:type="dxa"/>
            </w:tcMar>
          </w:tcPr>
          <w:p>
            <w:pPr>
              <w:spacing w:before="0" w:after="0" w:line="276" w:lineRule="auto"/>
            </w:pPr>
            <w:r>
              <w:rPr>
                <w:rFonts w:ascii="Arial" w:hAnsi="Arial"/>
                <w:sz w:val="22"/>
                <w:szCs w:val="22"/>
              </w:rPr>
              <w:t xml:space="preserve">5-Workshop/5.5-Policy/_index.vi.md</w:t>
            </w:r>
          </w:p>
        </w:tc>
        <w:tc>
          <w:tcPr>
            <w:tcW w:w="4800" w:type="dxa"/>
            <w:tcMar>
              <w:top w:w="75" w:type="dxa"/>
              <w:left w:w="90" w:type="dxa"/>
              <w:bottom w:w="75" w:type="dxa"/>
              <w:right w:w="90" w:type="dxa"/>
            </w:tcMar>
          </w:tcPr>
          <w:p>
            <w:pPr>
              <w:spacing w:before="0" w:after="0" w:line="276" w:lineRule="auto"/>
            </w:pPr>
            <w:r>
              <w:rPr>
                <w:rFonts w:ascii="Arial" w:hAnsi="Arial"/>
                <w:sz w:val="22"/>
                <w:szCs w:val="22"/>
              </w:rPr>
              <w:t xml:space="preserve">Bài thực hành CloudWatch và Grafana.</w:t>
            </w:r>
          </w:p>
        </w:tc>
      </w:tr>
    </w:tbl>
    <w:p>
      <w:pPr>
        <w:spacing w:before="0" w:after="120" w:line="276" w:lineRule="auto"/>
      </w:pPr>
      <w:r>
        <w:rPr>
          <w:rFonts w:ascii="Arial" w:hAnsi="Arial"/>
          <w:sz w:val="22"/>
          <w:szCs w:val="22"/>
        </w:rPr>
        <w:t xml:space="preserve"/>
      </w:r>
    </w:p>
    <w:p>
      <w:pPr>
        <w:spacing w:before="0" w:after="120" w:line="276" w:lineRule="auto"/>
        <w:pStyle w:val="Heading1"/>
        <w:keepNext/>
      </w:pPr>
      <w:r>
        <w:rPr>
          <w:rFonts w:ascii="Arial" w:hAnsi="Arial"/>
          <w:sz w:val="22"/>
          <w:szCs w:val="22"/>
        </w:rPr>
        <w:t xml:space="preserve">PHỤ LỤC B — ENDPOINT THAM CHIẾU</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5000"/>
        <w:gridCol w:w="4000"/>
      </w:tblGrid>
      <w:tr>
        <w:tc>
          <w:tcPr>
            <w:tcW w:w="5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Endpoint</w:t>
            </w:r>
          </w:p>
        </w:tc>
        <w:tc>
          <w:tcPr>
            <w:tcW w:w="4000" w:type="dxa"/>
            <w:shd w:val="clear" w:fill="1F4E78"/>
            <w:tcMar>
              <w:top w:w="75" w:type="dxa"/>
              <w:left w:w="90" w:type="dxa"/>
              <w:bottom w:w="75" w:type="dxa"/>
              <w:right w:w="90" w:type="dxa"/>
            </w:tcMar>
          </w:tcPr>
          <w:p>
            <w:pPr>
              <w:spacing w:before="0" w:after="0" w:line="276" w:lineRule="auto"/>
            </w:pPr>
            <w:r>
              <w:rPr>
                <w:rFonts w:ascii="Arial" w:hAnsi="Arial"/>
                <w:sz w:val="22"/>
                <w:szCs w:val="22"/>
                <w:b/>
                <w:color w:val="FFFFFF"/>
              </w:rPr>
              <w:t xml:space="preserve">Mục đích</w:t>
            </w:r>
          </w:p>
        </w:tc>
      </w:tr>
      <w:tr>
        <w:tc>
          <w:tcPr>
            <w:tcW w:w="5000" w:type="dxa"/>
            <w:tcMar>
              <w:top w:w="75" w:type="dxa"/>
              <w:left w:w="90" w:type="dxa"/>
              <w:bottom w:w="75" w:type="dxa"/>
              <w:right w:w="90" w:type="dxa"/>
            </w:tcMar>
          </w:tcPr>
          <w:p>
            <w:pPr>
              <w:spacing w:before="0" w:after="0" w:line="276" w:lineRule="auto"/>
            </w:pPr>
            <w:r>
              <w:rPr>
                <w:rFonts w:ascii="Arial" w:hAnsi="Arial"/>
                <w:sz w:val="22"/>
                <w:szCs w:val="22"/>
              </w:rPr>
              <w:t xml:space="preserve">https://d3rxc4d21dw065.cloudfront.net</w:t>
            </w:r>
          </w:p>
        </w:tc>
        <w:tc>
          <w:tcPr>
            <w:tcW w:w="4000" w:type="dxa"/>
            <w:tcMar>
              <w:top w:w="75" w:type="dxa"/>
              <w:left w:w="90" w:type="dxa"/>
              <w:bottom w:w="75" w:type="dxa"/>
              <w:right w:w="90" w:type="dxa"/>
            </w:tcMar>
          </w:tcPr>
          <w:p>
            <w:pPr>
              <w:spacing w:before="0" w:after="0" w:line="276" w:lineRule="auto"/>
            </w:pPr>
            <w:r>
              <w:rPr>
                <w:rFonts w:ascii="Arial" w:hAnsi="Arial"/>
                <w:sz w:val="22"/>
                <w:szCs w:val="22"/>
              </w:rPr>
              <w:t xml:space="preserve">Portal chính.</w:t>
            </w:r>
          </w:p>
        </w:tc>
      </w:tr>
      <w:tr>
        <w:tc>
          <w:tcPr>
            <w:tcW w:w="5000" w:type="dxa"/>
            <w:tcMar>
              <w:top w:w="75" w:type="dxa"/>
              <w:left w:w="90" w:type="dxa"/>
              <w:bottom w:w="75" w:type="dxa"/>
              <w:right w:w="90" w:type="dxa"/>
            </w:tcMar>
          </w:tcPr>
          <w:p>
            <w:pPr>
              <w:spacing w:before="0" w:after="0" w:line="276" w:lineRule="auto"/>
            </w:pPr>
            <w:r>
              <w:rPr>
                <w:rFonts w:ascii="Arial" w:hAnsi="Arial"/>
                <w:sz w:val="22"/>
                <w:szCs w:val="22"/>
              </w:rPr>
              <w:t xml:space="preserve">https://d3rxc4d21dw065.cloudfront.net/login</w:t>
            </w:r>
          </w:p>
        </w:tc>
        <w:tc>
          <w:tcPr>
            <w:tcW w:w="4000" w:type="dxa"/>
            <w:tcMar>
              <w:top w:w="75" w:type="dxa"/>
              <w:left w:w="90" w:type="dxa"/>
              <w:bottom w:w="75" w:type="dxa"/>
              <w:right w:w="90" w:type="dxa"/>
            </w:tcMar>
          </w:tcPr>
          <w:p>
            <w:pPr>
              <w:spacing w:before="0" w:after="0" w:line="276" w:lineRule="auto"/>
            </w:pPr>
            <w:r>
              <w:rPr>
                <w:rFonts w:ascii="Arial" w:hAnsi="Arial"/>
                <w:sz w:val="22"/>
                <w:szCs w:val="22"/>
              </w:rPr>
              <w:t xml:space="preserve">Đăng nhập SPA.</w:t>
            </w:r>
          </w:p>
        </w:tc>
      </w:tr>
      <w:tr>
        <w:tc>
          <w:tcPr>
            <w:tcW w:w="5000" w:type="dxa"/>
            <w:tcMar>
              <w:top w:w="75" w:type="dxa"/>
              <w:left w:w="90" w:type="dxa"/>
              <w:bottom w:w="75" w:type="dxa"/>
              <w:right w:w="90" w:type="dxa"/>
            </w:tcMar>
          </w:tcPr>
          <w:p>
            <w:pPr>
              <w:spacing w:before="0" w:after="0" w:line="276" w:lineRule="auto"/>
            </w:pPr>
            <w:r>
              <w:rPr>
                <w:rFonts w:ascii="Arial" w:hAnsi="Arial"/>
                <w:sz w:val="22"/>
                <w:szCs w:val="22"/>
              </w:rPr>
              <w:t xml:space="preserve">https://d3rxc4d21dw065.cloudfront.net/api/health</w:t>
            </w:r>
          </w:p>
        </w:tc>
        <w:tc>
          <w:tcPr>
            <w:tcW w:w="4000" w:type="dxa"/>
            <w:tcMar>
              <w:top w:w="75" w:type="dxa"/>
              <w:left w:w="90" w:type="dxa"/>
              <w:bottom w:w="75" w:type="dxa"/>
              <w:right w:w="90" w:type="dxa"/>
            </w:tcMar>
          </w:tcPr>
          <w:p>
            <w:pPr>
              <w:spacing w:before="0" w:after="0" w:line="276" w:lineRule="auto"/>
            </w:pPr>
            <w:r>
              <w:rPr>
                <w:rFonts w:ascii="Arial" w:hAnsi="Arial"/>
                <w:sz w:val="22"/>
                <w:szCs w:val="22"/>
              </w:rPr>
              <w:t xml:space="preserve">Health qua CloudFront.</w:t>
            </w:r>
          </w:p>
        </w:tc>
      </w:tr>
      <w:tr>
        <w:tc>
          <w:tcPr>
            <w:tcW w:w="5000" w:type="dxa"/>
            <w:tcMar>
              <w:top w:w="75" w:type="dxa"/>
              <w:left w:w="90" w:type="dxa"/>
              <w:bottom w:w="75" w:type="dxa"/>
              <w:right w:w="90" w:type="dxa"/>
            </w:tcMar>
          </w:tcPr>
          <w:p>
            <w:pPr>
              <w:spacing w:before="0" w:after="0" w:line="276" w:lineRule="auto"/>
            </w:pPr>
            <w:r>
              <w:rPr>
                <w:rFonts w:ascii="Arial" w:hAnsi="Arial"/>
                <w:sz w:val="22"/>
                <w:szCs w:val="22"/>
              </w:rPr>
              <w:t xml:space="preserve">https://hrpsx9hfaa.execute-api.ap-southeast-1.amazonaws.com/approval</w:t>
            </w:r>
          </w:p>
        </w:tc>
        <w:tc>
          <w:tcPr>
            <w:tcW w:w="4000" w:type="dxa"/>
            <w:tcMar>
              <w:top w:w="75" w:type="dxa"/>
              <w:left w:w="90" w:type="dxa"/>
              <w:bottom w:w="75" w:type="dxa"/>
              <w:right w:w="90" w:type="dxa"/>
            </w:tcMar>
          </w:tcPr>
          <w:p>
            <w:pPr>
              <w:spacing w:before="0" w:after="0" w:line="276" w:lineRule="auto"/>
            </w:pPr>
            <w:r>
              <w:rPr>
                <w:rFonts w:ascii="Arial" w:hAnsi="Arial"/>
                <w:sz w:val="22"/>
                <w:szCs w:val="22"/>
              </w:rPr>
              <w:t xml:space="preserve">Callback phê duyệt; cần query từ email.</w:t>
            </w:r>
          </w:p>
        </w:tc>
      </w:tr>
    </w:tbl>
    <w:p>
      <w:pPr>
        <w:spacing w:before="0" w:after="120" w:line="276" w:lineRule="auto"/>
      </w:pPr>
      <w:r>
        <w:rPr>
          <w:rFonts w:ascii="Arial" w:hAnsi="Arial"/>
          <w:sz w:val="22"/>
          <w:szCs w:val="22"/>
        </w:rPr>
        <w:t xml:space="preserve"/>
      </w:r>
    </w:p>
    <w:sectPr>
      <w:pgSz w:w="11906" w:h="16838"/>
      <w:pgMar w:top="1080" w:right="1080" w:bottom="1080" w:left="1080" w:header="500" w:footer="500"/>
      <w:footerReference w:type="default" r:id="rId3"/>
    </w:sectPr>
  </w:body>
</w:document>
</file>

<file path=word/footer1.xml><?xml version="1.0" encoding="utf-8"?>
<w:ftr xmlns:w="http://schemas.openxmlformats.org/wordprocessingml/2006/main">
  <w:p>
    <w:pPr>
      <w:jc w:val="center"/>
    </w:pPr>
    <w:r>
      <w:t>Trang </w:t>
    </w:r>
    <w:fldSimple w:instr="PAGE">
      <w:r>
        <w:t>1</w:t>
      </w:r>
    </w:fldSimple>
  </w:p>
</w:ftr>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Arial" w:hAnsi="Arial"/>
        <w:sz w:val="22"/>
        <w:szCs w:val="22"/>
      </w:rPr>
    </w:rPrDefault>
  </w:docDefaults>
  <w:style w:type="paragraph" w:default="1" w:styleId="Normal">
    <w:name w:val="Normal"/>
    <w:qFormat/>
  </w:style>
  <w:style w:type="paragraph" w:styleId="Heading1">
    <w:name w:val="heading 1"/>
    <w:basedOn w:val="Normal"/>
    <w:next w:val="Normal"/>
    <w:qFormat/>
    <w:pPr>
      <w:keepNext/>
      <w:spacing w:before="300" w:after="140"/>
      <w:outlineLvl w:val="0"/>
    </w:pPr>
    <w:rPr>
      <w:b/>
      <w:color w:val="1F4E78"/>
      <w:sz w:val="32"/>
    </w:rPr>
  </w:style>
  <w:style w:type="paragraph" w:styleId="Heading2">
    <w:name w:val="heading 2"/>
    <w:basedOn w:val="Normal"/>
    <w:next w:val="Normal"/>
    <w:qFormat/>
    <w:pPr>
      <w:keepNext/>
      <w:spacing w:before="220" w:after="100"/>
      <w:outlineLvl w:val="1"/>
    </w:pPr>
    <w:rPr>
      <w:b/>
      <w:color w:val="2F5597"/>
      <w:sz w:val="2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AWS Security Incident Response Workshop</dc:title>
  <dc:creator>Workshop AWS</dc:creator>
  <dc:subject>GuardDuty human approval workflow</dc:subject>
  <dcterms:created xsi:type="dcterms:W3CDTF">2026-07-18T04:09:22+00:00</dcterms:created>
  <dcterms:modified xsi:type="dcterms:W3CDTF">2026-07-18T04:09:22+00:00</dcterms:modified>
</cp:coreProperties>
</file>