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D930" w14:textId="01AEF49A" w:rsidR="00354305" w:rsidRPr="00354305" w:rsidRDefault="00354305">
      <w:pPr>
        <w:rPr>
          <w:b/>
          <w:bCs/>
          <w:color w:val="FF0000"/>
          <w:lang w:val="vi-VN"/>
        </w:rPr>
      </w:pPr>
      <w:r w:rsidRPr="00354305">
        <w:rPr>
          <w:b/>
          <w:bCs/>
          <w:color w:val="FF0000"/>
        </w:rPr>
        <w:t>Vtab</w:t>
      </w:r>
      <w:r w:rsidRPr="00354305">
        <w:rPr>
          <w:b/>
          <w:bCs/>
          <w:color w:val="FF0000"/>
          <w:lang w:val="vi-VN"/>
        </w:rPr>
        <w:t>-1k Dataset:</w:t>
      </w:r>
      <w:r>
        <w:rPr>
          <w:b/>
          <w:bCs/>
          <w:color w:val="FF0000"/>
          <w:lang w:val="vi-VN"/>
        </w:rPr>
        <w:t xml:space="preserve"> Visual Task Adaptation Benchmark</w:t>
      </w:r>
    </w:p>
    <w:p w14:paraId="0467930F" w14:textId="22D1464E" w:rsidR="00354305" w:rsidRPr="00354305" w:rsidRDefault="00354305" w:rsidP="00354305">
      <w:pPr>
        <w:pStyle w:val="oancuaDanhsach"/>
        <w:numPr>
          <w:ilvl w:val="0"/>
          <w:numId w:val="2"/>
        </w:numPr>
        <w:rPr>
          <w:b/>
          <w:bCs/>
          <w:lang w:val="vi-VN"/>
        </w:rPr>
      </w:pPr>
      <w:r w:rsidRPr="00354305">
        <w:rPr>
          <w:b/>
          <w:bCs/>
          <w:lang w:val="vi-VN"/>
        </w:rPr>
        <w:t>VTAB</w:t>
      </w:r>
      <w:r w:rsidR="0085290B">
        <w:rPr>
          <w:b/>
          <w:bCs/>
        </w:rPr>
        <w:t>-1K</w:t>
      </w:r>
      <w:r w:rsidRPr="00354305">
        <w:rPr>
          <w:b/>
          <w:bCs/>
          <w:lang w:val="vi-VN"/>
        </w:rPr>
        <w:t xml:space="preserve"> bao gồm 19 nhiệm vụ, bao quát một loạt các lĩnh vực và ngữ nghĩa. Chúng được nhóm thành ba bộ: NATURAL, SPECIALIZED và </w:t>
      </w:r>
      <w:r>
        <w:rPr>
          <w:b/>
          <w:bCs/>
          <w:lang w:val="vi-VN"/>
        </w:rPr>
        <w:t xml:space="preserve">STRUCTURED. Đồng thời, mỗi dataset chỉ bao gồm </w:t>
      </w:r>
      <w:r w:rsidR="00D81DDD">
        <w:rPr>
          <w:b/>
          <w:bCs/>
          <w:lang w:val="vi-VN"/>
        </w:rPr>
        <w:t>800</w:t>
      </w:r>
      <w:r>
        <w:rPr>
          <w:b/>
          <w:bCs/>
          <w:lang w:val="vi-VN"/>
        </w:rPr>
        <w:t xml:space="preserve"> ảnh cho quá trình training</w:t>
      </w:r>
      <w:r w:rsidR="00D81DDD">
        <w:rPr>
          <w:b/>
          <w:bCs/>
          <w:lang w:val="vi-VN"/>
        </w:rPr>
        <w:t xml:space="preserve"> và 200 ảnh cho validation</w:t>
      </w:r>
      <w:r>
        <w:rPr>
          <w:b/>
          <w:bCs/>
          <w:lang w:val="vi-VN"/>
        </w:rPr>
        <w:t>:</w:t>
      </w:r>
    </w:p>
    <w:p w14:paraId="7AB59561" w14:textId="77777777" w:rsidR="00D81DDD" w:rsidRDefault="00354305" w:rsidP="00354305">
      <w:pPr>
        <w:pStyle w:val="oancuaDanhsach"/>
        <w:numPr>
          <w:ilvl w:val="1"/>
          <w:numId w:val="2"/>
        </w:numPr>
        <w:rPr>
          <w:lang w:val="vi-VN"/>
        </w:rPr>
      </w:pPr>
      <w:r w:rsidRPr="00354305">
        <w:rPr>
          <w:b/>
          <w:bCs/>
          <w:lang w:val="vi-VN"/>
        </w:rPr>
        <w:t xml:space="preserve">Nhóm NATURAL </w:t>
      </w:r>
      <w:r w:rsidRPr="00354305">
        <w:rPr>
          <w:lang w:val="vi-VN"/>
        </w:rPr>
        <w:t xml:space="preserve">đại diện cho các vấn đề thị giác cổ điển. Những nhiệm vụ này chứa ảnh tự nhiên được chụp bằng các máy ảnh tiêu chuẩn. Các lớp có thể đại diện cho đối tượng chung, chi tiết hóa hoặc trừu tượng. Nhóm này bao gồm: </w:t>
      </w:r>
    </w:p>
    <w:p w14:paraId="4CCE4B5B" w14:textId="4F2BE304" w:rsidR="00D81DDD" w:rsidRPr="00D81DDD" w:rsidRDefault="00D81DDD" w:rsidP="00D81DDD">
      <w:pPr>
        <w:pStyle w:val="oancuaDanhsach"/>
        <w:numPr>
          <w:ilvl w:val="2"/>
          <w:numId w:val="2"/>
        </w:numPr>
        <w:rPr>
          <w:lang w:val="vi-VN"/>
        </w:rPr>
      </w:pPr>
      <w:r w:rsidRPr="00D81DDD">
        <w:rPr>
          <w:lang w:val="vi-VN"/>
        </w:rPr>
        <w:t>Caltech101: Bao gồm 101 lớp, phân loại đa dạng về các đối tượng như: máy bay trực thằng, voi, ghế, cua,…</w:t>
      </w:r>
    </w:p>
    <w:p w14:paraId="74F0DCE5" w14:textId="53FCFCB1" w:rsidR="00D81DDD" w:rsidRPr="00D81DDD" w:rsidRDefault="00354305" w:rsidP="00D81DDD">
      <w:pPr>
        <w:pStyle w:val="oancuaDanhsach"/>
        <w:numPr>
          <w:ilvl w:val="2"/>
          <w:numId w:val="2"/>
        </w:numPr>
        <w:rPr>
          <w:lang w:val="vi-VN"/>
        </w:rPr>
      </w:pPr>
      <w:r w:rsidRPr="00354305">
        <w:rPr>
          <w:lang w:val="vi-VN"/>
        </w:rPr>
        <w:t>CIFAR-</w:t>
      </w:r>
      <w:r w:rsidR="00D81DDD">
        <w:rPr>
          <w:lang w:val="vi-VN"/>
        </w:rPr>
        <w:t>100: Bao gồm 20 SuperClass, tổng cộng có 100 lớp phân loại đa dạng về: các loại động vật (ăn cỏ, dưới nước, lưỡng cư, …), con người, xe cộ, …</w:t>
      </w:r>
    </w:p>
    <w:p w14:paraId="09228355" w14:textId="0A5D80E4" w:rsidR="00D81DDD" w:rsidRDefault="00D81DDD" w:rsidP="00D81DDD">
      <w:pPr>
        <w:pStyle w:val="oancuaDanhsach"/>
        <w:numPr>
          <w:ilvl w:val="2"/>
          <w:numId w:val="2"/>
        </w:numPr>
        <w:rPr>
          <w:lang w:val="vi-VN"/>
        </w:rPr>
      </w:pPr>
      <w:r>
        <w:rPr>
          <w:lang w:val="vi-VN"/>
        </w:rPr>
        <w:t xml:space="preserve">DTD:  Bao gồm 47 lớp. Là bộ dữ liệu </w:t>
      </w:r>
      <w:r w:rsidRPr="00C57D44">
        <w:rPr>
          <w:lang w:val="vi-VN"/>
        </w:rPr>
        <w:t>được sử dụng chủ yếu cho nhiệm vụ phân loại texture.</w:t>
      </w:r>
      <w:r>
        <w:rPr>
          <w:lang w:val="vi-VN"/>
        </w:rPr>
        <w:t xml:space="preserve"> </w:t>
      </w:r>
      <w:r w:rsidRPr="00C57D44">
        <w:rPr>
          <w:lang w:val="vi-VN"/>
        </w:rPr>
        <w:t>Sự đa dạng của loại texture trong DTD bao gồm cả vật liệu tự nhiên (ví dụ: cây cỏ, da động vật, đá) và vật liệu nhân tạo (ví dụ: giấy, kim loại, nhựa).</w:t>
      </w:r>
    </w:p>
    <w:p w14:paraId="2A8B9CE5" w14:textId="1DE2BB11" w:rsidR="00D81DDD" w:rsidRDefault="00D81DDD" w:rsidP="00D81DDD">
      <w:pPr>
        <w:pStyle w:val="oancuaDanhsach"/>
        <w:numPr>
          <w:ilvl w:val="2"/>
          <w:numId w:val="2"/>
        </w:numPr>
        <w:rPr>
          <w:lang w:val="vi-VN"/>
        </w:rPr>
      </w:pPr>
      <w:r>
        <w:rPr>
          <w:lang w:val="vi-VN"/>
        </w:rPr>
        <w:t>Flowers102: Bao gồm 102 lớp đại diện cho 102 loại hoa như: Rose, Sunflower, Tulip, Daisy, Daffodil, Iris, …</w:t>
      </w:r>
    </w:p>
    <w:p w14:paraId="064ACFF5" w14:textId="7A09C0CB" w:rsidR="00D81DDD" w:rsidRDefault="00354305" w:rsidP="00D81DDD">
      <w:pPr>
        <w:pStyle w:val="oancuaDanhsach"/>
        <w:numPr>
          <w:ilvl w:val="2"/>
          <w:numId w:val="2"/>
        </w:numPr>
        <w:rPr>
          <w:lang w:val="vi-VN"/>
        </w:rPr>
      </w:pPr>
      <w:r w:rsidRPr="00354305">
        <w:rPr>
          <w:lang w:val="vi-VN"/>
        </w:rPr>
        <w:t>Pets</w:t>
      </w:r>
      <w:r w:rsidR="00D81DDD">
        <w:rPr>
          <w:lang w:val="vi-VN"/>
        </w:rPr>
        <w:t xml:space="preserve"> </w:t>
      </w:r>
      <w:r w:rsidR="00D81DDD" w:rsidRPr="00D81DDD">
        <w:rPr>
          <w:lang w:val="vi-VN"/>
        </w:rPr>
        <w:t>(Oxford-IIIT Pets):</w:t>
      </w:r>
      <w:r w:rsidR="00D81DDD">
        <w:rPr>
          <w:lang w:val="vi-VN"/>
        </w:rPr>
        <w:t xml:space="preserve"> Bao gồm 37 lớp. Được </w:t>
      </w:r>
      <w:r w:rsidR="00D81DDD" w:rsidRPr="00D47A12">
        <w:rPr>
          <w:lang w:val="vi-VN"/>
        </w:rPr>
        <w:t xml:space="preserve">sử dụng để thực hiện nhiệm vụ phân loại ảnh động vật, chủ yếu là hình ảnh của các </w:t>
      </w:r>
      <w:r w:rsidR="00D81DDD">
        <w:rPr>
          <w:lang w:val="vi-VN"/>
        </w:rPr>
        <w:t xml:space="preserve">giống </w:t>
      </w:r>
      <w:r w:rsidR="00D81DDD" w:rsidRPr="00D47A12">
        <w:rPr>
          <w:lang w:val="vi-VN"/>
        </w:rPr>
        <w:t>thú cưng như chó</w:t>
      </w:r>
      <w:r w:rsidR="00D04DB6">
        <w:rPr>
          <w:lang w:val="vi-VN"/>
        </w:rPr>
        <w:t xml:space="preserve"> (25 giống)</w:t>
      </w:r>
      <w:r w:rsidR="00D81DDD" w:rsidRPr="00D47A12">
        <w:rPr>
          <w:lang w:val="vi-VN"/>
        </w:rPr>
        <w:t xml:space="preserve"> và mèo</w:t>
      </w:r>
      <w:r w:rsidR="00D04DB6">
        <w:rPr>
          <w:lang w:val="vi-VN"/>
        </w:rPr>
        <w:t xml:space="preserve"> (12 giống).</w:t>
      </w:r>
    </w:p>
    <w:p w14:paraId="7049D33D" w14:textId="215D6535" w:rsidR="00D81DDD" w:rsidRPr="00D04DB6" w:rsidRDefault="00D04DB6" w:rsidP="00D04DB6">
      <w:pPr>
        <w:pStyle w:val="oancuaDanhsach"/>
        <w:numPr>
          <w:ilvl w:val="2"/>
          <w:numId w:val="2"/>
        </w:numPr>
        <w:rPr>
          <w:lang w:val="vi-VN"/>
        </w:rPr>
      </w:pPr>
      <w:r w:rsidRPr="00D04DB6">
        <w:rPr>
          <w:lang w:val="vi-VN"/>
        </w:rPr>
        <w:t>Sun397: Bộ dữ liệu là 1 cơ sở dữ liệu bao gồm 899 lớp và 130.519 hình ảnh. Tuy nhiên, nhóm tác giả chỉ sử dụng 397 lớp có mẫu tốt nhất để phục vụ cho việc phân loại.</w:t>
      </w:r>
    </w:p>
    <w:p w14:paraId="630A8BE4" w14:textId="2F5D4661" w:rsidR="00354305" w:rsidRDefault="00D04DB6" w:rsidP="00D04DB6">
      <w:pPr>
        <w:pStyle w:val="oancuaDanhsach"/>
        <w:numPr>
          <w:ilvl w:val="2"/>
          <w:numId w:val="2"/>
        </w:numPr>
        <w:rPr>
          <w:lang w:val="vi-VN"/>
        </w:rPr>
      </w:pPr>
      <w:r>
        <w:rPr>
          <w:lang w:val="vi-VN"/>
        </w:rPr>
        <w:t>SVHN: Bao gồm 10 lớp, mỗi lớp đại diện cho 1 số từ 0 đến 9. Được sử dụng để nhận diện số từ các ảnh chụp đường phố. Tức là được dùng để phân loại các chữ số từ 0 đến 9 được cắt ra từ hình ảnh của biển số nhà.</w:t>
      </w:r>
    </w:p>
    <w:p w14:paraId="48E71D3C" w14:textId="77777777" w:rsidR="00D04DB6" w:rsidRPr="00D04DB6" w:rsidRDefault="00D04DB6" w:rsidP="00D04DB6">
      <w:pPr>
        <w:pStyle w:val="oancuaDanhsach"/>
        <w:ind w:left="2160"/>
        <w:rPr>
          <w:lang w:val="vi-VN"/>
        </w:rPr>
      </w:pPr>
    </w:p>
    <w:p w14:paraId="065B10C7" w14:textId="77777777" w:rsidR="00D04DB6" w:rsidRDefault="00354305" w:rsidP="00354305">
      <w:pPr>
        <w:pStyle w:val="oancuaDanhsach"/>
        <w:numPr>
          <w:ilvl w:val="1"/>
          <w:numId w:val="2"/>
        </w:numPr>
        <w:rPr>
          <w:lang w:val="vi-VN"/>
        </w:rPr>
      </w:pPr>
      <w:r w:rsidRPr="00354305">
        <w:rPr>
          <w:b/>
          <w:bCs/>
          <w:lang w:val="vi-VN"/>
        </w:rPr>
        <w:t>Nhóm SPECIALIZED</w:t>
      </w:r>
      <w:r w:rsidRPr="00354305">
        <w:rPr>
          <w:lang w:val="vi-VN"/>
        </w:rPr>
        <w:t xml:space="preserve"> cũng chứa ảnh của thế giới, nhưng được chụp thông qua thiết bị chuyên gia. Những bức ảnh này có những sự không biến đổi khác so với những nhiệm vụ NATURAL. Tuy nhiên, con người vẫn nhận biết cấu trúc bên trong, do đó, các biểu diễn thị giác chung cũng nên bắt kịp các khái niệm thị giác. Chúng ta có hai nhóm con: cảm biến từ xa và y tế. </w:t>
      </w:r>
    </w:p>
    <w:p w14:paraId="711A7EB4" w14:textId="77777777" w:rsidR="00D04DB6" w:rsidRDefault="00354305" w:rsidP="00D04DB6">
      <w:pPr>
        <w:pStyle w:val="oancuaDanhsach"/>
        <w:numPr>
          <w:ilvl w:val="2"/>
          <w:numId w:val="2"/>
        </w:numPr>
        <w:rPr>
          <w:lang w:val="vi-VN"/>
        </w:rPr>
      </w:pPr>
      <w:r w:rsidRPr="00354305">
        <w:rPr>
          <w:lang w:val="vi-VN"/>
        </w:rPr>
        <w:t xml:space="preserve">Cảm biến từ xa bao gồm Resisc45 và EuroSAT: ảnh không gian của trái đất được chụp bằng vệ tinh hoặc chụp ảnh từ không trung. </w:t>
      </w:r>
    </w:p>
    <w:p w14:paraId="59CE4DDA" w14:textId="77777777" w:rsidR="00D04DB6" w:rsidRPr="00D04DB6" w:rsidRDefault="00D04DB6" w:rsidP="00D04DB6">
      <w:pPr>
        <w:pStyle w:val="oancuaDanhsach"/>
        <w:numPr>
          <w:ilvl w:val="3"/>
          <w:numId w:val="2"/>
        </w:numPr>
        <w:rPr>
          <w:lang w:val="vi-VN"/>
        </w:rPr>
      </w:pPr>
      <w:r w:rsidRPr="00D04DB6">
        <w:rPr>
          <w:lang w:val="vi-VN"/>
        </w:rPr>
        <w:t>Resisc45: Bao gồm 45 lớp: Bộ dữ liệu được thiết kế đặc biệt để phục vụ cho việc nhận diện các loại đất đai và vùng đô thị từ ảnh chụp từ vệ tinh.</w:t>
      </w:r>
    </w:p>
    <w:p w14:paraId="42C32662" w14:textId="3A469294" w:rsidR="00D04DB6" w:rsidRDefault="00D04DB6" w:rsidP="00D04DB6">
      <w:pPr>
        <w:pStyle w:val="oancuaDanhsach"/>
        <w:numPr>
          <w:ilvl w:val="3"/>
          <w:numId w:val="2"/>
        </w:numPr>
        <w:rPr>
          <w:lang w:val="vi-VN"/>
        </w:rPr>
      </w:pPr>
      <w:r>
        <w:rPr>
          <w:lang w:val="vi-VN"/>
        </w:rPr>
        <w:t>EuroSAT: Bao gồm 10 lớp. L</w:t>
      </w:r>
      <w:r w:rsidRPr="004A5801">
        <w:rPr>
          <w:lang w:val="vi-VN"/>
        </w:rPr>
        <w:t xml:space="preserve">à một bộ dữ liệu </w:t>
      </w:r>
      <w:r>
        <w:rPr>
          <w:lang w:val="vi-VN"/>
        </w:rPr>
        <w:t xml:space="preserve">được dùng </w:t>
      </w:r>
      <w:r w:rsidRPr="004A5801">
        <w:rPr>
          <w:lang w:val="vi-VN"/>
        </w:rPr>
        <w:t xml:space="preserve">để </w:t>
      </w:r>
      <w:r>
        <w:rPr>
          <w:lang w:val="vi-VN"/>
        </w:rPr>
        <w:t xml:space="preserve">phân loại đất đai hay </w:t>
      </w:r>
      <w:r w:rsidRPr="004A5801">
        <w:rPr>
          <w:lang w:val="vi-VN"/>
        </w:rPr>
        <w:t xml:space="preserve">phân loại độ che phủ đất. Bộ dữ liệu dựa trên hình ảnh </w:t>
      </w:r>
      <w:r>
        <w:rPr>
          <w:lang w:val="vi-VN"/>
        </w:rPr>
        <w:t xml:space="preserve">chụp từ </w:t>
      </w:r>
      <w:r w:rsidRPr="004A5801">
        <w:rPr>
          <w:lang w:val="vi-VN"/>
        </w:rPr>
        <w:t>vệ tinh Sentinel-2</w:t>
      </w:r>
      <w:r>
        <w:rPr>
          <w:lang w:val="vi-VN"/>
        </w:rPr>
        <w:t xml:space="preserve"> ở các khu vực đa dạng ở Châu Âu, </w:t>
      </w:r>
      <w:r w:rsidRPr="004A5801">
        <w:rPr>
          <w:lang w:val="vi-VN"/>
        </w:rPr>
        <w:t xml:space="preserve">phân loại các loại đất đai, chẳng hạn như rừng, cánh đồng, thành phố, hồ, đường băng, sân golf, rừng cây lau, </w:t>
      </w:r>
      <w:r>
        <w:rPr>
          <w:lang w:val="vi-VN"/>
        </w:rPr>
        <w:t>…</w:t>
      </w:r>
    </w:p>
    <w:p w14:paraId="3CFF00AC" w14:textId="6E9F5205" w:rsidR="00354305" w:rsidRDefault="00354305" w:rsidP="00D04DB6">
      <w:pPr>
        <w:pStyle w:val="oancuaDanhsach"/>
        <w:numPr>
          <w:ilvl w:val="2"/>
          <w:numId w:val="2"/>
        </w:numPr>
        <w:rPr>
          <w:lang w:val="vi-VN"/>
        </w:rPr>
      </w:pPr>
      <w:r w:rsidRPr="00354305">
        <w:rPr>
          <w:lang w:val="vi-VN"/>
        </w:rPr>
        <w:t>Y tế bao gồm Patch Camelyon, phát hiện métastases từ hình ảnh kính hiển vi, và Diabetic Retinopathy, phân loại retinopathy từ hình ảnh đáy mắt.</w:t>
      </w:r>
    </w:p>
    <w:p w14:paraId="7228C3D7" w14:textId="09DD92A8" w:rsidR="00D04DB6" w:rsidRDefault="00D04DB6" w:rsidP="00D04DB6">
      <w:pPr>
        <w:pStyle w:val="oancuaDanhsach"/>
        <w:numPr>
          <w:ilvl w:val="3"/>
          <w:numId w:val="2"/>
        </w:numPr>
        <w:rPr>
          <w:lang w:val="vi-VN"/>
        </w:rPr>
      </w:pPr>
      <w:r w:rsidRPr="00354305">
        <w:rPr>
          <w:lang w:val="vi-VN"/>
        </w:rPr>
        <w:t xml:space="preserve">Patch </w:t>
      </w:r>
      <w:r>
        <w:rPr>
          <w:lang w:val="vi-VN"/>
        </w:rPr>
        <w:t xml:space="preserve">Camelyon: Phân loại 2 lớp: </w:t>
      </w:r>
      <w:r w:rsidRPr="004A5801">
        <w:rPr>
          <w:lang w:val="vi-VN"/>
        </w:rPr>
        <w:t>"normal" (bình thường) và "tumor" (ung thư)</w:t>
      </w:r>
      <w:r>
        <w:rPr>
          <w:lang w:val="vi-VN"/>
        </w:rPr>
        <w:t>. Đ</w:t>
      </w:r>
      <w:r w:rsidRPr="004A5801">
        <w:rPr>
          <w:lang w:val="vi-VN"/>
        </w:rPr>
        <w:t xml:space="preserve">ược sử dụng để đào tạo và đánh giá các mô hình học máy </w:t>
      </w:r>
      <w:r w:rsidRPr="004A5801">
        <w:rPr>
          <w:lang w:val="vi-VN"/>
        </w:rPr>
        <w:lastRenderedPageBreak/>
        <w:t>trong việc phân loại ảnh histopathology (ảnh uốn nắn)</w:t>
      </w:r>
      <w:r>
        <w:rPr>
          <w:lang w:val="vi-VN"/>
        </w:rPr>
        <w:t xml:space="preserve"> </w:t>
      </w:r>
      <w:r w:rsidRPr="00F2193F">
        <w:rPr>
          <w:lang w:val="vi-VN"/>
        </w:rPr>
        <w:t>được trích xuất từ ​​các lần quét mô bệnh học của các phần hạch bạch huyết.</w:t>
      </w:r>
    </w:p>
    <w:p w14:paraId="5760405B" w14:textId="404A064C" w:rsidR="00D04DB6" w:rsidRPr="00354305" w:rsidRDefault="00D04DB6" w:rsidP="00D04DB6">
      <w:pPr>
        <w:pStyle w:val="oancuaDanhsach"/>
        <w:numPr>
          <w:ilvl w:val="3"/>
          <w:numId w:val="2"/>
        </w:numPr>
        <w:rPr>
          <w:lang w:val="vi-VN"/>
        </w:rPr>
      </w:pPr>
      <w:r w:rsidRPr="00354305">
        <w:rPr>
          <w:lang w:val="vi-VN"/>
        </w:rPr>
        <w:t>Diabetic R</w:t>
      </w:r>
      <w:r>
        <w:rPr>
          <w:lang w:val="vi-VN"/>
        </w:rPr>
        <w:t xml:space="preserve">etinopathy: Phân loại 5 lớp: </w:t>
      </w:r>
      <w:r w:rsidRPr="00D04DB6">
        <w:rPr>
          <w:lang w:val="vi-VN"/>
        </w:rPr>
        <w:t>"Không có bệnh" (No DR), "DR nhẹ" (Mild DR), "DR trung bình" (Moderate DR), "DR nặng" (Severe DR), và "DR rất nặng" (Proliferative DR)</w:t>
      </w:r>
      <w:r>
        <w:rPr>
          <w:lang w:val="vi-VN"/>
        </w:rPr>
        <w:t>. Bao gồm các hình ảnh chụp võng mạc liên quan bệnh tiểu đường.</w:t>
      </w:r>
    </w:p>
    <w:p w14:paraId="43635E22" w14:textId="77777777" w:rsidR="00350153" w:rsidRDefault="00354305" w:rsidP="00354305">
      <w:pPr>
        <w:pStyle w:val="oancuaDanhsach"/>
        <w:numPr>
          <w:ilvl w:val="1"/>
          <w:numId w:val="2"/>
        </w:numPr>
        <w:rPr>
          <w:lang w:val="vi-VN"/>
        </w:rPr>
      </w:pPr>
      <w:r w:rsidRPr="00354305">
        <w:rPr>
          <w:b/>
          <w:bCs/>
          <w:lang w:val="vi-VN"/>
        </w:rPr>
        <w:t>Nhóm STRUCTURED</w:t>
      </w:r>
      <w:r w:rsidRPr="00354305">
        <w:rPr>
          <w:lang w:val="vi-VN"/>
        </w:rPr>
        <w:t xml:space="preserve"> đánh giá sự hiểu biết về cấu trúc của một cảnh, ví dụ như đếm đối tượng hoặc dự đoán chiều sâu 3D. Hầu hết những nhiệm vụ này được tạo ra từ môi trường mô phỏng, cấu trúc của chúng dễ dàng để con người xác định, nhưng lĩnh vực của chúng khác biệt lớn so với các tập dữ liệu như ImageNet. Những nhiệm vụ này được thiết kế như là một bước tiến về các biểu diễn hữu ích cho kiểm soát giác quan. Chúng ta bao gồm: </w:t>
      </w:r>
    </w:p>
    <w:p w14:paraId="5EAA1555" w14:textId="77777777" w:rsidR="00350153" w:rsidRDefault="00354305" w:rsidP="00350153">
      <w:pPr>
        <w:pStyle w:val="oancuaDanhsach"/>
        <w:numPr>
          <w:ilvl w:val="2"/>
          <w:numId w:val="2"/>
        </w:numPr>
        <w:rPr>
          <w:lang w:val="vi-VN"/>
        </w:rPr>
      </w:pPr>
      <w:r w:rsidRPr="00354305">
        <w:rPr>
          <w:lang w:val="vi-VN"/>
        </w:rPr>
        <w:t xml:space="preserve">Clevr: Hình dạng đơn giản được vẽ trong một cảnh </w:t>
      </w:r>
      <w:r w:rsidR="00350153">
        <w:rPr>
          <w:lang w:val="vi-VN"/>
        </w:rPr>
        <w:t xml:space="preserve">3D, với các </w:t>
      </w:r>
      <w:r w:rsidR="00350153" w:rsidRPr="00350153">
        <w:rPr>
          <w:lang w:val="vi-VN"/>
        </w:rPr>
        <w:t xml:space="preserve">đặc trưng </w:t>
      </w:r>
      <w:r w:rsidR="00350153">
        <w:rPr>
          <w:lang w:val="vi-VN"/>
        </w:rPr>
        <w:t>thuộc</w:t>
      </w:r>
      <w:r w:rsidR="00350153" w:rsidRPr="00350153">
        <w:rPr>
          <w:lang w:val="vi-VN"/>
        </w:rPr>
        <w:t xml:space="preserve"> một tập hợp bốn thuộc tính: 2 kích thước: lớn, </w:t>
      </w:r>
      <w:r w:rsidR="00350153">
        <w:rPr>
          <w:lang w:val="vi-VN"/>
        </w:rPr>
        <w:t>nhỏ;</w:t>
      </w:r>
      <w:r w:rsidR="00350153" w:rsidRPr="00350153">
        <w:rPr>
          <w:lang w:val="vi-VN"/>
        </w:rPr>
        <w:t xml:space="preserve"> 3 hình dạng: hình vuông, hình trụ, hình </w:t>
      </w:r>
      <w:r w:rsidR="00350153">
        <w:rPr>
          <w:lang w:val="vi-VN"/>
        </w:rPr>
        <w:t xml:space="preserve">cầu; </w:t>
      </w:r>
      <w:r w:rsidR="00350153" w:rsidRPr="00350153">
        <w:rPr>
          <w:lang w:val="vi-VN"/>
        </w:rPr>
        <w:t xml:space="preserve">2 loại vật liệu: cao su, kim </w:t>
      </w:r>
      <w:r w:rsidR="00350153">
        <w:rPr>
          <w:lang w:val="vi-VN"/>
        </w:rPr>
        <w:t>loại;</w:t>
      </w:r>
      <w:r w:rsidR="00350153" w:rsidRPr="00350153">
        <w:rPr>
          <w:lang w:val="vi-VN"/>
        </w:rPr>
        <w:t xml:space="preserve"> 8 loại màu sắc: xám, xanh, nâu, vàng, đỏ, xanh lá cây, tím, xanh lơ, tạo ra 96 sự kết hợp duy nhất.</w:t>
      </w:r>
      <w:r w:rsidRPr="00354305">
        <w:rPr>
          <w:lang w:val="vi-VN"/>
        </w:rPr>
        <w:t xml:space="preserve"> </w:t>
      </w:r>
      <w:r w:rsidR="00350153">
        <w:rPr>
          <w:lang w:val="vi-VN"/>
        </w:rPr>
        <w:t>Dataset có</w:t>
      </w:r>
      <w:r w:rsidRPr="00354305">
        <w:rPr>
          <w:lang w:val="vi-VN"/>
        </w:rPr>
        <w:t xml:space="preserve"> hai nhiệm vụ: </w:t>
      </w:r>
    </w:p>
    <w:p w14:paraId="1E197F29" w14:textId="12F1EFA4" w:rsidR="00350153" w:rsidRDefault="00350153" w:rsidP="00350153">
      <w:pPr>
        <w:pStyle w:val="oancuaDanhsach"/>
        <w:numPr>
          <w:ilvl w:val="3"/>
          <w:numId w:val="2"/>
        </w:numPr>
        <w:rPr>
          <w:lang w:val="vi-VN"/>
        </w:rPr>
      </w:pPr>
      <w:r w:rsidRPr="00354305">
        <w:rPr>
          <w:lang w:val="vi-VN"/>
        </w:rPr>
        <w:t>Clevr</w:t>
      </w:r>
      <w:r>
        <w:t>-Count</w:t>
      </w:r>
      <w:r>
        <w:rPr>
          <w:lang w:val="vi-VN"/>
        </w:rPr>
        <w:t xml:space="preserve">: </w:t>
      </w:r>
      <w:r w:rsidR="00354305" w:rsidRPr="00354305">
        <w:rPr>
          <w:lang w:val="vi-VN"/>
        </w:rPr>
        <w:t>đếm</w:t>
      </w:r>
      <w:r>
        <w:t xml:space="preserve"> </w:t>
      </w:r>
    </w:p>
    <w:p w14:paraId="000177B9" w14:textId="7F0D7534" w:rsidR="00350153" w:rsidRDefault="00350153" w:rsidP="00350153">
      <w:pPr>
        <w:pStyle w:val="oancuaDanhsach"/>
        <w:numPr>
          <w:ilvl w:val="3"/>
          <w:numId w:val="2"/>
        </w:numPr>
        <w:rPr>
          <w:lang w:val="vi-VN"/>
        </w:rPr>
      </w:pPr>
      <w:r w:rsidRPr="00354305">
        <w:rPr>
          <w:lang w:val="vi-VN"/>
        </w:rPr>
        <w:t>Clevr</w:t>
      </w:r>
      <w:r>
        <w:t>-Dist</w:t>
      </w:r>
      <w:r>
        <w:rPr>
          <w:lang w:val="vi-VN"/>
        </w:rPr>
        <w:t xml:space="preserve">: </w:t>
      </w:r>
      <w:r w:rsidR="00354305" w:rsidRPr="00354305">
        <w:rPr>
          <w:lang w:val="vi-VN"/>
        </w:rPr>
        <w:t>dự đoán chiều sâu</w:t>
      </w:r>
      <w:r>
        <w:t xml:space="preserve"> </w:t>
      </w:r>
      <w:r w:rsidR="00354305" w:rsidRPr="00354305">
        <w:rPr>
          <w:lang w:val="vi-VN"/>
        </w:rPr>
        <w:t xml:space="preserve"> </w:t>
      </w:r>
    </w:p>
    <w:p w14:paraId="3DBA016E" w14:textId="77777777" w:rsidR="00350153" w:rsidRDefault="00354305" w:rsidP="00350153">
      <w:pPr>
        <w:pStyle w:val="oancuaDanhsach"/>
        <w:numPr>
          <w:ilvl w:val="2"/>
          <w:numId w:val="2"/>
        </w:numPr>
        <w:rPr>
          <w:lang w:val="vi-VN"/>
        </w:rPr>
      </w:pPr>
      <w:r w:rsidRPr="00354305">
        <w:rPr>
          <w:lang w:val="vi-VN"/>
        </w:rPr>
        <w:t>dSprites: Hình dạng đơn giản đen/trắng được vẽ trong không gian 2D</w:t>
      </w:r>
      <w:r w:rsidR="00350153">
        <w:rPr>
          <w:lang w:val="vi-VN"/>
        </w:rPr>
        <w:t xml:space="preserve"> </w:t>
      </w:r>
      <w:r w:rsidR="00350153" w:rsidRPr="00350153">
        <w:rPr>
          <w:lang w:val="vi-VN"/>
        </w:rPr>
        <w:t>được tạo theo thủ tục từ 6 yếu tố tiềm ẩn độc lập với sự thật cơ bản. Các yếu tố này là màu sắc , hình dạng , tỷ lệ , xoay , vị trí x và y của một sprite.</w:t>
      </w:r>
      <w:r w:rsidRPr="00354305">
        <w:rPr>
          <w:lang w:val="vi-VN"/>
        </w:rPr>
        <w:t xml:space="preserve"> </w:t>
      </w:r>
      <w:r w:rsidR="00350153">
        <w:rPr>
          <w:lang w:val="vi-VN"/>
        </w:rPr>
        <w:t>V</w:t>
      </w:r>
      <w:r w:rsidRPr="00354305">
        <w:rPr>
          <w:lang w:val="vi-VN"/>
        </w:rPr>
        <w:t xml:space="preserve">ới hai nhiệm vụ: </w:t>
      </w:r>
    </w:p>
    <w:p w14:paraId="0D61A3F7" w14:textId="2FC5F8D0" w:rsidR="00350153" w:rsidRDefault="00350153" w:rsidP="00350153">
      <w:pPr>
        <w:pStyle w:val="oancuaDanhsach"/>
        <w:numPr>
          <w:ilvl w:val="3"/>
          <w:numId w:val="2"/>
        </w:numPr>
        <w:rPr>
          <w:lang w:val="vi-VN"/>
        </w:rPr>
      </w:pPr>
      <w:r w:rsidRPr="00350153">
        <w:rPr>
          <w:lang w:val="vi-VN"/>
        </w:rPr>
        <w:t>dSpr-</w:t>
      </w:r>
      <w:r>
        <w:rPr>
          <w:lang w:val="vi-VN"/>
        </w:rPr>
        <w:t>Loc:</w:t>
      </w:r>
      <w:r w:rsidRPr="00350153">
        <w:rPr>
          <w:lang w:val="vi-VN"/>
        </w:rPr>
        <w:t xml:space="preserve"> </w:t>
      </w:r>
      <w:r w:rsidR="00354305" w:rsidRPr="00354305">
        <w:rPr>
          <w:lang w:val="vi-VN"/>
        </w:rPr>
        <w:t xml:space="preserve">dự đoán vị trí </w:t>
      </w:r>
    </w:p>
    <w:p w14:paraId="54CC19AF" w14:textId="584A2C1D" w:rsidR="00350153" w:rsidRDefault="00350153" w:rsidP="00350153">
      <w:pPr>
        <w:pStyle w:val="oancuaDanhsach"/>
        <w:numPr>
          <w:ilvl w:val="3"/>
          <w:numId w:val="2"/>
        </w:numPr>
        <w:rPr>
          <w:lang w:val="vi-VN"/>
        </w:rPr>
      </w:pPr>
      <w:r w:rsidRPr="00350153">
        <w:rPr>
          <w:lang w:val="vi-VN"/>
        </w:rPr>
        <w:t>dSpr-</w:t>
      </w:r>
      <w:r>
        <w:rPr>
          <w:lang w:val="vi-VN"/>
        </w:rPr>
        <w:t>Ori:</w:t>
      </w:r>
      <w:r w:rsidRPr="00350153">
        <w:rPr>
          <w:lang w:val="vi-VN"/>
        </w:rPr>
        <w:t xml:space="preserve"> </w:t>
      </w:r>
      <w:r w:rsidR="00354305" w:rsidRPr="00354305">
        <w:rPr>
          <w:lang w:val="vi-VN"/>
        </w:rPr>
        <w:t xml:space="preserve">định hướng. </w:t>
      </w:r>
    </w:p>
    <w:p w14:paraId="6DD3B47F" w14:textId="77777777" w:rsidR="00350153" w:rsidRDefault="00354305" w:rsidP="00350153">
      <w:pPr>
        <w:pStyle w:val="oancuaDanhsach"/>
        <w:numPr>
          <w:ilvl w:val="2"/>
          <w:numId w:val="2"/>
        </w:numPr>
        <w:rPr>
          <w:lang w:val="vi-VN"/>
        </w:rPr>
      </w:pPr>
      <w:r w:rsidRPr="00354305">
        <w:rPr>
          <w:lang w:val="vi-VN"/>
        </w:rPr>
        <w:t xml:space="preserve">SmallNORB: </w:t>
      </w:r>
      <w:r w:rsidR="00350153" w:rsidRPr="00350153">
        <w:rPr>
          <w:lang w:val="vi-VN"/>
        </w:rPr>
        <w:t>Bộ dữ liệu này là một tập dữ liệu được sử dụng để nhận diện đối tượng 3D dựa trên hình dạng. Nó bao gồm hình ảnh của 50 đồ chơi thuộc 5 danh mục chung: động vật bốn chân, hình người, máy bay, xe tải và ô tô. Các đối tượng được chụp ảnh bởi hai máy ảnh dưới 6 điều kiện ánh sáng khác nhau, 9 độ cao (từ 30 đến 70 độ mỗi 5 độ), và 18 hướng (từ 0 đến 340 mỗi 20 độ).</w:t>
      </w:r>
      <w:r w:rsidRPr="00354305">
        <w:rPr>
          <w:lang w:val="vi-VN"/>
        </w:rPr>
        <w:t xml:space="preserve"> </w:t>
      </w:r>
      <w:r w:rsidR="00350153">
        <w:rPr>
          <w:lang w:val="vi-VN"/>
        </w:rPr>
        <w:t>V</w:t>
      </w:r>
      <w:r w:rsidRPr="00354305">
        <w:rPr>
          <w:lang w:val="vi-VN"/>
        </w:rPr>
        <w:t xml:space="preserve">ới hai nhiệm vụ: </w:t>
      </w:r>
    </w:p>
    <w:p w14:paraId="10EAA5B3" w14:textId="6C0923FB" w:rsidR="00350153" w:rsidRPr="00350153" w:rsidRDefault="00350153" w:rsidP="00350153">
      <w:pPr>
        <w:pStyle w:val="oancuaDanhsach"/>
        <w:numPr>
          <w:ilvl w:val="3"/>
          <w:numId w:val="2"/>
        </w:numPr>
        <w:rPr>
          <w:lang w:val="vi-VN"/>
        </w:rPr>
      </w:pPr>
      <w:r w:rsidRPr="00350153">
        <w:rPr>
          <w:lang w:val="vi-VN"/>
        </w:rPr>
        <w:t>sNORB-</w:t>
      </w:r>
      <w:r>
        <w:rPr>
          <w:lang w:val="vi-VN"/>
        </w:rPr>
        <w:t xml:space="preserve">Azim: </w:t>
      </w:r>
      <w:r w:rsidR="00354305" w:rsidRPr="00350153">
        <w:rPr>
          <w:lang w:val="vi-VN"/>
        </w:rPr>
        <w:t xml:space="preserve">dự đoán hướng đối tượng </w:t>
      </w:r>
    </w:p>
    <w:p w14:paraId="2D962A89" w14:textId="1663BE61" w:rsidR="00350153" w:rsidRPr="00350153" w:rsidRDefault="00350153" w:rsidP="00350153">
      <w:pPr>
        <w:pStyle w:val="oancuaDanhsach"/>
        <w:numPr>
          <w:ilvl w:val="3"/>
          <w:numId w:val="2"/>
        </w:numPr>
        <w:rPr>
          <w:lang w:val="vi-VN"/>
        </w:rPr>
      </w:pPr>
      <w:r w:rsidRPr="00350153">
        <w:rPr>
          <w:lang w:val="vi-VN"/>
        </w:rPr>
        <w:t>sNORB-</w:t>
      </w:r>
      <w:r>
        <w:rPr>
          <w:lang w:val="vi-VN"/>
        </w:rPr>
        <w:t xml:space="preserve">Ele: </w:t>
      </w:r>
      <w:r w:rsidR="00354305" w:rsidRPr="00350153">
        <w:rPr>
          <w:lang w:val="vi-VN"/>
        </w:rPr>
        <w:t xml:space="preserve">hướng camera. </w:t>
      </w:r>
    </w:p>
    <w:p w14:paraId="68120F29" w14:textId="0FDE58CB" w:rsidR="00350153" w:rsidRDefault="00354305" w:rsidP="00350153">
      <w:pPr>
        <w:pStyle w:val="oancuaDanhsach"/>
        <w:numPr>
          <w:ilvl w:val="2"/>
          <w:numId w:val="2"/>
        </w:numPr>
        <w:rPr>
          <w:lang w:val="vi-VN"/>
        </w:rPr>
      </w:pPr>
      <w:r w:rsidRPr="00354305">
        <w:rPr>
          <w:lang w:val="vi-VN"/>
        </w:rPr>
        <w:t xml:space="preserve">DMLab: Khung hình từ mê cung 3D được vẽ. Nhiệm vụ liên quan đến việc dự đoán thời gian mà một đại lý RL đã được đào tạo cần để điều hướng đến một đối tượng. </w:t>
      </w:r>
    </w:p>
    <w:p w14:paraId="2DDED9CF" w14:textId="74EAA03C" w:rsidR="00354305" w:rsidRPr="00354305" w:rsidRDefault="00354305" w:rsidP="00350153">
      <w:pPr>
        <w:pStyle w:val="oancuaDanhsach"/>
        <w:numPr>
          <w:ilvl w:val="2"/>
          <w:numId w:val="2"/>
        </w:numPr>
        <w:rPr>
          <w:lang w:val="vi-VN"/>
        </w:rPr>
      </w:pPr>
      <w:r w:rsidRPr="00354305">
        <w:rPr>
          <w:lang w:val="vi-VN"/>
        </w:rPr>
        <w:t>KITTI: Khung hình được chụp từ góc nhìn của người lái xe ô tô. Chúng ta dự đoán sâu của phương tiện gần nhất.</w:t>
      </w:r>
    </w:p>
    <w:p w14:paraId="7B73F9AC" w14:textId="77777777" w:rsidR="00354305" w:rsidRDefault="00354305">
      <w:pPr>
        <w:rPr>
          <w:b/>
          <w:bCs/>
        </w:rPr>
      </w:pPr>
    </w:p>
    <w:p w14:paraId="0DE65C4A" w14:textId="77777777" w:rsidR="00354305" w:rsidRDefault="00354305">
      <w:pPr>
        <w:rPr>
          <w:b/>
          <w:bCs/>
        </w:rPr>
      </w:pPr>
    </w:p>
    <w:p w14:paraId="5392F4A9" w14:textId="77777777" w:rsidR="00B50A95" w:rsidRDefault="00B50A95">
      <w:pPr>
        <w:rPr>
          <w:b/>
          <w:bCs/>
        </w:rPr>
      </w:pPr>
    </w:p>
    <w:p w14:paraId="1D7EF6D3" w14:textId="77777777" w:rsidR="00354305" w:rsidRDefault="00354305">
      <w:pPr>
        <w:rPr>
          <w:b/>
          <w:bCs/>
        </w:rPr>
      </w:pPr>
    </w:p>
    <w:p w14:paraId="702EA1D4" w14:textId="596F4A37" w:rsidR="000247C1" w:rsidRDefault="00E10108">
      <w:pPr>
        <w:rPr>
          <w:b/>
          <w:bCs/>
          <w:lang w:val="vi-VN"/>
        </w:rPr>
      </w:pPr>
      <w:r w:rsidRPr="00E10108">
        <w:rPr>
          <w:b/>
          <w:bCs/>
        </w:rPr>
        <w:lastRenderedPageBreak/>
        <w:t>Nhóm</w:t>
      </w:r>
      <w:r w:rsidRPr="00E10108">
        <w:rPr>
          <w:b/>
          <w:bCs/>
          <w:lang w:val="vi-VN"/>
        </w:rPr>
        <w:t xml:space="preserve"> data Natural</w:t>
      </w:r>
    </w:p>
    <w:p w14:paraId="52E706D0" w14:textId="01791378" w:rsidR="00E10108" w:rsidRPr="00E10108" w:rsidRDefault="00E10108" w:rsidP="00E10108">
      <w:pPr>
        <w:pStyle w:val="oancuaDanhsach"/>
        <w:numPr>
          <w:ilvl w:val="0"/>
          <w:numId w:val="1"/>
        </w:numPr>
        <w:rPr>
          <w:b/>
          <w:bCs/>
          <w:lang w:val="vi-VN"/>
        </w:rPr>
      </w:pPr>
      <w:r>
        <w:rPr>
          <w:b/>
          <w:bCs/>
          <w:lang w:val="vi-VN"/>
        </w:rPr>
        <w:t>Cifar100:</w:t>
      </w:r>
    </w:p>
    <w:p w14:paraId="38D07E89" w14:textId="60A850AB" w:rsidR="00E10108" w:rsidRPr="00E10108" w:rsidRDefault="00E10108" w:rsidP="00E10108">
      <w:pPr>
        <w:pStyle w:val="oancuaDanhsach"/>
        <w:numPr>
          <w:ilvl w:val="1"/>
          <w:numId w:val="1"/>
        </w:numPr>
        <w:rPr>
          <w:b/>
          <w:bCs/>
          <w:lang w:val="vi-VN"/>
        </w:rPr>
      </w:pPr>
      <w:r>
        <w:rPr>
          <w:lang w:val="vi-VN"/>
        </w:rPr>
        <w:t xml:space="preserve">Bộ dữ liệu này bao gồm 20 SuperClass phân loại đa dạng về: </w:t>
      </w:r>
    </w:p>
    <w:p w14:paraId="07A5B988" w14:textId="555829E8" w:rsidR="00E10108" w:rsidRDefault="00E10108" w:rsidP="00E10108">
      <w:pPr>
        <w:pStyle w:val="oancuaDanhsach"/>
        <w:numPr>
          <w:ilvl w:val="2"/>
          <w:numId w:val="1"/>
        </w:numPr>
        <w:rPr>
          <w:lang w:val="vi-VN"/>
        </w:rPr>
      </w:pPr>
      <w:r w:rsidRPr="00E10108">
        <w:rPr>
          <w:lang w:val="vi-VN"/>
        </w:rPr>
        <w:t>Động vật có vú sống dưới nước: hải ly, cá heo, rái cá, hải cẩu, cá voi</w:t>
      </w:r>
    </w:p>
    <w:p w14:paraId="3FDB6511" w14:textId="78403412" w:rsidR="00E10108" w:rsidRDefault="00E10108" w:rsidP="00E10108">
      <w:pPr>
        <w:pStyle w:val="oancuaDanhsach"/>
        <w:numPr>
          <w:ilvl w:val="2"/>
          <w:numId w:val="1"/>
        </w:numPr>
        <w:rPr>
          <w:lang w:val="vi-VN"/>
        </w:rPr>
      </w:pPr>
      <w:r>
        <w:rPr>
          <w:lang w:val="vi-VN"/>
        </w:rPr>
        <w:t xml:space="preserve">Cá: </w:t>
      </w:r>
      <w:r w:rsidRPr="00E10108">
        <w:rPr>
          <w:lang w:val="vi-VN"/>
        </w:rPr>
        <w:t>cá cảnh, cá dẹt, cá đuối, cá mập, cá hồi</w:t>
      </w:r>
    </w:p>
    <w:p w14:paraId="5D1C368D" w14:textId="41AC801C" w:rsidR="00E10108" w:rsidRDefault="00E10108" w:rsidP="00E10108">
      <w:pPr>
        <w:pStyle w:val="oancuaDanhsach"/>
        <w:numPr>
          <w:ilvl w:val="2"/>
          <w:numId w:val="1"/>
        </w:numPr>
        <w:rPr>
          <w:lang w:val="vi-VN"/>
        </w:rPr>
      </w:pPr>
      <w:r>
        <w:rPr>
          <w:lang w:val="vi-VN"/>
        </w:rPr>
        <w:t xml:space="preserve">Hoa: </w:t>
      </w:r>
      <w:r w:rsidRPr="00E10108">
        <w:rPr>
          <w:lang w:val="vi-VN"/>
        </w:rPr>
        <w:t>hoa lan, anh túc, hoa hồng, hoa hướng dương, hoa tulip</w:t>
      </w:r>
    </w:p>
    <w:p w14:paraId="62226A54" w14:textId="5479082F" w:rsidR="00E10108" w:rsidRDefault="00E10108" w:rsidP="00E10108">
      <w:pPr>
        <w:pStyle w:val="oancuaDanhsach"/>
        <w:numPr>
          <w:ilvl w:val="2"/>
          <w:numId w:val="1"/>
        </w:numPr>
        <w:rPr>
          <w:lang w:val="vi-VN"/>
        </w:rPr>
      </w:pPr>
      <w:r>
        <w:rPr>
          <w:lang w:val="vi-VN"/>
        </w:rPr>
        <w:t xml:space="preserve">Hộp đựng thực phẩm: </w:t>
      </w:r>
      <w:r w:rsidRPr="00E10108">
        <w:rPr>
          <w:lang w:val="vi-VN"/>
        </w:rPr>
        <w:t>chai, bát, lon, cốc, đĩa</w:t>
      </w:r>
    </w:p>
    <w:p w14:paraId="0BF755C2" w14:textId="3FDC9A2A" w:rsidR="00E10108" w:rsidRDefault="00E10108" w:rsidP="00E10108">
      <w:pPr>
        <w:pStyle w:val="oancuaDanhsach"/>
        <w:numPr>
          <w:ilvl w:val="2"/>
          <w:numId w:val="1"/>
        </w:numPr>
        <w:rPr>
          <w:lang w:val="vi-VN"/>
        </w:rPr>
      </w:pPr>
      <w:r w:rsidRPr="00E10108">
        <w:rPr>
          <w:lang w:val="vi-VN"/>
        </w:rPr>
        <w:t xml:space="preserve">trái cây và rau </w:t>
      </w:r>
      <w:r>
        <w:rPr>
          <w:lang w:val="vi-VN"/>
        </w:rPr>
        <w:t xml:space="preserve">quả: </w:t>
      </w:r>
      <w:r w:rsidRPr="00E10108">
        <w:rPr>
          <w:lang w:val="vi-VN"/>
        </w:rPr>
        <w:t>táo, nấm, cam, lê, ớt ngọt</w:t>
      </w:r>
    </w:p>
    <w:p w14:paraId="2E36851A" w14:textId="7EB88CDA" w:rsidR="00E10108" w:rsidRDefault="00E10108" w:rsidP="00E10108">
      <w:pPr>
        <w:pStyle w:val="oancuaDanhsach"/>
        <w:numPr>
          <w:ilvl w:val="2"/>
          <w:numId w:val="1"/>
        </w:numPr>
        <w:rPr>
          <w:lang w:val="vi-VN"/>
        </w:rPr>
      </w:pPr>
      <w:r w:rsidRPr="00E10108">
        <w:rPr>
          <w:lang w:val="vi-VN"/>
        </w:rPr>
        <w:t xml:space="preserve">thiết bị điện gia </w:t>
      </w:r>
      <w:r>
        <w:rPr>
          <w:lang w:val="vi-VN"/>
        </w:rPr>
        <w:t xml:space="preserve">dụng: </w:t>
      </w:r>
      <w:r w:rsidRPr="00E10108">
        <w:rPr>
          <w:lang w:val="vi-VN"/>
        </w:rPr>
        <w:t>đồng hồ, bàn phím máy tính, đèn, điện thoại, tivi</w:t>
      </w:r>
    </w:p>
    <w:p w14:paraId="73433237" w14:textId="35D06D79" w:rsidR="00E10108" w:rsidRDefault="00E10108" w:rsidP="00E10108">
      <w:pPr>
        <w:pStyle w:val="oancuaDanhsach"/>
        <w:numPr>
          <w:ilvl w:val="2"/>
          <w:numId w:val="1"/>
        </w:numPr>
        <w:rPr>
          <w:lang w:val="vi-VN"/>
        </w:rPr>
      </w:pPr>
      <w:r w:rsidRPr="00E10108">
        <w:rPr>
          <w:lang w:val="vi-VN"/>
        </w:rPr>
        <w:t xml:space="preserve">Nội thất gia </w:t>
      </w:r>
      <w:r>
        <w:rPr>
          <w:lang w:val="vi-VN"/>
        </w:rPr>
        <w:t xml:space="preserve">đình: </w:t>
      </w:r>
      <w:r w:rsidRPr="00E10108">
        <w:rPr>
          <w:lang w:val="vi-VN"/>
        </w:rPr>
        <w:t>giường, ghế, đi văng, bàn, tủ quần áo</w:t>
      </w:r>
    </w:p>
    <w:p w14:paraId="0265AC71" w14:textId="6BC648B2" w:rsidR="00E10108" w:rsidRDefault="00E10108" w:rsidP="00E10108">
      <w:pPr>
        <w:pStyle w:val="oancuaDanhsach"/>
        <w:numPr>
          <w:ilvl w:val="2"/>
          <w:numId w:val="1"/>
        </w:numPr>
        <w:rPr>
          <w:lang w:val="vi-VN"/>
        </w:rPr>
      </w:pPr>
      <w:r w:rsidRPr="00E10108">
        <w:rPr>
          <w:lang w:val="vi-VN"/>
        </w:rPr>
        <w:t xml:space="preserve">côn </w:t>
      </w:r>
      <w:r>
        <w:rPr>
          <w:lang w:val="vi-VN"/>
        </w:rPr>
        <w:t xml:space="preserve">trùng: </w:t>
      </w:r>
      <w:r w:rsidRPr="00E10108">
        <w:rPr>
          <w:lang w:val="vi-VN"/>
        </w:rPr>
        <w:t>ong, bọ cánh cứng, bướm, sâu bướm, gián</w:t>
      </w:r>
    </w:p>
    <w:p w14:paraId="14BFA85E" w14:textId="6F524C55" w:rsidR="00E10108" w:rsidRDefault="00E10108" w:rsidP="00E10108">
      <w:pPr>
        <w:pStyle w:val="oancuaDanhsach"/>
        <w:numPr>
          <w:ilvl w:val="2"/>
          <w:numId w:val="1"/>
        </w:numPr>
        <w:rPr>
          <w:lang w:val="vi-VN"/>
        </w:rPr>
      </w:pPr>
      <w:r w:rsidRPr="00E10108">
        <w:rPr>
          <w:lang w:val="vi-VN"/>
        </w:rPr>
        <w:t xml:space="preserve">động vật ăn thịt </w:t>
      </w:r>
      <w:r>
        <w:rPr>
          <w:lang w:val="vi-VN"/>
        </w:rPr>
        <w:t xml:space="preserve">lớn: </w:t>
      </w:r>
      <w:r w:rsidRPr="00E10108">
        <w:rPr>
          <w:lang w:val="vi-VN"/>
        </w:rPr>
        <w:t>gấu, báo, sư tử, hổ, sói</w:t>
      </w:r>
    </w:p>
    <w:p w14:paraId="2322ED19" w14:textId="77ACB5B2" w:rsidR="00E10108" w:rsidRDefault="00E10108" w:rsidP="00E10108">
      <w:pPr>
        <w:pStyle w:val="oancuaDanhsach"/>
        <w:numPr>
          <w:ilvl w:val="2"/>
          <w:numId w:val="1"/>
        </w:numPr>
        <w:rPr>
          <w:lang w:val="vi-VN"/>
        </w:rPr>
      </w:pPr>
      <w:r w:rsidRPr="00E10108">
        <w:rPr>
          <w:lang w:val="vi-VN"/>
        </w:rPr>
        <w:t xml:space="preserve">Những thứ ngoài trời nhân tạo </w:t>
      </w:r>
      <w:r>
        <w:rPr>
          <w:lang w:val="vi-VN"/>
        </w:rPr>
        <w:t xml:space="preserve">lớn: </w:t>
      </w:r>
      <w:r w:rsidRPr="00E10108">
        <w:rPr>
          <w:lang w:val="vi-VN"/>
        </w:rPr>
        <w:t>cầu, lâu đài, nhà, đường, tòa nhà chọc trời</w:t>
      </w:r>
    </w:p>
    <w:p w14:paraId="5DFBFF2C" w14:textId="3DADCF32" w:rsidR="00E10108" w:rsidRDefault="00E10108" w:rsidP="00E10108">
      <w:pPr>
        <w:pStyle w:val="oancuaDanhsach"/>
        <w:numPr>
          <w:ilvl w:val="2"/>
          <w:numId w:val="1"/>
        </w:numPr>
        <w:rPr>
          <w:lang w:val="vi-VN"/>
        </w:rPr>
      </w:pPr>
      <w:r w:rsidRPr="00E10108">
        <w:rPr>
          <w:lang w:val="vi-VN"/>
        </w:rPr>
        <w:t xml:space="preserve">cảnh thiên nhiên ngoài trời rộng </w:t>
      </w:r>
      <w:r>
        <w:rPr>
          <w:lang w:val="vi-VN"/>
        </w:rPr>
        <w:t xml:space="preserve">lớn: </w:t>
      </w:r>
      <w:r w:rsidRPr="00E10108">
        <w:rPr>
          <w:lang w:val="vi-VN"/>
        </w:rPr>
        <w:t>mây, rừng, núi, đồng bằng, biển</w:t>
      </w:r>
    </w:p>
    <w:p w14:paraId="25D72208" w14:textId="1B41BDBB" w:rsidR="00E10108" w:rsidRDefault="00E10108" w:rsidP="00E10108">
      <w:pPr>
        <w:pStyle w:val="oancuaDanhsach"/>
        <w:numPr>
          <w:ilvl w:val="2"/>
          <w:numId w:val="1"/>
        </w:numPr>
        <w:rPr>
          <w:lang w:val="vi-VN"/>
        </w:rPr>
      </w:pPr>
      <w:r w:rsidRPr="00E10108">
        <w:rPr>
          <w:lang w:val="vi-VN"/>
        </w:rPr>
        <w:t xml:space="preserve">Động vật ăn tạp lớn và động vật ăn </w:t>
      </w:r>
      <w:r>
        <w:rPr>
          <w:lang w:val="vi-VN"/>
        </w:rPr>
        <w:t xml:space="preserve">cỏ: </w:t>
      </w:r>
      <w:r w:rsidRPr="00E10108">
        <w:rPr>
          <w:lang w:val="vi-VN"/>
        </w:rPr>
        <w:t>lạc đà, gia súc, tinh tinh, voi, chuột túi</w:t>
      </w:r>
    </w:p>
    <w:p w14:paraId="76B5059D" w14:textId="4F19043D" w:rsidR="00E10108" w:rsidRDefault="00E10108" w:rsidP="00E10108">
      <w:pPr>
        <w:pStyle w:val="oancuaDanhsach"/>
        <w:numPr>
          <w:ilvl w:val="2"/>
          <w:numId w:val="1"/>
        </w:numPr>
        <w:rPr>
          <w:lang w:val="vi-VN"/>
        </w:rPr>
      </w:pPr>
      <w:r w:rsidRPr="00E10108">
        <w:rPr>
          <w:lang w:val="vi-VN"/>
        </w:rPr>
        <w:t xml:space="preserve">động vật có vú cỡ trung </w:t>
      </w:r>
      <w:r>
        <w:rPr>
          <w:lang w:val="vi-VN"/>
        </w:rPr>
        <w:t xml:space="preserve">bình: </w:t>
      </w:r>
      <w:r w:rsidRPr="00E10108">
        <w:rPr>
          <w:lang w:val="vi-VN"/>
        </w:rPr>
        <w:t>cáo, nhím, possum, gấu trúc, chồn hôi</w:t>
      </w:r>
    </w:p>
    <w:p w14:paraId="4502B3EA" w14:textId="134F90A4" w:rsidR="00E10108" w:rsidRDefault="00E10108" w:rsidP="00E10108">
      <w:pPr>
        <w:pStyle w:val="oancuaDanhsach"/>
        <w:numPr>
          <w:ilvl w:val="2"/>
          <w:numId w:val="1"/>
        </w:numPr>
        <w:rPr>
          <w:lang w:val="vi-VN"/>
        </w:rPr>
      </w:pPr>
      <w:r w:rsidRPr="00E10108">
        <w:rPr>
          <w:lang w:val="vi-VN"/>
        </w:rPr>
        <w:t xml:space="preserve">động vật không xương sống không côn </w:t>
      </w:r>
      <w:r>
        <w:rPr>
          <w:lang w:val="vi-VN"/>
        </w:rPr>
        <w:t xml:space="preserve">trùng: </w:t>
      </w:r>
      <w:r w:rsidRPr="00E10108">
        <w:rPr>
          <w:lang w:val="vi-VN"/>
        </w:rPr>
        <w:t>cua, tôm hùm, ốc, nhện, giun</w:t>
      </w:r>
    </w:p>
    <w:p w14:paraId="56872A48" w14:textId="0A17C449" w:rsidR="00E10108" w:rsidRDefault="00E10108" w:rsidP="00E10108">
      <w:pPr>
        <w:pStyle w:val="oancuaDanhsach"/>
        <w:numPr>
          <w:ilvl w:val="2"/>
          <w:numId w:val="1"/>
        </w:numPr>
        <w:rPr>
          <w:lang w:val="vi-VN"/>
        </w:rPr>
      </w:pPr>
      <w:r w:rsidRPr="00E10108">
        <w:rPr>
          <w:lang w:val="vi-VN"/>
        </w:rPr>
        <w:t xml:space="preserve">dân </w:t>
      </w:r>
      <w:r>
        <w:rPr>
          <w:lang w:val="vi-VN"/>
        </w:rPr>
        <w:t xml:space="preserve">tộc: </w:t>
      </w:r>
      <w:r w:rsidRPr="00E10108">
        <w:rPr>
          <w:lang w:val="vi-VN"/>
        </w:rPr>
        <w:t>em bé, trai, gái, đàn ông, phụ nữ</w:t>
      </w:r>
    </w:p>
    <w:p w14:paraId="2A665727" w14:textId="21A756E1" w:rsidR="00E10108" w:rsidRDefault="00E10108" w:rsidP="00E10108">
      <w:pPr>
        <w:pStyle w:val="oancuaDanhsach"/>
        <w:numPr>
          <w:ilvl w:val="2"/>
          <w:numId w:val="1"/>
        </w:numPr>
        <w:rPr>
          <w:lang w:val="vi-VN"/>
        </w:rPr>
      </w:pPr>
      <w:r>
        <w:rPr>
          <w:lang w:val="vi-VN"/>
        </w:rPr>
        <w:t xml:space="preserve">Reptiles: </w:t>
      </w:r>
      <w:r w:rsidRPr="00E10108">
        <w:rPr>
          <w:lang w:val="vi-VN"/>
        </w:rPr>
        <w:t>cá sấu, khủng long, thằn lằn, rắn, rùa</w:t>
      </w:r>
    </w:p>
    <w:p w14:paraId="023B378F" w14:textId="513B4924" w:rsidR="00E10108" w:rsidRDefault="0047135C" w:rsidP="00E10108">
      <w:pPr>
        <w:pStyle w:val="oancuaDanhsach"/>
        <w:numPr>
          <w:ilvl w:val="2"/>
          <w:numId w:val="1"/>
        </w:numPr>
        <w:rPr>
          <w:lang w:val="vi-VN"/>
        </w:rPr>
      </w:pPr>
      <w:r w:rsidRPr="0047135C">
        <w:rPr>
          <w:lang w:val="vi-VN"/>
        </w:rPr>
        <w:t xml:space="preserve">động vật có vú </w:t>
      </w:r>
      <w:r>
        <w:rPr>
          <w:lang w:val="vi-VN"/>
        </w:rPr>
        <w:t xml:space="preserve">nhỏ: </w:t>
      </w:r>
      <w:r w:rsidRPr="0047135C">
        <w:rPr>
          <w:lang w:val="vi-VN"/>
        </w:rPr>
        <w:t>chuột đồng, chuột, thỏ, chuột chù, sóc</w:t>
      </w:r>
    </w:p>
    <w:p w14:paraId="28EBE641" w14:textId="2793D041" w:rsidR="0047135C" w:rsidRDefault="0047135C" w:rsidP="00E10108">
      <w:pPr>
        <w:pStyle w:val="oancuaDanhsach"/>
        <w:numPr>
          <w:ilvl w:val="2"/>
          <w:numId w:val="1"/>
        </w:numPr>
        <w:rPr>
          <w:lang w:val="vi-VN"/>
        </w:rPr>
      </w:pPr>
      <w:r>
        <w:rPr>
          <w:lang w:val="vi-VN"/>
        </w:rPr>
        <w:t xml:space="preserve">Cây: </w:t>
      </w:r>
      <w:r w:rsidRPr="0047135C">
        <w:rPr>
          <w:lang w:val="vi-VN"/>
        </w:rPr>
        <w:t>phong, sồi, cọ, thông, liễu</w:t>
      </w:r>
    </w:p>
    <w:p w14:paraId="2E0299D8" w14:textId="714A0954" w:rsidR="0047135C" w:rsidRDefault="0047135C" w:rsidP="00E10108">
      <w:pPr>
        <w:pStyle w:val="oancuaDanhsach"/>
        <w:numPr>
          <w:ilvl w:val="2"/>
          <w:numId w:val="1"/>
        </w:numPr>
        <w:rPr>
          <w:lang w:val="vi-VN"/>
        </w:rPr>
      </w:pPr>
      <w:r w:rsidRPr="0047135C">
        <w:rPr>
          <w:lang w:val="vi-VN"/>
        </w:rPr>
        <w:t xml:space="preserve">Xe cộ </w:t>
      </w:r>
      <w:r>
        <w:rPr>
          <w:lang w:val="vi-VN"/>
        </w:rPr>
        <w:t xml:space="preserve">1: </w:t>
      </w:r>
      <w:r w:rsidRPr="0047135C">
        <w:rPr>
          <w:lang w:val="vi-VN"/>
        </w:rPr>
        <w:t>xe đạp, xe buýt, xe máy, xe bán tải, tàu hỏa</w:t>
      </w:r>
    </w:p>
    <w:p w14:paraId="11C8DBAB" w14:textId="15F102B3" w:rsidR="0047135C" w:rsidRDefault="0047135C" w:rsidP="00E10108">
      <w:pPr>
        <w:pStyle w:val="oancuaDanhsach"/>
        <w:numPr>
          <w:ilvl w:val="2"/>
          <w:numId w:val="1"/>
        </w:numPr>
        <w:rPr>
          <w:lang w:val="vi-VN"/>
        </w:rPr>
      </w:pPr>
      <w:r w:rsidRPr="0047135C">
        <w:rPr>
          <w:lang w:val="vi-VN"/>
        </w:rPr>
        <w:t xml:space="preserve">Xe cộ </w:t>
      </w:r>
      <w:r>
        <w:rPr>
          <w:lang w:val="vi-VN"/>
        </w:rPr>
        <w:t>2:</w:t>
      </w:r>
      <w:r w:rsidRPr="0047135C">
        <w:rPr>
          <w:lang w:val="vi-VN"/>
        </w:rPr>
        <w:tab/>
        <w:t>máy cắt cỏ, tên lửa, xe điện, xe tăng, máy kéo</w:t>
      </w:r>
    </w:p>
    <w:p w14:paraId="7FBDA7E2" w14:textId="02C74E7F" w:rsidR="0047135C" w:rsidRDefault="0047135C" w:rsidP="0047135C">
      <w:pPr>
        <w:pStyle w:val="oancuaDanhsach"/>
        <w:numPr>
          <w:ilvl w:val="1"/>
          <w:numId w:val="1"/>
        </w:numPr>
        <w:rPr>
          <w:lang w:val="vi-VN"/>
        </w:rPr>
      </w:pPr>
      <w:r>
        <w:rPr>
          <w:lang w:val="vi-VN"/>
        </w:rPr>
        <w:t>Phân loại 100 lớp, mỗi lớp có 600 ảnh (500 training, 100 testing)</w:t>
      </w:r>
    </w:p>
    <w:p w14:paraId="100CCA09" w14:textId="77777777" w:rsidR="0047135C" w:rsidRDefault="0047135C" w:rsidP="0047135C">
      <w:pPr>
        <w:pStyle w:val="oancuaDanhsach"/>
        <w:ind w:left="1440"/>
        <w:rPr>
          <w:lang w:val="vi-VN"/>
        </w:rPr>
      </w:pPr>
    </w:p>
    <w:p w14:paraId="2E3ADFD6" w14:textId="385199F0" w:rsidR="0047135C" w:rsidRPr="0047135C" w:rsidRDefault="0047135C" w:rsidP="0047135C">
      <w:pPr>
        <w:pStyle w:val="oancuaDanhsach"/>
        <w:numPr>
          <w:ilvl w:val="0"/>
          <w:numId w:val="1"/>
        </w:numPr>
        <w:rPr>
          <w:b/>
          <w:bCs/>
          <w:lang w:val="vi-VN"/>
        </w:rPr>
      </w:pPr>
      <w:r w:rsidRPr="0047135C">
        <w:rPr>
          <w:b/>
          <w:bCs/>
          <w:lang w:val="vi-VN"/>
        </w:rPr>
        <w:t>Caltech101:</w:t>
      </w:r>
    </w:p>
    <w:p w14:paraId="5768B121" w14:textId="4D50F4BE" w:rsidR="0047135C" w:rsidRDefault="00B63638" w:rsidP="0047135C">
      <w:pPr>
        <w:pStyle w:val="oancuaDanhsach"/>
        <w:numPr>
          <w:ilvl w:val="1"/>
          <w:numId w:val="1"/>
        </w:numPr>
        <w:rPr>
          <w:lang w:val="vi-VN"/>
        </w:rPr>
      </w:pPr>
      <w:r>
        <w:rPr>
          <w:lang w:val="vi-VN"/>
        </w:rPr>
        <w:t>Là bộ dữ liệu phân loại đa dạng về các đối tượng như: máy bay trực thằng, voi, ghế, cua,…</w:t>
      </w:r>
    </w:p>
    <w:p w14:paraId="22A85016" w14:textId="73EDEE5D" w:rsidR="00B63638" w:rsidRDefault="00B63638" w:rsidP="0047135C">
      <w:pPr>
        <w:pStyle w:val="oancuaDanhsach"/>
        <w:numPr>
          <w:ilvl w:val="1"/>
          <w:numId w:val="1"/>
        </w:numPr>
        <w:rPr>
          <w:lang w:val="vi-VN"/>
        </w:rPr>
      </w:pPr>
      <w:r>
        <w:rPr>
          <w:lang w:val="vi-VN"/>
        </w:rPr>
        <w:t>Bao gồm 101 lớp, đ</w:t>
      </w:r>
      <w:r w:rsidRPr="00B63638">
        <w:rPr>
          <w:lang w:val="vi-VN"/>
        </w:rPr>
        <w:t>ối với mỗi loại đối tượng, có khoảng 40 đến 800 hình ảnh, trong khi hầu hết các lớp có khoảng 50 hình ảnh. Độ phân giải của hình ảnh khoảng 300×200 pixel.</w:t>
      </w:r>
    </w:p>
    <w:p w14:paraId="6BD606F9" w14:textId="77777777" w:rsidR="00B63638" w:rsidRDefault="00B63638" w:rsidP="00B63638">
      <w:pPr>
        <w:pStyle w:val="oancuaDanhsach"/>
        <w:ind w:left="1440"/>
        <w:rPr>
          <w:lang w:val="vi-VN"/>
        </w:rPr>
      </w:pPr>
    </w:p>
    <w:p w14:paraId="3382B217" w14:textId="644D826B" w:rsidR="00B63638" w:rsidRDefault="00B63638" w:rsidP="00B63638">
      <w:pPr>
        <w:pStyle w:val="oancuaDanhsach"/>
        <w:numPr>
          <w:ilvl w:val="0"/>
          <w:numId w:val="1"/>
        </w:numPr>
        <w:rPr>
          <w:b/>
          <w:bCs/>
          <w:lang w:val="vi-VN"/>
        </w:rPr>
      </w:pPr>
      <w:r>
        <w:rPr>
          <w:b/>
          <w:bCs/>
          <w:lang w:val="vi-VN"/>
        </w:rPr>
        <w:t>DTD:</w:t>
      </w:r>
    </w:p>
    <w:p w14:paraId="37B95043" w14:textId="4EC6F176" w:rsidR="00B63638" w:rsidRPr="00C57D44" w:rsidRDefault="00B63638" w:rsidP="00B63638">
      <w:pPr>
        <w:pStyle w:val="oancuaDanhsach"/>
        <w:numPr>
          <w:ilvl w:val="1"/>
          <w:numId w:val="1"/>
        </w:numPr>
        <w:rPr>
          <w:b/>
          <w:bCs/>
          <w:lang w:val="vi-VN"/>
        </w:rPr>
      </w:pPr>
      <w:r>
        <w:rPr>
          <w:lang w:val="vi-VN"/>
        </w:rPr>
        <w:t xml:space="preserve">Là bộ dữ liệu </w:t>
      </w:r>
      <w:r w:rsidR="00C57D44" w:rsidRPr="00C57D44">
        <w:rPr>
          <w:lang w:val="vi-VN"/>
        </w:rPr>
        <w:t>được sử dụng chủ yếu cho nhiệm vụ phân loại texture.</w:t>
      </w:r>
      <w:r w:rsidR="00C57D44">
        <w:rPr>
          <w:lang w:val="vi-VN"/>
        </w:rPr>
        <w:t xml:space="preserve"> </w:t>
      </w:r>
      <w:r w:rsidR="00C57D44" w:rsidRPr="00C57D44">
        <w:rPr>
          <w:lang w:val="vi-VN"/>
        </w:rPr>
        <w:t>Sự đa dạng của loại texture trong DTD bao gồm cả vật liệu tự nhiên (ví dụ: cây cỏ, da động vật, đá) và vật liệu nhân tạo (ví dụ: giấy, kim loại, nhựa).</w:t>
      </w:r>
    </w:p>
    <w:p w14:paraId="09BFEDB3" w14:textId="601AED49" w:rsidR="00C57D44" w:rsidRPr="00C57D44" w:rsidRDefault="00C57D44" w:rsidP="00B63638">
      <w:pPr>
        <w:pStyle w:val="oancuaDanhsach"/>
        <w:numPr>
          <w:ilvl w:val="1"/>
          <w:numId w:val="1"/>
        </w:numPr>
        <w:rPr>
          <w:b/>
          <w:bCs/>
          <w:lang w:val="vi-VN"/>
        </w:rPr>
      </w:pPr>
      <w:r>
        <w:rPr>
          <w:lang w:val="vi-VN"/>
        </w:rPr>
        <w:t>Phân loại 47 lớp, mỗi lớp gồm 120 ảnh (chia đều cho 3 tập train/val/test)</w:t>
      </w:r>
    </w:p>
    <w:p w14:paraId="166A2590" w14:textId="77777777" w:rsidR="00C57D44" w:rsidRPr="00C57D44" w:rsidRDefault="00C57D44" w:rsidP="00C57D44">
      <w:pPr>
        <w:pStyle w:val="oancuaDanhsach"/>
        <w:ind w:left="1440"/>
        <w:rPr>
          <w:b/>
          <w:bCs/>
          <w:lang w:val="vi-VN"/>
        </w:rPr>
      </w:pPr>
    </w:p>
    <w:p w14:paraId="261F97D8" w14:textId="40A79F6D" w:rsidR="00C57D44" w:rsidRDefault="00C57D44" w:rsidP="00C57D44">
      <w:pPr>
        <w:pStyle w:val="oancuaDanhsach"/>
        <w:numPr>
          <w:ilvl w:val="0"/>
          <w:numId w:val="1"/>
        </w:numPr>
        <w:rPr>
          <w:b/>
          <w:bCs/>
          <w:lang w:val="vi-VN"/>
        </w:rPr>
      </w:pPr>
      <w:r>
        <w:rPr>
          <w:b/>
          <w:bCs/>
          <w:lang w:val="vi-VN"/>
        </w:rPr>
        <w:t xml:space="preserve">Flower102: </w:t>
      </w:r>
    </w:p>
    <w:p w14:paraId="3CF772A4" w14:textId="0A3D3E61" w:rsidR="00C57D44" w:rsidRPr="00C57D44" w:rsidRDefault="00C57D44" w:rsidP="00C57D44">
      <w:pPr>
        <w:pStyle w:val="oancuaDanhsach"/>
        <w:numPr>
          <w:ilvl w:val="1"/>
          <w:numId w:val="1"/>
        </w:numPr>
        <w:rPr>
          <w:lang w:val="vi-VN"/>
        </w:rPr>
      </w:pPr>
      <w:r>
        <w:rPr>
          <w:lang w:val="vi-VN"/>
        </w:rPr>
        <w:t xml:space="preserve">Là bộ dữ liệu phân loại đa dạng về các loại hoa như: </w:t>
      </w:r>
      <w:r w:rsidR="00D81DDD">
        <w:rPr>
          <w:lang w:val="vi-VN"/>
        </w:rPr>
        <w:t xml:space="preserve">Rose, </w:t>
      </w:r>
      <w:r>
        <w:rPr>
          <w:lang w:val="vi-VN"/>
        </w:rPr>
        <w:t xml:space="preserve">Sunflower, Tulip, Daisy, Daffodil, </w:t>
      </w:r>
      <w:r w:rsidRPr="00C57D44">
        <w:rPr>
          <w:lang w:val="vi-VN"/>
        </w:rPr>
        <w:t>Iris</w:t>
      </w:r>
    </w:p>
    <w:p w14:paraId="6EBEE3B6" w14:textId="785B87AC" w:rsidR="00C57D44" w:rsidRPr="00C57D44" w:rsidRDefault="00C57D44" w:rsidP="00C57D44">
      <w:pPr>
        <w:pStyle w:val="oancuaDanhsach"/>
        <w:numPr>
          <w:ilvl w:val="1"/>
          <w:numId w:val="1"/>
        </w:numPr>
        <w:rPr>
          <w:b/>
          <w:bCs/>
          <w:lang w:val="vi-VN"/>
        </w:rPr>
      </w:pPr>
      <w:r>
        <w:rPr>
          <w:lang w:val="vi-VN"/>
        </w:rPr>
        <w:t>Phân loại 102 lớp đại diện cho 102 loại hoa, m</w:t>
      </w:r>
      <w:r w:rsidRPr="00C57D44">
        <w:rPr>
          <w:lang w:val="vi-VN"/>
        </w:rPr>
        <w:t xml:space="preserve">ỗi lớp bao gồm từ 40 đến 258 hình </w:t>
      </w:r>
      <w:r>
        <w:rPr>
          <w:lang w:val="vi-VN"/>
        </w:rPr>
        <w:t>ảnh.</w:t>
      </w:r>
    </w:p>
    <w:p w14:paraId="0FDED17C" w14:textId="77777777" w:rsidR="00C57D44" w:rsidRPr="00C57D44" w:rsidRDefault="00C57D44" w:rsidP="00C57D44">
      <w:pPr>
        <w:pStyle w:val="oancuaDanhsach"/>
        <w:ind w:left="1440"/>
        <w:rPr>
          <w:b/>
          <w:bCs/>
          <w:lang w:val="vi-VN"/>
        </w:rPr>
      </w:pPr>
    </w:p>
    <w:p w14:paraId="05B8D839" w14:textId="5F3F8E1C" w:rsidR="00C57D44" w:rsidRDefault="00C57D44" w:rsidP="00C57D44">
      <w:pPr>
        <w:pStyle w:val="oancuaDanhsach"/>
        <w:numPr>
          <w:ilvl w:val="0"/>
          <w:numId w:val="1"/>
        </w:numPr>
        <w:rPr>
          <w:b/>
          <w:bCs/>
          <w:lang w:val="vi-VN"/>
        </w:rPr>
      </w:pPr>
      <w:r>
        <w:rPr>
          <w:b/>
          <w:bCs/>
          <w:lang w:val="vi-VN"/>
        </w:rPr>
        <w:t>Oxford-IIIT Pets:</w:t>
      </w:r>
    </w:p>
    <w:p w14:paraId="394483D4" w14:textId="3A1B867D" w:rsidR="00C57D44" w:rsidRDefault="00D47A12" w:rsidP="00C57D44">
      <w:pPr>
        <w:pStyle w:val="oancuaDanhsach"/>
        <w:numPr>
          <w:ilvl w:val="1"/>
          <w:numId w:val="1"/>
        </w:numPr>
        <w:rPr>
          <w:lang w:val="vi-VN"/>
        </w:rPr>
      </w:pPr>
      <w:r w:rsidRPr="00D47A12">
        <w:rPr>
          <w:lang w:val="vi-VN"/>
        </w:rPr>
        <w:lastRenderedPageBreak/>
        <w:t xml:space="preserve">Bộ dữ liệu Oxford-IIIT - Pet được sử dụng để thực hiện nhiệm vụ phân loại ảnh động vật, chủ yếu là hình ảnh của các </w:t>
      </w:r>
      <w:r>
        <w:rPr>
          <w:lang w:val="vi-VN"/>
        </w:rPr>
        <w:t xml:space="preserve">giống </w:t>
      </w:r>
      <w:r w:rsidRPr="00D47A12">
        <w:rPr>
          <w:lang w:val="vi-VN"/>
        </w:rPr>
        <w:t>thú cưng như chó và mèo.</w:t>
      </w:r>
    </w:p>
    <w:p w14:paraId="10D8E431" w14:textId="0BEBBC8B" w:rsidR="00D47A12" w:rsidRDefault="00D47A12" w:rsidP="00C57D44">
      <w:pPr>
        <w:pStyle w:val="oancuaDanhsach"/>
        <w:numPr>
          <w:ilvl w:val="1"/>
          <w:numId w:val="1"/>
        </w:numPr>
        <w:rPr>
          <w:lang w:val="vi-VN"/>
        </w:rPr>
      </w:pPr>
      <w:r>
        <w:rPr>
          <w:lang w:val="vi-VN"/>
        </w:rPr>
        <w:t xml:space="preserve">Phân loại 37 lớp, bao gồm 12 giống mèo và 25 giống chó. Có </w:t>
      </w:r>
      <w:r w:rsidRPr="00D47A12">
        <w:rPr>
          <w:lang w:val="vi-VN"/>
        </w:rPr>
        <w:t xml:space="preserve">khoảng 200 hình ảnh cho mỗi </w:t>
      </w:r>
      <w:r>
        <w:rPr>
          <w:lang w:val="vi-VN"/>
        </w:rPr>
        <w:t>lớp.</w:t>
      </w:r>
    </w:p>
    <w:p w14:paraId="1CC80C8D" w14:textId="77777777" w:rsidR="00D47A12" w:rsidRDefault="00D47A12" w:rsidP="00D47A12">
      <w:pPr>
        <w:pStyle w:val="oancuaDanhsach"/>
        <w:ind w:left="1440"/>
        <w:rPr>
          <w:lang w:val="vi-VN"/>
        </w:rPr>
      </w:pPr>
    </w:p>
    <w:p w14:paraId="056CF9AD" w14:textId="4835A0EE" w:rsidR="00D47A12" w:rsidRPr="00D47A12" w:rsidRDefault="00D47A12" w:rsidP="00D47A12">
      <w:pPr>
        <w:pStyle w:val="oancuaDanhsach"/>
        <w:numPr>
          <w:ilvl w:val="0"/>
          <w:numId w:val="1"/>
        </w:numPr>
        <w:rPr>
          <w:lang w:val="vi-VN"/>
        </w:rPr>
      </w:pPr>
      <w:r>
        <w:rPr>
          <w:b/>
          <w:bCs/>
          <w:lang w:val="vi-VN"/>
        </w:rPr>
        <w:t>SVHN:</w:t>
      </w:r>
    </w:p>
    <w:p w14:paraId="5A009ED5" w14:textId="595956DA" w:rsidR="00D47A12" w:rsidRDefault="00D47A12" w:rsidP="00D47A12">
      <w:pPr>
        <w:pStyle w:val="oancuaDanhsach"/>
        <w:numPr>
          <w:ilvl w:val="1"/>
          <w:numId w:val="1"/>
        </w:numPr>
        <w:rPr>
          <w:lang w:val="vi-VN"/>
        </w:rPr>
      </w:pPr>
      <w:r>
        <w:rPr>
          <w:lang w:val="vi-VN"/>
        </w:rPr>
        <w:t>Bộ dữ liệu được sử dụng để nhận diện số từ các ảnh chụp đường phố. Tức là được dùng để phân loại các chữ số từ 0 đến 9 được cắt ra từ hình ảnh của biển số nhà.</w:t>
      </w:r>
    </w:p>
    <w:p w14:paraId="01BE8488" w14:textId="02D2F3B2" w:rsidR="00D47A12" w:rsidRDefault="00D47A12" w:rsidP="00D47A12">
      <w:pPr>
        <w:pStyle w:val="oancuaDanhsach"/>
        <w:numPr>
          <w:ilvl w:val="1"/>
          <w:numId w:val="1"/>
        </w:numPr>
        <w:rPr>
          <w:lang w:val="vi-VN"/>
        </w:rPr>
      </w:pPr>
      <w:r>
        <w:rPr>
          <w:lang w:val="vi-VN"/>
        </w:rPr>
        <w:t xml:space="preserve">Phân loại 10 lớp, 1 lớp đại diện cho 1 số từ 0 đến 9. Bao gồm </w:t>
      </w:r>
      <w:r w:rsidRPr="00D47A12">
        <w:rPr>
          <w:lang w:val="vi-VN"/>
        </w:rPr>
        <w:t>73257</w:t>
      </w:r>
      <w:r>
        <w:rPr>
          <w:lang w:val="vi-VN"/>
        </w:rPr>
        <w:t xml:space="preserve"> cho training và </w:t>
      </w:r>
      <w:r w:rsidRPr="00D47A12">
        <w:rPr>
          <w:lang w:val="vi-VN"/>
        </w:rPr>
        <w:t>26032</w:t>
      </w:r>
      <w:r>
        <w:rPr>
          <w:lang w:val="vi-VN"/>
        </w:rPr>
        <w:t xml:space="preserve"> cho testing.</w:t>
      </w:r>
    </w:p>
    <w:p w14:paraId="017E43F6" w14:textId="77777777" w:rsidR="00F2193F" w:rsidRDefault="00F2193F" w:rsidP="00F2193F">
      <w:pPr>
        <w:pStyle w:val="oancuaDanhsach"/>
        <w:ind w:left="1440"/>
        <w:rPr>
          <w:lang w:val="vi-VN"/>
        </w:rPr>
      </w:pPr>
    </w:p>
    <w:p w14:paraId="085A1C20" w14:textId="21FC9E3E" w:rsidR="00F2193F" w:rsidRDefault="00F2193F" w:rsidP="00F2193F">
      <w:pPr>
        <w:pStyle w:val="oancuaDanhsach"/>
        <w:numPr>
          <w:ilvl w:val="0"/>
          <w:numId w:val="1"/>
        </w:numPr>
        <w:rPr>
          <w:b/>
          <w:bCs/>
          <w:lang w:val="vi-VN"/>
        </w:rPr>
      </w:pPr>
      <w:r w:rsidRPr="00F2193F">
        <w:rPr>
          <w:b/>
          <w:bCs/>
          <w:lang w:val="vi-VN"/>
        </w:rPr>
        <w:t>Sun397:</w:t>
      </w:r>
    </w:p>
    <w:p w14:paraId="47886800" w14:textId="4BCB1582" w:rsidR="00F2193F" w:rsidRPr="00F2193F" w:rsidRDefault="00F2193F" w:rsidP="00F2193F">
      <w:pPr>
        <w:pStyle w:val="oancuaDanhsach"/>
        <w:numPr>
          <w:ilvl w:val="1"/>
          <w:numId w:val="1"/>
        </w:numPr>
        <w:rPr>
          <w:b/>
          <w:bCs/>
          <w:lang w:val="vi-VN"/>
        </w:rPr>
      </w:pPr>
      <w:r>
        <w:rPr>
          <w:lang w:val="vi-VN"/>
        </w:rPr>
        <w:t xml:space="preserve">Bộ dữ liệu là 1 cơ sở dữ liệu bao gồm </w:t>
      </w:r>
      <w:r w:rsidRPr="00F2193F">
        <w:rPr>
          <w:lang w:val="vi-VN"/>
        </w:rPr>
        <w:t xml:space="preserve">899 </w:t>
      </w:r>
      <w:r>
        <w:rPr>
          <w:lang w:val="vi-VN"/>
        </w:rPr>
        <w:t xml:space="preserve">lớp </w:t>
      </w:r>
      <w:r w:rsidRPr="00F2193F">
        <w:rPr>
          <w:lang w:val="vi-VN"/>
        </w:rPr>
        <w:t>và 130.519 hình ảnh.</w:t>
      </w:r>
      <w:r>
        <w:rPr>
          <w:lang w:val="vi-VN"/>
        </w:rPr>
        <w:t xml:space="preserve"> Tuy nhiên, nhóm tác giả chỉ sử dụng 397 lớp có mẫu tốt nhất để phục vụ cho việc phân loại.</w:t>
      </w:r>
    </w:p>
    <w:p w14:paraId="1FB95022" w14:textId="4FCFF34A" w:rsidR="00F2193F" w:rsidRPr="00F2193F" w:rsidRDefault="00F2193F" w:rsidP="00F2193F">
      <w:pPr>
        <w:pStyle w:val="oancuaDanhsach"/>
        <w:numPr>
          <w:ilvl w:val="1"/>
          <w:numId w:val="1"/>
        </w:numPr>
        <w:rPr>
          <w:b/>
          <w:bCs/>
          <w:lang w:val="vi-VN"/>
        </w:rPr>
      </w:pPr>
      <w:r w:rsidRPr="00F2193F">
        <w:rPr>
          <w:lang w:val="vi-VN"/>
        </w:rPr>
        <w:t xml:space="preserve">Phân loại </w:t>
      </w:r>
      <w:r>
        <w:rPr>
          <w:lang w:val="vi-VN"/>
        </w:rPr>
        <w:t xml:space="preserve">397 lớp, mỗi lớp có ít nhất 100 ảnh </w:t>
      </w:r>
      <w:r w:rsidRPr="00F2193F">
        <w:rPr>
          <w:lang w:val="vi-VN"/>
        </w:rPr>
        <w:t xml:space="preserve">và </w:t>
      </w:r>
      <w:r>
        <w:rPr>
          <w:lang w:val="vi-VN"/>
        </w:rPr>
        <w:t xml:space="preserve">bao gồm </w:t>
      </w:r>
      <w:r w:rsidRPr="00F2193F">
        <w:rPr>
          <w:lang w:val="vi-VN"/>
        </w:rPr>
        <w:t xml:space="preserve">tổng cộng 108.754 hình </w:t>
      </w:r>
      <w:r w:rsidR="004A5801">
        <w:rPr>
          <w:lang w:val="vi-VN"/>
        </w:rPr>
        <w:t xml:space="preserve">ảnh; </w:t>
      </w:r>
      <w:r w:rsidRPr="00F2193F">
        <w:rPr>
          <w:lang w:val="vi-VN"/>
        </w:rPr>
        <w:t>76,128</w:t>
      </w:r>
      <w:r>
        <w:rPr>
          <w:lang w:val="vi-VN"/>
        </w:rPr>
        <w:t xml:space="preserve"> ảnh</w:t>
      </w:r>
      <w:r w:rsidRPr="00F2193F">
        <w:rPr>
          <w:lang w:val="vi-VN"/>
        </w:rPr>
        <w:t xml:space="preserve"> </w:t>
      </w:r>
      <w:r>
        <w:rPr>
          <w:lang w:val="vi-VN"/>
        </w:rPr>
        <w:t xml:space="preserve">cho </w:t>
      </w:r>
      <w:r w:rsidRPr="00F2193F">
        <w:rPr>
          <w:lang w:val="vi-VN"/>
        </w:rPr>
        <w:t xml:space="preserve">training, 10,875 </w:t>
      </w:r>
      <w:r>
        <w:rPr>
          <w:lang w:val="vi-VN"/>
        </w:rPr>
        <w:t xml:space="preserve">cho </w:t>
      </w:r>
      <w:r w:rsidRPr="00F2193F">
        <w:rPr>
          <w:lang w:val="vi-VN"/>
        </w:rPr>
        <w:t xml:space="preserve">validation and 21,750 </w:t>
      </w:r>
      <w:r>
        <w:rPr>
          <w:lang w:val="vi-VN"/>
        </w:rPr>
        <w:t>cho testing.</w:t>
      </w:r>
    </w:p>
    <w:p w14:paraId="59D6FDCA" w14:textId="77777777" w:rsidR="00F2193F" w:rsidRDefault="00F2193F" w:rsidP="00F2193F">
      <w:pPr>
        <w:rPr>
          <w:b/>
          <w:bCs/>
          <w:lang w:val="vi-VN"/>
        </w:rPr>
      </w:pPr>
    </w:p>
    <w:p w14:paraId="02960BA8" w14:textId="38B6D689" w:rsidR="00F2193F" w:rsidRDefault="00F2193F" w:rsidP="00F2193F">
      <w:pPr>
        <w:rPr>
          <w:b/>
          <w:bCs/>
          <w:lang w:val="vi-VN"/>
        </w:rPr>
      </w:pPr>
      <w:r>
        <w:rPr>
          <w:b/>
          <w:bCs/>
          <w:lang w:val="vi-VN"/>
        </w:rPr>
        <w:t xml:space="preserve">Nhóm </w:t>
      </w:r>
      <w:r w:rsidRPr="00F2193F">
        <w:rPr>
          <w:b/>
          <w:bCs/>
          <w:lang w:val="vi-VN"/>
        </w:rPr>
        <w:t>S</w:t>
      </w:r>
      <w:r>
        <w:rPr>
          <w:b/>
          <w:bCs/>
          <w:lang w:val="vi-VN"/>
        </w:rPr>
        <w:t>pecialized:</w:t>
      </w:r>
    </w:p>
    <w:p w14:paraId="17A3DBF1" w14:textId="1F191B9A" w:rsidR="00F2193F" w:rsidRDefault="00F2193F" w:rsidP="00F2193F">
      <w:pPr>
        <w:pStyle w:val="oancuaDanhsach"/>
        <w:numPr>
          <w:ilvl w:val="0"/>
          <w:numId w:val="1"/>
        </w:numPr>
        <w:rPr>
          <w:b/>
          <w:bCs/>
          <w:lang w:val="vi-VN"/>
        </w:rPr>
      </w:pPr>
      <w:r>
        <w:rPr>
          <w:b/>
          <w:bCs/>
          <w:lang w:val="vi-VN"/>
        </w:rPr>
        <w:t>Patch Camelyon:</w:t>
      </w:r>
    </w:p>
    <w:p w14:paraId="63FD08D9" w14:textId="42723FED" w:rsidR="00F2193F" w:rsidRPr="004A5801" w:rsidRDefault="00F2193F" w:rsidP="00F2193F">
      <w:pPr>
        <w:pStyle w:val="oancuaDanhsach"/>
        <w:numPr>
          <w:ilvl w:val="1"/>
          <w:numId w:val="1"/>
        </w:numPr>
        <w:rPr>
          <w:b/>
          <w:bCs/>
          <w:lang w:val="vi-VN"/>
        </w:rPr>
      </w:pPr>
      <w:r>
        <w:rPr>
          <w:lang w:val="vi-VN"/>
        </w:rPr>
        <w:t xml:space="preserve">Là bộ dữ liệu thuộc lĩnh vực y học, </w:t>
      </w:r>
      <w:r w:rsidR="004A5801" w:rsidRPr="004A5801">
        <w:rPr>
          <w:lang w:val="vi-VN"/>
        </w:rPr>
        <w:t>được sử dụng để đào tạo và đánh giá các mô hình học máy trong việc phân loại ảnh histopathology (ảnh uốn nắn)</w:t>
      </w:r>
      <w:r w:rsidR="004A5801">
        <w:rPr>
          <w:lang w:val="vi-VN"/>
        </w:rPr>
        <w:t xml:space="preserve"> </w:t>
      </w:r>
      <w:r w:rsidRPr="00F2193F">
        <w:rPr>
          <w:lang w:val="vi-VN"/>
        </w:rPr>
        <w:t>được trích xuất từ ​​các lần quét mô bệnh học của các phần hạch bạch huyết.</w:t>
      </w:r>
    </w:p>
    <w:p w14:paraId="2C2F06BC" w14:textId="144FDB23" w:rsidR="004A5801" w:rsidRPr="004A5801" w:rsidRDefault="004A5801" w:rsidP="00F2193F">
      <w:pPr>
        <w:pStyle w:val="oancuaDanhsach"/>
        <w:numPr>
          <w:ilvl w:val="1"/>
          <w:numId w:val="1"/>
        </w:numPr>
        <w:rPr>
          <w:b/>
          <w:bCs/>
          <w:lang w:val="vi-VN"/>
        </w:rPr>
      </w:pPr>
      <w:r>
        <w:rPr>
          <w:lang w:val="vi-VN"/>
        </w:rPr>
        <w:t xml:space="preserve">Phân loại 2 lớp: </w:t>
      </w:r>
      <w:r w:rsidRPr="004A5801">
        <w:rPr>
          <w:lang w:val="vi-VN"/>
        </w:rPr>
        <w:t>"normal" (bình thường) và "tumor" (ung thư)</w:t>
      </w:r>
      <w:r>
        <w:rPr>
          <w:lang w:val="vi-VN"/>
        </w:rPr>
        <w:t>. B</w:t>
      </w:r>
      <w:r w:rsidRPr="004A5801">
        <w:rPr>
          <w:lang w:val="vi-VN"/>
        </w:rPr>
        <w:t xml:space="preserve">ao gồm 327.680 hình ảnh </w:t>
      </w:r>
      <w:r>
        <w:rPr>
          <w:lang w:val="vi-VN"/>
        </w:rPr>
        <w:t xml:space="preserve">màu; </w:t>
      </w:r>
      <w:r w:rsidRPr="004A5801">
        <w:rPr>
          <w:lang w:val="vi-VN"/>
        </w:rPr>
        <w:t>262,144</w:t>
      </w:r>
      <w:r>
        <w:rPr>
          <w:lang w:val="vi-VN"/>
        </w:rPr>
        <w:t xml:space="preserve"> ảnh</w:t>
      </w:r>
      <w:r w:rsidRPr="00F2193F">
        <w:rPr>
          <w:lang w:val="vi-VN"/>
        </w:rPr>
        <w:t xml:space="preserve"> </w:t>
      </w:r>
      <w:r>
        <w:rPr>
          <w:lang w:val="vi-VN"/>
        </w:rPr>
        <w:t xml:space="preserve">cho </w:t>
      </w:r>
      <w:r w:rsidRPr="00F2193F">
        <w:rPr>
          <w:lang w:val="vi-VN"/>
        </w:rPr>
        <w:t xml:space="preserve">training, </w:t>
      </w:r>
      <w:r w:rsidRPr="004A5801">
        <w:rPr>
          <w:lang w:val="vi-VN"/>
        </w:rPr>
        <w:t>32,768</w:t>
      </w:r>
      <w:r w:rsidRPr="00F2193F">
        <w:rPr>
          <w:lang w:val="vi-VN"/>
        </w:rPr>
        <w:t xml:space="preserve"> </w:t>
      </w:r>
      <w:r>
        <w:rPr>
          <w:lang w:val="vi-VN"/>
        </w:rPr>
        <w:t xml:space="preserve">cho </w:t>
      </w:r>
      <w:r w:rsidRPr="00F2193F">
        <w:rPr>
          <w:lang w:val="vi-VN"/>
        </w:rPr>
        <w:t xml:space="preserve">validation and </w:t>
      </w:r>
      <w:r w:rsidRPr="004A5801">
        <w:rPr>
          <w:lang w:val="vi-VN"/>
        </w:rPr>
        <w:t>32,768</w:t>
      </w:r>
      <w:r>
        <w:rPr>
          <w:lang w:val="vi-VN"/>
        </w:rPr>
        <w:t xml:space="preserve"> cho testing.</w:t>
      </w:r>
    </w:p>
    <w:p w14:paraId="1A89B3D9" w14:textId="77777777" w:rsidR="004A5801" w:rsidRPr="004A5801" w:rsidRDefault="004A5801" w:rsidP="004A5801">
      <w:pPr>
        <w:pStyle w:val="oancuaDanhsach"/>
        <w:ind w:left="1440"/>
        <w:rPr>
          <w:b/>
          <w:bCs/>
          <w:lang w:val="vi-VN"/>
        </w:rPr>
      </w:pPr>
    </w:p>
    <w:p w14:paraId="6B031723" w14:textId="3E084483" w:rsidR="004A5801" w:rsidRDefault="004A5801" w:rsidP="004A5801">
      <w:pPr>
        <w:pStyle w:val="oancuaDanhsach"/>
        <w:numPr>
          <w:ilvl w:val="0"/>
          <w:numId w:val="1"/>
        </w:numPr>
        <w:rPr>
          <w:b/>
          <w:bCs/>
          <w:lang w:val="vi-VN"/>
        </w:rPr>
      </w:pPr>
      <w:r>
        <w:rPr>
          <w:b/>
          <w:bCs/>
          <w:lang w:val="vi-VN"/>
        </w:rPr>
        <w:t>EuroSAT:</w:t>
      </w:r>
    </w:p>
    <w:p w14:paraId="50313F69" w14:textId="052900A8" w:rsidR="004A5801" w:rsidRDefault="004A5801" w:rsidP="004A5801">
      <w:pPr>
        <w:pStyle w:val="oancuaDanhsach"/>
        <w:numPr>
          <w:ilvl w:val="1"/>
          <w:numId w:val="1"/>
        </w:numPr>
        <w:rPr>
          <w:lang w:val="vi-VN"/>
        </w:rPr>
      </w:pPr>
      <w:r>
        <w:rPr>
          <w:lang w:val="vi-VN"/>
        </w:rPr>
        <w:t>L</w:t>
      </w:r>
      <w:r w:rsidRPr="004A5801">
        <w:rPr>
          <w:lang w:val="vi-VN"/>
        </w:rPr>
        <w:t xml:space="preserve">à một bộ dữ liệu </w:t>
      </w:r>
      <w:r>
        <w:rPr>
          <w:lang w:val="vi-VN"/>
        </w:rPr>
        <w:t xml:space="preserve">được dùng </w:t>
      </w:r>
      <w:r w:rsidRPr="004A5801">
        <w:rPr>
          <w:lang w:val="vi-VN"/>
        </w:rPr>
        <w:t xml:space="preserve">để </w:t>
      </w:r>
      <w:r>
        <w:rPr>
          <w:lang w:val="vi-VN"/>
        </w:rPr>
        <w:t xml:space="preserve">phân loại đất đai hay </w:t>
      </w:r>
      <w:r w:rsidRPr="004A5801">
        <w:rPr>
          <w:lang w:val="vi-VN"/>
        </w:rPr>
        <w:t xml:space="preserve">phân loại độ che phủ đất. Bộ dữ liệu dựa trên hình ảnh </w:t>
      </w:r>
      <w:r>
        <w:rPr>
          <w:lang w:val="vi-VN"/>
        </w:rPr>
        <w:t xml:space="preserve">chụp từ </w:t>
      </w:r>
      <w:r w:rsidRPr="004A5801">
        <w:rPr>
          <w:lang w:val="vi-VN"/>
        </w:rPr>
        <w:t>vệ tinh Sentinel-2</w:t>
      </w:r>
      <w:r>
        <w:rPr>
          <w:lang w:val="vi-VN"/>
        </w:rPr>
        <w:t xml:space="preserve"> ở các khu vực đa dạng ở Châu Âu, </w:t>
      </w:r>
      <w:r w:rsidRPr="004A5801">
        <w:rPr>
          <w:lang w:val="vi-VN"/>
        </w:rPr>
        <w:t xml:space="preserve">phân loại các loại đất đai, chẳng hạn như rừng, cánh đồng, thành phố, hồ, đường băng, sân golf, rừng cây lau, </w:t>
      </w:r>
      <w:r>
        <w:rPr>
          <w:lang w:val="vi-VN"/>
        </w:rPr>
        <w:t>…</w:t>
      </w:r>
    </w:p>
    <w:p w14:paraId="6925AEF7" w14:textId="0876EFD8" w:rsidR="004A5801" w:rsidRDefault="004A5801" w:rsidP="004A5801">
      <w:pPr>
        <w:pStyle w:val="oancuaDanhsach"/>
        <w:numPr>
          <w:ilvl w:val="1"/>
          <w:numId w:val="1"/>
        </w:numPr>
        <w:rPr>
          <w:lang w:val="vi-VN"/>
        </w:rPr>
      </w:pPr>
      <w:r>
        <w:rPr>
          <w:lang w:val="vi-VN"/>
        </w:rPr>
        <w:t xml:space="preserve">Được dùng để phân loại 10 lớp với tổng cộng 27000 ảnh </w:t>
      </w:r>
      <w:r w:rsidR="006D23DF">
        <w:rPr>
          <w:lang w:val="vi-VN"/>
        </w:rPr>
        <w:t>màu.</w:t>
      </w:r>
    </w:p>
    <w:p w14:paraId="1D027846" w14:textId="77777777" w:rsidR="006D23DF" w:rsidRDefault="006D23DF" w:rsidP="006D23DF">
      <w:pPr>
        <w:pStyle w:val="oancuaDanhsach"/>
        <w:ind w:left="1440"/>
        <w:rPr>
          <w:lang w:val="vi-VN"/>
        </w:rPr>
      </w:pPr>
    </w:p>
    <w:p w14:paraId="71049CE9" w14:textId="152D0382" w:rsidR="006D23DF" w:rsidRDefault="006D23DF" w:rsidP="006D23DF">
      <w:pPr>
        <w:pStyle w:val="oancuaDanhsach"/>
        <w:numPr>
          <w:ilvl w:val="0"/>
          <w:numId w:val="1"/>
        </w:numPr>
        <w:rPr>
          <w:b/>
          <w:bCs/>
          <w:lang w:val="vi-VN"/>
        </w:rPr>
      </w:pPr>
      <w:r w:rsidRPr="006D23DF">
        <w:rPr>
          <w:b/>
          <w:bCs/>
          <w:lang w:val="vi-VN"/>
        </w:rPr>
        <w:t>Resisc45:</w:t>
      </w:r>
    </w:p>
    <w:p w14:paraId="556D29CC" w14:textId="5350FEFE" w:rsidR="006D23DF" w:rsidRDefault="006D23DF" w:rsidP="006D23DF">
      <w:pPr>
        <w:pStyle w:val="oancuaDanhsach"/>
        <w:numPr>
          <w:ilvl w:val="1"/>
          <w:numId w:val="1"/>
        </w:numPr>
        <w:rPr>
          <w:lang w:val="vi-VN"/>
        </w:rPr>
      </w:pPr>
      <w:r w:rsidRPr="006D23DF">
        <w:rPr>
          <w:lang w:val="vi-VN"/>
        </w:rPr>
        <w:t>Bộ dữ liệu được thiết kế đặc biệt để phục vụ cho việc nhận diện các loại đất đai và vùng đô thị từ ảnh chụp từ vệ tinh.</w:t>
      </w:r>
    </w:p>
    <w:p w14:paraId="475D6CAF" w14:textId="25C84B1D" w:rsidR="006D23DF" w:rsidRDefault="006D23DF" w:rsidP="006D23DF">
      <w:pPr>
        <w:pStyle w:val="oancuaDanhsach"/>
        <w:numPr>
          <w:ilvl w:val="1"/>
          <w:numId w:val="1"/>
        </w:numPr>
        <w:rPr>
          <w:lang w:val="vi-VN"/>
        </w:rPr>
      </w:pPr>
      <w:r w:rsidRPr="006D23DF">
        <w:rPr>
          <w:lang w:val="vi-VN"/>
        </w:rPr>
        <w:t>Bộ dữ liệu này chứa 31.500 hình ảnh, bao gồm 45 lớp cảnh với 700 hình ảnh trong mỗi lớp.</w:t>
      </w:r>
    </w:p>
    <w:p w14:paraId="7ACA542B" w14:textId="465ADC8F" w:rsidR="006D23DF" w:rsidRDefault="006D23DF" w:rsidP="006D23DF">
      <w:pPr>
        <w:rPr>
          <w:b/>
          <w:bCs/>
          <w:lang w:val="vi-VN"/>
        </w:rPr>
      </w:pPr>
      <w:r w:rsidRPr="006D23DF">
        <w:rPr>
          <w:b/>
          <w:bCs/>
          <w:lang w:val="vi-VN"/>
        </w:rPr>
        <w:t>Nhóm Structured</w:t>
      </w:r>
    </w:p>
    <w:p w14:paraId="56FC0DC6" w14:textId="50222E83" w:rsidR="006D23DF" w:rsidRDefault="006D23DF" w:rsidP="006D23DF">
      <w:pPr>
        <w:pStyle w:val="oancuaDanhsach"/>
        <w:numPr>
          <w:ilvl w:val="0"/>
          <w:numId w:val="1"/>
        </w:numPr>
        <w:rPr>
          <w:b/>
          <w:bCs/>
          <w:lang w:val="vi-VN"/>
        </w:rPr>
      </w:pPr>
      <w:r w:rsidRPr="006D23DF">
        <w:rPr>
          <w:b/>
          <w:bCs/>
          <w:lang w:val="vi-VN"/>
        </w:rPr>
        <w:t>Clevr-</w:t>
      </w:r>
      <w:r>
        <w:rPr>
          <w:b/>
          <w:bCs/>
          <w:lang w:val="vi-VN"/>
        </w:rPr>
        <w:t>Count:</w:t>
      </w:r>
      <w:r w:rsidRPr="006D23DF">
        <w:t xml:space="preserve"> </w:t>
      </w:r>
      <w:r w:rsidRPr="006D23DF">
        <w:rPr>
          <w:b/>
          <w:bCs/>
          <w:lang w:val="vi-VN"/>
        </w:rPr>
        <w:t>Compositional Language and Elementary Visual Reasoning</w:t>
      </w:r>
    </w:p>
    <w:p w14:paraId="4E0ADF31" w14:textId="04AA436F" w:rsidR="006D23DF" w:rsidRDefault="006D23DF" w:rsidP="006D23DF">
      <w:pPr>
        <w:pStyle w:val="oancuaDanhsach"/>
        <w:numPr>
          <w:ilvl w:val="1"/>
          <w:numId w:val="1"/>
        </w:numPr>
        <w:rPr>
          <w:lang w:val="vi-VN"/>
        </w:rPr>
      </w:pPr>
      <w:r>
        <w:rPr>
          <w:lang w:val="vi-VN"/>
        </w:rPr>
        <w:t>L</w:t>
      </w:r>
      <w:r w:rsidRPr="006D23DF">
        <w:rPr>
          <w:lang w:val="vi-VN"/>
        </w:rPr>
        <w:t xml:space="preserve">à một bộ dữ liệu Trả lời câu hỏi trực quan tổng hợp. Nó chứa hình ảnh của các đối tượng kết xuất 3D; Mỗi hình ảnh đi kèm với một số câu hỏi có tính sáng tác cao thuộc </w:t>
      </w:r>
      <w:r w:rsidRPr="006D23DF">
        <w:rPr>
          <w:lang w:val="vi-VN"/>
        </w:rPr>
        <w:lastRenderedPageBreak/>
        <w:t>các loại khác nhau. Các loại đó rơi vào 5 lớp nhiệm vụ: Exist, Count, So sánh số nguyên, Query Attribute và Compare Attribute.</w:t>
      </w:r>
    </w:p>
    <w:p w14:paraId="2AFB761C" w14:textId="55428E3D" w:rsidR="006D23DF" w:rsidRDefault="006D23DF" w:rsidP="006D23DF">
      <w:pPr>
        <w:pStyle w:val="oancuaDanhsach"/>
        <w:numPr>
          <w:ilvl w:val="1"/>
          <w:numId w:val="1"/>
        </w:numPr>
        <w:rPr>
          <w:lang w:val="vi-VN"/>
        </w:rPr>
      </w:pPr>
      <w:r w:rsidRPr="006D23DF">
        <w:rPr>
          <w:lang w:val="vi-VN"/>
        </w:rPr>
        <w:t xml:space="preserve">Bộ dữ liệu CLEVR bao gồm một tập </w:t>
      </w:r>
      <w:r>
        <w:rPr>
          <w:lang w:val="vi-VN"/>
        </w:rPr>
        <w:t xml:space="preserve">train </w:t>
      </w:r>
      <w:r w:rsidRPr="006D23DF">
        <w:rPr>
          <w:lang w:val="vi-VN"/>
        </w:rPr>
        <w:t xml:space="preserve">với 70,000 hình ảnh và 700,000 câu hỏi, một tập </w:t>
      </w:r>
      <w:r>
        <w:rPr>
          <w:lang w:val="vi-VN"/>
        </w:rPr>
        <w:t xml:space="preserve">val </w:t>
      </w:r>
      <w:r w:rsidRPr="006D23DF">
        <w:rPr>
          <w:lang w:val="vi-VN"/>
        </w:rPr>
        <w:t xml:space="preserve">với 15,000 hình ảnh và 150,000 câu hỏi, cùng một tập </w:t>
      </w:r>
      <w:r>
        <w:rPr>
          <w:lang w:val="vi-VN"/>
        </w:rPr>
        <w:t xml:space="preserve">test </w:t>
      </w:r>
      <w:r w:rsidRPr="006D23DF">
        <w:rPr>
          <w:lang w:val="vi-VN"/>
        </w:rPr>
        <w:t>với 15,000 hình ảnh và 150,000 câu hỏi về đối tượng, câu trả lời, đồ thị cảnh và chương trình chức năng cho tất cả hình ảnh và câu hỏi trong tập huấn luyện và xác nhận.</w:t>
      </w:r>
    </w:p>
    <w:p w14:paraId="00595DCC" w14:textId="77777777" w:rsidR="006D23DF" w:rsidRDefault="006D23DF" w:rsidP="006D23DF">
      <w:pPr>
        <w:pStyle w:val="oancuaDanhsach"/>
        <w:ind w:left="1440"/>
        <w:rPr>
          <w:lang w:val="vi-VN"/>
        </w:rPr>
      </w:pPr>
    </w:p>
    <w:p w14:paraId="3F4AEDD7" w14:textId="7BE77029" w:rsidR="006D23DF" w:rsidRDefault="00BC098F" w:rsidP="006D23DF">
      <w:pPr>
        <w:pStyle w:val="oancuaDanhsach"/>
        <w:numPr>
          <w:ilvl w:val="0"/>
          <w:numId w:val="1"/>
        </w:numPr>
        <w:rPr>
          <w:lang w:val="vi-VN"/>
        </w:rPr>
      </w:pPr>
      <w:r w:rsidRPr="00BC098F">
        <w:rPr>
          <w:b/>
          <w:bCs/>
          <w:lang w:val="vi-VN"/>
        </w:rPr>
        <w:t>Clevr-Dist:</w:t>
      </w:r>
      <w:r>
        <w:rPr>
          <w:lang w:val="vi-VN"/>
        </w:rPr>
        <w:t xml:space="preserve"> ????</w:t>
      </w:r>
    </w:p>
    <w:p w14:paraId="007F3F86" w14:textId="0FC8F28C" w:rsidR="00BC098F" w:rsidRDefault="00BC098F" w:rsidP="006D23DF">
      <w:pPr>
        <w:pStyle w:val="oancuaDanhsach"/>
        <w:numPr>
          <w:ilvl w:val="0"/>
          <w:numId w:val="1"/>
        </w:numPr>
        <w:rPr>
          <w:b/>
          <w:bCs/>
          <w:lang w:val="vi-VN"/>
        </w:rPr>
      </w:pPr>
      <w:r>
        <w:rPr>
          <w:b/>
          <w:bCs/>
        </w:rPr>
        <w:t>DMLab</w:t>
      </w:r>
      <w:r>
        <w:rPr>
          <w:b/>
          <w:bCs/>
          <w:lang w:val="vi-VN"/>
        </w:rPr>
        <w:t>:</w:t>
      </w:r>
    </w:p>
    <w:p w14:paraId="4579F751" w14:textId="5D7BF5EA" w:rsidR="00BC098F" w:rsidRDefault="00BC098F" w:rsidP="00BC098F">
      <w:pPr>
        <w:pStyle w:val="oancuaDanhsach"/>
        <w:numPr>
          <w:ilvl w:val="1"/>
          <w:numId w:val="1"/>
        </w:numPr>
        <w:rPr>
          <w:lang w:val="vi-VN"/>
        </w:rPr>
      </w:pPr>
      <w:r w:rsidRPr="00BC098F">
        <w:rPr>
          <w:lang w:val="vi-VN"/>
        </w:rPr>
        <w:t>Bộ dữ liệu Dmlab chứa các khung được quan sát bởi tác nhân hoạt động trong môi trường DeepMind Lab, được chú thích bằng khoảng cách giữa tác nhân và các đối tượng khác nhau có trong môi trường. Mục tiêu là để đánh giá khả năng của một mô hình trực quan suy luận về khoảng cách từ đầu vào trực quan trong môi trường 3D.</w:t>
      </w:r>
    </w:p>
    <w:p w14:paraId="4E93E959" w14:textId="187A3EFC" w:rsidR="00BC098F" w:rsidRDefault="00BC098F" w:rsidP="00BC098F">
      <w:pPr>
        <w:pStyle w:val="oancuaDanhsach"/>
        <w:numPr>
          <w:ilvl w:val="1"/>
          <w:numId w:val="1"/>
        </w:numPr>
        <w:rPr>
          <w:lang w:val="vi-VN"/>
        </w:rPr>
      </w:pPr>
      <w:r w:rsidRPr="00BC098F">
        <w:rPr>
          <w:lang w:val="vi-VN"/>
        </w:rPr>
        <w:t>Bộ dữ liệu Dmlab bao gồm các hình ảnh màu 360x480 trong 6 lớp. Các lớp lần lượt là {gần, xa, rất xa} x {phần thưởng tích cực, phần thưởng tiêu cực}.</w:t>
      </w:r>
      <w:r>
        <w:rPr>
          <w:lang w:val="vi-VN"/>
        </w:rPr>
        <w:t xml:space="preserve"> (</w:t>
      </w:r>
      <w:r w:rsidRPr="00BC098F">
        <w:rPr>
          <w:lang w:val="vi-VN"/>
        </w:rPr>
        <w:t>'</w:t>
      </w:r>
      <w:r>
        <w:rPr>
          <w:lang w:val="vi-VN"/>
        </w:rPr>
        <w:t xml:space="preserve">test’: </w:t>
      </w:r>
      <w:r w:rsidRPr="00BC098F">
        <w:rPr>
          <w:lang w:val="vi-VN"/>
        </w:rPr>
        <w:t>22,</w:t>
      </w:r>
      <w:r>
        <w:rPr>
          <w:lang w:val="vi-VN"/>
        </w:rPr>
        <w:t xml:space="preserve">735, </w:t>
      </w:r>
      <w:r w:rsidRPr="00BC098F">
        <w:rPr>
          <w:lang w:val="vi-VN"/>
        </w:rPr>
        <w:t>'</w:t>
      </w:r>
      <w:r>
        <w:rPr>
          <w:lang w:val="vi-VN"/>
        </w:rPr>
        <w:t xml:space="preserve">train: </w:t>
      </w:r>
      <w:r w:rsidRPr="00BC098F">
        <w:rPr>
          <w:lang w:val="vi-VN"/>
        </w:rPr>
        <w:t>65.</w:t>
      </w:r>
      <w:r>
        <w:rPr>
          <w:lang w:val="vi-VN"/>
        </w:rPr>
        <w:t xml:space="preserve">550; </w:t>
      </w:r>
      <w:r w:rsidRPr="00BC098F">
        <w:rPr>
          <w:lang w:val="vi-VN"/>
        </w:rPr>
        <w:t>'validation'</w:t>
      </w:r>
      <w:r>
        <w:rPr>
          <w:lang w:val="vi-VN"/>
        </w:rPr>
        <w:t xml:space="preserve">: </w:t>
      </w:r>
      <w:r w:rsidRPr="00BC098F">
        <w:rPr>
          <w:lang w:val="vi-VN"/>
        </w:rPr>
        <w:t>22,628)</w:t>
      </w:r>
    </w:p>
    <w:p w14:paraId="604261F1" w14:textId="1F926CE1" w:rsidR="00BC098F" w:rsidRDefault="00BC098F" w:rsidP="00BC098F">
      <w:pPr>
        <w:pStyle w:val="oancuaDanhsach"/>
        <w:numPr>
          <w:ilvl w:val="0"/>
          <w:numId w:val="1"/>
        </w:numPr>
        <w:rPr>
          <w:b/>
          <w:bCs/>
          <w:lang w:val="vi-VN"/>
        </w:rPr>
      </w:pPr>
      <w:r w:rsidRPr="00BC098F">
        <w:rPr>
          <w:b/>
          <w:bCs/>
          <w:lang w:val="vi-VN"/>
        </w:rPr>
        <w:t>KITTI-Dist:</w:t>
      </w:r>
      <w:r>
        <w:rPr>
          <w:b/>
          <w:bCs/>
          <w:lang w:val="vi-VN"/>
        </w:rPr>
        <w:t xml:space="preserve"> </w:t>
      </w:r>
      <w:r w:rsidRPr="00BC098F">
        <w:rPr>
          <w:b/>
          <w:bCs/>
          <w:lang w:val="vi-VN"/>
        </w:rPr>
        <w:t>Karlsruhe Institute of Technology and Toyota Technological Institute</w:t>
      </w:r>
    </w:p>
    <w:p w14:paraId="5BA3E542" w14:textId="1C9F67E5" w:rsidR="00BC098F" w:rsidRDefault="00F95F52" w:rsidP="00BC098F">
      <w:pPr>
        <w:pStyle w:val="oancuaDanhsach"/>
        <w:numPr>
          <w:ilvl w:val="1"/>
          <w:numId w:val="1"/>
        </w:numPr>
        <w:rPr>
          <w:lang w:val="vi-VN"/>
        </w:rPr>
      </w:pPr>
      <w:r w:rsidRPr="00F95F52">
        <w:rPr>
          <w:lang w:val="vi-VN"/>
        </w:rPr>
        <w:t xml:space="preserve">là một trong những bộ dữ liệu phổ biến nhất để sử dụng trong robot di động và lái xe tự động. Nó bao gồm hàng giờ các kịch bản giao thông được ghi lại với nhiều phương thức cảm biến, bao gồm RGB độ phân giải cao, camera âm thanh nổi thang độ xám và máy quét laser </w:t>
      </w:r>
      <w:r>
        <w:rPr>
          <w:lang w:val="vi-VN"/>
        </w:rPr>
        <w:t>3D.</w:t>
      </w:r>
    </w:p>
    <w:p w14:paraId="0B40FF94" w14:textId="42D6EAF9" w:rsidR="00F95F52" w:rsidRDefault="00BC098F" w:rsidP="00F95F52">
      <w:pPr>
        <w:pStyle w:val="oancuaDanhsach"/>
        <w:numPr>
          <w:ilvl w:val="1"/>
          <w:numId w:val="1"/>
        </w:numPr>
        <w:rPr>
          <w:lang w:val="vi-VN"/>
        </w:rPr>
      </w:pPr>
      <w:r>
        <w:rPr>
          <w:lang w:val="vi-VN"/>
        </w:rPr>
        <w:t xml:space="preserve">Phân loại </w:t>
      </w:r>
      <w:r w:rsidRPr="00BC098F">
        <w:rPr>
          <w:lang w:val="vi-VN"/>
        </w:rPr>
        <w:t xml:space="preserve">11 </w:t>
      </w:r>
      <w:r>
        <w:rPr>
          <w:lang w:val="vi-VN"/>
        </w:rPr>
        <w:t>lớp</w:t>
      </w:r>
      <w:r w:rsidRPr="00BC098F">
        <w:rPr>
          <w:lang w:val="vi-VN"/>
        </w:rPr>
        <w:t xml:space="preserve">: tòa nhà, cây, bầu trời, ô tô, biển báo, đường, người đi bộ, hàng rào, cột, vỉa hè và người đạp </w:t>
      </w:r>
      <w:r w:rsidR="00F95F52">
        <w:rPr>
          <w:lang w:val="vi-VN"/>
        </w:rPr>
        <w:t>xe.</w:t>
      </w:r>
    </w:p>
    <w:p w14:paraId="7F8FACEA" w14:textId="77777777" w:rsidR="00F95F52" w:rsidRDefault="00F95F52" w:rsidP="00F95F52">
      <w:pPr>
        <w:pStyle w:val="oancuaDanhsach"/>
        <w:ind w:left="1440"/>
        <w:rPr>
          <w:lang w:val="vi-VN"/>
        </w:rPr>
      </w:pPr>
    </w:p>
    <w:p w14:paraId="2960B90B" w14:textId="7A1486F5" w:rsidR="00F95F52" w:rsidRDefault="00F95F52" w:rsidP="00F95F52">
      <w:pPr>
        <w:pStyle w:val="oancuaDanhsach"/>
        <w:numPr>
          <w:ilvl w:val="0"/>
          <w:numId w:val="1"/>
        </w:numPr>
        <w:rPr>
          <w:b/>
          <w:bCs/>
          <w:lang w:val="vi-VN"/>
        </w:rPr>
      </w:pPr>
      <w:r w:rsidRPr="00F95F52">
        <w:rPr>
          <w:b/>
          <w:bCs/>
          <w:lang w:val="vi-VN"/>
        </w:rPr>
        <w:t>dSpr-Loc:</w:t>
      </w:r>
      <w:r>
        <w:rPr>
          <w:b/>
          <w:bCs/>
          <w:lang w:val="vi-VN"/>
        </w:rPr>
        <w:t xml:space="preserve"> </w:t>
      </w:r>
    </w:p>
    <w:p w14:paraId="589B911A" w14:textId="09F7886E" w:rsidR="00F95F52" w:rsidRDefault="00F95F52" w:rsidP="00F95F52">
      <w:pPr>
        <w:pStyle w:val="oancuaDanhsach"/>
        <w:numPr>
          <w:ilvl w:val="0"/>
          <w:numId w:val="1"/>
        </w:numPr>
        <w:rPr>
          <w:b/>
          <w:bCs/>
          <w:lang w:val="vi-VN"/>
        </w:rPr>
      </w:pPr>
      <w:r w:rsidRPr="00F95F52">
        <w:rPr>
          <w:b/>
          <w:bCs/>
          <w:lang w:val="vi-VN"/>
        </w:rPr>
        <w:t>dSpr-</w:t>
      </w:r>
      <w:r>
        <w:rPr>
          <w:b/>
          <w:bCs/>
          <w:lang w:val="vi-VN"/>
        </w:rPr>
        <w:t>Ori:</w:t>
      </w:r>
    </w:p>
    <w:p w14:paraId="54FA8F48" w14:textId="70F95655" w:rsidR="00F95F52" w:rsidRDefault="00F95F52" w:rsidP="00F95F52">
      <w:pPr>
        <w:pStyle w:val="oancuaDanhsach"/>
        <w:numPr>
          <w:ilvl w:val="0"/>
          <w:numId w:val="1"/>
        </w:numPr>
        <w:rPr>
          <w:b/>
          <w:bCs/>
          <w:lang w:val="vi-VN"/>
        </w:rPr>
      </w:pPr>
      <w:bookmarkStart w:id="0" w:name="_Hlk150937557"/>
      <w:r w:rsidRPr="00F95F52">
        <w:rPr>
          <w:b/>
          <w:bCs/>
          <w:lang w:val="vi-VN"/>
        </w:rPr>
        <w:t>sNORB-Azim</w:t>
      </w:r>
    </w:p>
    <w:bookmarkEnd w:id="0"/>
    <w:p w14:paraId="360AF9C7" w14:textId="1E606695" w:rsidR="00F95F52" w:rsidRPr="00F95F52" w:rsidRDefault="00F95F52" w:rsidP="00F95F52">
      <w:pPr>
        <w:pStyle w:val="oancuaDanhsach"/>
        <w:numPr>
          <w:ilvl w:val="0"/>
          <w:numId w:val="1"/>
        </w:numPr>
        <w:rPr>
          <w:b/>
          <w:bCs/>
          <w:lang w:val="vi-VN"/>
        </w:rPr>
      </w:pPr>
      <w:r w:rsidRPr="00F95F52">
        <w:rPr>
          <w:b/>
          <w:bCs/>
          <w:lang w:val="vi-VN"/>
        </w:rPr>
        <w:t>sNORB-Ele</w:t>
      </w:r>
    </w:p>
    <w:sectPr w:rsidR="00F95F52" w:rsidRPr="00F9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0A65"/>
    <w:multiLevelType w:val="hybridMultilevel"/>
    <w:tmpl w:val="90CC484E"/>
    <w:lvl w:ilvl="0" w:tplc="47CCE6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065A9"/>
    <w:multiLevelType w:val="hybridMultilevel"/>
    <w:tmpl w:val="AFF61CAC"/>
    <w:lvl w:ilvl="0" w:tplc="A738B3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70913">
    <w:abstractNumId w:val="1"/>
  </w:num>
  <w:num w:numId="2" w16cid:durableId="89073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08"/>
    <w:rsid w:val="000247C1"/>
    <w:rsid w:val="000A629C"/>
    <w:rsid w:val="00350153"/>
    <w:rsid w:val="00354305"/>
    <w:rsid w:val="003E38AB"/>
    <w:rsid w:val="0047135C"/>
    <w:rsid w:val="004A5801"/>
    <w:rsid w:val="006D23DF"/>
    <w:rsid w:val="00725162"/>
    <w:rsid w:val="0085290B"/>
    <w:rsid w:val="00917166"/>
    <w:rsid w:val="00B50A95"/>
    <w:rsid w:val="00B63638"/>
    <w:rsid w:val="00BB7046"/>
    <w:rsid w:val="00BC098F"/>
    <w:rsid w:val="00C1491C"/>
    <w:rsid w:val="00C57D44"/>
    <w:rsid w:val="00D04DB6"/>
    <w:rsid w:val="00D33E75"/>
    <w:rsid w:val="00D47A12"/>
    <w:rsid w:val="00D81DDD"/>
    <w:rsid w:val="00E10108"/>
    <w:rsid w:val="00F2193F"/>
    <w:rsid w:val="00F9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9CD2"/>
  <w15:chartTrackingRefBased/>
  <w15:docId w15:val="{2982E577-DE4A-4214-BEEC-2B14801E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1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422">
      <w:bodyDiv w:val="1"/>
      <w:marLeft w:val="0"/>
      <w:marRight w:val="0"/>
      <w:marTop w:val="0"/>
      <w:marBottom w:val="0"/>
      <w:divBdr>
        <w:top w:val="none" w:sz="0" w:space="0" w:color="auto"/>
        <w:left w:val="none" w:sz="0" w:space="0" w:color="auto"/>
        <w:bottom w:val="none" w:sz="0" w:space="0" w:color="auto"/>
        <w:right w:val="none" w:sz="0" w:space="0" w:color="auto"/>
      </w:divBdr>
    </w:div>
    <w:div w:id="375276101">
      <w:bodyDiv w:val="1"/>
      <w:marLeft w:val="0"/>
      <w:marRight w:val="0"/>
      <w:marTop w:val="0"/>
      <w:marBottom w:val="0"/>
      <w:divBdr>
        <w:top w:val="none" w:sz="0" w:space="0" w:color="auto"/>
        <w:left w:val="none" w:sz="0" w:space="0" w:color="auto"/>
        <w:bottom w:val="none" w:sz="0" w:space="0" w:color="auto"/>
        <w:right w:val="none" w:sz="0" w:space="0" w:color="auto"/>
      </w:divBdr>
    </w:div>
    <w:div w:id="459081646">
      <w:bodyDiv w:val="1"/>
      <w:marLeft w:val="0"/>
      <w:marRight w:val="0"/>
      <w:marTop w:val="0"/>
      <w:marBottom w:val="0"/>
      <w:divBdr>
        <w:top w:val="none" w:sz="0" w:space="0" w:color="auto"/>
        <w:left w:val="none" w:sz="0" w:space="0" w:color="auto"/>
        <w:bottom w:val="none" w:sz="0" w:space="0" w:color="auto"/>
        <w:right w:val="none" w:sz="0" w:space="0" w:color="auto"/>
      </w:divBdr>
    </w:div>
    <w:div w:id="20664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1605</Words>
  <Characters>9154</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Yen</dc:creator>
  <cp:keywords/>
  <dc:description/>
  <cp:lastModifiedBy>Nhi Yen</cp:lastModifiedBy>
  <cp:revision>7</cp:revision>
  <dcterms:created xsi:type="dcterms:W3CDTF">2023-11-15T00:54:00Z</dcterms:created>
  <dcterms:modified xsi:type="dcterms:W3CDTF">2023-11-16T07:51:00Z</dcterms:modified>
</cp:coreProperties>
</file>