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32" w:rsidRPr="00C84D5B" w:rsidRDefault="00CA0032" w:rsidP="00CA0032">
      <w:pPr>
        <w:pStyle w:val="ListParagraph"/>
        <w:numPr>
          <w:ilvl w:val="0"/>
          <w:numId w:val="1"/>
        </w:numPr>
        <w:ind w:left="-567" w:firstLine="0"/>
        <w:rPr>
          <w:b/>
          <w:sz w:val="24"/>
          <w:szCs w:val="24"/>
        </w:rPr>
      </w:pPr>
      <w:r w:rsidRPr="00C84D5B">
        <w:rPr>
          <w:b/>
          <w:sz w:val="24"/>
          <w:szCs w:val="24"/>
        </w:rPr>
        <w:t>Lý thuyết:</w:t>
      </w:r>
    </w:p>
    <w:p w:rsidR="00CA0032" w:rsidRPr="00C84D5B" w:rsidRDefault="00CA0032" w:rsidP="00CA0032">
      <w:pPr>
        <w:pStyle w:val="ListParagraph"/>
        <w:ind w:left="-567"/>
        <w:rPr>
          <w:sz w:val="24"/>
          <w:szCs w:val="24"/>
        </w:rPr>
      </w:pPr>
      <w:r w:rsidRPr="00C84D5B">
        <w:rPr>
          <w:sz w:val="24"/>
          <w:szCs w:val="24"/>
          <w:u w:val="single"/>
        </w:rPr>
        <w:t>Câu 1</w:t>
      </w:r>
      <w:r w:rsidRPr="00C84D5B">
        <w:rPr>
          <w:sz w:val="24"/>
          <w:szCs w:val="24"/>
        </w:rPr>
        <w:t xml:space="preserve">: 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 w:rsidRPr="00C84D5B">
        <w:rPr>
          <w:sz w:val="24"/>
          <w:szCs w:val="24"/>
        </w:rPr>
        <w:t>SP = 0200h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IP =  012Ah</w:t>
      </w:r>
    </w:p>
    <w:p w:rsidR="00CA0032" w:rsidRDefault="00CA0032" w:rsidP="00CA0032">
      <w:pPr>
        <w:pStyle w:val="ListParagraph"/>
        <w:ind w:left="-567"/>
        <w:rPr>
          <w:sz w:val="24"/>
          <w:szCs w:val="24"/>
          <w:u w:val="single"/>
        </w:rPr>
      </w:pPr>
      <w:r w:rsidRPr="00C84D5B">
        <w:rPr>
          <w:sz w:val="24"/>
          <w:szCs w:val="24"/>
          <w:u w:val="single"/>
        </w:rPr>
        <w:t xml:space="preserve">Câu 2: 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 w:rsidRPr="00C84D5B">
        <w:rPr>
          <w:sz w:val="24"/>
          <w:szCs w:val="24"/>
        </w:rPr>
        <w:t xml:space="preserve">*) </w:t>
      </w:r>
      <w:r>
        <w:rPr>
          <w:sz w:val="24"/>
          <w:szCs w:val="24"/>
        </w:rPr>
        <w:t>Khi call: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SP=0203h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IP=0300h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*)Khi ret: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SP=null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IP=0203h</w:t>
      </w:r>
    </w:p>
    <w:p w:rsidR="00CA0032" w:rsidRPr="00C84D5B" w:rsidRDefault="00CA0032" w:rsidP="00CA0032">
      <w:pPr>
        <w:pStyle w:val="ListParagraph"/>
        <w:ind w:left="-567"/>
        <w:rPr>
          <w:sz w:val="24"/>
          <w:szCs w:val="24"/>
          <w:u w:val="single"/>
        </w:rPr>
      </w:pPr>
      <w:r w:rsidRPr="00C84D5B">
        <w:rPr>
          <w:sz w:val="24"/>
          <w:szCs w:val="24"/>
          <w:u w:val="single"/>
        </w:rPr>
        <w:t>Câu 3: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NhapLai PROC:</w:t>
      </w:r>
    </w:p>
    <w:p w:rsidR="00CA0032" w:rsidRDefault="00CA0032" w:rsidP="00CA0032">
      <w:pPr>
        <w:pStyle w:val="ListParagraph"/>
        <w:ind w:left="-567"/>
        <w:rPr>
          <w:sz w:val="24"/>
          <w:szCs w:val="24"/>
        </w:rPr>
      </w:pPr>
      <w:r>
        <w:rPr>
          <w:sz w:val="24"/>
          <w:szCs w:val="24"/>
        </w:rPr>
        <w:t>For:</w:t>
      </w:r>
    </w:p>
    <w:p w:rsidR="00CA0032" w:rsidRPr="00C84D5B" w:rsidRDefault="00CA0032" w:rsidP="00CA0032">
      <w:pPr>
        <w:pStyle w:val="ListParagraph"/>
        <w:ind w:left="-284"/>
        <w:rPr>
          <w:sz w:val="24"/>
          <w:szCs w:val="24"/>
        </w:rPr>
      </w:pPr>
      <w:r w:rsidRPr="00C84D5B">
        <w:rPr>
          <w:sz w:val="24"/>
          <w:szCs w:val="24"/>
        </w:rPr>
        <w:t>MOV ah, 1</w:t>
      </w:r>
    </w:p>
    <w:p w:rsidR="00CA0032" w:rsidRPr="00C84D5B" w:rsidRDefault="00CA0032" w:rsidP="00CA0032">
      <w:pPr>
        <w:pStyle w:val="ListParagraph"/>
        <w:ind w:left="-284"/>
        <w:rPr>
          <w:sz w:val="24"/>
          <w:szCs w:val="24"/>
        </w:rPr>
      </w:pPr>
      <w:r w:rsidRPr="00C84D5B">
        <w:rPr>
          <w:sz w:val="24"/>
          <w:szCs w:val="24"/>
        </w:rPr>
        <w:t>int 21h</w:t>
      </w:r>
    </w:p>
    <w:p w:rsidR="00CA0032" w:rsidRPr="00C84D5B" w:rsidRDefault="00CA0032" w:rsidP="00CA0032">
      <w:pPr>
        <w:pStyle w:val="ListParagraph"/>
        <w:ind w:left="-284"/>
        <w:rPr>
          <w:sz w:val="24"/>
          <w:szCs w:val="24"/>
        </w:rPr>
      </w:pPr>
    </w:p>
    <w:p w:rsidR="00CA0032" w:rsidRPr="00C84D5B" w:rsidRDefault="00CA0032" w:rsidP="00CA0032">
      <w:pPr>
        <w:pStyle w:val="ListParagraph"/>
        <w:ind w:left="-284"/>
        <w:rPr>
          <w:sz w:val="24"/>
          <w:szCs w:val="24"/>
        </w:rPr>
      </w:pPr>
      <w:r w:rsidRPr="00C84D5B">
        <w:rPr>
          <w:sz w:val="24"/>
          <w:szCs w:val="24"/>
        </w:rPr>
        <w:t>CMP al, 27</w:t>
      </w:r>
    </w:p>
    <w:p w:rsidR="00CA0032" w:rsidRDefault="00CA0032" w:rsidP="00CA0032">
      <w:pPr>
        <w:pStyle w:val="ListParagraph"/>
        <w:ind w:left="-284"/>
        <w:rPr>
          <w:sz w:val="24"/>
          <w:szCs w:val="24"/>
        </w:rPr>
      </w:pPr>
      <w:r w:rsidRPr="00C84D5B">
        <w:rPr>
          <w:sz w:val="24"/>
          <w:szCs w:val="24"/>
        </w:rPr>
        <w:t>JE EndPro</w:t>
      </w:r>
    </w:p>
    <w:p w:rsidR="00CA0032" w:rsidRDefault="00CA0032" w:rsidP="00CA0032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CMP al, 21h</w:t>
      </w:r>
    </w:p>
    <w:p w:rsidR="00CA0032" w:rsidRDefault="00CA0032" w:rsidP="00CA0032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JB For</w:t>
      </w:r>
    </w:p>
    <w:p w:rsidR="00CA0032" w:rsidRDefault="00CA0032" w:rsidP="00CA0032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CMP al, 0FEh</w:t>
      </w:r>
    </w:p>
    <w:p w:rsidR="00CA0032" w:rsidRDefault="00CA0032" w:rsidP="00CA0032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JA For</w:t>
      </w:r>
    </w:p>
    <w:p w:rsidR="00CA0032" w:rsidRDefault="00CA0032" w:rsidP="00CA0032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RET</w:t>
      </w:r>
    </w:p>
    <w:p w:rsidR="00CA0032" w:rsidRDefault="00CA0032" w:rsidP="00CA0032">
      <w:pPr>
        <w:pStyle w:val="ListParagraph"/>
        <w:ind w:left="-284"/>
        <w:rPr>
          <w:sz w:val="24"/>
          <w:szCs w:val="24"/>
        </w:rPr>
      </w:pPr>
      <w:r>
        <w:rPr>
          <w:sz w:val="24"/>
          <w:szCs w:val="24"/>
        </w:rPr>
        <w:t>NhapLai ENDP</w:t>
      </w:r>
    </w:p>
    <w:p w:rsidR="007C1E1F" w:rsidRDefault="007C1E1F">
      <w:bookmarkStart w:id="0" w:name="_GoBack"/>
      <w:bookmarkEnd w:id="0"/>
    </w:p>
    <w:sectPr w:rsidR="007C1E1F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E1C72"/>
    <w:multiLevelType w:val="hybridMultilevel"/>
    <w:tmpl w:val="DAB607B6"/>
    <w:lvl w:ilvl="0" w:tplc="4F8AE4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32"/>
    <w:rsid w:val="00387754"/>
    <w:rsid w:val="007C1E1F"/>
    <w:rsid w:val="00C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697DE-AC40-4408-BD1D-31917020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2020-12-28T11:26:00Z</dcterms:created>
  <dcterms:modified xsi:type="dcterms:W3CDTF">2020-12-28T11:27:00Z</dcterms:modified>
</cp:coreProperties>
</file>