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87" w:rsidRDefault="006330BF">
      <w:pPr>
        <w:pStyle w:val="Standard"/>
      </w:pPr>
      <w:r>
        <w:t>Zdroj nepřerušovaného napájení  nebo-li UPS</w:t>
      </w:r>
    </w:p>
    <w:p w:rsidR="00F37187" w:rsidRDefault="006330BF">
      <w:pPr>
        <w:pStyle w:val="Standard"/>
      </w:pPr>
      <w:r>
        <w:t xml:space="preserve">Jde o zařízení, které zabezpečuje souvislou dodávku ele. energie pro spotřebiče, které nesmějí být nečekaně vypnuty (např. servery, sítové </w:t>
      </w:r>
      <w:r>
        <w:t>prvky, zařízení udržující při životě pacienta ve vážném zdravotním stavu, řídící systémy elektráren apod.)</w:t>
      </w:r>
    </w:p>
    <w:p w:rsidR="00F37187" w:rsidRDefault="006330BF">
      <w:pPr>
        <w:pStyle w:val="Standard"/>
      </w:pPr>
      <w:r>
        <w:t>UPS je obvykle zapojena mezi hl. zdroj elektřiny a vstupní napájení chráněného zařízení.</w:t>
      </w:r>
    </w:p>
    <w:p w:rsidR="00F37187" w:rsidRDefault="006330BF">
      <w:pPr>
        <w:pStyle w:val="Standard"/>
      </w:pPr>
      <w:r>
        <w:t xml:space="preserve">Mohou být tvořeny diesel motorem a generátorem ele. energie </w:t>
      </w:r>
      <w:r>
        <w:t>nebo akumulátory a elektronikou.</w:t>
      </w:r>
    </w:p>
    <w:p w:rsidR="00F37187" w:rsidRDefault="006330BF">
      <w:pPr>
        <w:pStyle w:val="Standard"/>
      </w:pPr>
      <w:r>
        <w:t>Zdroje na principu akumulátorů</w:t>
      </w:r>
    </w:p>
    <w:p w:rsidR="00F37187" w:rsidRDefault="006330BF">
      <w:pPr>
        <w:pStyle w:val="Odstavecseseznamem"/>
        <w:numPr>
          <w:ilvl w:val="0"/>
          <w:numId w:val="3"/>
        </w:numPr>
      </w:pPr>
      <w:r>
        <w:t>Když dodávka elektřiny z hl. zdroje není přerušena, tak je baterie udržována v nabitém stavu.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Při přerušení dodávky ele. energie z hlavního zdroje zajištuje UPS napájení zařízení pomocí energi</w:t>
      </w:r>
      <w:r>
        <w:t>e z akumulátorů a to do obnovení dodávky ele. energie nebo do vybití akumulátorů.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Výdrž UPS závísí:</w:t>
      </w:r>
    </w:p>
    <w:p w:rsidR="00F37187" w:rsidRDefault="006330BF">
      <w:pPr>
        <w:pStyle w:val="Odstavecseseznamem"/>
        <w:numPr>
          <w:ilvl w:val="1"/>
          <w:numId w:val="1"/>
        </w:numPr>
      </w:pPr>
      <w:r>
        <w:t>kapacitě akumulátorů</w:t>
      </w:r>
    </w:p>
    <w:p w:rsidR="00F37187" w:rsidRDefault="006330BF">
      <w:pPr>
        <w:pStyle w:val="Odstavecseseznamem"/>
        <w:numPr>
          <w:ilvl w:val="1"/>
          <w:numId w:val="1"/>
        </w:numPr>
      </w:pPr>
      <w:r>
        <w:t>odběru energie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typy UPS:</w:t>
      </w:r>
    </w:p>
    <w:p w:rsidR="00F37187" w:rsidRDefault="006330BF">
      <w:pPr>
        <w:pStyle w:val="Odstavecseseznamem"/>
        <w:numPr>
          <w:ilvl w:val="0"/>
          <w:numId w:val="4"/>
        </w:numPr>
      </w:pPr>
      <w:r>
        <w:t>offline</w:t>
      </w:r>
    </w:p>
    <w:p w:rsidR="00F37187" w:rsidRDefault="006330BF">
      <w:pPr>
        <w:pStyle w:val="Odstavecseseznamem"/>
        <w:numPr>
          <w:ilvl w:val="0"/>
          <w:numId w:val="2"/>
        </w:numPr>
      </w:pPr>
      <w:r>
        <w:t>line interactive</w:t>
      </w:r>
    </w:p>
    <w:p w:rsidR="00F37187" w:rsidRDefault="006330BF">
      <w:pPr>
        <w:pStyle w:val="Odstavecseseznamem"/>
        <w:numPr>
          <w:ilvl w:val="0"/>
          <w:numId w:val="2"/>
        </w:numPr>
      </w:pPr>
      <w:r>
        <w:t>online</w:t>
      </w:r>
    </w:p>
    <w:p w:rsidR="00F37187" w:rsidRDefault="006330BF">
      <w:pPr>
        <w:pStyle w:val="Standard"/>
      </w:pPr>
      <w:r>
        <w:t>add a)</w:t>
      </w:r>
    </w:p>
    <w:p w:rsidR="00F37187" w:rsidRDefault="006330BF">
      <w:pPr>
        <w:pStyle w:val="Odstavecseseznamem"/>
        <w:numPr>
          <w:ilvl w:val="0"/>
          <w:numId w:val="5"/>
        </w:numPr>
      </w:pPr>
      <w:r>
        <w:t>nejjednodušší princip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 xml:space="preserve">použití: pro nejmenší výkony, tj. v domácnostech </w:t>
      </w:r>
      <w:r>
        <w:t>nebo kancelářské PC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princip: napětí prochází  ze vstupu přímo na výstup. Při přerušení napájení, přepětí nebo podpětí se přepne výstup napětí na napájení z akumulátoru (napájecí napětí z akumulátoru se musí upravit pomocí měniče).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 xml:space="preserve">Prodleva při přepnutí je </w:t>
      </w:r>
      <w:r>
        <w:t>30 ms.</w:t>
      </w:r>
    </w:p>
    <w:p w:rsidR="00F37187" w:rsidRDefault="006330BF">
      <w:pPr>
        <w:pStyle w:val="Standard"/>
      </w:pPr>
      <w:r>
        <w:t>add b)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zdokonalený systém offline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skokově stabilizuje výstupní napětí, tak aby se v co největší míře přiblížilo k předepsanému napětí a to bez přepnutí na plně akumulátorové napájení.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Při úplném výpadku či větší nestabilitě v napájecí síti dochází k</w:t>
      </w:r>
      <w:r>
        <w:t> úplnému přepnutí na akumulátorové napájení.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Prodleva přepnutí do 10 ms.</w:t>
      </w:r>
    </w:p>
    <w:p w:rsidR="00F37187" w:rsidRDefault="006330BF">
      <w:pPr>
        <w:pStyle w:val="Standard"/>
        <w:ind w:left="360"/>
      </w:pPr>
      <w:r>
        <w:t>add c)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nejpokročilejší, ale též nejdražší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napětí ze vstupu nejprve projde přes filtry, poté se pomocí usměrňovače usměrní a pak pomocí střídače mění na výstupní napětí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nabíjení akumul</w:t>
      </w:r>
      <w:r>
        <w:t>átoru je zajištěno pomocí pomocného obvodu, který je připojen na vstupní napětí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před výstupní střídač napětí je také připojen výstup z měniče akumulátoru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protože výstupní střídač je neustále napájen buď z napájecí sítě nebo z akumulátoru, tak nevzniká žádn</w:t>
      </w:r>
      <w:r>
        <w:t>á prodleva při přepnutí na akumulátorový provoz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výhody: možnost pracovat v širokém rozsahu vstupního napětí při zachování konstantního výstupního napětí</w:t>
      </w:r>
    </w:p>
    <w:p w:rsidR="00F37187" w:rsidRDefault="006330BF">
      <w:pPr>
        <w:pStyle w:val="Odstavecseseznamem"/>
        <w:numPr>
          <w:ilvl w:val="0"/>
          <w:numId w:val="1"/>
        </w:numPr>
      </w:pPr>
      <w:r>
        <w:t>nevýhody:</w:t>
      </w:r>
    </w:p>
    <w:p w:rsidR="00F37187" w:rsidRDefault="006330BF">
      <w:pPr>
        <w:pStyle w:val="Odstavecseseznamem"/>
        <w:numPr>
          <w:ilvl w:val="1"/>
          <w:numId w:val="1"/>
        </w:numPr>
      </w:pPr>
      <w:r>
        <w:t>menší účinnost</w:t>
      </w:r>
    </w:p>
    <w:p w:rsidR="00F37187" w:rsidRDefault="006330BF">
      <w:pPr>
        <w:pStyle w:val="Odstavecseseznamem"/>
        <w:numPr>
          <w:ilvl w:val="1"/>
          <w:numId w:val="1"/>
        </w:numPr>
      </w:pPr>
      <w:r>
        <w:t>vyšší cena</w:t>
      </w:r>
    </w:p>
    <w:p w:rsidR="00F37187" w:rsidRDefault="006330BF">
      <w:pPr>
        <w:pStyle w:val="Odstavecseseznamem"/>
        <w:numPr>
          <w:ilvl w:val="1"/>
          <w:numId w:val="1"/>
        </w:numPr>
      </w:pPr>
      <w:r>
        <w:t>nutnost aktivního chlazení</w:t>
      </w:r>
    </w:p>
    <w:p w:rsidR="009D1D54" w:rsidRDefault="009D1D54">
      <w:pPr>
        <w:pStyle w:val="Standard"/>
      </w:pPr>
      <w:r>
        <w:t>Dělení UPS dle sinusového průběhu na výstupu:</w:t>
      </w:r>
    </w:p>
    <w:p w:rsidR="009D1D54" w:rsidRDefault="009D1D54">
      <w:pPr>
        <w:pStyle w:val="Standard"/>
      </w:pPr>
      <w:r>
        <w:rPr>
          <w:noProof/>
          <w:lang w:eastAsia="cs-CZ" w:bidi="ar-SA"/>
        </w:rPr>
        <w:lastRenderedPageBreak/>
        <w:drawing>
          <wp:inline distT="0" distB="0" distL="0" distR="0">
            <wp:extent cx="2143125" cy="2699385"/>
            <wp:effectExtent l="0" t="0" r="9525" b="5715"/>
            <wp:docPr id="1" name="Obrázek 1" descr="Výsledek obrázku pro sinusový pr&amp;uring;b&amp;ecaron;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sinusový pr&amp;uring;b&amp;ecaron;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30BF" w:rsidRDefault="006330BF">
      <w:pPr>
        <w:pStyle w:val="Standard"/>
      </w:pPr>
      <w:r>
        <w:t>- výstup je v daném průběhu pokud se UPS přepne na napájení z baterií</w:t>
      </w:r>
      <w:bookmarkStart w:id="0" w:name="_GoBack"/>
      <w:bookmarkEnd w:id="0"/>
    </w:p>
    <w:p w:rsidR="009D1D54" w:rsidRDefault="009D1D54">
      <w:pPr>
        <w:pStyle w:val="Standard"/>
      </w:pPr>
      <w:r>
        <w:t>-</w:t>
      </w:r>
      <w:r w:rsidR="006330BF">
        <w:t xml:space="preserve"> </w:t>
      </w:r>
      <w:r>
        <w:t>levnější UPS mívají především modifikovaný sinusový průběh (zejména off-line ZPS)</w:t>
      </w:r>
    </w:p>
    <w:p w:rsidR="009D1D54" w:rsidRDefault="009D1D54">
      <w:pPr>
        <w:pStyle w:val="Standard"/>
      </w:pPr>
      <w:r>
        <w:t>-</w:t>
      </w:r>
      <w:r w:rsidR="006330BF">
        <w:t xml:space="preserve"> </w:t>
      </w:r>
      <w:r>
        <w:t xml:space="preserve">obdélníkový sinusový průběh se v bateriových UPS nepoužívá  </w:t>
      </w:r>
    </w:p>
    <w:p w:rsidR="00F37187" w:rsidRDefault="006330BF">
      <w:pPr>
        <w:pStyle w:val="Standard"/>
      </w:pPr>
      <w:r>
        <w:t>UPS bývají propojeny s PC pomocí datovéh</w:t>
      </w:r>
      <w:r>
        <w:t>o rozhraní (USB, sériový port – RS232). To umožnuje zasílání stavu UPS třeba na email (tj. čas do vybití, vadné akumulátory…) nebo zabezpečí automatické vypnutí PC.</w:t>
      </w:r>
    </w:p>
    <w:p w:rsidR="00F37187" w:rsidRDefault="006330BF">
      <w:pPr>
        <w:pStyle w:val="Standard"/>
      </w:pPr>
      <w:r>
        <w:t>Běžná UPS 10 – 15 min. napájení běžného PC.</w:t>
      </w:r>
    </w:p>
    <w:p w:rsidR="00F37187" w:rsidRDefault="006330BF">
      <w:pPr>
        <w:pStyle w:val="Standard"/>
      </w:pPr>
      <w:r>
        <w:t>Akumulátor má následující parametry: 12V 9Ah (l</w:t>
      </w:r>
      <w:r>
        <w:t xml:space="preserve">ze po jednu hodinu odepírat 9A). PC bude mít za běhu spotřebu např. 60 W tj. při 230 V cca 0,3A. 60W / 12 V = 5A tj. přes polovinu max. ele. proudu akumulátoru tj. výdrž na akumulátor cca 20 – 25 minut. Je nutné také započíst ztráty při převodu z 12VDC na </w:t>
      </w:r>
      <w:r>
        <w:t>230VAC</w:t>
      </w:r>
    </w:p>
    <w:p w:rsidR="00F37187" w:rsidRDefault="00F37187">
      <w:pPr>
        <w:pStyle w:val="Standard"/>
      </w:pPr>
    </w:p>
    <w:p w:rsidR="00F37187" w:rsidRDefault="006330BF">
      <w:pPr>
        <w:pStyle w:val="Standard"/>
      </w:pPr>
      <w:r>
        <w:t>Akumulátory olověné</w:t>
      </w:r>
    </w:p>
    <w:p w:rsidR="00F37187" w:rsidRDefault="006330BF">
      <w:pPr>
        <w:pStyle w:val="Standard"/>
        <w:numPr>
          <w:ilvl w:val="0"/>
          <w:numId w:val="6"/>
        </w:numPr>
      </w:pPr>
      <w:r>
        <w:t>základní napětí jednoho článku 2V DC</w:t>
      </w:r>
    </w:p>
    <w:p w:rsidR="00F37187" w:rsidRDefault="006330BF">
      <w:pPr>
        <w:pStyle w:val="Standard"/>
        <w:numPr>
          <w:ilvl w:val="0"/>
          <w:numId w:val="6"/>
        </w:numPr>
      </w:pPr>
      <w:r>
        <w:t>konstrukce článku:</w:t>
      </w:r>
    </w:p>
    <w:p w:rsidR="00F37187" w:rsidRDefault="006330BF">
      <w:pPr>
        <w:pStyle w:val="Standard"/>
        <w:numPr>
          <w:ilvl w:val="4"/>
          <w:numId w:val="6"/>
        </w:numPr>
      </w:pPr>
      <w:r>
        <w:t>záporná elektroda olovo</w:t>
      </w:r>
    </w:p>
    <w:p w:rsidR="00F37187" w:rsidRDefault="006330BF">
      <w:pPr>
        <w:pStyle w:val="Standard"/>
        <w:numPr>
          <w:ilvl w:val="1"/>
          <w:numId w:val="6"/>
        </w:numPr>
      </w:pPr>
      <w:r>
        <w:t>kladná elektroda oxid. olova</w:t>
      </w:r>
    </w:p>
    <w:p w:rsidR="00F37187" w:rsidRDefault="006330BF">
      <w:pPr>
        <w:pStyle w:val="Standard"/>
        <w:numPr>
          <w:ilvl w:val="1"/>
          <w:numId w:val="6"/>
        </w:numPr>
      </w:pPr>
      <w:r>
        <w:t>elektrolit zředěná kyselina sírová (může být napustěnná v nějakém houbovitém materiálu)</w:t>
      </w:r>
    </w:p>
    <w:p w:rsidR="00F37187" w:rsidRDefault="006330BF">
      <w:pPr>
        <w:pStyle w:val="Standard"/>
        <w:numPr>
          <w:ilvl w:val="0"/>
          <w:numId w:val="6"/>
        </w:numPr>
      </w:pPr>
      <w:r>
        <w:t xml:space="preserve">při nabíjení a vybíjení </w:t>
      </w:r>
      <w:r>
        <w:t>akumulátoru vzniká jako vedlejší produkt teplo. Pokud akumulátor není téměř hermeticky uzavřen, tak teplo vede k postupnému odpařování vody z elektrolitu a vysrážení kyseliny sírové na olověnné elektrody tzn. snížení kapacity akumulátoru.</w:t>
      </w:r>
    </w:p>
    <w:p w:rsidR="00F37187" w:rsidRDefault="006330BF">
      <w:pPr>
        <w:pStyle w:val="Standard"/>
        <w:numPr>
          <w:ilvl w:val="0"/>
          <w:numId w:val="6"/>
        </w:numPr>
      </w:pPr>
      <w:r>
        <w:t>Z hlediska údržby</w:t>
      </w:r>
      <w:r>
        <w:t xml:space="preserve"> je dělíme na údržbové a bezúdržbové. Na údržbových nalezneme uzavíratelné otvory pro dolívání destilované vody,</w:t>
      </w:r>
    </w:p>
    <w:p w:rsidR="00F37187" w:rsidRDefault="006330BF">
      <w:pPr>
        <w:pStyle w:val="Standard"/>
        <w:numPr>
          <w:ilvl w:val="0"/>
          <w:numId w:val="6"/>
        </w:numPr>
      </w:pPr>
      <w:r>
        <w:t>životnost cca 800 cyklů</w:t>
      </w:r>
    </w:p>
    <w:p w:rsidR="00F37187" w:rsidRDefault="006330BF">
      <w:pPr>
        <w:pStyle w:val="Standard"/>
        <w:numPr>
          <w:ilvl w:val="0"/>
          <w:numId w:val="6"/>
        </w:numPr>
      </w:pPr>
      <w:r>
        <w:t>samovybíjení 5-20% za měsíc</w:t>
      </w:r>
    </w:p>
    <w:p w:rsidR="00F37187" w:rsidRDefault="006330BF">
      <w:pPr>
        <w:pStyle w:val="Standard"/>
        <w:numPr>
          <w:ilvl w:val="0"/>
          <w:numId w:val="6"/>
        </w:numPr>
      </w:pPr>
      <w:r>
        <w:t>paměťovým efektem netrpí</w:t>
      </w:r>
    </w:p>
    <w:p w:rsidR="00F37187" w:rsidRDefault="006330BF">
      <w:pPr>
        <w:pStyle w:val="Standard"/>
        <w:numPr>
          <w:ilvl w:val="0"/>
          <w:numId w:val="6"/>
        </w:numPr>
      </w:pPr>
      <w:r>
        <w:t>výhody: jsou schopny dodávat velký elektrický proud</w:t>
      </w:r>
    </w:p>
    <w:p w:rsidR="00F37187" w:rsidRDefault="006330BF">
      <w:pPr>
        <w:pStyle w:val="Standard"/>
        <w:numPr>
          <w:ilvl w:val="0"/>
          <w:numId w:val="6"/>
        </w:numPr>
      </w:pPr>
      <w:r>
        <w:t xml:space="preserve">nevýhody: </w:t>
      </w:r>
      <w:r>
        <w:t>značná hmotnost, obsahují kyselinu sírovou</w:t>
      </w:r>
    </w:p>
    <w:p w:rsidR="00F37187" w:rsidRDefault="006330BF">
      <w:pPr>
        <w:pStyle w:val="Standard"/>
      </w:pPr>
      <w:r>
        <w:t>NiCd</w:t>
      </w:r>
    </w:p>
    <w:p w:rsidR="00F37187" w:rsidRDefault="006330BF">
      <w:pPr>
        <w:pStyle w:val="Standard"/>
        <w:numPr>
          <w:ilvl w:val="0"/>
          <w:numId w:val="1"/>
        </w:numPr>
      </w:pPr>
      <w:r>
        <w:t>nebo-li Nikl-Kadmiový článek</w:t>
      </w:r>
    </w:p>
    <w:p w:rsidR="00F37187" w:rsidRDefault="006330BF">
      <w:pPr>
        <w:pStyle w:val="Standard"/>
        <w:numPr>
          <w:ilvl w:val="0"/>
          <w:numId w:val="1"/>
        </w:numPr>
      </w:pPr>
      <w:r>
        <w:t>základní napětí článku 1,2 V DC</w:t>
      </w:r>
    </w:p>
    <w:p w:rsidR="00F37187" w:rsidRDefault="006330BF">
      <w:pPr>
        <w:pStyle w:val="Standard"/>
        <w:numPr>
          <w:ilvl w:val="0"/>
          <w:numId w:val="1"/>
        </w:numPr>
      </w:pPr>
      <w:r>
        <w:t>konstrukce čláku:</w:t>
      </w:r>
    </w:p>
    <w:p w:rsidR="00F37187" w:rsidRDefault="006330BF">
      <w:pPr>
        <w:pStyle w:val="Standard"/>
        <w:numPr>
          <w:ilvl w:val="0"/>
          <w:numId w:val="1"/>
        </w:numPr>
      </w:pPr>
      <w:r>
        <w:t>záporná elektroda je složena z kadmia (jedovaté)</w:t>
      </w:r>
    </w:p>
    <w:p w:rsidR="00F37187" w:rsidRDefault="006330BF">
      <w:pPr>
        <w:pStyle w:val="Standard"/>
        <w:numPr>
          <w:ilvl w:val="0"/>
          <w:numId w:val="1"/>
        </w:numPr>
      </w:pPr>
      <w:r>
        <w:lastRenderedPageBreak/>
        <w:t>kladná elektroda z oxid-hydroxidu niklu</w:t>
      </w:r>
    </w:p>
    <w:p w:rsidR="00F37187" w:rsidRDefault="006330BF">
      <w:pPr>
        <w:pStyle w:val="Standard"/>
        <w:numPr>
          <w:ilvl w:val="0"/>
          <w:numId w:val="1"/>
        </w:numPr>
      </w:pPr>
      <w:r>
        <w:t>elektrolyt je vodný roztok hydroxidu dra</w:t>
      </w:r>
      <w:r>
        <w:t>selného</w:t>
      </w:r>
    </w:p>
    <w:p w:rsidR="00F37187" w:rsidRDefault="006330BF">
      <w:pPr>
        <w:pStyle w:val="Standard"/>
        <w:numPr>
          <w:ilvl w:val="0"/>
          <w:numId w:val="1"/>
        </w:numPr>
      </w:pPr>
      <w:r>
        <w:t>životnost: min. 1000 cyklů</w:t>
      </w:r>
    </w:p>
    <w:p w:rsidR="00F37187" w:rsidRDefault="006330BF">
      <w:pPr>
        <w:pStyle w:val="Standard"/>
        <w:numPr>
          <w:ilvl w:val="0"/>
          <w:numId w:val="1"/>
        </w:numPr>
      </w:pPr>
      <w:r>
        <w:t>samovybíjení 10% měsíc</w:t>
      </w:r>
    </w:p>
    <w:p w:rsidR="00F37187" w:rsidRDefault="006330BF">
      <w:pPr>
        <w:pStyle w:val="Standard"/>
        <w:numPr>
          <w:ilvl w:val="0"/>
          <w:numId w:val="1"/>
        </w:numPr>
      </w:pPr>
      <w:r>
        <w:t>napětí plně nabitého článku 1,35V a plně vybitého 0,8-1,0V</w:t>
      </w:r>
    </w:p>
    <w:p w:rsidR="00F37187" w:rsidRDefault="006330BF">
      <w:pPr>
        <w:pStyle w:val="Standard"/>
        <w:numPr>
          <w:ilvl w:val="0"/>
          <w:numId w:val="1"/>
        </w:numPr>
      </w:pPr>
      <w:r>
        <w:t>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>odolnější proti přebíjení – článek se při úplném nabití výrazně zahřívá a dochází ke krátkodobému skokovému zvýšení proudu – oba ty</w:t>
      </w:r>
      <w:r>
        <w:t xml:space="preserve">to stavy jsou snadno detekovatelné   </w:t>
      </w:r>
    </w:p>
    <w:p w:rsidR="00F37187" w:rsidRDefault="006330BF">
      <w:pPr>
        <w:pStyle w:val="Standard"/>
        <w:numPr>
          <w:ilvl w:val="0"/>
          <w:numId w:val="1"/>
        </w:numPr>
      </w:pPr>
      <w:r>
        <w:t>relativně dlouhá životnost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možnost nabíjet vyššími proudy </w:t>
      </w:r>
    </w:p>
    <w:p w:rsidR="00F37187" w:rsidRDefault="006330BF">
      <w:pPr>
        <w:pStyle w:val="Standard"/>
        <w:numPr>
          <w:ilvl w:val="0"/>
          <w:numId w:val="1"/>
        </w:numPr>
      </w:pPr>
      <w:r>
        <w:t>možnost být skladovány vybité</w:t>
      </w:r>
    </w:p>
    <w:p w:rsidR="00F37187" w:rsidRDefault="006330BF">
      <w:pPr>
        <w:pStyle w:val="Standard"/>
        <w:numPr>
          <w:ilvl w:val="0"/>
          <w:numId w:val="1"/>
        </w:numPr>
      </w:pPr>
      <w:r>
        <w:t>pracují dobře i za nízkých teplot</w:t>
      </w:r>
    </w:p>
    <w:p w:rsidR="00F37187" w:rsidRDefault="006330BF">
      <w:pPr>
        <w:pStyle w:val="Standard"/>
        <w:numPr>
          <w:ilvl w:val="0"/>
          <w:numId w:val="1"/>
        </w:numPr>
      </w:pPr>
      <w:r>
        <w:t>možnost trvalého udržovacího nabíjení</w:t>
      </w:r>
    </w:p>
    <w:p w:rsidR="00F37187" w:rsidRDefault="006330BF">
      <w:pPr>
        <w:pStyle w:val="Standard"/>
        <w:numPr>
          <w:ilvl w:val="0"/>
          <w:numId w:val="1"/>
        </w:numPr>
      </w:pPr>
      <w:r>
        <w:t>nevýhody: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při provozu dochází k znehodnocování </w:t>
      </w:r>
      <w:r>
        <w:t>elektrolytu a tím ke snížení kapacity</w:t>
      </w:r>
    </w:p>
    <w:p w:rsidR="00F37187" w:rsidRDefault="006330BF">
      <w:pPr>
        <w:pStyle w:val="Standard"/>
        <w:numPr>
          <w:ilvl w:val="0"/>
          <w:numId w:val="1"/>
        </w:numPr>
      </w:pPr>
      <w:r>
        <w:t>trpí paměťovým efektem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při samovybíjení se ji snižuje kapacita  </w:t>
      </w:r>
    </w:p>
    <w:p w:rsidR="00F37187" w:rsidRDefault="00F37187">
      <w:pPr>
        <w:pStyle w:val="Standard"/>
      </w:pPr>
    </w:p>
    <w:p w:rsidR="00F37187" w:rsidRDefault="006330BF">
      <w:pPr>
        <w:pStyle w:val="Standard"/>
      </w:pPr>
      <w:r>
        <w:t>NiMH</w:t>
      </w:r>
    </w:p>
    <w:p w:rsidR="00F37187" w:rsidRDefault="006330BF">
      <w:pPr>
        <w:pStyle w:val="Standard"/>
        <w:numPr>
          <w:ilvl w:val="0"/>
          <w:numId w:val="7"/>
        </w:numPr>
      </w:pPr>
      <w:r>
        <w:t>nebo-li Nikl Metal Hydridový Akumulátor</w:t>
      </w:r>
    </w:p>
    <w:p w:rsidR="00F37187" w:rsidRDefault="006330BF">
      <w:pPr>
        <w:pStyle w:val="Standard"/>
        <w:numPr>
          <w:ilvl w:val="0"/>
          <w:numId w:val="7"/>
        </w:numPr>
      </w:pPr>
      <w:r>
        <w:t>základní napětí článku 1,2 V DC</w:t>
      </w:r>
    </w:p>
    <w:p w:rsidR="00F37187" w:rsidRDefault="006330BF">
      <w:pPr>
        <w:pStyle w:val="Standard"/>
        <w:numPr>
          <w:ilvl w:val="0"/>
          <w:numId w:val="7"/>
        </w:numPr>
      </w:pPr>
      <w:r>
        <w:t>konstrukce článku:</w:t>
      </w:r>
    </w:p>
    <w:p w:rsidR="00F37187" w:rsidRDefault="006330BF">
      <w:pPr>
        <w:pStyle w:val="Standard"/>
        <w:numPr>
          <w:ilvl w:val="1"/>
          <w:numId w:val="7"/>
        </w:numPr>
      </w:pPr>
      <w:r>
        <w:t>záporná elektroda je tvořena speciální kovovou slitinou,</w:t>
      </w:r>
      <w:r>
        <w:t xml:space="preserve"> která s vodíkem vytváří směs hydridů. Slitina kovů většinou obsahuje nikl, kobalt, nebo hliník a nějaký vzácný kov např. lanthan.</w:t>
      </w:r>
    </w:p>
    <w:p w:rsidR="00F37187" w:rsidRDefault="006330BF">
      <w:pPr>
        <w:pStyle w:val="Standard"/>
        <w:numPr>
          <w:ilvl w:val="1"/>
          <w:numId w:val="7"/>
        </w:numPr>
      </w:pPr>
      <w:r>
        <w:t>kladná elektroda je z oxid-hydroxidu niklu</w:t>
      </w:r>
    </w:p>
    <w:p w:rsidR="00F37187" w:rsidRDefault="006330BF">
      <w:pPr>
        <w:pStyle w:val="Standard"/>
        <w:numPr>
          <w:ilvl w:val="1"/>
          <w:numId w:val="7"/>
        </w:numPr>
      </w:pPr>
      <w:r>
        <w:t>elektrolyt je vodný roztok hydroxidu draselného</w:t>
      </w:r>
    </w:p>
    <w:p w:rsidR="00F37187" w:rsidRDefault="006330BF">
      <w:pPr>
        <w:pStyle w:val="Standard"/>
        <w:numPr>
          <w:ilvl w:val="0"/>
          <w:numId w:val="7"/>
        </w:numPr>
      </w:pPr>
      <w:r>
        <w:t>živostnost až 1000 cyklů</w:t>
      </w:r>
    </w:p>
    <w:p w:rsidR="00F37187" w:rsidRDefault="006330BF">
      <w:pPr>
        <w:pStyle w:val="Standard"/>
        <w:numPr>
          <w:ilvl w:val="0"/>
          <w:numId w:val="7"/>
        </w:numPr>
      </w:pPr>
      <w:r>
        <w:t>samovybíj</w:t>
      </w:r>
      <w:r>
        <w:t>ení až 30% za měsíc</w:t>
      </w:r>
    </w:p>
    <w:p w:rsidR="00F37187" w:rsidRDefault="006330BF">
      <w:pPr>
        <w:pStyle w:val="Standard"/>
        <w:numPr>
          <w:ilvl w:val="0"/>
          <w:numId w:val="7"/>
        </w:numPr>
      </w:pPr>
      <w:r>
        <w:t>napětí plně nabitého článku 1,4V a plně vybitého 1.0V</w:t>
      </w:r>
    </w:p>
    <w:p w:rsidR="00F37187" w:rsidRDefault="006330BF">
      <w:pPr>
        <w:pStyle w:val="Standard"/>
        <w:numPr>
          <w:ilvl w:val="0"/>
          <w:numId w:val="7"/>
        </w:numPr>
      </w:pPr>
      <w:r>
        <w:t>výhody:</w:t>
      </w:r>
    </w:p>
    <w:p w:rsidR="00F37187" w:rsidRDefault="006330BF">
      <w:pPr>
        <w:pStyle w:val="Standard"/>
        <w:numPr>
          <w:ilvl w:val="1"/>
          <w:numId w:val="7"/>
        </w:numPr>
      </w:pPr>
      <w:r>
        <w:t>výrazně větší kapacita oproti předchozí generaci akumulátorů (NiCd)</w:t>
      </w:r>
    </w:p>
    <w:p w:rsidR="00F37187" w:rsidRDefault="006330BF">
      <w:pPr>
        <w:pStyle w:val="Standard"/>
        <w:numPr>
          <w:ilvl w:val="1"/>
          <w:numId w:val="7"/>
        </w:numPr>
      </w:pPr>
      <w:r>
        <w:t>dokáže dodávat realitvně vysoké proudy</w:t>
      </w:r>
    </w:p>
    <w:p w:rsidR="00F37187" w:rsidRDefault="006330BF">
      <w:pPr>
        <w:pStyle w:val="Standard"/>
        <w:numPr>
          <w:ilvl w:val="1"/>
          <w:numId w:val="7"/>
        </w:numPr>
      </w:pPr>
      <w:r>
        <w:t>nízká cena</w:t>
      </w:r>
    </w:p>
    <w:p w:rsidR="00F37187" w:rsidRDefault="006330BF">
      <w:pPr>
        <w:pStyle w:val="Standard"/>
        <w:numPr>
          <w:ilvl w:val="1"/>
          <w:numId w:val="7"/>
        </w:numPr>
      </w:pPr>
      <w:r>
        <w:t>možnost rychlonabíjení</w:t>
      </w:r>
    </w:p>
    <w:p w:rsidR="00F37187" w:rsidRDefault="006330BF">
      <w:pPr>
        <w:pStyle w:val="Standard"/>
        <w:numPr>
          <w:ilvl w:val="0"/>
          <w:numId w:val="7"/>
        </w:numPr>
      </w:pPr>
      <w:r>
        <w:t>nevýhody:</w:t>
      </w:r>
    </w:p>
    <w:p w:rsidR="00F37187" w:rsidRDefault="006330BF">
      <w:pPr>
        <w:pStyle w:val="Standard"/>
        <w:numPr>
          <w:ilvl w:val="1"/>
          <w:numId w:val="7"/>
        </w:numPr>
      </w:pPr>
      <w:r>
        <w:t>při nízkých teplotách s</w:t>
      </w:r>
      <w:r>
        <w:t>e baterie začínají tzv. "blokovat" (zdá se, že nemají energii, ale při ohřátí se zase vrátí).</w:t>
      </w:r>
    </w:p>
    <w:p w:rsidR="00F37187" w:rsidRDefault="006330BF">
      <w:pPr>
        <w:pStyle w:val="Standard"/>
        <w:numPr>
          <w:ilvl w:val="1"/>
          <w:numId w:val="7"/>
        </w:numPr>
      </w:pPr>
      <w:r>
        <w:t>trpí paměťovým efektem</w:t>
      </w:r>
    </w:p>
    <w:p w:rsidR="00F37187" w:rsidRDefault="006330BF">
      <w:pPr>
        <w:pStyle w:val="Standard"/>
      </w:pPr>
      <w:r>
        <w:t>Li-Ion</w:t>
      </w:r>
    </w:p>
    <w:p w:rsidR="00F37187" w:rsidRDefault="006330BF">
      <w:pPr>
        <w:pStyle w:val="Standard"/>
        <w:numPr>
          <w:ilvl w:val="0"/>
          <w:numId w:val="1"/>
        </w:numPr>
      </w:pPr>
      <w:r>
        <w:t>nebo-li lithium iontový článek</w:t>
      </w:r>
    </w:p>
    <w:p w:rsidR="00F37187" w:rsidRDefault="006330BF">
      <w:pPr>
        <w:pStyle w:val="Standard"/>
        <w:numPr>
          <w:ilvl w:val="0"/>
          <w:numId w:val="1"/>
        </w:numPr>
      </w:pPr>
      <w:r>
        <w:t>základní napětí článku 3,7V DC</w:t>
      </w:r>
    </w:p>
    <w:p w:rsidR="00F37187" w:rsidRDefault="006330BF">
      <w:pPr>
        <w:pStyle w:val="Standard"/>
        <w:numPr>
          <w:ilvl w:val="0"/>
          <w:numId w:val="1"/>
        </w:numPr>
      </w:pPr>
      <w:r>
        <w:t>záporná elektroda oxidu kovu</w:t>
      </w:r>
    </w:p>
    <w:p w:rsidR="00F37187" w:rsidRDefault="006330BF">
      <w:pPr>
        <w:pStyle w:val="Standard"/>
        <w:numPr>
          <w:ilvl w:val="0"/>
          <w:numId w:val="1"/>
        </w:numPr>
      </w:pPr>
      <w:r>
        <w:t>kladná elektroda z uhlíku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elektrolyt </w:t>
      </w:r>
      <w:r>
        <w:t>lithiová sůl</w:t>
      </w:r>
    </w:p>
    <w:p w:rsidR="00F37187" w:rsidRDefault="006330BF">
      <w:pPr>
        <w:pStyle w:val="Standard"/>
        <w:numPr>
          <w:ilvl w:val="0"/>
          <w:numId w:val="1"/>
        </w:numPr>
      </w:pPr>
      <w:r>
        <w:t>životnost 1000 cyklů</w:t>
      </w:r>
    </w:p>
    <w:p w:rsidR="00F37187" w:rsidRDefault="006330BF">
      <w:pPr>
        <w:pStyle w:val="Standard"/>
        <w:numPr>
          <w:ilvl w:val="0"/>
          <w:numId w:val="1"/>
        </w:numPr>
      </w:pPr>
      <w:r>
        <w:t>samovybíjení do 5% za měsíc</w:t>
      </w:r>
    </w:p>
    <w:p w:rsidR="00F37187" w:rsidRDefault="006330BF">
      <w:pPr>
        <w:pStyle w:val="Standard"/>
        <w:numPr>
          <w:ilvl w:val="0"/>
          <w:numId w:val="1"/>
        </w:numPr>
      </w:pPr>
      <w:r>
        <w:t>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>různé tvary</w:t>
      </w:r>
    </w:p>
    <w:p w:rsidR="00F37187" w:rsidRDefault="006330BF">
      <w:pPr>
        <w:pStyle w:val="Standard"/>
        <w:numPr>
          <w:ilvl w:val="0"/>
          <w:numId w:val="1"/>
        </w:numPr>
      </w:pPr>
      <w:r>
        <w:t>vysoká kapacita k objemu</w:t>
      </w:r>
    </w:p>
    <w:p w:rsidR="00F37187" w:rsidRDefault="006330BF">
      <w:pPr>
        <w:pStyle w:val="Standard"/>
        <w:numPr>
          <w:ilvl w:val="0"/>
          <w:numId w:val="1"/>
        </w:numPr>
      </w:pPr>
      <w:r>
        <w:lastRenderedPageBreak/>
        <w:t>netrpí paměťovým efektem</w:t>
      </w:r>
    </w:p>
    <w:p w:rsidR="00F37187" w:rsidRDefault="006330BF">
      <w:pPr>
        <w:pStyle w:val="Standard"/>
        <w:numPr>
          <w:ilvl w:val="0"/>
          <w:numId w:val="1"/>
        </w:numPr>
      </w:pPr>
      <w:r>
        <w:t>není ji potřeba před prvním použitím několikrát plně nabít a vybít</w:t>
      </w:r>
    </w:p>
    <w:p w:rsidR="00F37187" w:rsidRDefault="006330BF">
      <w:pPr>
        <w:pStyle w:val="Standard"/>
        <w:numPr>
          <w:ilvl w:val="0"/>
          <w:numId w:val="1"/>
        </w:numPr>
      </w:pPr>
      <w:r>
        <w:t>nevýhody: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>i bez používání postupně ztrácí kapacitu</w:t>
      </w:r>
    </w:p>
    <w:p w:rsidR="00F37187" w:rsidRDefault="006330BF">
      <w:pPr>
        <w:pStyle w:val="Standard"/>
        <w:numPr>
          <w:ilvl w:val="0"/>
          <w:numId w:val="1"/>
        </w:numPr>
      </w:pPr>
      <w:r>
        <w:t>nebezpečí výbuchu při špatném zacházení nebo u článků od pochybného výrobce</w:t>
      </w:r>
    </w:p>
    <w:p w:rsidR="00F37187" w:rsidRDefault="006330BF">
      <w:pPr>
        <w:pStyle w:val="Standard"/>
        <w:numPr>
          <w:ilvl w:val="0"/>
          <w:numId w:val="1"/>
        </w:numPr>
      </w:pPr>
      <w:r>
        <w:t>při vybití pod 2,8V je velice obtížné ji znovu nabít</w:t>
      </w:r>
    </w:p>
    <w:p w:rsidR="00F37187" w:rsidRDefault="006330BF">
      <w:pPr>
        <w:pStyle w:val="Standard"/>
        <w:numPr>
          <w:ilvl w:val="0"/>
          <w:numId w:val="1"/>
        </w:numPr>
      </w:pPr>
      <w:r>
        <w:t>přehřívání snižuje životnost</w:t>
      </w:r>
    </w:p>
    <w:p w:rsidR="00F37187" w:rsidRDefault="006330BF">
      <w:pPr>
        <w:pStyle w:val="Standard"/>
      </w:pPr>
      <w:r>
        <w:t>Li-Pol</w:t>
      </w:r>
    </w:p>
    <w:p w:rsidR="00F37187" w:rsidRDefault="006330BF">
      <w:pPr>
        <w:pStyle w:val="Standard"/>
        <w:numPr>
          <w:ilvl w:val="0"/>
          <w:numId w:val="1"/>
        </w:numPr>
      </w:pPr>
      <w:r>
        <w:t>nebo-li lithium polymerový článek</w:t>
      </w:r>
    </w:p>
    <w:p w:rsidR="00F37187" w:rsidRDefault="006330BF">
      <w:pPr>
        <w:pStyle w:val="Standard"/>
        <w:numPr>
          <w:ilvl w:val="0"/>
          <w:numId w:val="1"/>
        </w:numPr>
      </w:pPr>
      <w:r>
        <w:t>základní napětí článku 3,7V DC</w:t>
      </w:r>
    </w:p>
    <w:p w:rsidR="00F37187" w:rsidRDefault="006330BF">
      <w:pPr>
        <w:pStyle w:val="Standard"/>
        <w:numPr>
          <w:ilvl w:val="0"/>
          <w:numId w:val="1"/>
        </w:numPr>
      </w:pPr>
      <w:r>
        <w:t>konstrukce článku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záporná </w:t>
      </w:r>
      <w:r>
        <w:t>elektroda: Lithium nebo sloučenina uhlíku a lithia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elektrolyt – vodivý polymer  </w:t>
      </w:r>
    </w:p>
    <w:p w:rsidR="00F37187" w:rsidRDefault="006330BF">
      <w:pPr>
        <w:pStyle w:val="Standard"/>
        <w:numPr>
          <w:ilvl w:val="0"/>
          <w:numId w:val="1"/>
        </w:numPr>
      </w:pPr>
      <w:r>
        <w:t>kladná elektroda – oxid sloučeniny lithia a nějakého kovu (např. Cobalt či Mangan)</w:t>
      </w:r>
    </w:p>
    <w:p w:rsidR="00F37187" w:rsidRDefault="006330BF">
      <w:pPr>
        <w:pStyle w:val="Standard"/>
        <w:numPr>
          <w:ilvl w:val="0"/>
          <w:numId w:val="1"/>
        </w:numPr>
      </w:pPr>
      <w:r>
        <w:t>životnost až 2000 cyklů</w:t>
      </w:r>
    </w:p>
    <w:p w:rsidR="00F37187" w:rsidRDefault="006330BF">
      <w:pPr>
        <w:pStyle w:val="Standard"/>
        <w:numPr>
          <w:ilvl w:val="0"/>
          <w:numId w:val="1"/>
        </w:numPr>
      </w:pPr>
      <w:r>
        <w:t>samovybíjení do 5% za měsíc</w:t>
      </w:r>
    </w:p>
    <w:p w:rsidR="00F37187" w:rsidRDefault="006330BF">
      <w:pPr>
        <w:pStyle w:val="Standard"/>
        <w:numPr>
          <w:ilvl w:val="0"/>
          <w:numId w:val="1"/>
        </w:numPr>
      </w:pPr>
      <w:r>
        <w:t>napětí plně nabitého článku je 4,23V, vy</w:t>
      </w:r>
      <w:r>
        <w:t>bitého článek by neměl klesnout pod 2,7V</w:t>
      </w:r>
    </w:p>
    <w:p w:rsidR="00F37187" w:rsidRDefault="006330BF">
      <w:pPr>
        <w:pStyle w:val="Standard"/>
        <w:numPr>
          <w:ilvl w:val="0"/>
          <w:numId w:val="1"/>
        </w:numPr>
      </w:pPr>
      <w:r>
        <w:t>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 xml:space="preserve">Možnost článek vyrobit článek jakéhokoliv tvaru. </w:t>
      </w:r>
    </w:p>
    <w:p w:rsidR="00F37187" w:rsidRDefault="006330BF">
      <w:pPr>
        <w:pStyle w:val="Standard"/>
        <w:numPr>
          <w:ilvl w:val="0"/>
          <w:numId w:val="1"/>
        </w:numPr>
      </w:pPr>
      <w:r>
        <w:t>Velká kapacita k malém rozměru</w:t>
      </w:r>
    </w:p>
    <w:p w:rsidR="00F37187" w:rsidRDefault="006330BF">
      <w:pPr>
        <w:pStyle w:val="Standard"/>
        <w:numPr>
          <w:ilvl w:val="0"/>
          <w:numId w:val="1"/>
        </w:numPr>
      </w:pPr>
      <w:r>
        <w:t>Bez paměťového efektu</w:t>
      </w:r>
    </w:p>
    <w:p w:rsidR="00F37187" w:rsidRDefault="006330BF">
      <w:pPr>
        <w:pStyle w:val="Standard"/>
        <w:numPr>
          <w:ilvl w:val="0"/>
          <w:numId w:val="1"/>
        </w:numPr>
      </w:pPr>
      <w:r>
        <w:t>Rychlonabíjení (až 4násobkem kapacity článku)</w:t>
      </w:r>
    </w:p>
    <w:p w:rsidR="00F37187" w:rsidRDefault="006330BF">
      <w:pPr>
        <w:pStyle w:val="Standard"/>
        <w:numPr>
          <w:ilvl w:val="0"/>
          <w:numId w:val="1"/>
        </w:numPr>
      </w:pPr>
      <w:r>
        <w:t>Vysoký vybíjecí proud (až 50násobek kapacity článku)</w:t>
      </w:r>
    </w:p>
    <w:p w:rsidR="00F37187" w:rsidRDefault="006330BF">
      <w:pPr>
        <w:pStyle w:val="Standard"/>
        <w:numPr>
          <w:ilvl w:val="0"/>
          <w:numId w:val="1"/>
        </w:numPr>
      </w:pPr>
      <w:r>
        <w:t>nevýhody:</w:t>
      </w:r>
    </w:p>
    <w:p w:rsidR="00F37187" w:rsidRDefault="006330BF">
      <w:pPr>
        <w:pStyle w:val="Standard"/>
        <w:numPr>
          <w:ilvl w:val="0"/>
          <w:numId w:val="1"/>
        </w:numPr>
      </w:pPr>
      <w:r>
        <w:t>Možnost vznícení nebo výbuchu (nutná interní ochrana)</w:t>
      </w:r>
    </w:p>
    <w:p w:rsidR="00F37187" w:rsidRDefault="006330BF">
      <w:pPr>
        <w:pStyle w:val="Standard"/>
        <w:numPr>
          <w:ilvl w:val="0"/>
          <w:numId w:val="1"/>
        </w:numPr>
      </w:pPr>
      <w:r>
        <w:t>Kapacita klesá i při nepoužívání akumulátoru</w:t>
      </w:r>
    </w:p>
    <w:p w:rsidR="00F37187" w:rsidRDefault="006330BF">
      <w:pPr>
        <w:pStyle w:val="Standard"/>
        <w:numPr>
          <w:ilvl w:val="0"/>
          <w:numId w:val="1"/>
        </w:numPr>
      </w:pPr>
      <w:r>
        <w:t>Vyšší pořizovací cena</w:t>
      </w:r>
    </w:p>
    <w:p w:rsidR="00F37187" w:rsidRDefault="006330BF">
      <w:pPr>
        <w:pStyle w:val="Standard"/>
        <w:numPr>
          <w:ilvl w:val="0"/>
          <w:numId w:val="1"/>
        </w:numPr>
      </w:pPr>
      <w:r>
        <w:t>Při poklesu napětí pod 2,7 V může být akumulátor nenávratně zničen</w:t>
      </w:r>
    </w:p>
    <w:p w:rsidR="00F37187" w:rsidRDefault="006330BF">
      <w:pPr>
        <w:pStyle w:val="Standard"/>
        <w:numPr>
          <w:ilvl w:val="0"/>
          <w:numId w:val="1"/>
        </w:numPr>
      </w:pPr>
      <w:r>
        <w:t>Časem se zvyšuje tlak uvnitř baterie – a to může vést k je</w:t>
      </w:r>
      <w:r>
        <w:t>jímu nafouknutí a pak i zkratování</w:t>
      </w:r>
    </w:p>
    <w:p w:rsidR="00F37187" w:rsidRDefault="00F37187">
      <w:pPr>
        <w:pStyle w:val="Standard"/>
        <w:numPr>
          <w:ilvl w:val="0"/>
          <w:numId w:val="1"/>
        </w:numPr>
      </w:pPr>
    </w:p>
    <w:p w:rsidR="00F37187" w:rsidRDefault="00F37187">
      <w:pPr>
        <w:pStyle w:val="Standard"/>
        <w:numPr>
          <w:ilvl w:val="0"/>
          <w:numId w:val="1"/>
        </w:numPr>
      </w:pPr>
    </w:p>
    <w:p w:rsidR="00F37187" w:rsidRDefault="00F37187">
      <w:pPr>
        <w:pStyle w:val="Standard"/>
      </w:pPr>
    </w:p>
    <w:p w:rsidR="00F37187" w:rsidRDefault="00F37187">
      <w:pPr>
        <w:pStyle w:val="Standard"/>
      </w:pPr>
    </w:p>
    <w:sectPr w:rsidR="00F3718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330BF">
      <w:r>
        <w:separator/>
      </w:r>
    </w:p>
  </w:endnote>
  <w:endnote w:type="continuationSeparator" w:id="0">
    <w:p w:rsidR="00000000" w:rsidRDefault="0063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330BF">
      <w:r>
        <w:rPr>
          <w:color w:val="000000"/>
        </w:rPr>
        <w:separator/>
      </w:r>
    </w:p>
  </w:footnote>
  <w:footnote w:type="continuationSeparator" w:id="0">
    <w:p w:rsidR="00000000" w:rsidRDefault="00633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545A5"/>
    <w:multiLevelType w:val="multilevel"/>
    <w:tmpl w:val="047C4B9A"/>
    <w:styleLink w:val="WW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 w15:restartNumberingAfterBreak="0">
    <w:nsid w:val="40722439"/>
    <w:multiLevelType w:val="multilevel"/>
    <w:tmpl w:val="C18C9E16"/>
    <w:styleLink w:val="WWNum1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65A12C20"/>
    <w:multiLevelType w:val="multilevel"/>
    <w:tmpl w:val="E5AA2E4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6A3677A4"/>
    <w:multiLevelType w:val="multilevel"/>
    <w:tmpl w:val="2314394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1"/>
    <w:lvlOverride w:ilvl="0"/>
  </w:num>
  <w:num w:numId="4">
    <w:abstractNumId w:val="0"/>
    <w:lvlOverride w:ilvl="0">
      <w:startOverride w:val="1"/>
    </w:lvlOverride>
  </w:num>
  <w:num w:numId="5">
    <w:abstractNumId w:val="1"/>
    <w:lvlOverride w:ilv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37187"/>
    <w:rsid w:val="006330BF"/>
    <w:rsid w:val="009D1D54"/>
    <w:rsid w:val="00F3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7BA25-A6DB-407D-A4FB-0E9070BD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Odstavecseseznamem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Bezseznamu"/>
    <w:pPr>
      <w:numPr>
        <w:numId w:val="1"/>
      </w:numPr>
    </w:pPr>
  </w:style>
  <w:style w:type="numbering" w:customStyle="1" w:styleId="WWNum2">
    <w:name w:val="WWNum2"/>
    <w:basedOn w:val="Bezseznamu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993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Daniel Velek</dc:creator>
  <cp:lastModifiedBy>Ing. Daniel Velek</cp:lastModifiedBy>
  <cp:revision>3</cp:revision>
  <dcterms:created xsi:type="dcterms:W3CDTF">2017-03-16T12:33:00Z</dcterms:created>
  <dcterms:modified xsi:type="dcterms:W3CDTF">2017-03-16T12:34:00Z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