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2140" w:val="left" w:leader="none"/>
        </w:tabs>
        <w:spacing w:before="83"/>
        <w:ind w:left="100" w:right="0" w:firstLine="0"/>
        <w:jc w:val="left"/>
        <w:rPr>
          <w:sz w:val="16"/>
        </w:rPr>
      </w:pPr>
      <w:r>
        <w:rPr>
          <w:rFonts w:ascii="Verdana"/>
          <w:b/>
          <w:sz w:val="18"/>
        </w:rPr>
        <w:t>382</w:t>
        <w:tab/>
      </w:r>
      <w:r>
        <w:rPr>
          <w:b/>
          <w:sz w:val="16"/>
        </w:rPr>
        <w:t>Chapter</w:t>
      </w:r>
      <w:r>
        <w:rPr>
          <w:b/>
          <w:spacing w:val="15"/>
          <w:sz w:val="16"/>
        </w:rPr>
        <w:t> </w:t>
      </w:r>
      <w:r>
        <w:rPr>
          <w:b/>
          <w:sz w:val="16"/>
        </w:rPr>
        <w:t>8:</w:t>
      </w:r>
      <w:r>
        <w:rPr>
          <w:b/>
          <w:spacing w:val="17"/>
          <w:sz w:val="16"/>
        </w:rPr>
        <w:t> </w:t>
      </w:r>
      <w:r>
        <w:rPr>
          <w:sz w:val="16"/>
        </w:rPr>
        <w:t>Data</w:t>
      </w:r>
      <w:r>
        <w:rPr>
          <w:spacing w:val="17"/>
          <w:sz w:val="16"/>
        </w:rPr>
        <w:t> </w:t>
      </w:r>
      <w:r>
        <w:rPr>
          <w:sz w:val="16"/>
        </w:rPr>
        <w:t>Structures</w:t>
      </w:r>
      <w:r>
        <w:rPr>
          <w:spacing w:val="18"/>
          <w:sz w:val="16"/>
        </w:rPr>
        <w:t> </w:t>
      </w:r>
      <w:r>
        <w:rPr>
          <w:sz w:val="16"/>
        </w:rPr>
        <w:t>and</w:t>
      </w:r>
      <w:r>
        <w:rPr>
          <w:spacing w:val="15"/>
          <w:sz w:val="16"/>
        </w:rPr>
        <w:t> </w:t>
      </w:r>
      <w:r>
        <w:rPr>
          <w:sz w:val="16"/>
        </w:rPr>
        <w:t>CAATTs</w:t>
      </w:r>
      <w:r>
        <w:rPr>
          <w:spacing w:val="18"/>
          <w:sz w:val="16"/>
        </w:rPr>
        <w:t> </w:t>
      </w:r>
      <w:r>
        <w:rPr>
          <w:sz w:val="16"/>
        </w:rPr>
        <w:t>for</w:t>
      </w:r>
      <w:r>
        <w:rPr>
          <w:spacing w:val="16"/>
          <w:sz w:val="16"/>
        </w:rPr>
        <w:t> </w:t>
      </w:r>
      <w:r>
        <w:rPr>
          <w:sz w:val="16"/>
        </w:rPr>
        <w:t>Data</w:t>
      </w:r>
      <w:r>
        <w:rPr>
          <w:spacing w:val="17"/>
          <w:sz w:val="16"/>
        </w:rPr>
        <w:t> </w:t>
      </w:r>
      <w:r>
        <w:rPr>
          <w:sz w:val="16"/>
        </w:rPr>
        <w:t>Extraction</w:t>
      </w:r>
    </w:p>
    <w:p>
      <w:pPr>
        <w:pStyle w:val="BodyText"/>
        <w:rPr>
          <w:sz w:val="20"/>
        </w:rPr>
      </w:pPr>
    </w:p>
    <w:p>
      <w:pPr>
        <w:spacing w:after="0"/>
        <w:rPr>
          <w:sz w:val="20"/>
        </w:rPr>
        <w:sectPr>
          <w:footerReference w:type="default" r:id="rId5"/>
          <w:type w:val="continuous"/>
          <w:pgSz w:w="11530" w:h="14410"/>
          <w:pgMar w:footer="107" w:top="680" w:bottom="300" w:left="740" w:right="1320"/>
        </w:sectPr>
      </w:pPr>
    </w:p>
    <w:p>
      <w:pPr>
        <w:pStyle w:val="BodyText"/>
        <w:spacing w:before="1"/>
        <w:rPr>
          <w:sz w:val="24"/>
        </w:rPr>
      </w:pPr>
    </w:p>
    <w:p>
      <w:pPr>
        <w:pStyle w:val="Heading2"/>
        <w:numPr>
          <w:ilvl w:val="0"/>
          <w:numId w:val="1"/>
        </w:numPr>
        <w:tabs>
          <w:tab w:pos="468" w:val="left" w:leader="none"/>
          <w:tab w:pos="470" w:val="left" w:leader="none"/>
        </w:tabs>
        <w:spacing w:line="240" w:lineRule="auto" w:before="0" w:after="0"/>
        <w:ind w:left="469" w:right="0" w:hanging="370"/>
        <w:jc w:val="left"/>
      </w:pPr>
      <w:r>
        <w:rPr>
          <w:spacing w:val="-5"/>
        </w:rPr>
        <w:t>File</w:t>
      </w:r>
      <w:r>
        <w:rPr>
          <w:spacing w:val="10"/>
        </w:rPr>
        <w:t> </w:t>
      </w:r>
      <w:r>
        <w:rPr>
          <w:spacing w:val="-6"/>
        </w:rPr>
        <w:t>Organization</w:t>
      </w:r>
    </w:p>
    <w:p>
      <w:pPr>
        <w:pStyle w:val="BodyText"/>
        <w:spacing w:line="254" w:lineRule="auto" w:before="5"/>
        <w:ind w:left="459" w:right="39"/>
        <w:jc w:val="both"/>
      </w:pPr>
      <w:r>
        <w:rPr/>
        <w:t>For the following situations, indicate the most appropri- ate type of file organization. Explain your choice.</w:t>
      </w:r>
    </w:p>
    <w:p>
      <w:pPr>
        <w:pStyle w:val="ListParagraph"/>
        <w:numPr>
          <w:ilvl w:val="1"/>
          <w:numId w:val="1"/>
        </w:numPr>
        <w:tabs>
          <w:tab w:pos="701" w:val="left" w:leader="none"/>
        </w:tabs>
        <w:spacing w:line="256" w:lineRule="auto" w:before="1" w:after="0"/>
        <w:ind w:left="700" w:right="38" w:hanging="241"/>
        <w:jc w:val="both"/>
        <w:rPr>
          <w:sz w:val="18"/>
        </w:rPr>
      </w:pPr>
      <w:r>
        <w:rPr>
          <w:sz w:val="18"/>
        </w:rPr>
        <w:t>A local utility company has 80,000 residential custo- mers</w:t>
      </w:r>
      <w:r>
        <w:rPr>
          <w:spacing w:val="-11"/>
          <w:sz w:val="18"/>
        </w:rPr>
        <w:t> </w:t>
      </w:r>
      <w:r>
        <w:rPr>
          <w:sz w:val="18"/>
        </w:rPr>
        <w:t>and</w:t>
      </w:r>
      <w:r>
        <w:rPr>
          <w:spacing w:val="-10"/>
          <w:sz w:val="18"/>
        </w:rPr>
        <w:t> </w:t>
      </w:r>
      <w:r>
        <w:rPr>
          <w:sz w:val="18"/>
        </w:rPr>
        <w:t>10,000</w:t>
      </w:r>
      <w:r>
        <w:rPr>
          <w:spacing w:val="-10"/>
          <w:sz w:val="18"/>
        </w:rPr>
        <w:t> </w:t>
      </w:r>
      <w:r>
        <w:rPr>
          <w:sz w:val="18"/>
        </w:rPr>
        <w:t>commercial</w:t>
      </w:r>
      <w:r>
        <w:rPr>
          <w:spacing w:val="-10"/>
          <w:sz w:val="18"/>
        </w:rPr>
        <w:t> </w:t>
      </w:r>
      <w:r>
        <w:rPr>
          <w:sz w:val="18"/>
        </w:rPr>
        <w:t>customers.</w:t>
      </w:r>
      <w:r>
        <w:rPr>
          <w:spacing w:val="-10"/>
          <w:sz w:val="18"/>
        </w:rPr>
        <w:t> </w:t>
      </w:r>
      <w:r>
        <w:rPr>
          <w:sz w:val="18"/>
        </w:rPr>
        <w:t>The</w:t>
      </w:r>
      <w:r>
        <w:rPr>
          <w:spacing w:val="-10"/>
          <w:sz w:val="18"/>
        </w:rPr>
        <w:t> </w:t>
      </w:r>
      <w:r>
        <w:rPr>
          <w:sz w:val="18"/>
        </w:rPr>
        <w:t>monthly billings are staggered throughout the month and, as</w:t>
      </w:r>
      <w:r>
        <w:rPr>
          <w:spacing w:val="4"/>
          <w:sz w:val="18"/>
        </w:rPr>
        <w:t> </w:t>
      </w:r>
      <w:r>
        <w:rPr>
          <w:sz w:val="18"/>
        </w:rPr>
        <w:t>a</w:t>
      </w:r>
    </w:p>
    <w:p>
      <w:pPr>
        <w:pStyle w:val="BodyText"/>
        <w:spacing w:before="1"/>
        <w:rPr>
          <w:sz w:val="25"/>
        </w:rPr>
      </w:pPr>
      <w:r>
        <w:rPr/>
        <w:br w:type="column"/>
      </w:r>
      <w:r>
        <w:rPr>
          <w:sz w:val="25"/>
        </w:rPr>
      </w:r>
    </w:p>
    <w:p>
      <w:pPr>
        <w:pStyle w:val="BodyText"/>
        <w:spacing w:line="254" w:lineRule="auto"/>
        <w:ind w:left="100"/>
      </w:pPr>
      <w:r>
        <w:rPr/>
        <w:t>what is the average number of records that must be searched?</w:t>
      </w:r>
    </w:p>
    <w:p>
      <w:pPr>
        <w:pStyle w:val="BodyText"/>
        <w:spacing w:before="7"/>
        <w:rPr>
          <w:sz w:val="28"/>
        </w:rPr>
      </w:pPr>
    </w:p>
    <w:p>
      <w:pPr>
        <w:pStyle w:val="BodyText"/>
        <w:ind w:left="-240"/>
        <w:rPr>
          <w:sz w:val="20"/>
        </w:rPr>
      </w:pPr>
      <w:r>
        <w:rPr>
          <w:sz w:val="20"/>
        </w:rPr>
        <w:pict>
          <v:group style="width:221pt;height:27.1pt;mso-position-horizontal-relative:char;mso-position-vertical-relative:line" coordorigin="0,0" coordsize="4420,542">
            <v:rect style="position:absolute;left:0;top:0;width:4420;height:542" filled="true" fillcolor="#000000" stroked="false">
              <v:fill type="solid"/>
            </v:rect>
            <v:shape style="position:absolute;left:159;top:268;width:1642;height:216" type="#_x0000_t202" filled="false" stroked="false">
              <v:textbox inset="0,0,0,0">
                <w:txbxContent>
                  <w:p>
                    <w:pPr>
                      <w:spacing w:before="10"/>
                      <w:ind w:left="0" w:right="0" w:firstLine="0"/>
                      <w:jc w:val="left"/>
                      <w:rPr>
                        <w:rFonts w:ascii="Verdana"/>
                        <w:b/>
                        <w:sz w:val="16"/>
                      </w:rPr>
                    </w:pPr>
                    <w:r>
                      <w:rPr>
                        <w:rFonts w:ascii="Verdana"/>
                        <w:b/>
                        <w:color w:val="FFFFFF"/>
                        <w:sz w:val="16"/>
                      </w:rPr>
                      <w:t>CYLINDER INDEX</w:t>
                    </w:r>
                  </w:p>
                </w:txbxContent>
              </v:textbox>
              <w10:wrap type="none"/>
            </v:shape>
            <v:shape style="position:absolute;left:2560;top:58;width:1550;height:425" type="#_x0000_t202" filled="false" stroked="false">
              <v:textbox inset="0,0,0,0">
                <w:txbxContent>
                  <w:p>
                    <w:pPr>
                      <w:spacing w:line="259" w:lineRule="auto" w:before="10"/>
                      <w:ind w:left="0" w:right="0" w:firstLine="0"/>
                      <w:jc w:val="left"/>
                      <w:rPr>
                        <w:rFonts w:ascii="Verdana"/>
                        <w:b/>
                        <w:sz w:val="16"/>
                      </w:rPr>
                    </w:pPr>
                    <w:r>
                      <w:rPr>
                        <w:rFonts w:ascii="Verdana"/>
                        <w:b/>
                        <w:color w:val="FFFFFF"/>
                        <w:sz w:val="16"/>
                      </w:rPr>
                      <w:t>SURFACE INDEX CYLINDER</w:t>
                    </w:r>
                  </w:p>
                </w:txbxContent>
              </v:textbox>
              <w10:wrap type="none"/>
            </v:shape>
          </v:group>
        </w:pict>
      </w:r>
      <w:r>
        <w:rPr>
          <w:sz w:val="20"/>
        </w:rPr>
      </w:r>
    </w:p>
    <w:p>
      <w:pPr>
        <w:spacing w:after="0"/>
        <w:rPr>
          <w:sz w:val="20"/>
        </w:rPr>
        <w:sectPr>
          <w:type w:val="continuous"/>
          <w:pgSz w:w="11530" w:h="14410"/>
          <w:pgMar w:top="680" w:bottom="300" w:left="740" w:right="1320"/>
          <w:cols w:num="2" w:equalWidth="0">
            <w:col w:w="4581" w:space="579"/>
            <w:col w:w="4310"/>
          </w:cols>
        </w:sectPr>
      </w:pPr>
    </w:p>
    <w:p>
      <w:pPr>
        <w:pStyle w:val="BodyText"/>
        <w:spacing w:line="254" w:lineRule="auto"/>
        <w:ind w:left="700"/>
        <w:jc w:val="both"/>
      </w:pPr>
      <w:r>
        <w:rPr/>
        <w:pict>
          <v:rect style="position:absolute;margin-left:283.024994pt;margin-top:28.080328pt;width:220.989pt;height:.283pt;mso-position-horizontal-relative:page;mso-position-vertical-relative:paragraph;z-index:15730688" filled="true" fillcolor="#000000" stroked="false">
            <v:fill type="solid"/>
            <w10:wrap type="none"/>
          </v:rect>
        </w:pict>
      </w:r>
      <w:r>
        <w:rPr/>
        <w:t>result, the cash receipts are fairly uniform throughout the month. For 99 percent of all accounts, one check per</w:t>
      </w:r>
      <w:r>
        <w:rPr>
          <w:spacing w:val="-13"/>
        </w:rPr>
        <w:t> </w:t>
      </w:r>
      <w:r>
        <w:rPr/>
        <w:t>month</w:t>
      </w:r>
      <w:r>
        <w:rPr>
          <w:spacing w:val="-12"/>
        </w:rPr>
        <w:t> </w:t>
      </w:r>
      <w:r>
        <w:rPr/>
        <w:t>is</w:t>
      </w:r>
      <w:r>
        <w:rPr>
          <w:spacing w:val="-12"/>
        </w:rPr>
        <w:t> </w:t>
      </w:r>
      <w:r>
        <w:rPr/>
        <w:t>received.</w:t>
      </w:r>
      <w:r>
        <w:rPr>
          <w:spacing w:val="-12"/>
        </w:rPr>
        <w:t> </w:t>
      </w:r>
      <w:r>
        <w:rPr/>
        <w:t>These</w:t>
      </w:r>
      <w:r>
        <w:rPr>
          <w:spacing w:val="-12"/>
        </w:rPr>
        <w:t> </w:t>
      </w:r>
      <w:r>
        <w:rPr/>
        <w:t>receipts</w:t>
      </w:r>
      <w:r>
        <w:rPr>
          <w:spacing w:val="-11"/>
        </w:rPr>
        <w:t> </w:t>
      </w:r>
      <w:r>
        <w:rPr/>
        <w:t>are</w:t>
      </w:r>
      <w:r>
        <w:rPr>
          <w:spacing w:val="-13"/>
        </w:rPr>
        <w:t> </w:t>
      </w:r>
      <w:r>
        <w:rPr/>
        <w:t>recorded</w:t>
      </w:r>
      <w:r>
        <w:rPr>
          <w:spacing w:val="-13"/>
        </w:rPr>
        <w:t> </w:t>
      </w:r>
      <w:r>
        <w:rPr/>
        <w:t>in</w:t>
      </w:r>
      <w:r>
        <w:rPr>
          <w:spacing w:val="-12"/>
        </w:rPr>
        <w:t> </w:t>
      </w:r>
      <w:r>
        <w:rPr/>
        <w:t>a</w:t>
      </w:r>
    </w:p>
    <w:p>
      <w:pPr>
        <w:pStyle w:val="Heading6"/>
        <w:spacing w:before="75"/>
        <w:ind w:left="339"/>
      </w:pPr>
      <w:r>
        <w:rPr>
          <w:b w:val="0"/>
        </w:rPr>
        <w:br w:type="column"/>
      </w:r>
      <w:r>
        <w:rPr/>
        <w:t>Key </w:t>
      </w:r>
      <w:r>
        <w:rPr>
          <w:w w:val="90"/>
        </w:rPr>
        <w:t>Range</w:t>
      </w:r>
    </w:p>
    <w:p>
      <w:pPr>
        <w:spacing w:before="75"/>
        <w:ind w:left="468" w:right="-16" w:firstLine="0"/>
        <w:jc w:val="left"/>
        <w:rPr>
          <w:rFonts w:ascii="Verdana"/>
          <w:b/>
          <w:sz w:val="18"/>
        </w:rPr>
      </w:pPr>
      <w:r>
        <w:rPr/>
        <w:br w:type="column"/>
      </w:r>
      <w:r>
        <w:rPr>
          <w:rFonts w:ascii="Verdana"/>
          <w:b/>
          <w:w w:val="90"/>
          <w:sz w:val="18"/>
        </w:rPr>
        <w:t>Cylinder </w:t>
      </w:r>
      <w:r>
        <w:rPr>
          <w:rFonts w:ascii="Verdana"/>
          <w:b/>
          <w:w w:val="95"/>
          <w:sz w:val="18"/>
        </w:rPr>
        <w:t>Number</w:t>
      </w:r>
    </w:p>
    <w:p>
      <w:pPr>
        <w:spacing w:before="75"/>
        <w:ind w:left="490" w:right="0" w:firstLine="0"/>
        <w:jc w:val="left"/>
        <w:rPr>
          <w:rFonts w:ascii="Verdana"/>
          <w:b/>
          <w:sz w:val="18"/>
        </w:rPr>
      </w:pPr>
      <w:r>
        <w:rPr/>
        <w:br w:type="column"/>
      </w:r>
      <w:r>
        <w:rPr>
          <w:rFonts w:ascii="Verdana"/>
          <w:b/>
          <w:sz w:val="18"/>
        </w:rPr>
        <w:t>Key </w:t>
      </w:r>
      <w:r>
        <w:rPr>
          <w:rFonts w:ascii="Verdana"/>
          <w:b/>
          <w:w w:val="90"/>
          <w:sz w:val="18"/>
        </w:rPr>
        <w:t>Range</w:t>
      </w:r>
    </w:p>
    <w:p>
      <w:pPr>
        <w:spacing w:before="75"/>
        <w:ind w:left="588" w:right="145" w:firstLine="0"/>
        <w:jc w:val="left"/>
        <w:rPr>
          <w:rFonts w:ascii="Verdana"/>
          <w:b/>
          <w:sz w:val="18"/>
        </w:rPr>
      </w:pPr>
      <w:r>
        <w:rPr/>
        <w:br w:type="column"/>
      </w:r>
      <w:r>
        <w:rPr>
          <w:rFonts w:ascii="Verdana"/>
          <w:b/>
          <w:w w:val="95"/>
          <w:sz w:val="18"/>
        </w:rPr>
        <w:t>Surface Number</w:t>
      </w:r>
    </w:p>
    <w:p>
      <w:pPr>
        <w:spacing w:after="0"/>
        <w:jc w:val="left"/>
        <w:rPr>
          <w:rFonts w:ascii="Verdana"/>
          <w:sz w:val="18"/>
        </w:rPr>
        <w:sectPr>
          <w:type w:val="continuous"/>
          <w:pgSz w:w="11530" w:h="14410"/>
          <w:pgMar w:top="680" w:bottom="300" w:left="740" w:right="1320"/>
          <w:cols w:num="5" w:equalWidth="0">
            <w:col w:w="4542" w:space="40"/>
            <w:col w:w="931" w:space="39"/>
            <w:col w:w="1238" w:space="39"/>
            <w:col w:w="1082" w:space="40"/>
            <w:col w:w="1519"/>
          </w:cols>
        </w:sectPr>
      </w:pPr>
    </w:p>
    <w:p>
      <w:pPr>
        <w:pStyle w:val="BodyText"/>
        <w:spacing w:line="254" w:lineRule="auto"/>
        <w:ind w:left="700" w:right="40"/>
        <w:jc w:val="both"/>
      </w:pPr>
      <w:r>
        <w:rPr/>
        <w:t>batch file, and the customer account records are up- dated</w:t>
      </w:r>
      <w:r>
        <w:rPr>
          <w:spacing w:val="-16"/>
        </w:rPr>
        <w:t> </w:t>
      </w:r>
      <w:r>
        <w:rPr/>
        <w:t>biweekly.</w:t>
      </w:r>
      <w:r>
        <w:rPr>
          <w:spacing w:val="-15"/>
        </w:rPr>
        <w:t> </w:t>
      </w:r>
      <w:r>
        <w:rPr/>
        <w:t>In</w:t>
      </w:r>
      <w:r>
        <w:rPr>
          <w:spacing w:val="-16"/>
        </w:rPr>
        <w:t> </w:t>
      </w:r>
      <w:r>
        <w:rPr/>
        <w:t>a</w:t>
      </w:r>
      <w:r>
        <w:rPr>
          <w:spacing w:val="-14"/>
        </w:rPr>
        <w:t> </w:t>
      </w:r>
      <w:r>
        <w:rPr/>
        <w:t>typical</w:t>
      </w:r>
      <w:r>
        <w:rPr>
          <w:spacing w:val="-14"/>
        </w:rPr>
        <w:t> </w:t>
      </w:r>
      <w:r>
        <w:rPr/>
        <w:t>month,</w:t>
      </w:r>
      <w:r>
        <w:rPr>
          <w:spacing w:val="-15"/>
        </w:rPr>
        <w:t> </w:t>
      </w:r>
      <w:r>
        <w:rPr/>
        <w:t>customer</w:t>
      </w:r>
      <w:r>
        <w:rPr>
          <w:spacing w:val="-15"/>
        </w:rPr>
        <w:t> </w:t>
      </w:r>
      <w:r>
        <w:rPr/>
        <w:t>inquiries are</w:t>
      </w:r>
      <w:r>
        <w:rPr>
          <w:spacing w:val="-5"/>
        </w:rPr>
        <w:t> </w:t>
      </w:r>
      <w:r>
        <w:rPr/>
        <w:t>received</w:t>
      </w:r>
      <w:r>
        <w:rPr>
          <w:spacing w:val="-4"/>
        </w:rPr>
        <w:t> </w:t>
      </w:r>
      <w:r>
        <w:rPr/>
        <w:t>at</w:t>
      </w:r>
      <w:r>
        <w:rPr>
          <w:spacing w:val="-4"/>
        </w:rPr>
        <w:t> </w:t>
      </w:r>
      <w:r>
        <w:rPr/>
        <w:t>the</w:t>
      </w:r>
      <w:r>
        <w:rPr>
          <w:spacing w:val="-5"/>
        </w:rPr>
        <w:t> </w:t>
      </w:r>
      <w:r>
        <w:rPr/>
        <w:t>rate</w:t>
      </w:r>
      <w:r>
        <w:rPr>
          <w:spacing w:val="-4"/>
        </w:rPr>
        <w:t> </w:t>
      </w:r>
      <w:r>
        <w:rPr/>
        <w:t>of</w:t>
      </w:r>
      <w:r>
        <w:rPr>
          <w:spacing w:val="-5"/>
        </w:rPr>
        <w:t> </w:t>
      </w:r>
      <w:r>
        <w:rPr/>
        <w:t>about</w:t>
      </w:r>
      <w:r>
        <w:rPr>
          <w:spacing w:val="-4"/>
        </w:rPr>
        <w:t> </w:t>
      </w:r>
      <w:r>
        <w:rPr/>
        <w:t>twenty</w:t>
      </w:r>
      <w:r>
        <w:rPr>
          <w:spacing w:val="-2"/>
        </w:rPr>
        <w:t> </w:t>
      </w:r>
      <w:r>
        <w:rPr/>
        <w:t>per</w:t>
      </w:r>
      <w:r>
        <w:rPr>
          <w:spacing w:val="-5"/>
        </w:rPr>
        <w:t> </w:t>
      </w:r>
      <w:r>
        <w:rPr/>
        <w:t>day.</w:t>
      </w:r>
    </w:p>
    <w:p>
      <w:pPr>
        <w:pStyle w:val="ListParagraph"/>
        <w:numPr>
          <w:ilvl w:val="1"/>
          <w:numId w:val="1"/>
        </w:numPr>
        <w:tabs>
          <w:tab w:pos="701" w:val="left" w:leader="none"/>
        </w:tabs>
        <w:spacing w:line="254" w:lineRule="auto" w:before="0" w:after="0"/>
        <w:ind w:left="700" w:right="39" w:hanging="241"/>
        <w:jc w:val="both"/>
        <w:rPr>
          <w:sz w:val="18"/>
        </w:rPr>
      </w:pPr>
      <w:r>
        <w:rPr>
          <w:sz w:val="18"/>
        </w:rPr>
        <w:t>A national credit card agency has 12 million cus- tomer accounts. On average, 30 million purchases and 700,000 receipts of payments are processed per day. Additionally, the customer support hot line pro- vides information to approximately 150,000 credit card</w:t>
      </w:r>
      <w:r>
        <w:rPr>
          <w:spacing w:val="12"/>
          <w:sz w:val="18"/>
        </w:rPr>
        <w:t> </w:t>
      </w:r>
      <w:r>
        <w:rPr>
          <w:sz w:val="18"/>
        </w:rPr>
        <w:t>holders</w:t>
      </w:r>
      <w:r>
        <w:rPr>
          <w:spacing w:val="13"/>
          <w:sz w:val="18"/>
        </w:rPr>
        <w:t> </w:t>
      </w:r>
      <w:r>
        <w:rPr>
          <w:sz w:val="18"/>
        </w:rPr>
        <w:t>and</w:t>
      </w:r>
      <w:r>
        <w:rPr>
          <w:spacing w:val="11"/>
          <w:sz w:val="18"/>
        </w:rPr>
        <w:t> </w:t>
      </w:r>
      <w:r>
        <w:rPr>
          <w:sz w:val="18"/>
        </w:rPr>
        <w:t>30,000</w:t>
      </w:r>
      <w:r>
        <w:rPr>
          <w:spacing w:val="14"/>
          <w:sz w:val="18"/>
        </w:rPr>
        <w:t> </w:t>
      </w:r>
      <w:r>
        <w:rPr>
          <w:sz w:val="18"/>
        </w:rPr>
        <w:t>merchants</w:t>
      </w:r>
      <w:r>
        <w:rPr>
          <w:spacing w:val="13"/>
          <w:sz w:val="18"/>
        </w:rPr>
        <w:t> </w:t>
      </w:r>
      <w:r>
        <w:rPr>
          <w:sz w:val="18"/>
        </w:rPr>
        <w:t>per</w:t>
      </w:r>
      <w:r>
        <w:rPr>
          <w:spacing w:val="12"/>
          <w:sz w:val="18"/>
        </w:rPr>
        <w:t> </w:t>
      </w:r>
      <w:r>
        <w:rPr>
          <w:sz w:val="18"/>
        </w:rPr>
        <w:t>day.</w:t>
      </w:r>
    </w:p>
    <w:p>
      <w:pPr>
        <w:pStyle w:val="ListParagraph"/>
        <w:numPr>
          <w:ilvl w:val="1"/>
          <w:numId w:val="1"/>
        </w:numPr>
        <w:tabs>
          <w:tab w:pos="701" w:val="left" w:leader="none"/>
        </w:tabs>
        <w:spacing w:line="254" w:lineRule="auto" w:before="3" w:after="0"/>
        <w:ind w:left="700" w:right="38" w:hanging="241"/>
        <w:jc w:val="both"/>
        <w:rPr>
          <w:sz w:val="18"/>
        </w:rPr>
      </w:pPr>
      <w:r>
        <w:rPr>
          <w:sz w:val="18"/>
        </w:rPr>
        <w:t>An airline reservation system assumes that the trav- eler knows the departing city. From that point, fares and flight times are examined based on the destina- tion. Once a flight is identified as being acceptable to the traveler, then the availability is checked and, if necessary, a seat is reserved. The volume of transac- tions exceeds one-half million per</w:t>
      </w:r>
      <w:r>
        <w:rPr>
          <w:spacing w:val="13"/>
          <w:sz w:val="18"/>
        </w:rPr>
        <w:t> </w:t>
      </w:r>
      <w:r>
        <w:rPr>
          <w:sz w:val="18"/>
        </w:rPr>
        <w:t>day.</w:t>
      </w:r>
    </w:p>
    <w:p>
      <w:pPr>
        <w:pStyle w:val="ListParagraph"/>
        <w:numPr>
          <w:ilvl w:val="1"/>
          <w:numId w:val="1"/>
        </w:numPr>
        <w:tabs>
          <w:tab w:pos="701" w:val="left" w:leader="none"/>
        </w:tabs>
        <w:spacing w:line="254" w:lineRule="auto" w:before="4" w:after="0"/>
        <w:ind w:left="700" w:right="39" w:hanging="241"/>
        <w:jc w:val="both"/>
        <w:rPr>
          <w:sz w:val="18"/>
        </w:rPr>
      </w:pPr>
      <w:r>
        <w:rPr>
          <w:sz w:val="18"/>
        </w:rPr>
        <w:t>A library system stocks more than 2 million books and has 30,000 patrons. Each patron is allowed to check</w:t>
      </w:r>
      <w:r>
        <w:rPr>
          <w:spacing w:val="9"/>
          <w:sz w:val="18"/>
        </w:rPr>
        <w:t> </w:t>
      </w:r>
      <w:r>
        <w:rPr>
          <w:sz w:val="18"/>
        </w:rPr>
        <w:t>out</w:t>
      </w:r>
      <w:r>
        <w:rPr>
          <w:spacing w:val="12"/>
          <w:sz w:val="18"/>
        </w:rPr>
        <w:t> </w:t>
      </w:r>
      <w:r>
        <w:rPr>
          <w:sz w:val="18"/>
        </w:rPr>
        <w:t>five</w:t>
      </w:r>
      <w:r>
        <w:rPr>
          <w:spacing w:val="10"/>
          <w:sz w:val="18"/>
        </w:rPr>
        <w:t> </w:t>
      </w:r>
      <w:r>
        <w:rPr>
          <w:sz w:val="18"/>
        </w:rPr>
        <w:t>books.</w:t>
      </w:r>
      <w:r>
        <w:rPr>
          <w:spacing w:val="9"/>
          <w:sz w:val="18"/>
        </w:rPr>
        <w:t> </w:t>
      </w:r>
      <w:r>
        <w:rPr>
          <w:sz w:val="18"/>
        </w:rPr>
        <w:t>On</w:t>
      </w:r>
      <w:r>
        <w:rPr>
          <w:spacing w:val="11"/>
          <w:sz w:val="18"/>
        </w:rPr>
        <w:t> </w:t>
      </w:r>
      <w:r>
        <w:rPr>
          <w:sz w:val="18"/>
        </w:rPr>
        <w:t>average,</w:t>
      </w:r>
      <w:r>
        <w:rPr>
          <w:spacing w:val="10"/>
          <w:sz w:val="18"/>
        </w:rPr>
        <w:t> </w:t>
      </w:r>
      <w:r>
        <w:rPr>
          <w:sz w:val="18"/>
        </w:rPr>
        <w:t>there</w:t>
      </w:r>
      <w:r>
        <w:rPr>
          <w:spacing w:val="10"/>
          <w:sz w:val="18"/>
        </w:rPr>
        <w:t> </w:t>
      </w:r>
      <w:r>
        <w:rPr>
          <w:sz w:val="18"/>
        </w:rPr>
        <w:t>are</w:t>
      </w:r>
    </w:p>
    <w:p>
      <w:pPr>
        <w:pStyle w:val="BodyText"/>
        <w:spacing w:line="254" w:lineRule="auto" w:before="2"/>
        <w:ind w:left="700" w:right="38"/>
        <w:jc w:val="both"/>
      </w:pPr>
      <w:r>
        <w:rPr/>
        <w:t>1.3 copies of each title in the library. Over 3,000 books are checked out each day, with approxi- mately the same amount being returned daily. The check-outs are posted immediately, as well as any returns of overdue books by patrons who wish  to pay their</w:t>
      </w:r>
      <w:r>
        <w:rPr>
          <w:spacing w:val="8"/>
        </w:rPr>
        <w:t> </w:t>
      </w:r>
      <w:r>
        <w:rPr/>
        <w:t>fines.</w:t>
      </w:r>
    </w:p>
    <w:p>
      <w:pPr>
        <w:pStyle w:val="Heading2"/>
        <w:numPr>
          <w:ilvl w:val="0"/>
          <w:numId w:val="1"/>
        </w:numPr>
        <w:tabs>
          <w:tab w:pos="469" w:val="left" w:leader="none"/>
          <w:tab w:pos="470" w:val="left" w:leader="none"/>
        </w:tabs>
        <w:spacing w:line="240" w:lineRule="auto" w:before="107" w:after="0"/>
        <w:ind w:left="469" w:right="0" w:hanging="370"/>
        <w:jc w:val="left"/>
      </w:pPr>
      <w:r>
        <w:rPr>
          <w:spacing w:val="-6"/>
        </w:rPr>
        <w:t>Structured Query</w:t>
      </w:r>
      <w:r>
        <w:rPr>
          <w:spacing w:val="21"/>
        </w:rPr>
        <w:t> </w:t>
      </w:r>
      <w:r>
        <w:rPr>
          <w:spacing w:val="-6"/>
        </w:rPr>
        <w:t>Language</w:t>
      </w:r>
    </w:p>
    <w:p>
      <w:pPr>
        <w:pStyle w:val="BodyText"/>
        <w:spacing w:line="254" w:lineRule="auto" w:before="4"/>
        <w:ind w:left="459" w:right="39"/>
        <w:jc w:val="both"/>
      </w:pPr>
      <w:r>
        <w:rPr/>
        <w:t>The vice president of finance has noticed in the aging of the accounts receivable that the amount of overdue ac- counts is substantially higher than anticipated. He wants to investigate this problem. To do so, he requires a re- port of overdue accounts containing the attributes  shown in the top half of the of Problem 3 table on the next page. The bottom half of the table contains the data fields</w:t>
      </w:r>
      <w:r>
        <w:rPr>
          <w:spacing w:val="-6"/>
        </w:rPr>
        <w:t> </w:t>
      </w:r>
      <w:r>
        <w:rPr/>
        <w:t>and</w:t>
      </w:r>
      <w:r>
        <w:rPr>
          <w:spacing w:val="-7"/>
        </w:rPr>
        <w:t> </w:t>
      </w:r>
      <w:r>
        <w:rPr/>
        <w:t>relevant</w:t>
      </w:r>
      <w:r>
        <w:rPr>
          <w:spacing w:val="-7"/>
        </w:rPr>
        <w:t> </w:t>
      </w:r>
      <w:r>
        <w:rPr/>
        <w:t>files</w:t>
      </w:r>
      <w:r>
        <w:rPr>
          <w:spacing w:val="-6"/>
        </w:rPr>
        <w:t> </w:t>
      </w:r>
      <w:r>
        <w:rPr/>
        <w:t>in</w:t>
      </w:r>
      <w:r>
        <w:rPr>
          <w:spacing w:val="-7"/>
        </w:rPr>
        <w:t> </w:t>
      </w:r>
      <w:r>
        <w:rPr/>
        <w:t>the</w:t>
      </w:r>
      <w:r>
        <w:rPr>
          <w:spacing w:val="-7"/>
        </w:rPr>
        <w:t> </w:t>
      </w:r>
      <w:r>
        <w:rPr/>
        <w:t>relational</w:t>
      </w:r>
      <w:r>
        <w:rPr>
          <w:spacing w:val="-7"/>
        </w:rPr>
        <w:t> </w:t>
      </w:r>
      <w:r>
        <w:rPr/>
        <w:t>database</w:t>
      </w:r>
      <w:r>
        <w:rPr>
          <w:spacing w:val="-7"/>
        </w:rPr>
        <w:t> </w:t>
      </w:r>
      <w:r>
        <w:rPr/>
        <w:t>system. Further, he wants to alert the salespeople of any custo- mers not paying their bills on time. Using the SQL com- mands given in this chapter, write the code necessary to generate a report of overdue accounts that are greater than $5,000 and more than 30 days due. Each customer has an assigned</w:t>
      </w:r>
      <w:r>
        <w:rPr>
          <w:spacing w:val="38"/>
        </w:rPr>
        <w:t> </w:t>
      </w:r>
      <w:r>
        <w:rPr/>
        <w:t>salesperson.</w:t>
      </w:r>
    </w:p>
    <w:p>
      <w:pPr>
        <w:pStyle w:val="Heading2"/>
        <w:numPr>
          <w:ilvl w:val="0"/>
          <w:numId w:val="1"/>
        </w:numPr>
        <w:tabs>
          <w:tab w:pos="469" w:val="left" w:leader="none"/>
          <w:tab w:pos="470" w:val="left" w:leader="none"/>
        </w:tabs>
        <w:spacing w:line="240" w:lineRule="auto" w:before="111" w:after="0"/>
        <w:ind w:left="469" w:right="0" w:hanging="370"/>
        <w:jc w:val="left"/>
      </w:pPr>
      <w:r>
        <w:rPr>
          <w:spacing w:val="-5"/>
        </w:rPr>
        <w:t>Virtual </w:t>
      </w:r>
      <w:r>
        <w:rPr>
          <w:spacing w:val="-6"/>
        </w:rPr>
        <w:t>Storage Access</w:t>
      </w:r>
      <w:r>
        <w:rPr>
          <w:spacing w:val="37"/>
        </w:rPr>
        <w:t> </w:t>
      </w:r>
      <w:r>
        <w:rPr>
          <w:spacing w:val="-6"/>
        </w:rPr>
        <w:t>Method</w:t>
      </w:r>
    </w:p>
    <w:p>
      <w:pPr>
        <w:pStyle w:val="BodyText"/>
        <w:spacing w:line="254" w:lineRule="auto" w:before="4"/>
        <w:ind w:left="459" w:right="39"/>
        <w:jc w:val="both"/>
      </w:pPr>
      <w:r>
        <w:rPr/>
        <w:t>Using the index provided explain, step-by-step, how the Key 12987 would be found using the virtual storage access method. Once a surface on a cylinder is located,</w:t>
      </w:r>
    </w:p>
    <w:p>
      <w:pPr>
        <w:tabs>
          <w:tab w:pos="1492" w:val="left" w:leader="none"/>
          <w:tab w:pos="2550" w:val="left" w:leader="none"/>
          <w:tab w:pos="4011" w:val="left" w:leader="none"/>
        </w:tabs>
        <w:spacing w:line="141" w:lineRule="exact" w:before="0"/>
        <w:ind w:left="260" w:right="0" w:firstLine="0"/>
        <w:jc w:val="left"/>
        <w:rPr>
          <w:rFonts w:ascii="Verdana"/>
          <w:sz w:val="16"/>
        </w:rPr>
      </w:pPr>
      <w:r>
        <w:rPr/>
        <w:br w:type="column"/>
      </w:r>
      <w:r>
        <w:rPr>
          <w:rFonts w:ascii="Verdana"/>
          <w:sz w:val="16"/>
        </w:rPr>
        <w:t>2,000</w:t>
        <w:tab/>
        <w:t>44</w:t>
        <w:tab/>
        <w:t>12,250</w:t>
        <w:tab/>
        <w:t>0</w:t>
      </w:r>
    </w:p>
    <w:p>
      <w:pPr>
        <w:tabs>
          <w:tab w:pos="1492" w:val="left" w:leader="none"/>
          <w:tab w:pos="2550" w:val="left" w:leader="none"/>
          <w:tab w:pos="4011" w:val="left" w:leader="none"/>
        </w:tabs>
        <w:spacing w:before="103"/>
        <w:ind w:left="260" w:right="0" w:firstLine="0"/>
        <w:jc w:val="left"/>
        <w:rPr>
          <w:rFonts w:ascii="Verdana"/>
          <w:sz w:val="16"/>
        </w:rPr>
      </w:pPr>
      <w:r>
        <w:rPr>
          <w:rFonts w:ascii="Verdana"/>
          <w:sz w:val="16"/>
        </w:rPr>
        <w:t>4,000</w:t>
        <w:tab/>
        <w:t>45</w:t>
        <w:tab/>
        <w:t>12,500</w:t>
        <w:tab/>
        <w:t>1</w:t>
      </w:r>
    </w:p>
    <w:p>
      <w:pPr>
        <w:tabs>
          <w:tab w:pos="1492" w:val="left" w:leader="none"/>
          <w:tab w:pos="2550" w:val="left" w:leader="none"/>
          <w:tab w:pos="4011" w:val="left" w:leader="none"/>
        </w:tabs>
        <w:spacing w:before="103"/>
        <w:ind w:left="260" w:right="0" w:firstLine="0"/>
        <w:jc w:val="left"/>
        <w:rPr>
          <w:rFonts w:ascii="Verdana"/>
          <w:sz w:val="16"/>
        </w:rPr>
      </w:pPr>
      <w:r>
        <w:rPr>
          <w:rFonts w:ascii="Verdana"/>
          <w:sz w:val="16"/>
        </w:rPr>
        <w:t>6,000</w:t>
        <w:tab/>
        <w:t>46</w:t>
        <w:tab/>
        <w:t>12,750</w:t>
        <w:tab/>
        <w:t>2</w:t>
      </w:r>
    </w:p>
    <w:p>
      <w:pPr>
        <w:tabs>
          <w:tab w:pos="1492" w:val="left" w:leader="none"/>
          <w:tab w:pos="2550" w:val="left" w:leader="none"/>
          <w:tab w:pos="4011" w:val="left" w:leader="none"/>
        </w:tabs>
        <w:spacing w:before="104"/>
        <w:ind w:left="260" w:right="0" w:firstLine="0"/>
        <w:jc w:val="left"/>
        <w:rPr>
          <w:rFonts w:ascii="Verdana"/>
          <w:sz w:val="16"/>
        </w:rPr>
      </w:pPr>
      <w:r>
        <w:rPr>
          <w:rFonts w:ascii="Verdana"/>
          <w:sz w:val="16"/>
        </w:rPr>
        <w:t>8,000</w:t>
        <w:tab/>
        <w:t>47</w:t>
        <w:tab/>
        <w:t>13,000</w:t>
        <w:tab/>
        <w:t>3</w:t>
      </w:r>
    </w:p>
    <w:p>
      <w:pPr>
        <w:tabs>
          <w:tab w:pos="1492" w:val="left" w:leader="none"/>
          <w:tab w:pos="2550" w:val="left" w:leader="none"/>
          <w:tab w:pos="4011" w:val="left" w:leader="none"/>
        </w:tabs>
        <w:spacing w:before="104"/>
        <w:ind w:left="160" w:right="0" w:firstLine="0"/>
        <w:jc w:val="left"/>
        <w:rPr>
          <w:rFonts w:ascii="Verdana"/>
          <w:sz w:val="16"/>
        </w:rPr>
      </w:pPr>
      <w:r>
        <w:rPr>
          <w:rFonts w:ascii="Verdana"/>
          <w:sz w:val="16"/>
        </w:rPr>
        <w:t>10,000</w:t>
        <w:tab/>
        <w:t>48</w:t>
        <w:tab/>
        <w:t>13,250</w:t>
        <w:tab/>
        <w:t>4</w:t>
      </w:r>
    </w:p>
    <w:p>
      <w:pPr>
        <w:tabs>
          <w:tab w:pos="1493" w:val="left" w:leader="none"/>
          <w:tab w:pos="2550" w:val="left" w:leader="none"/>
          <w:tab w:pos="4011" w:val="left" w:leader="none"/>
        </w:tabs>
        <w:spacing w:before="103"/>
        <w:ind w:left="160" w:right="0" w:firstLine="0"/>
        <w:jc w:val="left"/>
        <w:rPr>
          <w:rFonts w:ascii="Verdana"/>
          <w:sz w:val="16"/>
        </w:rPr>
      </w:pPr>
      <w:r>
        <w:rPr>
          <w:rFonts w:ascii="Verdana"/>
          <w:sz w:val="16"/>
        </w:rPr>
        <w:t>12,000</w:t>
        <w:tab/>
        <w:t>49</w:t>
        <w:tab/>
        <w:t>13,500</w:t>
        <w:tab/>
        <w:t>5</w:t>
      </w:r>
    </w:p>
    <w:p>
      <w:pPr>
        <w:tabs>
          <w:tab w:pos="1493" w:val="left" w:leader="none"/>
          <w:tab w:pos="2551" w:val="left" w:leader="none"/>
          <w:tab w:pos="4011" w:val="left" w:leader="none"/>
        </w:tabs>
        <w:spacing w:before="104"/>
        <w:ind w:left="160" w:right="0" w:firstLine="0"/>
        <w:jc w:val="left"/>
        <w:rPr>
          <w:rFonts w:ascii="Verdana"/>
          <w:sz w:val="16"/>
        </w:rPr>
      </w:pPr>
      <w:r>
        <w:rPr>
          <w:rFonts w:ascii="Verdana"/>
          <w:sz w:val="16"/>
        </w:rPr>
        <w:t>14,000</w:t>
        <w:tab/>
        <w:t>50</w:t>
        <w:tab/>
        <w:t>14,750</w:t>
        <w:tab/>
        <w:t>6</w:t>
      </w:r>
    </w:p>
    <w:p>
      <w:pPr>
        <w:tabs>
          <w:tab w:pos="1493" w:val="left" w:leader="none"/>
          <w:tab w:pos="2551" w:val="left" w:leader="none"/>
          <w:tab w:pos="4011" w:val="left" w:leader="none"/>
        </w:tabs>
        <w:spacing w:before="104"/>
        <w:ind w:left="161" w:right="0" w:firstLine="0"/>
        <w:jc w:val="left"/>
        <w:rPr>
          <w:rFonts w:ascii="Verdana"/>
          <w:sz w:val="16"/>
        </w:rPr>
      </w:pPr>
      <w:r>
        <w:rPr>
          <w:rFonts w:ascii="Verdana"/>
          <w:sz w:val="16"/>
        </w:rPr>
        <w:t>16,000</w:t>
        <w:tab/>
        <w:t>51</w:t>
        <w:tab/>
        <w:t>15,000</w:t>
        <w:tab/>
        <w:t>7</w:t>
      </w:r>
    </w:p>
    <w:p>
      <w:pPr>
        <w:tabs>
          <w:tab w:pos="1493" w:val="left" w:leader="none"/>
        </w:tabs>
        <w:spacing w:before="104"/>
        <w:ind w:left="161" w:right="0" w:firstLine="0"/>
        <w:jc w:val="left"/>
        <w:rPr>
          <w:rFonts w:ascii="Verdana"/>
          <w:sz w:val="16"/>
        </w:rPr>
      </w:pPr>
      <w:r>
        <w:rPr>
          <w:rFonts w:ascii="Verdana"/>
          <w:sz w:val="16"/>
        </w:rPr>
        <w:t>18,000</w:t>
        <w:tab/>
        <w:t>52</w:t>
      </w:r>
    </w:p>
    <w:p>
      <w:pPr>
        <w:tabs>
          <w:tab w:pos="1493" w:val="left" w:leader="none"/>
        </w:tabs>
        <w:spacing w:before="103"/>
        <w:ind w:left="161" w:right="0" w:firstLine="0"/>
        <w:jc w:val="left"/>
        <w:rPr>
          <w:rFonts w:ascii="Verdana"/>
          <w:sz w:val="16"/>
        </w:rPr>
      </w:pPr>
      <w:r>
        <w:rPr>
          <w:rFonts w:ascii="Verdana"/>
          <w:sz w:val="16"/>
        </w:rPr>
        <w:t>20,000</w:t>
        <w:tab/>
        <w:t>53</w:t>
      </w:r>
    </w:p>
    <w:p>
      <w:pPr>
        <w:pStyle w:val="BodyText"/>
        <w:spacing w:before="9"/>
        <w:rPr>
          <w:rFonts w:ascii="Verdana"/>
          <w:sz w:val="6"/>
        </w:rPr>
      </w:pPr>
    </w:p>
    <w:p>
      <w:pPr>
        <w:pStyle w:val="BodyText"/>
        <w:spacing w:line="20" w:lineRule="exact"/>
        <w:ind w:left="120"/>
        <w:rPr>
          <w:rFonts w:ascii="Verdana"/>
          <w:sz w:val="2"/>
        </w:rPr>
      </w:pPr>
      <w:r>
        <w:rPr>
          <w:rFonts w:ascii="Verdana"/>
          <w:sz w:val="2"/>
        </w:rPr>
        <w:pict>
          <v:group style="width:221pt;height:.3pt;mso-position-horizontal-relative:char;mso-position-vertical-relative:line" coordorigin="0,0" coordsize="4420,6">
            <v:rect style="position:absolute;left:0;top:0;width:4420;height:6" filled="true" fillcolor="#000000" stroked="false">
              <v:fill type="solid"/>
            </v:rect>
          </v:group>
        </w:pict>
      </w:r>
      <w:r>
        <w:rPr>
          <w:rFonts w:ascii="Verdana"/>
          <w:sz w:val="2"/>
        </w:rPr>
      </w:r>
    </w:p>
    <w:p>
      <w:pPr>
        <w:pStyle w:val="BodyText"/>
        <w:spacing w:before="8"/>
        <w:rPr>
          <w:rFonts w:ascii="Verdana"/>
          <w:sz w:val="24"/>
        </w:rPr>
      </w:pPr>
    </w:p>
    <w:p>
      <w:pPr>
        <w:pStyle w:val="Heading2"/>
        <w:numPr>
          <w:ilvl w:val="0"/>
          <w:numId w:val="1"/>
        </w:numPr>
        <w:tabs>
          <w:tab w:pos="469" w:val="left" w:leader="none"/>
          <w:tab w:pos="470" w:val="left" w:leader="none"/>
        </w:tabs>
        <w:spacing w:line="240" w:lineRule="auto" w:before="0" w:after="0"/>
        <w:ind w:left="469" w:right="0" w:hanging="370"/>
        <w:jc w:val="left"/>
      </w:pPr>
      <w:r>
        <w:rPr>
          <w:spacing w:val="-6"/>
        </w:rPr>
        <w:t>Hashing</w:t>
      </w:r>
      <w:r>
        <w:rPr>
          <w:spacing w:val="12"/>
        </w:rPr>
        <w:t> </w:t>
      </w:r>
      <w:r>
        <w:rPr>
          <w:spacing w:val="-6"/>
        </w:rPr>
        <w:t>Algorithm</w:t>
      </w:r>
    </w:p>
    <w:p>
      <w:pPr>
        <w:pStyle w:val="BodyText"/>
        <w:spacing w:line="254" w:lineRule="auto" w:before="5"/>
        <w:ind w:left="461" w:right="116"/>
        <w:jc w:val="both"/>
      </w:pPr>
      <w:r>
        <w:rPr/>
        <w:t>The systems programmer uses a hashing algorithm to determine storage addresses. The hashing structure is 9,997/key. The resulting number is then used to locate the record. The first two digits after the decimal point represent the cylinder number, while the second two digits represent the surface number. The  fifth,  sixth, and seventh digits after the decimal point represent the record number. This algorithm results in a unique ad- dress 99 percent of the time. What happens the remain- der of the time when the results of the algorithm are not unique? Explain in detail the storage process when Key=3 is processed first, Key=2307 at a later date, and shortly thereafter</w:t>
      </w:r>
      <w:r>
        <w:rPr>
          <w:spacing w:val="25"/>
        </w:rPr>
        <w:t> </w:t>
      </w:r>
      <w:r>
        <w:rPr/>
        <w:t>Key=39.</w:t>
      </w:r>
    </w:p>
    <w:p>
      <w:pPr>
        <w:pStyle w:val="Heading2"/>
        <w:numPr>
          <w:ilvl w:val="0"/>
          <w:numId w:val="1"/>
        </w:numPr>
        <w:tabs>
          <w:tab w:pos="469" w:val="left" w:leader="none"/>
          <w:tab w:pos="470" w:val="left" w:leader="none"/>
        </w:tabs>
        <w:spacing w:line="240" w:lineRule="auto" w:before="130" w:after="0"/>
        <w:ind w:left="469" w:right="0" w:hanging="370"/>
        <w:jc w:val="left"/>
      </w:pPr>
      <w:r>
        <w:rPr>
          <w:spacing w:val="-6"/>
        </w:rPr>
        <w:t>Normalization </w:t>
      </w:r>
      <w:r>
        <w:rPr>
          <w:spacing w:val="-3"/>
        </w:rPr>
        <w:t>of</w:t>
      </w:r>
      <w:r>
        <w:rPr>
          <w:spacing w:val="-21"/>
        </w:rPr>
        <w:t> </w:t>
      </w:r>
      <w:r>
        <w:rPr>
          <w:spacing w:val="-5"/>
        </w:rPr>
        <w:t>Data</w:t>
      </w:r>
    </w:p>
    <w:p>
      <w:pPr>
        <w:pStyle w:val="BodyText"/>
        <w:spacing w:line="254" w:lineRule="auto" w:before="4"/>
        <w:ind w:left="461" w:right="116"/>
        <w:jc w:val="both"/>
      </w:pPr>
      <w:r>
        <w:rPr/>
        <w:t>On the next page is a table of data for a library. Normal- ize these data into the third normal form, preparing it  for use in a relational database environment. The li- brary’s computer is programmed to compute the due date to be 14 days after the check-out date. Document the steps necessary to normalize the data similar to the procedures found in the chapter. Add foreign keys and show how the databases are</w:t>
      </w:r>
      <w:r>
        <w:rPr>
          <w:spacing w:val="14"/>
        </w:rPr>
        <w:t> </w:t>
      </w:r>
      <w:r>
        <w:rPr/>
        <w:t>related.</w:t>
      </w:r>
    </w:p>
    <w:p>
      <w:pPr>
        <w:pStyle w:val="Heading2"/>
        <w:numPr>
          <w:ilvl w:val="0"/>
          <w:numId w:val="1"/>
        </w:numPr>
        <w:tabs>
          <w:tab w:pos="469" w:val="left" w:leader="none"/>
          <w:tab w:pos="470" w:val="left" w:leader="none"/>
        </w:tabs>
        <w:spacing w:line="240" w:lineRule="auto" w:before="118" w:after="0"/>
        <w:ind w:left="469" w:right="0" w:hanging="370"/>
        <w:jc w:val="left"/>
      </w:pPr>
      <w:r>
        <w:rPr>
          <w:spacing w:val="-6"/>
        </w:rPr>
        <w:t>Normalization </w:t>
      </w:r>
      <w:r>
        <w:rPr>
          <w:spacing w:val="-3"/>
        </w:rPr>
        <w:t>of</w:t>
      </w:r>
      <w:r>
        <w:rPr>
          <w:spacing w:val="-21"/>
        </w:rPr>
        <w:t> </w:t>
      </w:r>
      <w:r>
        <w:rPr>
          <w:spacing w:val="-5"/>
        </w:rPr>
        <w:t>Data</w:t>
      </w:r>
    </w:p>
    <w:p>
      <w:pPr>
        <w:pStyle w:val="BodyText"/>
        <w:spacing w:line="254" w:lineRule="auto" w:before="4"/>
        <w:ind w:left="461" w:right="116"/>
        <w:jc w:val="both"/>
      </w:pPr>
      <w:r>
        <w:rPr/>
        <w:t>On page 388 is a table of data for a veterinary practice. Normalize this data into the third normal form, prepar- ing it for use in a relational database environment. Indi- cate the primary keys and embedded foreign keys in the tables.</w:t>
      </w:r>
    </w:p>
    <w:p>
      <w:pPr>
        <w:spacing w:after="0" w:line="254" w:lineRule="auto"/>
        <w:jc w:val="both"/>
        <w:sectPr>
          <w:type w:val="continuous"/>
          <w:pgSz w:w="11530" w:h="14410"/>
          <w:pgMar w:top="680" w:bottom="300" w:left="740" w:right="1320"/>
          <w:cols w:num="2" w:equalWidth="0">
            <w:col w:w="4583" w:space="217"/>
            <w:col w:w="4670"/>
          </w:cols>
        </w:sectPr>
      </w:pPr>
    </w:p>
    <w:p>
      <w:pPr>
        <w:pStyle w:val="BodyText"/>
        <w:rPr>
          <w:sz w:val="20"/>
        </w:rPr>
      </w:pPr>
      <w:r>
        <w:rPr/>
        <w:drawing>
          <wp:anchor distT="0" distB="0" distL="0" distR="0" allowOverlap="1" layoutInCell="1" locked="0" behindDoc="1" simplePos="0" relativeHeight="485325824">
            <wp:simplePos x="0" y="0"/>
            <wp:positionH relativeFrom="page">
              <wp:posOffset>0</wp:posOffset>
            </wp:positionH>
            <wp:positionV relativeFrom="page">
              <wp:posOffset>0</wp:posOffset>
            </wp:positionV>
            <wp:extent cx="7313930" cy="58409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13930" cy="584098"/>
                    </a:xfrm>
                    <a:prstGeom prst="rect">
                      <a:avLst/>
                    </a:prstGeom>
                  </pic:spPr>
                </pic:pic>
              </a:graphicData>
            </a:graphic>
          </wp:anchor>
        </w:drawing>
      </w:r>
    </w:p>
    <w:p>
      <w:pPr>
        <w:pStyle w:val="BodyText"/>
        <w:rPr>
          <w:sz w:val="20"/>
        </w:rPr>
      </w:pPr>
    </w:p>
    <w:p>
      <w:pPr>
        <w:pStyle w:val="BodyText"/>
        <w:rPr>
          <w:sz w:val="20"/>
        </w:rPr>
      </w:pPr>
    </w:p>
    <w:p>
      <w:pPr>
        <w:pStyle w:val="BodyText"/>
        <w:spacing w:before="9"/>
        <w:rPr>
          <w:sz w:val="29"/>
        </w:rPr>
      </w:pPr>
    </w:p>
    <w:p>
      <w:pPr>
        <w:pStyle w:val="Title"/>
      </w:pPr>
      <w:r>
        <w:rPr/>
        <w:t>Appendix</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r>
        <w:rPr/>
        <w:drawing>
          <wp:anchor distT="0" distB="0" distL="0" distR="0" allowOverlap="1" layoutInCell="1" locked="0" behindDoc="0" simplePos="0" relativeHeight="5">
            <wp:simplePos x="0" y="0"/>
            <wp:positionH relativeFrom="page">
              <wp:posOffset>533704</wp:posOffset>
            </wp:positionH>
            <wp:positionV relativeFrom="paragraph">
              <wp:posOffset>154567</wp:posOffset>
            </wp:positionV>
            <wp:extent cx="5887483" cy="7658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887483" cy="76580"/>
                    </a:xfrm>
                    <a:prstGeom prst="rect">
                      <a:avLst/>
                    </a:prstGeom>
                  </pic:spPr>
                </pic:pic>
              </a:graphicData>
            </a:graphic>
          </wp:anchor>
        </w:drawing>
      </w:r>
    </w:p>
    <w:p>
      <w:pPr>
        <w:pStyle w:val="Heading1"/>
        <w:spacing w:before="31"/>
      </w:pPr>
      <w:r>
        <w:rPr/>
        <w:t>OVERVIEW OF REVENUE CYCLE ACTIVITIES AND DOCUMENTS</w:t>
      </w:r>
    </w:p>
    <w:p>
      <w:pPr>
        <w:pStyle w:val="Heading4"/>
        <w:spacing w:line="249" w:lineRule="auto" w:before="178"/>
        <w:ind w:right="117"/>
      </w:pPr>
      <w:r>
        <w:rPr/>
        <w:t>In this appendix, we examine the revenue cycle conceptually. Using data flow diagrams (DFDs) as a guide, we will trace the sequence of activities through three processes that constitute the revenue cycle for most retail, wholesale, and manufacturing organizations. These are sales order procedures, sales return procedures, and cash receipts procedures. Service companies such as hospitals, insurance companies, and banks would use different industry-specific methods.</w:t>
      </w:r>
    </w:p>
    <w:p>
      <w:pPr>
        <w:spacing w:line="249" w:lineRule="auto" w:before="5"/>
        <w:ind w:left="2140" w:right="117" w:firstLine="360"/>
        <w:jc w:val="both"/>
        <w:rPr>
          <w:sz w:val="20"/>
        </w:rPr>
      </w:pPr>
      <w:r>
        <w:rPr>
          <w:sz w:val="20"/>
        </w:rPr>
        <w:t>This discussion is intended to be technology-neutral. In other words, the tasks de- scribed may be performed manually or by computer. The focus is on what (conceptually) needs to be done, not how (physically) it is accomplished. At various stages in the pro- cesses we will examine specific documents, journals, and ledgers as they are encountered. Again, this review is technology-neutral. These documents and files may be physical (hard copy) or digital (computer-generated). In the main text, we examine examples of physical computer based systems.</w:t>
      </w:r>
    </w:p>
    <w:p>
      <w:pPr>
        <w:pStyle w:val="BodyText"/>
        <w:spacing w:before="6"/>
        <w:rPr>
          <w:sz w:val="28"/>
        </w:rPr>
      </w:pPr>
    </w:p>
    <w:p>
      <w:pPr>
        <w:spacing w:before="0"/>
        <w:ind w:left="2140" w:right="0" w:firstLine="0"/>
        <w:jc w:val="both"/>
        <w:rPr>
          <w:sz w:val="24"/>
        </w:rPr>
      </w:pPr>
      <w:r>
        <w:rPr>
          <w:sz w:val="24"/>
        </w:rPr>
        <w:t>Sales Order Procedures</w:t>
      </w:r>
    </w:p>
    <w:p>
      <w:pPr>
        <w:pStyle w:val="Heading4"/>
        <w:spacing w:line="249" w:lineRule="auto" w:before="1"/>
        <w:ind w:right="116"/>
      </w:pPr>
      <w:r>
        <w:rPr/>
        <w:t>Sales order procedures include the tasks involved in receiving and processing a customer order, filling the order and shipping products to the customer, billing the customer at the proper time, and correctly accounting for the transaction. The relationships  between these tasks are presented with the DFD in Figure 9.12 and described in the following section.</w:t>
      </w:r>
    </w:p>
    <w:p>
      <w:pPr>
        <w:spacing w:line="249" w:lineRule="auto" w:before="106"/>
        <w:ind w:left="2140" w:right="117" w:hanging="1"/>
        <w:jc w:val="both"/>
        <w:rPr>
          <w:sz w:val="20"/>
        </w:rPr>
      </w:pPr>
      <w:r>
        <w:rPr>
          <w:b/>
          <w:i/>
          <w:sz w:val="22"/>
        </w:rPr>
        <w:t>Receive Order. </w:t>
      </w:r>
      <w:r>
        <w:rPr>
          <w:sz w:val="20"/>
        </w:rPr>
        <w:t>The sales process begins with the receipt of a </w:t>
      </w:r>
      <w:r>
        <w:rPr>
          <w:b/>
          <w:sz w:val="20"/>
        </w:rPr>
        <w:t>customer order </w:t>
      </w:r>
      <w:r>
        <w:rPr>
          <w:sz w:val="20"/>
        </w:rPr>
        <w:t>indicat- ing the type and quantity of merchandise desired. At this point, the customer order is    not in a standard format and may or may not be a  physical  document.  Orders  may arrive by mail, by telephone, or from a field representative who visited the customer. When the customer is also a business entity, the order is often a copy of the customer’s purchase order. A purchase order is an expenditure cycle document, which is discussed  in Chapter</w:t>
      </w:r>
      <w:r>
        <w:rPr>
          <w:spacing w:val="29"/>
          <w:sz w:val="20"/>
        </w:rPr>
        <w:t> </w:t>
      </w:r>
      <w:r>
        <w:rPr>
          <w:sz w:val="20"/>
        </w:rPr>
        <w:t>10.</w:t>
      </w:r>
    </w:p>
    <w:p>
      <w:pPr>
        <w:spacing w:line="252" w:lineRule="auto" w:before="0"/>
        <w:ind w:left="2140" w:right="117" w:firstLine="460"/>
        <w:jc w:val="both"/>
        <w:rPr>
          <w:sz w:val="20"/>
        </w:rPr>
      </w:pPr>
      <w:r>
        <w:rPr>
          <w:sz w:val="20"/>
        </w:rPr>
        <w:t>Because the customer order is not in the standard format that the seller’s order processing system needs, the first task is to transcribe it into a formal </w:t>
      </w:r>
      <w:r>
        <w:rPr>
          <w:b/>
          <w:sz w:val="20"/>
        </w:rPr>
        <w:t>sales order, </w:t>
      </w:r>
      <w:r>
        <w:rPr>
          <w:sz w:val="20"/>
        </w:rPr>
        <w:t>an example of which is presented in Figure 9.13.</w:t>
      </w:r>
    </w:p>
    <w:p>
      <w:pPr>
        <w:spacing w:line="249" w:lineRule="auto" w:before="0"/>
        <w:ind w:left="2140" w:right="116" w:firstLine="460"/>
        <w:jc w:val="both"/>
        <w:rPr>
          <w:sz w:val="20"/>
        </w:rPr>
      </w:pPr>
      <w:r>
        <w:rPr>
          <w:sz w:val="20"/>
        </w:rPr>
        <w:t>The sales order captures vital information such as the customer’s name, address, and account number; the name, number, and description of the items sold; and the quantities and unit prices of each item sold. At this point, financial information such as taxes, discounts, and freight charges may or may not be included. After creating the sales order, a copy of it is placed in the </w:t>
      </w:r>
      <w:r>
        <w:rPr>
          <w:b/>
          <w:sz w:val="20"/>
        </w:rPr>
        <w:t>customer open order file </w:t>
      </w:r>
      <w:r>
        <w:rPr>
          <w:sz w:val="20"/>
        </w:rPr>
        <w:t>for future reference. The  task of filling an order and getting the product to the customer may take days or even weeks. During this period, customers may contact their suppliers to check the status of their orders. The customer record in the open order file is updated each time the status    of</w:t>
      </w:r>
      <w:r>
        <w:rPr>
          <w:spacing w:val="31"/>
          <w:sz w:val="20"/>
        </w:rPr>
        <w:t> </w:t>
      </w:r>
      <w:r>
        <w:rPr>
          <w:sz w:val="20"/>
        </w:rPr>
        <w:t>the</w:t>
      </w:r>
      <w:r>
        <w:rPr>
          <w:spacing w:val="32"/>
          <w:sz w:val="20"/>
        </w:rPr>
        <w:t> </w:t>
      </w:r>
      <w:r>
        <w:rPr>
          <w:sz w:val="20"/>
        </w:rPr>
        <w:t>order</w:t>
      </w:r>
      <w:r>
        <w:rPr>
          <w:spacing w:val="32"/>
          <w:sz w:val="20"/>
        </w:rPr>
        <w:t> </w:t>
      </w:r>
      <w:r>
        <w:rPr>
          <w:sz w:val="20"/>
        </w:rPr>
        <w:t>changes</w:t>
      </w:r>
      <w:r>
        <w:rPr>
          <w:spacing w:val="33"/>
          <w:sz w:val="20"/>
        </w:rPr>
        <w:t> </w:t>
      </w:r>
      <w:r>
        <w:rPr>
          <w:sz w:val="20"/>
        </w:rPr>
        <w:t>such</w:t>
      </w:r>
      <w:r>
        <w:rPr>
          <w:spacing w:val="33"/>
          <w:sz w:val="20"/>
        </w:rPr>
        <w:t> </w:t>
      </w:r>
      <w:r>
        <w:rPr>
          <w:sz w:val="20"/>
        </w:rPr>
        <w:t>as</w:t>
      </w:r>
      <w:r>
        <w:rPr>
          <w:spacing w:val="32"/>
          <w:sz w:val="20"/>
        </w:rPr>
        <w:t> </w:t>
      </w:r>
      <w:r>
        <w:rPr>
          <w:sz w:val="20"/>
        </w:rPr>
        <w:t>credit</w:t>
      </w:r>
      <w:r>
        <w:rPr>
          <w:spacing w:val="34"/>
          <w:sz w:val="20"/>
        </w:rPr>
        <w:t> </w:t>
      </w:r>
      <w:r>
        <w:rPr>
          <w:sz w:val="20"/>
        </w:rPr>
        <w:t>approval,</w:t>
      </w:r>
      <w:r>
        <w:rPr>
          <w:spacing w:val="31"/>
          <w:sz w:val="20"/>
        </w:rPr>
        <w:t> </w:t>
      </w:r>
      <w:r>
        <w:rPr>
          <w:sz w:val="20"/>
        </w:rPr>
        <w:t>on</w:t>
      </w:r>
      <w:r>
        <w:rPr>
          <w:spacing w:val="33"/>
          <w:sz w:val="20"/>
        </w:rPr>
        <w:t> </w:t>
      </w:r>
      <w:r>
        <w:rPr>
          <w:sz w:val="20"/>
        </w:rPr>
        <w:t>back-order,</w:t>
      </w:r>
      <w:r>
        <w:rPr>
          <w:spacing w:val="32"/>
          <w:sz w:val="20"/>
        </w:rPr>
        <w:t> </w:t>
      </w:r>
      <w:r>
        <w:rPr>
          <w:sz w:val="20"/>
        </w:rPr>
        <w:t>and</w:t>
      </w:r>
      <w:r>
        <w:rPr>
          <w:spacing w:val="32"/>
          <w:sz w:val="20"/>
        </w:rPr>
        <w:t> </w:t>
      </w:r>
      <w:r>
        <w:rPr>
          <w:sz w:val="20"/>
        </w:rPr>
        <w:t>shipment.</w:t>
      </w:r>
      <w:r>
        <w:rPr>
          <w:spacing w:val="32"/>
          <w:sz w:val="20"/>
        </w:rPr>
        <w:t> </w:t>
      </w:r>
      <w:r>
        <w:rPr>
          <w:sz w:val="20"/>
        </w:rPr>
        <w:t>The</w:t>
      </w:r>
      <w:r>
        <w:rPr>
          <w:spacing w:val="32"/>
          <w:sz w:val="20"/>
        </w:rPr>
        <w:t> </w:t>
      </w:r>
      <w:r>
        <w:rPr>
          <w:sz w:val="20"/>
        </w:rPr>
        <w:t>open</w:t>
      </w:r>
    </w:p>
    <w:p>
      <w:pPr>
        <w:pStyle w:val="Heading6"/>
        <w:spacing w:before="60"/>
        <w:ind w:left="100"/>
        <w:rPr>
          <w:rFonts w:ascii="Trebuchet MS"/>
        </w:rPr>
      </w:pPr>
      <w:r>
        <w:rPr>
          <w:rFonts w:ascii="Trebuchet MS"/>
        </w:rPr>
        <w:t>436</w:t>
      </w:r>
    </w:p>
    <w:p>
      <w:pPr>
        <w:spacing w:after="0"/>
        <w:rPr>
          <w:rFonts w:ascii="Trebuchet MS"/>
        </w:rPr>
        <w:sectPr>
          <w:pgSz w:w="11530" w:h="14410"/>
          <w:pgMar w:header="0" w:footer="107" w:top="0" w:bottom="300" w:left="740" w:right="1320"/>
        </w:sect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spacing w:before="10"/>
        <w:rPr>
          <w:rFonts w:ascii="Trebuchet MS"/>
          <w:b/>
          <w:sz w:val="15"/>
        </w:rPr>
      </w:pPr>
    </w:p>
    <w:p>
      <w:pPr>
        <w:spacing w:before="106"/>
        <w:ind w:left="2322" w:right="0" w:firstLine="0"/>
        <w:jc w:val="left"/>
        <w:rPr>
          <w:rFonts w:ascii="Verdana"/>
          <w:b/>
          <w:sz w:val="18"/>
        </w:rPr>
      </w:pPr>
      <w:r>
        <w:rPr/>
        <w:pict>
          <v:shape style="position:absolute;margin-left:34.824001pt;margin-top:1.366338pt;width:92.05pt;height:18.05pt;mso-position-horizontal-relative:page;mso-position-vertical-relative:paragraph;z-index:15738880"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8"/>
                      <w:sz w:val="20"/>
                    </w:rPr>
                    <w:t> </w:t>
                  </w:r>
                  <w:r>
                    <w:rPr>
                      <w:rFonts w:ascii="Verdana"/>
                      <w:b/>
                      <w:color w:val="FFFFFF"/>
                      <w:sz w:val="20"/>
                    </w:rPr>
                    <w:t>.</w:t>
                  </w:r>
                  <w:r>
                    <w:rPr>
                      <w:rFonts w:ascii="Verdana"/>
                      <w:b/>
                      <w:color w:val="FFFFFF"/>
                      <w:spacing w:val="-59"/>
                      <w:sz w:val="20"/>
                    </w:rPr>
                    <w:t> </w:t>
                  </w:r>
                  <w:r>
                    <w:rPr>
                      <w:rFonts w:ascii="Verdana"/>
                      <w:b/>
                      <w:color w:val="FFFFFF"/>
                      <w:spacing w:val="9"/>
                      <w:sz w:val="20"/>
                    </w:rPr>
                    <w:t>12</w:t>
                  </w:r>
                </w:p>
              </w:txbxContent>
            </v:textbox>
            <v:fill type="solid"/>
            <w10:wrap type="none"/>
          </v:shape>
        </w:pict>
      </w:r>
      <w:r>
        <w:rPr>
          <w:rFonts w:ascii="Verdana"/>
          <w:b/>
          <w:sz w:val="18"/>
        </w:rPr>
        <w:t>DFD of Sales Order Processing System</w:t>
      </w:r>
    </w:p>
    <w:p>
      <w:pPr>
        <w:pStyle w:val="BodyText"/>
        <w:rPr>
          <w:rFonts w:ascii="Verdana"/>
          <w:b/>
          <w:sz w:val="20"/>
        </w:rPr>
      </w:pPr>
    </w:p>
    <w:p>
      <w:pPr>
        <w:pStyle w:val="BodyText"/>
        <w:rPr>
          <w:rFonts w:ascii="Verdana"/>
          <w:b/>
          <w:sz w:val="20"/>
        </w:rPr>
      </w:pPr>
    </w:p>
    <w:p>
      <w:pPr>
        <w:pStyle w:val="BodyText"/>
        <w:rPr>
          <w:rFonts w:ascii="Verdana"/>
          <w:b/>
          <w:sz w:val="20"/>
        </w:rPr>
      </w:pPr>
    </w:p>
    <w:p>
      <w:pPr>
        <w:spacing w:after="0"/>
        <w:rPr>
          <w:rFonts w:ascii="Verdana"/>
          <w:sz w:val="20"/>
        </w:rPr>
        <w:sectPr>
          <w:footerReference w:type="default" r:id="rId8"/>
          <w:pgSz w:w="14410" w:h="11530" w:orient="landscape"/>
          <w:pgMar w:footer="0" w:header="0" w:top="1080" w:bottom="280" w:left="580" w:right="2060"/>
        </w:sectPr>
      </w:pPr>
    </w:p>
    <w:p>
      <w:pPr>
        <w:pStyle w:val="BodyText"/>
        <w:rPr>
          <w:rFonts w:ascii="Verdana"/>
          <w:b/>
          <w:sz w:val="12"/>
        </w:rPr>
      </w:pPr>
    </w:p>
    <w:p>
      <w:pPr>
        <w:spacing w:line="264" w:lineRule="auto" w:before="97"/>
        <w:ind w:left="4461" w:right="-1" w:firstLine="0"/>
        <w:jc w:val="left"/>
        <w:rPr>
          <w:rFonts w:ascii="Arial"/>
          <w:sz w:val="11"/>
        </w:rPr>
      </w:pPr>
      <w:r>
        <w:rPr/>
        <w:pict>
          <v:shape style="position:absolute;margin-left:123.811996pt;margin-top:-4.247429pt;width:106.55pt;height:43.7pt;mso-position-horizontal-relative:page;mso-position-vertical-relative:paragraph;z-index:15740928"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30"/>
                    <w:gridCol w:w="1086"/>
                  </w:tblGrid>
                  <w:tr>
                    <w:trPr>
                      <w:trHeight w:val="324" w:hRule="atLeast"/>
                    </w:trPr>
                    <w:tc>
                      <w:tcPr>
                        <w:tcW w:w="1030" w:type="dxa"/>
                        <w:vMerge w:val="restart"/>
                        <w:tcBorders>
                          <w:right w:val="single" w:sz="6" w:space="0" w:color="231F20"/>
                        </w:tcBorders>
                        <w:shd w:val="clear" w:color="auto" w:fill="FFFFFF"/>
                      </w:tcPr>
                      <w:p>
                        <w:pPr>
                          <w:pStyle w:val="TableParagraph"/>
                          <w:rPr>
                            <w:sz w:val="16"/>
                          </w:rPr>
                        </w:pPr>
                      </w:p>
                      <w:p>
                        <w:pPr>
                          <w:pStyle w:val="TableParagraph"/>
                          <w:spacing w:before="113"/>
                          <w:ind w:left="161"/>
                          <w:rPr>
                            <w:b/>
                            <w:sz w:val="14"/>
                          </w:rPr>
                        </w:pPr>
                        <w:r>
                          <w:rPr>
                            <w:b/>
                            <w:color w:val="231F20"/>
                            <w:w w:val="105"/>
                            <w:sz w:val="14"/>
                          </w:rPr>
                          <w:t>Customer</w:t>
                        </w:r>
                      </w:p>
                    </w:tc>
                    <w:tc>
                      <w:tcPr>
                        <w:tcW w:w="1086" w:type="dxa"/>
                        <w:tcBorders>
                          <w:top w:val="nil"/>
                          <w:left w:val="single" w:sz="6" w:space="0" w:color="231F20"/>
                          <w:right w:val="nil"/>
                        </w:tcBorders>
                        <w:shd w:val="clear" w:color="auto" w:fill="BCBEC0"/>
                      </w:tcPr>
                      <w:p>
                        <w:pPr>
                          <w:pStyle w:val="TableParagraph"/>
                          <w:spacing w:before="9"/>
                          <w:rPr>
                            <w:sz w:val="12"/>
                          </w:rPr>
                        </w:pPr>
                      </w:p>
                      <w:p>
                        <w:pPr>
                          <w:pStyle w:val="TableParagraph"/>
                          <w:ind w:left="121"/>
                          <w:rPr>
                            <w:sz w:val="11"/>
                          </w:rPr>
                        </w:pPr>
                        <w:r>
                          <w:rPr>
                            <w:color w:val="231F20"/>
                            <w:w w:val="105"/>
                            <w:sz w:val="11"/>
                          </w:rPr>
                          <w:t>Customer Order</w:t>
                        </w:r>
                      </w:p>
                    </w:tc>
                  </w:tr>
                  <w:tr>
                    <w:trPr>
                      <w:trHeight w:val="311" w:hRule="atLeast"/>
                    </w:trPr>
                    <w:tc>
                      <w:tcPr>
                        <w:tcW w:w="1030" w:type="dxa"/>
                        <w:vMerge/>
                        <w:tcBorders>
                          <w:top w:val="nil"/>
                          <w:right w:val="single" w:sz="6" w:space="0" w:color="231F20"/>
                        </w:tcBorders>
                        <w:shd w:val="clear" w:color="auto" w:fill="FFFFFF"/>
                      </w:tcPr>
                      <w:p>
                        <w:pPr>
                          <w:rPr>
                            <w:sz w:val="2"/>
                            <w:szCs w:val="2"/>
                          </w:rPr>
                        </w:pPr>
                      </w:p>
                    </w:tc>
                    <w:tc>
                      <w:tcPr>
                        <w:tcW w:w="1086" w:type="dxa"/>
                        <w:tcBorders>
                          <w:left w:val="single" w:sz="6" w:space="0" w:color="231F20"/>
                          <w:bottom w:val="nil"/>
                        </w:tcBorders>
                        <w:shd w:val="clear" w:color="auto" w:fill="BCBEC0"/>
                      </w:tcPr>
                      <w:p>
                        <w:pPr>
                          <w:pStyle w:val="TableParagraph"/>
                          <w:rPr>
                            <w:rFonts w:ascii="Times New Roman"/>
                            <w:sz w:val="12"/>
                          </w:rPr>
                        </w:pPr>
                      </w:p>
                    </w:tc>
                  </w:tr>
                  <w:tr>
                    <w:trPr>
                      <w:trHeight w:val="197" w:hRule="atLeast"/>
                    </w:trPr>
                    <w:tc>
                      <w:tcPr>
                        <w:tcW w:w="1030" w:type="dxa"/>
                        <w:vMerge/>
                        <w:tcBorders>
                          <w:top w:val="nil"/>
                          <w:right w:val="single" w:sz="6" w:space="0" w:color="231F20"/>
                        </w:tcBorders>
                        <w:shd w:val="clear" w:color="auto" w:fill="FFFFFF"/>
                      </w:tcPr>
                      <w:p>
                        <w:pPr>
                          <w:rPr>
                            <w:sz w:val="2"/>
                            <w:szCs w:val="2"/>
                          </w:rPr>
                        </w:pPr>
                      </w:p>
                    </w:tc>
                    <w:tc>
                      <w:tcPr>
                        <w:tcW w:w="1086" w:type="dxa"/>
                        <w:tcBorders>
                          <w:top w:val="nil"/>
                          <w:left w:val="single" w:sz="6" w:space="0" w:color="231F20"/>
                          <w:bottom w:val="nil"/>
                          <w:right w:val="nil"/>
                        </w:tcBorders>
                        <w:shd w:val="clear" w:color="auto" w:fill="BCBEC0"/>
                      </w:tcPr>
                      <w:p>
                        <w:pPr>
                          <w:pStyle w:val="TableParagraph"/>
                          <w:rPr>
                            <w:rFonts w:ascii="Times New Roman"/>
                            <w:sz w:val="12"/>
                          </w:rPr>
                        </w:pPr>
                      </w:p>
                    </w:tc>
                  </w:tr>
                </w:tbl>
                <w:p>
                  <w:pPr>
                    <w:pStyle w:val="BodyText"/>
                  </w:pPr>
                </w:p>
              </w:txbxContent>
            </v:textbox>
            <w10:wrap type="none"/>
          </v:shape>
        </w:pict>
      </w:r>
      <w:r>
        <w:rPr>
          <w:rFonts w:ascii="Arial"/>
          <w:color w:val="231F20"/>
          <w:w w:val="105"/>
          <w:sz w:val="11"/>
        </w:rPr>
        <w:t>Sales Order (Credit </w:t>
      </w:r>
      <w:r>
        <w:rPr>
          <w:rFonts w:ascii="Arial"/>
          <w:color w:val="231F20"/>
          <w:spacing w:val="-4"/>
          <w:w w:val="105"/>
          <w:sz w:val="11"/>
        </w:rPr>
        <w:t>Copy)</w:t>
      </w:r>
    </w:p>
    <w:p>
      <w:pPr>
        <w:pStyle w:val="BodyText"/>
        <w:rPr>
          <w:rFonts w:ascii="Arial"/>
          <w:sz w:val="16"/>
        </w:rPr>
      </w:pPr>
      <w:r>
        <w:rPr/>
        <w:br w:type="column"/>
      </w:r>
      <w:r>
        <w:rPr>
          <w:rFonts w:ascii="Arial"/>
          <w:sz w:val="16"/>
        </w:rPr>
      </w:r>
    </w:p>
    <w:p>
      <w:pPr>
        <w:pStyle w:val="BodyText"/>
        <w:rPr>
          <w:rFonts w:ascii="Arial"/>
          <w:sz w:val="16"/>
        </w:rPr>
      </w:pPr>
    </w:p>
    <w:p>
      <w:pPr>
        <w:pStyle w:val="BodyText"/>
        <w:spacing w:before="5"/>
        <w:rPr>
          <w:rFonts w:ascii="Arial"/>
          <w:sz w:val="16"/>
        </w:rPr>
      </w:pPr>
    </w:p>
    <w:p>
      <w:pPr>
        <w:spacing w:line="206" w:lineRule="auto" w:before="0"/>
        <w:ind w:left="314" w:right="-17" w:firstLine="0"/>
        <w:jc w:val="left"/>
        <w:rPr>
          <w:rFonts w:ascii="Arial"/>
          <w:b/>
          <w:sz w:val="14"/>
        </w:rPr>
      </w:pPr>
      <w:r>
        <w:rPr>
          <w:rFonts w:ascii="Arial"/>
          <w:b/>
          <w:color w:val="231F20"/>
          <w:spacing w:val="-1"/>
          <w:w w:val="105"/>
          <w:sz w:val="14"/>
        </w:rPr>
        <w:t>Check </w:t>
      </w:r>
      <w:r>
        <w:rPr>
          <w:rFonts w:ascii="Arial"/>
          <w:b/>
          <w:color w:val="231F20"/>
          <w:spacing w:val="2"/>
          <w:w w:val="105"/>
          <w:sz w:val="14"/>
        </w:rPr>
        <w:t>Credit</w:t>
      </w:r>
    </w:p>
    <w:p>
      <w:pPr>
        <w:tabs>
          <w:tab w:pos="2398" w:val="left" w:leader="none"/>
        </w:tabs>
        <w:spacing w:line="240" w:lineRule="auto"/>
        <w:ind w:left="268" w:right="0" w:firstLine="0"/>
        <w:rPr>
          <w:rFonts w:ascii="Arial"/>
          <w:sz w:val="20"/>
        </w:rPr>
      </w:pPr>
      <w:r>
        <w:rPr/>
        <w:br w:type="column"/>
      </w:r>
      <w:r>
        <w:rPr>
          <w:rFonts w:ascii="Arial"/>
          <w:position w:val="14"/>
          <w:sz w:val="20"/>
        </w:rPr>
        <w:pict>
          <v:shape style="width:65.6pt;height:32.75pt;mso-position-horizontal-relative:char;mso-position-vertical-relative:line" type="#_x0000_t202" filled="false" stroked="false">
            <w10:anchorlock/>
            <v:textbox inset="0,0,0,0">
              <w:txbxContent>
                <w:tbl>
                  <w:tblPr>
                    <w:tblW w:w="0" w:type="auto"/>
                    <w:jc w:val="left"/>
                    <w:tblInd w:w="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2"/>
                    <w:gridCol w:w="229"/>
                    <w:gridCol w:w="609"/>
                    <w:gridCol w:w="344"/>
                  </w:tblGrid>
                  <w:tr>
                    <w:trPr>
                      <w:trHeight w:val="312" w:hRule="atLeast"/>
                    </w:trPr>
                    <w:tc>
                      <w:tcPr>
                        <w:tcW w:w="112" w:type="dxa"/>
                        <w:tcBorders>
                          <w:top w:val="nil"/>
                          <w:left w:val="nil"/>
                          <w:bottom w:val="nil"/>
                        </w:tcBorders>
                        <w:shd w:val="clear" w:color="auto" w:fill="BCBEC0"/>
                      </w:tcPr>
                      <w:p>
                        <w:pPr>
                          <w:pStyle w:val="TableParagraph"/>
                          <w:rPr>
                            <w:rFonts w:ascii="Times New Roman"/>
                            <w:sz w:val="12"/>
                          </w:rPr>
                        </w:pPr>
                      </w:p>
                    </w:tc>
                    <w:tc>
                      <w:tcPr>
                        <w:tcW w:w="229" w:type="dxa"/>
                        <w:shd w:val="clear" w:color="auto" w:fill="FFFFFF"/>
                      </w:tcPr>
                      <w:p>
                        <w:pPr>
                          <w:pStyle w:val="TableParagraph"/>
                          <w:rPr>
                            <w:rFonts w:ascii="Times New Roman"/>
                            <w:sz w:val="12"/>
                          </w:rPr>
                        </w:pPr>
                      </w:p>
                    </w:tc>
                    <w:tc>
                      <w:tcPr>
                        <w:tcW w:w="953" w:type="dxa"/>
                        <w:gridSpan w:val="2"/>
                        <w:tcBorders>
                          <w:right w:val="nil"/>
                        </w:tcBorders>
                        <w:shd w:val="clear" w:color="auto" w:fill="FFFFFF"/>
                      </w:tcPr>
                      <w:p>
                        <w:pPr>
                          <w:pStyle w:val="TableParagraph"/>
                          <w:spacing w:line="206" w:lineRule="auto" w:before="9"/>
                          <w:ind w:left="92"/>
                          <w:rPr>
                            <w:b/>
                            <w:sz w:val="14"/>
                          </w:rPr>
                        </w:pPr>
                        <w:r>
                          <w:rPr>
                            <w:b/>
                            <w:color w:val="231F20"/>
                            <w:w w:val="105"/>
                            <w:sz w:val="14"/>
                          </w:rPr>
                          <w:t>Credit Records</w:t>
                        </w:r>
                      </w:p>
                    </w:tc>
                  </w:tr>
                  <w:tr>
                    <w:trPr>
                      <w:trHeight w:val="312" w:hRule="atLeast"/>
                    </w:trPr>
                    <w:tc>
                      <w:tcPr>
                        <w:tcW w:w="950" w:type="dxa"/>
                        <w:gridSpan w:val="3"/>
                        <w:tcBorders>
                          <w:top w:val="nil"/>
                          <w:left w:val="nil"/>
                        </w:tcBorders>
                        <w:shd w:val="clear" w:color="auto" w:fill="BCBEC0"/>
                      </w:tcPr>
                      <w:p>
                        <w:pPr>
                          <w:pStyle w:val="TableParagraph"/>
                          <w:spacing w:before="1"/>
                          <w:rPr>
                            <w:b/>
                            <w:sz w:val="10"/>
                          </w:rPr>
                        </w:pPr>
                      </w:p>
                      <w:p>
                        <w:pPr>
                          <w:pStyle w:val="TableParagraph"/>
                          <w:ind w:left="56"/>
                          <w:rPr>
                            <w:sz w:val="11"/>
                          </w:rPr>
                        </w:pPr>
                        <w:r>
                          <w:rPr>
                            <w:color w:val="231F20"/>
                            <w:w w:val="105"/>
                            <w:sz w:val="11"/>
                          </w:rPr>
                          <w:t>Credit Approval</w:t>
                        </w:r>
                      </w:p>
                    </w:tc>
                    <w:tc>
                      <w:tcPr>
                        <w:tcW w:w="344" w:type="dxa"/>
                        <w:tcBorders>
                          <w:bottom w:val="nil"/>
                          <w:right w:val="nil"/>
                        </w:tcBorders>
                        <w:shd w:val="clear" w:color="auto" w:fill="BCBEC0"/>
                      </w:tcPr>
                      <w:p>
                        <w:pPr>
                          <w:pStyle w:val="TableParagraph"/>
                          <w:rPr>
                            <w:rFonts w:ascii="Times New Roman"/>
                            <w:sz w:val="12"/>
                          </w:rPr>
                        </w:pPr>
                      </w:p>
                    </w:tc>
                  </w:tr>
                </w:tbl>
                <w:p>
                  <w:pPr>
                    <w:pStyle w:val="BodyText"/>
                  </w:pPr>
                </w:p>
              </w:txbxContent>
            </v:textbox>
          </v:shape>
        </w:pict>
      </w:r>
      <w:r>
        <w:rPr>
          <w:rFonts w:ascii="Arial"/>
          <w:position w:val="14"/>
          <w:sz w:val="20"/>
        </w:rPr>
      </w:r>
      <w:r>
        <w:rPr>
          <w:rFonts w:ascii="Arial"/>
          <w:position w:val="14"/>
          <w:sz w:val="20"/>
        </w:rPr>
        <w:tab/>
      </w:r>
      <w:r>
        <w:rPr>
          <w:rFonts w:ascii="Arial"/>
          <w:sz w:val="20"/>
        </w:rPr>
        <w:pict>
          <v:shape style="width:58.65pt;height:22.55pt;mso-position-horizontal-relative:char;mso-position-vertical-relative:line" type="#_x0000_t202" filled="true" fillcolor="#ffffff" stroked="false">
            <w10:anchorlock/>
            <v:textbox inset="0,0,0,0">
              <w:txbxContent>
                <w:p>
                  <w:pPr>
                    <w:spacing w:line="206" w:lineRule="auto" w:before="98"/>
                    <w:ind w:left="109" w:right="39" w:firstLine="0"/>
                    <w:jc w:val="left"/>
                    <w:rPr>
                      <w:rFonts w:ascii="Arial"/>
                      <w:b/>
                      <w:sz w:val="14"/>
                    </w:rPr>
                  </w:pPr>
                  <w:r>
                    <w:rPr>
                      <w:rFonts w:ascii="Arial"/>
                      <w:b/>
                      <w:color w:val="231F20"/>
                      <w:w w:val="105"/>
                      <w:sz w:val="14"/>
                    </w:rPr>
                    <w:t>AR Subsidiary Ledger</w:t>
                  </w:r>
                </w:p>
              </w:txbxContent>
            </v:textbox>
            <v:fill type="solid"/>
          </v:shape>
        </w:pict>
      </w:r>
      <w:r>
        <w:rPr>
          <w:rFonts w:ascii="Arial"/>
          <w:sz w:val="20"/>
        </w:rPr>
      </w:r>
    </w:p>
    <w:p>
      <w:pPr>
        <w:spacing w:line="264" w:lineRule="auto" w:before="18"/>
        <w:ind w:left="885" w:right="4250" w:firstLine="0"/>
        <w:jc w:val="left"/>
        <w:rPr>
          <w:rFonts w:ascii="Arial"/>
          <w:sz w:val="11"/>
        </w:rPr>
      </w:pPr>
      <w:r>
        <w:rPr>
          <w:rFonts w:ascii="Arial"/>
          <w:color w:val="231F20"/>
          <w:spacing w:val="-4"/>
          <w:w w:val="105"/>
          <w:sz w:val="11"/>
        </w:rPr>
        <w:t>Total </w:t>
      </w:r>
      <w:r>
        <w:rPr>
          <w:rFonts w:ascii="Arial"/>
          <w:color w:val="231F20"/>
          <w:w w:val="105"/>
          <w:sz w:val="11"/>
        </w:rPr>
        <w:t>Amount </w:t>
      </w:r>
      <w:r>
        <w:rPr>
          <w:rFonts w:ascii="Arial"/>
          <w:color w:val="231F20"/>
          <w:spacing w:val="-5"/>
          <w:w w:val="105"/>
          <w:sz w:val="11"/>
        </w:rPr>
        <w:t>Due</w:t>
      </w:r>
    </w:p>
    <w:p>
      <w:pPr>
        <w:spacing w:after="0" w:line="264" w:lineRule="auto"/>
        <w:jc w:val="left"/>
        <w:rPr>
          <w:rFonts w:ascii="Arial"/>
          <w:sz w:val="11"/>
        </w:rPr>
        <w:sectPr>
          <w:type w:val="continuous"/>
          <w:pgSz w:w="14410" w:h="11530" w:orient="landscape"/>
          <w:pgMar w:top="680" w:bottom="300" w:left="580" w:right="2060"/>
          <w:cols w:num="3" w:equalWidth="0">
            <w:col w:w="5147" w:space="40"/>
            <w:col w:w="754" w:space="39"/>
            <w:col w:w="5790"/>
          </w:cols>
        </w:sectPr>
      </w:pPr>
    </w:p>
    <w:p>
      <w:pPr>
        <w:tabs>
          <w:tab w:pos="800" w:val="left" w:leader="none"/>
          <w:tab w:pos="1802" w:val="left" w:leader="none"/>
        </w:tabs>
        <w:spacing w:line="118" w:lineRule="exact" w:before="7"/>
        <w:ind w:left="0" w:right="2085" w:firstLine="0"/>
        <w:jc w:val="center"/>
        <w:rPr>
          <w:rFonts w:ascii="Arial"/>
          <w:b/>
          <w:sz w:val="14"/>
        </w:rPr>
      </w:pPr>
      <w:r>
        <w:rPr>
          <w:rFonts w:ascii="Arial"/>
          <w:b/>
          <w:color w:val="231F20"/>
          <w:w w:val="105"/>
          <w:sz w:val="14"/>
        </w:rPr>
        <w:t>Receive</w:t>
      </w:r>
      <w:r>
        <w:rPr>
          <w:rFonts w:ascii="Arial"/>
          <w:b/>
          <w:color w:val="231F20"/>
          <w:sz w:val="14"/>
        </w:rPr>
        <w:tab/>
      </w:r>
      <w:r>
        <w:rPr>
          <w:rFonts w:ascii="Arial"/>
          <w:b/>
          <w:color w:val="231F20"/>
          <w:w w:val="104"/>
          <w:sz w:val="14"/>
          <w:u w:val="single" w:color="231F20"/>
        </w:rPr>
        <w:t> </w:t>
      </w:r>
      <w:r>
        <w:rPr>
          <w:rFonts w:ascii="Arial"/>
          <w:b/>
          <w:color w:val="231F20"/>
          <w:sz w:val="14"/>
          <w:u w:val="single" w:color="231F20"/>
        </w:rPr>
        <w:tab/>
      </w:r>
    </w:p>
    <w:p>
      <w:pPr>
        <w:spacing w:after="0" w:line="118" w:lineRule="exact"/>
        <w:jc w:val="center"/>
        <w:rPr>
          <w:rFonts w:ascii="Arial"/>
          <w:sz w:val="14"/>
        </w:rPr>
        <w:sectPr>
          <w:type w:val="continuous"/>
          <w:pgSz w:w="14410" w:h="11530" w:orient="landscape"/>
          <w:pgMar w:top="680" w:bottom="300" w:left="580" w:right="2060"/>
        </w:sect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1"/>
        <w:rPr>
          <w:rFonts w:ascii="Arial"/>
          <w:b/>
          <w:sz w:val="16"/>
        </w:rPr>
      </w:pPr>
    </w:p>
    <w:p>
      <w:pPr>
        <w:spacing w:line="266" w:lineRule="auto" w:before="0"/>
        <w:ind w:left="1551" w:right="0" w:firstLine="0"/>
        <w:jc w:val="left"/>
        <w:rPr>
          <w:rFonts w:ascii="Arial"/>
          <w:sz w:val="11"/>
        </w:rPr>
      </w:pPr>
      <w:r>
        <w:rPr>
          <w:rFonts w:ascii="Arial"/>
          <w:color w:val="231F20"/>
          <w:sz w:val="11"/>
        </w:rPr>
        <w:t>Packing </w:t>
      </w:r>
      <w:r>
        <w:rPr>
          <w:rFonts w:ascii="Arial"/>
          <w:color w:val="231F20"/>
          <w:w w:val="105"/>
          <w:sz w:val="11"/>
        </w:rPr>
        <w:t>Slip and</w:t>
      </w:r>
    </w:p>
    <w:p>
      <w:pPr>
        <w:spacing w:line="264" w:lineRule="auto" w:before="0"/>
        <w:ind w:left="1551" w:right="45" w:firstLine="0"/>
        <w:jc w:val="left"/>
        <w:rPr>
          <w:rFonts w:ascii="Arial"/>
          <w:sz w:val="11"/>
        </w:rPr>
      </w:pPr>
      <w:r>
        <w:rPr>
          <w:rFonts w:ascii="Arial"/>
          <w:color w:val="231F20"/>
          <w:w w:val="105"/>
          <w:sz w:val="11"/>
        </w:rPr>
        <w:t>Bill of Lading</w:t>
      </w:r>
    </w:p>
    <w:p>
      <w:pPr>
        <w:spacing w:line="264" w:lineRule="auto" w:before="1"/>
        <w:ind w:left="377" w:right="390" w:firstLine="0"/>
        <w:jc w:val="left"/>
        <w:rPr>
          <w:rFonts w:ascii="Arial"/>
          <w:sz w:val="11"/>
        </w:rPr>
      </w:pPr>
      <w:r>
        <w:rPr/>
        <w:br w:type="column"/>
      </w:r>
      <w:r>
        <w:rPr>
          <w:rFonts w:ascii="Arial"/>
          <w:color w:val="231F20"/>
          <w:w w:val="105"/>
          <w:sz w:val="11"/>
        </w:rPr>
        <w:t>Packing Slip and Shipping Notice</w:t>
      </w:r>
    </w:p>
    <w:p>
      <w:pPr>
        <w:pStyle w:val="BodyText"/>
        <w:spacing w:before="6"/>
        <w:rPr>
          <w:rFonts w:ascii="Arial"/>
          <w:sz w:val="14"/>
        </w:rPr>
      </w:pPr>
    </w:p>
    <w:p>
      <w:pPr>
        <w:spacing w:line="264" w:lineRule="auto" w:before="0"/>
        <w:ind w:left="1149" w:right="-16" w:firstLine="0"/>
        <w:jc w:val="left"/>
        <w:rPr>
          <w:rFonts w:ascii="Arial"/>
          <w:sz w:val="11"/>
        </w:rPr>
      </w:pPr>
      <w:r>
        <w:rPr>
          <w:rFonts w:ascii="Arial"/>
          <w:color w:val="231F20"/>
          <w:w w:val="105"/>
          <w:sz w:val="11"/>
        </w:rPr>
        <w:t>Received Date, Approved Date</w:t>
      </w:r>
    </w:p>
    <w:p>
      <w:pPr>
        <w:pStyle w:val="BodyText"/>
        <w:spacing w:before="3"/>
        <w:rPr>
          <w:rFonts w:ascii="Arial"/>
          <w:sz w:val="10"/>
        </w:rPr>
      </w:pPr>
    </w:p>
    <w:p>
      <w:pPr>
        <w:pStyle w:val="BodyText"/>
        <w:ind w:left="671" w:right="-15"/>
        <w:rPr>
          <w:rFonts w:ascii="Arial"/>
          <w:sz w:val="20"/>
        </w:rPr>
      </w:pPr>
      <w:r>
        <w:rPr>
          <w:rFonts w:ascii="Arial"/>
          <w:sz w:val="20"/>
        </w:rPr>
        <w:pict>
          <v:shape style="width:47.05pt;height:17.05pt;mso-position-horizontal-relative:char;mso-position-vertical-relative:line" type="#_x0000_t202" filled="true" fillcolor="#ffffff" stroked="false">
            <w10:anchorlock/>
            <v:textbox inset="0,0,0,0">
              <w:txbxContent>
                <w:p>
                  <w:pPr>
                    <w:spacing w:line="206" w:lineRule="auto" w:before="36"/>
                    <w:ind w:left="70" w:right="34" w:firstLine="0"/>
                    <w:jc w:val="left"/>
                    <w:rPr>
                      <w:rFonts w:ascii="Arial"/>
                      <w:b/>
                      <w:sz w:val="14"/>
                    </w:rPr>
                  </w:pPr>
                  <w:r>
                    <w:rPr>
                      <w:rFonts w:ascii="Arial"/>
                      <w:b/>
                      <w:color w:val="231F20"/>
                      <w:w w:val="105"/>
                      <w:sz w:val="14"/>
                    </w:rPr>
                    <w:t>Open Order File</w:t>
                  </w:r>
                </w:p>
              </w:txbxContent>
            </v:textbox>
            <v:fill type="solid"/>
          </v:shape>
        </w:pict>
      </w:r>
      <w:r>
        <w:rPr>
          <w:rFonts w:ascii="Arial"/>
          <w:sz w:val="20"/>
        </w:rPr>
      </w:r>
    </w:p>
    <w:p>
      <w:pPr>
        <w:spacing w:before="21"/>
        <w:ind w:left="244" w:right="0" w:firstLine="0"/>
        <w:jc w:val="left"/>
        <w:rPr>
          <w:rFonts w:ascii="Arial"/>
          <w:b/>
          <w:sz w:val="14"/>
        </w:rPr>
      </w:pPr>
      <w:r>
        <w:rPr/>
        <w:br w:type="column"/>
      </w:r>
      <w:r>
        <w:rPr>
          <w:rFonts w:ascii="Arial"/>
          <w:b/>
          <w:color w:val="231F20"/>
          <w:w w:val="105"/>
          <w:sz w:val="14"/>
        </w:rPr>
        <w:t>Order</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0"/>
        <w:rPr>
          <w:rFonts w:ascii="Arial"/>
          <w:b/>
          <w:sz w:val="12"/>
        </w:rPr>
      </w:pPr>
    </w:p>
    <w:p>
      <w:pPr>
        <w:spacing w:line="271" w:lineRule="auto" w:before="0"/>
        <w:ind w:left="112" w:right="293" w:firstLine="0"/>
        <w:jc w:val="left"/>
        <w:rPr>
          <w:rFonts w:ascii="Arial"/>
          <w:sz w:val="11"/>
        </w:rPr>
      </w:pPr>
      <w:r>
        <w:rPr>
          <w:rFonts w:ascii="Arial"/>
          <w:color w:val="231F20"/>
          <w:w w:val="105"/>
          <w:sz w:val="11"/>
        </w:rPr>
        <w:t>Stock Release</w:t>
      </w:r>
    </w:p>
    <w:p>
      <w:pPr>
        <w:pStyle w:val="BodyText"/>
        <w:rPr>
          <w:rFonts w:ascii="Arial"/>
          <w:sz w:val="12"/>
        </w:rPr>
      </w:pPr>
    </w:p>
    <w:p>
      <w:pPr>
        <w:pStyle w:val="BodyText"/>
        <w:spacing w:before="9"/>
        <w:rPr>
          <w:rFonts w:ascii="Arial"/>
          <w:sz w:val="15"/>
        </w:rPr>
      </w:pPr>
    </w:p>
    <w:p>
      <w:pPr>
        <w:spacing w:line="140" w:lineRule="atLeast" w:before="1"/>
        <w:ind w:left="297" w:right="0" w:firstLine="0"/>
        <w:jc w:val="left"/>
        <w:rPr>
          <w:rFonts w:ascii="Arial"/>
          <w:sz w:val="11"/>
        </w:rPr>
      </w:pPr>
      <w:r>
        <w:rPr>
          <w:rFonts w:ascii="Arial"/>
          <w:color w:val="231F20"/>
          <w:sz w:val="11"/>
        </w:rPr>
        <w:t>Insufficient </w:t>
      </w:r>
      <w:r>
        <w:rPr>
          <w:rFonts w:ascii="Arial"/>
          <w:color w:val="231F20"/>
          <w:w w:val="105"/>
          <w:sz w:val="11"/>
        </w:rPr>
        <w:t>Quantity</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
        <w:rPr>
          <w:rFonts w:ascii="Arial"/>
          <w:sz w:val="11"/>
        </w:rPr>
      </w:pPr>
    </w:p>
    <w:p>
      <w:pPr>
        <w:spacing w:line="264" w:lineRule="auto" w:before="0"/>
        <w:ind w:left="-29" w:right="-3" w:firstLine="0"/>
        <w:jc w:val="left"/>
        <w:rPr>
          <w:rFonts w:ascii="Arial"/>
          <w:sz w:val="11"/>
        </w:rPr>
      </w:pPr>
      <w:r>
        <w:rPr>
          <w:rFonts w:ascii="Arial"/>
          <w:color w:val="231F20"/>
          <w:w w:val="105"/>
          <w:sz w:val="11"/>
        </w:rPr>
        <w:t>Sales Order </w:t>
      </w:r>
      <w:r>
        <w:rPr>
          <w:rFonts w:ascii="Arial"/>
          <w:color w:val="231F20"/>
          <w:sz w:val="11"/>
        </w:rPr>
        <w:t>(invoice </w:t>
      </w:r>
      <w:r>
        <w:rPr>
          <w:rFonts w:ascii="Arial"/>
          <w:color w:val="231F20"/>
          <w:w w:val="105"/>
          <w:sz w:val="11"/>
        </w:rPr>
        <w:t>copy)</w:t>
      </w:r>
    </w:p>
    <w:p>
      <w:pPr>
        <w:spacing w:line="264" w:lineRule="auto" w:before="46"/>
        <w:ind w:left="323" w:right="53" w:firstLine="0"/>
        <w:jc w:val="left"/>
        <w:rPr>
          <w:rFonts w:ascii="Arial"/>
          <w:sz w:val="11"/>
        </w:rPr>
      </w:pPr>
      <w:r>
        <w:rPr/>
        <w:br w:type="column"/>
      </w:r>
      <w:r>
        <w:rPr>
          <w:rFonts w:ascii="Arial"/>
          <w:color w:val="231F20"/>
          <w:w w:val="105"/>
          <w:sz w:val="11"/>
        </w:rPr>
        <w:t>Approved Sales Order</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9"/>
        <w:rPr>
          <w:rFonts w:ascii="Arial"/>
          <w:sz w:val="12"/>
        </w:rPr>
      </w:pPr>
    </w:p>
    <w:p>
      <w:pPr>
        <w:spacing w:before="0"/>
        <w:ind w:left="340" w:right="0" w:firstLine="0"/>
        <w:jc w:val="left"/>
        <w:rPr>
          <w:rFonts w:ascii="Arial"/>
          <w:sz w:val="11"/>
        </w:rPr>
      </w:pPr>
      <w:r>
        <w:rPr/>
        <w:pict>
          <v:shape style="position:absolute;margin-left:299.769989pt;margin-top:-23.857059pt;width:49.4pt;height:17.45pt;mso-position-horizontal-relative:page;mso-position-vertical-relative:paragraph;z-index:15737344" type="#_x0000_t202" filled="false" stroked="false">
            <v:textbox inset="0,0,0,0">
              <w:txbxContent>
                <w:p>
                  <w:pPr>
                    <w:spacing w:line="206" w:lineRule="auto" w:before="50"/>
                    <w:ind w:left="75" w:right="-1" w:firstLine="0"/>
                    <w:jc w:val="left"/>
                    <w:rPr>
                      <w:rFonts w:ascii="Arial"/>
                      <w:b/>
                      <w:sz w:val="14"/>
                    </w:rPr>
                  </w:pPr>
                  <w:r>
                    <w:rPr>
                      <w:rFonts w:ascii="Arial"/>
                      <w:b/>
                      <w:color w:val="231F20"/>
                      <w:w w:val="105"/>
                      <w:sz w:val="14"/>
                    </w:rPr>
                    <w:t>S.O. </w:t>
                  </w:r>
                  <w:r>
                    <w:rPr>
                      <w:rFonts w:ascii="Arial"/>
                      <w:b/>
                      <w:color w:val="231F20"/>
                      <w:spacing w:val="-3"/>
                      <w:w w:val="105"/>
                      <w:sz w:val="14"/>
                    </w:rPr>
                    <w:t>Pending </w:t>
                  </w:r>
                  <w:r>
                    <w:rPr>
                      <w:rFonts w:ascii="Arial"/>
                      <w:b/>
                      <w:color w:val="231F20"/>
                      <w:w w:val="105"/>
                      <w:sz w:val="14"/>
                    </w:rPr>
                    <w:t>File</w:t>
                  </w:r>
                </w:p>
              </w:txbxContent>
            </v:textbox>
            <w10:wrap type="none"/>
          </v:shape>
        </w:pict>
      </w:r>
      <w:r>
        <w:rPr>
          <w:rFonts w:ascii="Arial"/>
          <w:color w:val="231F20"/>
          <w:w w:val="105"/>
          <w:sz w:val="11"/>
        </w:rPr>
        <w:t>S.O.</w:t>
      </w:r>
    </w:p>
    <w:p>
      <w:pPr>
        <w:spacing w:before="13"/>
        <w:ind w:left="340" w:right="0" w:firstLine="0"/>
        <w:jc w:val="left"/>
        <w:rPr>
          <w:rFonts w:ascii="Arial"/>
          <w:sz w:val="11"/>
        </w:rPr>
      </w:pPr>
      <w:r>
        <w:rPr>
          <w:rFonts w:ascii="Arial"/>
          <w:color w:val="231F20"/>
          <w:w w:val="105"/>
          <w:sz w:val="11"/>
        </w:rPr>
        <w:t>Invoice Copy</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1"/>
        <w:rPr>
          <w:rFonts w:ascii="Arial"/>
          <w:sz w:val="9"/>
        </w:rPr>
      </w:pPr>
    </w:p>
    <w:p>
      <w:pPr>
        <w:spacing w:line="266" w:lineRule="auto" w:before="0"/>
        <w:ind w:left="537" w:right="-17" w:firstLine="0"/>
        <w:jc w:val="left"/>
        <w:rPr>
          <w:rFonts w:ascii="Arial"/>
          <w:sz w:val="11"/>
        </w:rPr>
      </w:pPr>
      <w:r>
        <w:rPr>
          <w:rFonts w:ascii="Arial"/>
          <w:color w:val="231F20"/>
          <w:w w:val="105"/>
          <w:sz w:val="11"/>
        </w:rPr>
        <w:t>Sales Order (Ledger Copy)</w:t>
      </w:r>
    </w:p>
    <w:p>
      <w:pPr>
        <w:pStyle w:val="BodyText"/>
        <w:rPr>
          <w:rFonts w:ascii="Arial"/>
          <w:sz w:val="16"/>
        </w:rPr>
      </w:pPr>
      <w:r>
        <w:rPr/>
        <w:br w:type="column"/>
      </w:r>
      <w:r>
        <w:rPr>
          <w:rFonts w:ascii="Arial"/>
          <w:sz w:val="16"/>
        </w:rPr>
      </w:r>
    </w:p>
    <w:p>
      <w:pPr>
        <w:spacing w:line="206" w:lineRule="auto" w:before="123"/>
        <w:ind w:left="300" w:right="-13" w:firstLine="0"/>
        <w:jc w:val="left"/>
        <w:rPr>
          <w:rFonts w:ascii="Arial"/>
          <w:b/>
          <w:sz w:val="14"/>
        </w:rPr>
      </w:pPr>
      <w:r>
        <w:rPr>
          <w:rFonts w:ascii="Arial"/>
          <w:b/>
          <w:color w:val="231F20"/>
          <w:spacing w:val="2"/>
          <w:w w:val="105"/>
          <w:sz w:val="14"/>
        </w:rPr>
        <w:t>Update </w:t>
      </w:r>
      <w:r>
        <w:rPr>
          <w:rFonts w:ascii="Arial"/>
          <w:b/>
          <w:color w:val="231F20"/>
          <w:spacing w:val="-3"/>
          <w:w w:val="105"/>
          <w:sz w:val="14"/>
        </w:rPr>
        <w:t>Account </w:t>
      </w:r>
      <w:r>
        <w:rPr>
          <w:rFonts w:ascii="Arial"/>
          <w:b/>
          <w:color w:val="231F20"/>
          <w:spacing w:val="-1"/>
          <w:w w:val="105"/>
          <w:sz w:val="14"/>
        </w:rPr>
        <w:t>Receivable </w:t>
      </w:r>
      <w:r>
        <w:rPr>
          <w:rFonts w:ascii="Arial"/>
          <w:b/>
          <w:color w:val="231F20"/>
          <w:w w:val="105"/>
          <w:sz w:val="14"/>
        </w:rPr>
        <w:t>Records</w:t>
      </w:r>
    </w:p>
    <w:p>
      <w:pPr>
        <w:spacing w:before="32"/>
        <w:ind w:left="82" w:right="0" w:firstLine="0"/>
        <w:jc w:val="left"/>
        <w:rPr>
          <w:rFonts w:ascii="Arial"/>
          <w:sz w:val="11"/>
        </w:rPr>
      </w:pPr>
      <w:r>
        <w:rPr/>
        <w:br w:type="column"/>
      </w:r>
      <w:r>
        <w:rPr>
          <w:rFonts w:ascii="Arial"/>
          <w:color w:val="231F20"/>
          <w:w w:val="105"/>
          <w:sz w:val="11"/>
        </w:rPr>
        <w:t>AR</w:t>
      </w:r>
    </w:p>
    <w:p>
      <w:pPr>
        <w:spacing w:before="13"/>
        <w:ind w:left="82" w:right="0" w:firstLine="0"/>
        <w:jc w:val="left"/>
        <w:rPr>
          <w:rFonts w:ascii="Arial"/>
          <w:sz w:val="11"/>
        </w:rPr>
      </w:pPr>
      <w:r>
        <w:rPr>
          <w:rFonts w:ascii="Arial"/>
          <w:color w:val="231F20"/>
          <w:w w:val="105"/>
          <w:sz w:val="11"/>
        </w:rPr>
        <w:t>Summary</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8"/>
        <w:rPr>
          <w:rFonts w:ascii="Arial"/>
          <w:sz w:val="17"/>
        </w:rPr>
      </w:pPr>
    </w:p>
    <w:p>
      <w:pPr>
        <w:spacing w:line="206" w:lineRule="auto" w:before="0"/>
        <w:ind w:left="378" w:right="-16" w:firstLine="0"/>
        <w:jc w:val="left"/>
        <w:rPr>
          <w:rFonts w:ascii="Arial"/>
          <w:b/>
          <w:sz w:val="14"/>
        </w:rPr>
      </w:pPr>
      <w:r>
        <w:rPr>
          <w:rFonts w:ascii="Arial"/>
          <w:b/>
          <w:color w:val="231F20"/>
          <w:w w:val="105"/>
          <w:sz w:val="14"/>
        </w:rPr>
        <w:t>Post to General Ledger</w:t>
      </w:r>
    </w:p>
    <w:p>
      <w:pPr>
        <w:pStyle w:val="BodyText"/>
        <w:spacing w:before="8" w:after="25"/>
        <w:rPr>
          <w:rFonts w:ascii="Arial"/>
          <w:b/>
          <w:sz w:val="9"/>
        </w:rPr>
      </w:pPr>
      <w:r>
        <w:rPr/>
        <w:br w:type="column"/>
      </w:r>
      <w:r>
        <w:rPr>
          <w:rFonts w:ascii="Arial"/>
          <w:b/>
          <w:sz w:val="9"/>
        </w:rPr>
      </w:r>
    </w:p>
    <w:p>
      <w:pPr>
        <w:pStyle w:val="BodyText"/>
        <w:ind w:left="291"/>
        <w:rPr>
          <w:rFonts w:ascii="Arial"/>
          <w:sz w:val="20"/>
        </w:rPr>
      </w:pPr>
      <w:r>
        <w:rPr>
          <w:rFonts w:ascii="Arial"/>
          <w:sz w:val="20"/>
        </w:rPr>
        <w:pict>
          <v:shape style="width:82.35pt;height:22.55pt;mso-position-horizontal-relative:char;mso-position-vertical-relative:line" type="#_x0000_t202" filled="true" fillcolor="#ffffff" stroked="false">
            <w10:anchorlock/>
            <v:textbox inset="0,0,0,0">
              <w:txbxContent>
                <w:p>
                  <w:pPr>
                    <w:spacing w:line="150" w:lineRule="exact" w:before="68"/>
                    <w:ind w:left="109" w:right="0" w:firstLine="0"/>
                    <w:jc w:val="left"/>
                    <w:rPr>
                      <w:rFonts w:ascii="Arial"/>
                      <w:b/>
                      <w:sz w:val="14"/>
                    </w:rPr>
                  </w:pPr>
                  <w:r>
                    <w:rPr>
                      <w:rFonts w:ascii="Arial"/>
                      <w:b/>
                      <w:color w:val="231F20"/>
                      <w:w w:val="105"/>
                      <w:sz w:val="14"/>
                    </w:rPr>
                    <w:t>Journal Voucher</w:t>
                  </w:r>
                </w:p>
                <w:p>
                  <w:pPr>
                    <w:spacing w:line="150" w:lineRule="exact" w:before="0"/>
                    <w:ind w:left="109" w:right="0" w:firstLine="0"/>
                    <w:jc w:val="left"/>
                    <w:rPr>
                      <w:rFonts w:ascii="Arial"/>
                      <w:b/>
                      <w:sz w:val="14"/>
                    </w:rPr>
                  </w:pPr>
                  <w:r>
                    <w:rPr>
                      <w:rFonts w:ascii="Arial"/>
                      <w:b/>
                      <w:color w:val="231F20"/>
                      <w:w w:val="105"/>
                      <w:sz w:val="14"/>
                    </w:rPr>
                    <w:t>File (General Journal)</w:t>
                  </w:r>
                </w:p>
              </w:txbxContent>
            </v:textbox>
            <v:fill type="solid"/>
          </v:shape>
        </w:pict>
      </w:r>
      <w:r>
        <w:rPr>
          <w:rFonts w:ascii="Arial"/>
          <w:sz w:val="20"/>
        </w:rPr>
      </w:r>
    </w:p>
    <w:p>
      <w:pPr>
        <w:pStyle w:val="BodyText"/>
        <w:rPr>
          <w:rFonts w:ascii="Arial"/>
          <w:b/>
          <w:sz w:val="12"/>
        </w:rPr>
      </w:pPr>
    </w:p>
    <w:p>
      <w:pPr>
        <w:pStyle w:val="BodyText"/>
        <w:spacing w:before="2"/>
        <w:rPr>
          <w:rFonts w:ascii="Arial"/>
          <w:b/>
          <w:sz w:val="10"/>
        </w:rPr>
      </w:pPr>
    </w:p>
    <w:p>
      <w:pPr>
        <w:spacing w:line="264" w:lineRule="auto" w:before="0"/>
        <w:ind w:left="724" w:right="1044" w:firstLine="0"/>
        <w:jc w:val="left"/>
        <w:rPr>
          <w:rFonts w:ascii="Arial"/>
          <w:sz w:val="11"/>
        </w:rPr>
      </w:pPr>
      <w:r>
        <w:rPr>
          <w:rFonts w:ascii="Arial"/>
          <w:color w:val="231F20"/>
          <w:w w:val="105"/>
          <w:sz w:val="11"/>
        </w:rPr>
        <w:t>Approved  Journal</w:t>
      </w:r>
      <w:r>
        <w:rPr>
          <w:rFonts w:ascii="Arial"/>
          <w:color w:val="231F20"/>
          <w:spacing w:val="4"/>
          <w:w w:val="105"/>
          <w:sz w:val="11"/>
        </w:rPr>
        <w:t> </w:t>
      </w:r>
      <w:r>
        <w:rPr>
          <w:rFonts w:ascii="Arial"/>
          <w:color w:val="231F20"/>
          <w:spacing w:val="-3"/>
          <w:w w:val="105"/>
          <w:sz w:val="11"/>
        </w:rPr>
        <w:t>Vouchers</w:t>
      </w:r>
    </w:p>
    <w:p>
      <w:pPr>
        <w:pStyle w:val="BodyText"/>
        <w:rPr>
          <w:rFonts w:ascii="Arial"/>
          <w:sz w:val="12"/>
        </w:rPr>
      </w:pPr>
    </w:p>
    <w:p>
      <w:pPr>
        <w:pStyle w:val="BodyText"/>
        <w:rPr>
          <w:rFonts w:ascii="Arial"/>
          <w:sz w:val="12"/>
        </w:rPr>
      </w:pPr>
    </w:p>
    <w:p>
      <w:pPr>
        <w:pStyle w:val="BodyText"/>
        <w:rPr>
          <w:rFonts w:ascii="Arial"/>
          <w:sz w:val="12"/>
        </w:rPr>
      </w:pPr>
    </w:p>
    <w:p>
      <w:pPr>
        <w:spacing w:before="0"/>
        <w:ind w:left="438" w:right="0" w:firstLine="0"/>
        <w:jc w:val="left"/>
        <w:rPr>
          <w:rFonts w:ascii="Arial"/>
          <w:sz w:val="11"/>
        </w:rPr>
      </w:pPr>
      <w:r>
        <w:rPr>
          <w:rFonts w:ascii="Arial"/>
          <w:color w:val="231F20"/>
          <w:w w:val="105"/>
          <w:sz w:val="11"/>
        </w:rPr>
        <w:t>JV Posting</w:t>
      </w:r>
    </w:p>
    <w:p>
      <w:pPr>
        <w:tabs>
          <w:tab w:pos="438" w:val="left" w:leader="none"/>
        </w:tabs>
        <w:spacing w:before="13"/>
        <w:ind w:left="104" w:right="0" w:firstLine="0"/>
        <w:jc w:val="left"/>
        <w:rPr>
          <w:rFonts w:ascii="Arial"/>
          <w:sz w:val="11"/>
        </w:rPr>
      </w:pPr>
      <w:r>
        <w:rPr>
          <w:rFonts w:ascii="Arial"/>
          <w:color w:val="231F20"/>
          <w:w w:val="104"/>
          <w:sz w:val="11"/>
          <w:u w:val="single" w:color="231F20"/>
        </w:rPr>
        <w:t> </w:t>
      </w:r>
      <w:r>
        <w:rPr>
          <w:rFonts w:ascii="Arial"/>
          <w:color w:val="231F20"/>
          <w:sz w:val="11"/>
          <w:u w:val="single" w:color="231F20"/>
        </w:rPr>
        <w:tab/>
      </w:r>
      <w:r>
        <w:rPr>
          <w:rFonts w:ascii="Arial"/>
          <w:color w:val="231F20"/>
          <w:w w:val="105"/>
          <w:sz w:val="11"/>
          <w:u w:val="single" w:color="231F20"/>
        </w:rPr>
        <w:t>Details</w:t>
      </w:r>
    </w:p>
    <w:p>
      <w:pPr>
        <w:spacing w:after="0"/>
        <w:jc w:val="left"/>
        <w:rPr>
          <w:rFonts w:ascii="Arial"/>
          <w:sz w:val="11"/>
        </w:rPr>
        <w:sectPr>
          <w:type w:val="continuous"/>
          <w:pgSz w:w="14410" w:h="11530" w:orient="landscape"/>
          <w:pgMar w:top="680" w:bottom="300" w:left="580" w:right="2060"/>
          <w:cols w:num="9" w:equalWidth="0">
            <w:col w:w="1963" w:space="39"/>
            <w:col w:w="1648" w:space="40"/>
            <w:col w:w="849" w:space="40"/>
            <w:col w:w="368" w:space="40"/>
            <w:col w:w="1013" w:space="39"/>
            <w:col w:w="939" w:space="40"/>
            <w:col w:w="1066" w:space="39"/>
            <w:col w:w="930" w:space="40"/>
            <w:col w:w="2677"/>
          </w:cols>
        </w:sectPr>
      </w:pPr>
    </w:p>
    <w:p>
      <w:pPr>
        <w:pStyle w:val="BodyText"/>
        <w:spacing w:before="8"/>
        <w:rPr>
          <w:rFonts w:ascii="Arial"/>
          <w:sz w:val="10"/>
        </w:rPr>
      </w:pPr>
    </w:p>
    <w:p>
      <w:pPr>
        <w:spacing w:line="264" w:lineRule="auto" w:before="0"/>
        <w:ind w:left="2518" w:right="0" w:firstLine="0"/>
        <w:jc w:val="left"/>
        <w:rPr>
          <w:rFonts w:ascii="Arial"/>
          <w:sz w:val="11"/>
        </w:rPr>
      </w:pPr>
      <w:r>
        <w:rPr>
          <w:rFonts w:ascii="Arial"/>
          <w:color w:val="231F20"/>
          <w:w w:val="105"/>
          <w:sz w:val="11"/>
        </w:rPr>
        <w:t>Shipped Date, Back- order Status</w:t>
      </w:r>
    </w:p>
    <w:p>
      <w:pPr>
        <w:pStyle w:val="BodyText"/>
        <w:spacing w:before="8"/>
        <w:rPr>
          <w:rFonts w:ascii="Arial"/>
          <w:sz w:val="22"/>
        </w:rPr>
      </w:pPr>
      <w:r>
        <w:rPr/>
        <w:br w:type="column"/>
      </w:r>
      <w:r>
        <w:rPr>
          <w:rFonts w:ascii="Arial"/>
          <w:sz w:val="22"/>
        </w:rPr>
      </w:r>
    </w:p>
    <w:p>
      <w:pPr>
        <w:spacing w:line="261" w:lineRule="auto" w:before="0"/>
        <w:ind w:left="279" w:right="0" w:firstLine="0"/>
        <w:jc w:val="left"/>
        <w:rPr>
          <w:rFonts w:ascii="Arial"/>
          <w:b/>
          <w:sz w:val="14"/>
        </w:rPr>
      </w:pPr>
      <w:r>
        <w:rPr>
          <w:rFonts w:ascii="Arial"/>
          <w:b/>
          <w:color w:val="231F20"/>
          <w:w w:val="105"/>
          <w:sz w:val="14"/>
        </w:rPr>
        <w:t>Pick Goods</w:t>
      </w:r>
    </w:p>
    <w:p>
      <w:pPr>
        <w:pStyle w:val="BodyText"/>
        <w:rPr>
          <w:rFonts w:ascii="Arial"/>
          <w:b/>
          <w:sz w:val="16"/>
        </w:rPr>
      </w:pPr>
    </w:p>
    <w:p>
      <w:pPr>
        <w:spacing w:line="24" w:lineRule="exact" w:before="110"/>
        <w:ind w:left="509" w:right="0" w:firstLine="0"/>
        <w:jc w:val="left"/>
        <w:rPr>
          <w:rFonts w:ascii="Arial"/>
          <w:sz w:val="11"/>
        </w:rPr>
      </w:pPr>
      <w:r>
        <w:rPr>
          <w:rFonts w:ascii="Arial"/>
          <w:color w:val="231F20"/>
          <w:spacing w:val="-1"/>
          <w:w w:val="105"/>
          <w:sz w:val="11"/>
        </w:rPr>
        <w:t>Verified</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101"/>
        <w:ind w:left="422" w:right="0" w:firstLine="0"/>
        <w:jc w:val="left"/>
        <w:rPr>
          <w:rFonts w:ascii="Arial"/>
          <w:sz w:val="11"/>
        </w:rPr>
      </w:pPr>
      <w:r>
        <w:rPr/>
        <w:pict>
          <v:shape style="position:absolute;margin-left:261.3620pt;margin-top:-19.889071pt;width:44.7pt;height:17.05pt;mso-position-horizontal-relative:page;mso-position-vertical-relative:paragraph;z-index:15738368" type="#_x0000_t202" filled="true" fillcolor="#ffffff" stroked="false">
            <v:textbox inset="0,0,0,0">
              <w:txbxContent>
                <w:p>
                  <w:pPr>
                    <w:spacing w:line="206" w:lineRule="auto" w:before="36"/>
                    <w:ind w:left="85" w:right="0" w:firstLine="0"/>
                    <w:jc w:val="left"/>
                    <w:rPr>
                      <w:rFonts w:ascii="Arial"/>
                      <w:b/>
                      <w:sz w:val="14"/>
                    </w:rPr>
                  </w:pPr>
                  <w:r>
                    <w:rPr>
                      <w:rFonts w:ascii="Arial"/>
                      <w:b/>
                      <w:color w:val="231F20"/>
                      <w:sz w:val="14"/>
                    </w:rPr>
                    <w:t>Back-Order </w:t>
                  </w:r>
                  <w:r>
                    <w:rPr>
                      <w:rFonts w:ascii="Arial"/>
                      <w:b/>
                      <w:color w:val="231F20"/>
                      <w:w w:val="105"/>
                      <w:sz w:val="14"/>
                    </w:rPr>
                    <w:t>File</w:t>
                  </w:r>
                </w:p>
              </w:txbxContent>
            </v:textbox>
            <v:fill type="solid"/>
            <w10:wrap type="none"/>
          </v:shape>
        </w:pict>
      </w:r>
      <w:r>
        <w:rPr>
          <w:rFonts w:ascii="Arial"/>
          <w:color w:val="231F20"/>
          <w:w w:val="105"/>
          <w:sz w:val="11"/>
        </w:rPr>
        <w:t>Product</w:t>
      </w:r>
    </w:p>
    <w:p>
      <w:pPr>
        <w:pStyle w:val="BodyText"/>
        <w:spacing w:before="4"/>
        <w:rPr>
          <w:rFonts w:ascii="Arial"/>
          <w:sz w:val="14"/>
        </w:rPr>
      </w:pPr>
      <w:r>
        <w:rPr/>
        <w:br w:type="column"/>
      </w:r>
      <w:r>
        <w:rPr>
          <w:rFonts w:ascii="Arial"/>
          <w:sz w:val="14"/>
        </w:rPr>
      </w:r>
    </w:p>
    <w:p>
      <w:pPr>
        <w:spacing w:line="206" w:lineRule="auto" w:before="0"/>
        <w:ind w:left="1029" w:right="-18" w:firstLine="0"/>
        <w:jc w:val="left"/>
        <w:rPr>
          <w:rFonts w:ascii="Arial"/>
          <w:b/>
          <w:sz w:val="14"/>
        </w:rPr>
      </w:pPr>
      <w:r>
        <w:rPr>
          <w:rFonts w:ascii="Arial"/>
          <w:b/>
          <w:color w:val="231F20"/>
          <w:spacing w:val="3"/>
          <w:w w:val="105"/>
          <w:sz w:val="14"/>
        </w:rPr>
        <w:t>Bill </w:t>
      </w:r>
      <w:r>
        <w:rPr>
          <w:rFonts w:ascii="Arial"/>
          <w:b/>
          <w:color w:val="231F20"/>
          <w:spacing w:val="-1"/>
          <w:w w:val="105"/>
          <w:sz w:val="14"/>
        </w:rPr>
        <w:t>Customer</w:t>
      </w:r>
    </w:p>
    <w:p>
      <w:pPr>
        <w:spacing w:line="46" w:lineRule="exact" w:before="0"/>
        <w:ind w:left="304" w:right="0" w:firstLine="0"/>
        <w:jc w:val="left"/>
        <w:rPr>
          <w:rFonts w:ascii="Arial"/>
          <w:sz w:val="11"/>
        </w:rPr>
      </w:pPr>
      <w:r>
        <w:rPr/>
        <w:br w:type="column"/>
      </w:r>
      <w:r>
        <w:rPr>
          <w:rFonts w:ascii="Arial"/>
          <w:color w:val="231F20"/>
          <w:w w:val="105"/>
          <w:sz w:val="11"/>
        </w:rPr>
        <w:t>Sales Journal voucher</w:t>
      </w:r>
    </w:p>
    <w:p>
      <w:pPr>
        <w:pStyle w:val="BodyText"/>
        <w:rPr>
          <w:rFonts w:ascii="Arial"/>
          <w:sz w:val="12"/>
        </w:rPr>
      </w:pPr>
    </w:p>
    <w:p>
      <w:pPr>
        <w:pStyle w:val="BodyText"/>
        <w:rPr>
          <w:rFonts w:ascii="Arial"/>
          <w:sz w:val="12"/>
        </w:rPr>
      </w:pPr>
    </w:p>
    <w:p>
      <w:pPr>
        <w:pStyle w:val="BodyText"/>
        <w:spacing w:before="6"/>
        <w:rPr>
          <w:rFonts w:ascii="Arial"/>
          <w:sz w:val="13"/>
        </w:rPr>
      </w:pPr>
    </w:p>
    <w:p>
      <w:pPr>
        <w:spacing w:line="264" w:lineRule="auto" w:before="1"/>
        <w:ind w:left="82" w:right="4390" w:firstLine="0"/>
        <w:jc w:val="left"/>
        <w:rPr>
          <w:rFonts w:ascii="Arial"/>
          <w:sz w:val="11"/>
        </w:rPr>
      </w:pPr>
      <w:r>
        <w:rPr/>
        <w:pict>
          <v:shape style="position:absolute;margin-left:508.204987pt;margin-top:-13.364318pt;width:73.8pt;height:22.55pt;mso-position-horizontal-relative:page;mso-position-vertical-relative:paragraph;z-index:15736832" type="#_x0000_t202" filled="true" fillcolor="#ffffff" stroked="false">
            <v:textbox inset="0,0,0,0">
              <w:txbxContent>
                <w:p>
                  <w:pPr>
                    <w:spacing w:line="150" w:lineRule="exact" w:before="69"/>
                    <w:ind w:left="95" w:right="0" w:firstLine="0"/>
                    <w:jc w:val="left"/>
                    <w:rPr>
                      <w:rFonts w:ascii="Arial"/>
                      <w:b/>
                      <w:sz w:val="14"/>
                    </w:rPr>
                  </w:pPr>
                  <w:r>
                    <w:rPr>
                      <w:rFonts w:ascii="Arial"/>
                      <w:b/>
                      <w:color w:val="231F20"/>
                      <w:w w:val="105"/>
                      <w:sz w:val="14"/>
                    </w:rPr>
                    <w:t>General</w:t>
                  </w:r>
                </w:p>
                <w:p>
                  <w:pPr>
                    <w:spacing w:line="150" w:lineRule="exact" w:before="0"/>
                    <w:ind w:left="95" w:right="0" w:firstLine="0"/>
                    <w:jc w:val="left"/>
                    <w:rPr>
                      <w:rFonts w:ascii="Arial"/>
                      <w:b/>
                      <w:sz w:val="14"/>
                    </w:rPr>
                  </w:pPr>
                  <w:r>
                    <w:rPr>
                      <w:rFonts w:ascii="Arial"/>
                      <w:b/>
                      <w:color w:val="231F20"/>
                      <w:w w:val="105"/>
                      <w:sz w:val="14"/>
                    </w:rPr>
                    <w:t>Ledger Records</w:t>
                  </w:r>
                </w:p>
              </w:txbxContent>
            </v:textbox>
            <v:fill type="solid"/>
            <w10:wrap type="none"/>
          </v:shape>
        </w:pict>
      </w:r>
      <w:r>
        <w:rPr>
          <w:rFonts w:ascii="Arial"/>
          <w:color w:val="231F20"/>
          <w:w w:val="105"/>
          <w:sz w:val="11"/>
        </w:rPr>
        <w:t>Reviewed Stock Release</w:t>
      </w:r>
    </w:p>
    <w:p>
      <w:pPr>
        <w:tabs>
          <w:tab w:pos="1822" w:val="left" w:leader="none"/>
          <w:tab w:pos="2404" w:val="left" w:leader="none"/>
        </w:tabs>
        <w:spacing w:line="121" w:lineRule="exact" w:before="52"/>
        <w:ind w:left="1085" w:right="0" w:firstLine="0"/>
        <w:jc w:val="left"/>
        <w:rPr>
          <w:rFonts w:ascii="Arial"/>
          <w:sz w:val="11"/>
        </w:rPr>
      </w:pPr>
      <w:r>
        <w:rPr>
          <w:rFonts w:ascii="Arial"/>
          <w:b/>
          <w:color w:val="231F20"/>
          <w:spacing w:val="2"/>
          <w:w w:val="105"/>
          <w:position w:val="-6"/>
          <w:sz w:val="14"/>
        </w:rPr>
        <w:t>Update</w:t>
        <w:tab/>
      </w:r>
      <w:r>
        <w:rPr>
          <w:rFonts w:ascii="Arial"/>
          <w:b/>
          <w:color w:val="231F20"/>
          <w:spacing w:val="2"/>
          <w:w w:val="105"/>
          <w:position w:val="-6"/>
          <w:sz w:val="14"/>
          <w:u w:val="single" w:color="231F20"/>
        </w:rPr>
        <w:t> </w:t>
        <w:tab/>
      </w:r>
      <w:r>
        <w:rPr>
          <w:rFonts w:ascii="Arial"/>
          <w:color w:val="231F20"/>
          <w:w w:val="105"/>
          <w:sz w:val="11"/>
        </w:rPr>
        <w:t>Journal</w:t>
      </w:r>
    </w:p>
    <w:p>
      <w:pPr>
        <w:spacing w:after="0" w:line="121" w:lineRule="exact"/>
        <w:jc w:val="left"/>
        <w:rPr>
          <w:rFonts w:ascii="Arial"/>
          <w:sz w:val="11"/>
        </w:rPr>
        <w:sectPr>
          <w:type w:val="continuous"/>
          <w:pgSz w:w="14410" w:h="11530" w:orient="landscape"/>
          <w:pgMar w:top="680" w:bottom="300" w:left="580" w:right="2060"/>
          <w:cols w:num="5" w:equalWidth="0">
            <w:col w:w="2944" w:space="40"/>
            <w:col w:w="896" w:space="39"/>
            <w:col w:w="824" w:space="40"/>
            <w:col w:w="1710" w:space="40"/>
            <w:col w:w="5237"/>
          </w:cols>
        </w:sectPr>
      </w:pPr>
    </w:p>
    <w:p>
      <w:pPr>
        <w:pStyle w:val="BodyText"/>
        <w:rPr>
          <w:rFonts w:ascii="Arial"/>
          <w:sz w:val="16"/>
        </w:rPr>
      </w:pPr>
    </w:p>
    <w:p>
      <w:pPr>
        <w:pStyle w:val="BodyText"/>
        <w:spacing w:before="7"/>
        <w:rPr>
          <w:rFonts w:ascii="Arial"/>
          <w:sz w:val="20"/>
        </w:rPr>
      </w:pPr>
    </w:p>
    <w:p>
      <w:pPr>
        <w:spacing w:line="208" w:lineRule="auto" w:before="0"/>
        <w:ind w:left="2045" w:right="-19" w:firstLine="0"/>
        <w:jc w:val="left"/>
        <w:rPr>
          <w:rFonts w:ascii="Arial"/>
          <w:b/>
          <w:sz w:val="14"/>
        </w:rPr>
      </w:pPr>
      <w:r>
        <w:rPr>
          <w:rFonts w:ascii="Arial"/>
          <w:b/>
          <w:color w:val="231F20"/>
          <w:w w:val="105"/>
          <w:sz w:val="14"/>
        </w:rPr>
        <w:t>Ship </w:t>
      </w:r>
      <w:r>
        <w:rPr>
          <w:rFonts w:ascii="Arial"/>
          <w:b/>
          <w:color w:val="231F20"/>
          <w:spacing w:val="-4"/>
          <w:w w:val="105"/>
          <w:sz w:val="14"/>
        </w:rPr>
        <w:t>Goods</w:t>
      </w:r>
    </w:p>
    <w:p>
      <w:pPr>
        <w:pStyle w:val="BodyText"/>
        <w:rPr>
          <w:rFonts w:ascii="Arial"/>
          <w:b/>
          <w:sz w:val="12"/>
        </w:rPr>
      </w:pPr>
      <w:r>
        <w:rPr/>
        <w:br w:type="column"/>
      </w:r>
      <w:r>
        <w:rPr>
          <w:rFonts w:ascii="Arial"/>
          <w:b/>
          <w:sz w:val="12"/>
        </w:rPr>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9"/>
        <w:rPr>
          <w:rFonts w:ascii="Arial"/>
          <w:b/>
          <w:sz w:val="10"/>
        </w:rPr>
      </w:pPr>
    </w:p>
    <w:p>
      <w:pPr>
        <w:spacing w:line="264" w:lineRule="auto" w:before="0"/>
        <w:ind w:left="-3" w:right="-16" w:firstLine="0"/>
        <w:jc w:val="left"/>
        <w:rPr>
          <w:rFonts w:ascii="Arial"/>
          <w:sz w:val="11"/>
        </w:rPr>
      </w:pPr>
      <w:r>
        <w:rPr>
          <w:rFonts w:ascii="Arial"/>
          <w:color w:val="231F20"/>
          <w:w w:val="105"/>
          <w:sz w:val="11"/>
        </w:rPr>
        <w:t>Shipping Details</w:t>
      </w:r>
    </w:p>
    <w:p>
      <w:pPr>
        <w:pStyle w:val="BodyText"/>
        <w:rPr>
          <w:rFonts w:ascii="Arial"/>
          <w:sz w:val="10"/>
        </w:rPr>
      </w:pPr>
      <w:r>
        <w:rPr/>
        <w:br w:type="column"/>
      </w:r>
      <w:r>
        <w:rPr>
          <w:rFonts w:ascii="Arial"/>
          <w:sz w:val="10"/>
        </w:rPr>
      </w:r>
    </w:p>
    <w:p>
      <w:pPr>
        <w:spacing w:line="264" w:lineRule="auto" w:before="1"/>
        <w:ind w:left="471" w:right="-18" w:firstLine="0"/>
        <w:jc w:val="left"/>
        <w:rPr>
          <w:rFonts w:ascii="Arial"/>
          <w:sz w:val="11"/>
        </w:rPr>
      </w:pPr>
      <w:r>
        <w:rPr>
          <w:rFonts w:ascii="Arial"/>
          <w:color w:val="231F20"/>
          <w:w w:val="105"/>
          <w:sz w:val="11"/>
        </w:rPr>
        <w:t>Stock Release</w:t>
      </w:r>
    </w:p>
    <w:p>
      <w:pPr>
        <w:spacing w:line="264" w:lineRule="auto" w:before="1"/>
        <w:ind w:left="384" w:right="-18" w:firstLine="0"/>
        <w:jc w:val="left"/>
        <w:rPr>
          <w:rFonts w:ascii="Arial"/>
          <w:sz w:val="11"/>
        </w:rPr>
      </w:pPr>
      <w:r>
        <w:rPr/>
        <w:br w:type="column"/>
      </w:r>
      <w:r>
        <w:rPr>
          <w:rFonts w:ascii="Arial"/>
          <w:color w:val="231F20"/>
          <w:w w:val="105"/>
          <w:sz w:val="11"/>
        </w:rPr>
        <w:t>and Quantity</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106"/>
        <w:ind w:left="-23" w:right="0" w:firstLine="0"/>
        <w:jc w:val="left"/>
        <w:rPr>
          <w:rFonts w:ascii="Arial"/>
          <w:sz w:val="11"/>
        </w:rPr>
      </w:pPr>
      <w:r>
        <w:rPr/>
        <w:pict>
          <v:shape style="position:absolute;margin-left:240.968994pt;margin-top:-20.759201pt;width:58.9pt;height:17.05pt;mso-position-horizontal-relative:page;mso-position-vertical-relative:paragraph;z-index:15737856" type="#_x0000_t202" filled="true" fillcolor="#ffffff" stroked="false">
            <v:textbox inset="0,0,0,0">
              <w:txbxContent>
                <w:p>
                  <w:pPr>
                    <w:spacing w:line="206" w:lineRule="auto" w:before="31"/>
                    <w:ind w:left="80" w:right="129" w:firstLine="0"/>
                    <w:jc w:val="left"/>
                    <w:rPr>
                      <w:rFonts w:ascii="Arial"/>
                      <w:b/>
                      <w:sz w:val="14"/>
                    </w:rPr>
                  </w:pPr>
                  <w:r>
                    <w:rPr>
                      <w:rFonts w:ascii="Arial"/>
                      <w:b/>
                      <w:color w:val="231F20"/>
                      <w:w w:val="105"/>
                      <w:sz w:val="14"/>
                    </w:rPr>
                    <w:t>Stock Records</w:t>
                  </w:r>
                </w:p>
              </w:txbxContent>
            </v:textbox>
            <v:fill type="solid"/>
            <w10:wrap type="none"/>
          </v:shape>
        </w:pict>
      </w:r>
      <w:r>
        <w:rPr>
          <w:rFonts w:ascii="Arial"/>
          <w:color w:val="231F20"/>
          <w:w w:val="105"/>
          <w:sz w:val="11"/>
        </w:rPr>
        <w:t>Shipping Notice</w:t>
      </w:r>
    </w:p>
    <w:p>
      <w:pPr>
        <w:pStyle w:val="BodyText"/>
        <w:rPr>
          <w:rFonts w:ascii="Arial"/>
          <w:sz w:val="17"/>
        </w:rPr>
      </w:pPr>
      <w:r>
        <w:rPr/>
        <w:br w:type="column"/>
      </w:r>
      <w:r>
        <w:rPr>
          <w:rFonts w:ascii="Arial"/>
          <w:sz w:val="17"/>
        </w:rPr>
      </w:r>
    </w:p>
    <w:p>
      <w:pPr>
        <w:spacing w:line="264" w:lineRule="auto" w:before="0"/>
        <w:ind w:left="1929" w:right="-5" w:firstLine="0"/>
        <w:jc w:val="left"/>
        <w:rPr>
          <w:rFonts w:ascii="Arial"/>
          <w:sz w:val="11"/>
        </w:rPr>
      </w:pPr>
      <w:r>
        <w:rPr/>
        <w:pict>
          <v:shape style="position:absolute;margin-left:346.727997pt;margin-top:20.023928pt;width:55.1pt;height:17.95pt;mso-position-horizontal-relative:page;mso-position-vertical-relative:paragraph;z-index:15736320" type="#_x0000_t202" filled="true" fillcolor="#ffffff" stroked="false">
            <v:textbox inset="0,0,0,0">
              <w:txbxContent>
                <w:p>
                  <w:pPr>
                    <w:spacing w:before="97"/>
                    <w:ind w:left="88" w:right="0" w:firstLine="0"/>
                    <w:jc w:val="left"/>
                    <w:rPr>
                      <w:rFonts w:ascii="Arial"/>
                      <w:b/>
                      <w:sz w:val="14"/>
                    </w:rPr>
                  </w:pPr>
                  <w:r>
                    <w:rPr>
                      <w:rFonts w:ascii="Arial"/>
                      <w:b/>
                      <w:color w:val="231F20"/>
                      <w:w w:val="105"/>
                      <w:sz w:val="14"/>
                    </w:rPr>
                    <w:t>Sales Journal</w:t>
                  </w:r>
                </w:p>
              </w:txbxContent>
            </v:textbox>
            <v:fill type="solid"/>
            <w10:wrap type="none"/>
          </v:shape>
        </w:pict>
      </w:r>
      <w:r>
        <w:rPr>
          <w:rFonts w:ascii="Arial"/>
          <w:color w:val="231F20"/>
          <w:w w:val="105"/>
          <w:sz w:val="11"/>
        </w:rPr>
        <w:t>Sales </w:t>
      </w:r>
      <w:r>
        <w:rPr>
          <w:rFonts w:ascii="Arial"/>
          <w:color w:val="231F20"/>
          <w:sz w:val="11"/>
        </w:rPr>
        <w:t>Details</w:t>
      </w:r>
    </w:p>
    <w:p>
      <w:pPr>
        <w:spacing w:line="206" w:lineRule="auto" w:before="76"/>
        <w:ind w:left="482" w:right="-17" w:firstLine="0"/>
        <w:jc w:val="left"/>
        <w:rPr>
          <w:rFonts w:ascii="Arial"/>
          <w:b/>
          <w:sz w:val="14"/>
        </w:rPr>
      </w:pPr>
      <w:r>
        <w:rPr/>
        <w:br w:type="column"/>
      </w:r>
      <w:r>
        <w:rPr>
          <w:rFonts w:ascii="Arial"/>
          <w:b/>
          <w:color w:val="231F20"/>
          <w:w w:val="105"/>
          <w:sz w:val="14"/>
        </w:rPr>
        <w:t>Inventory Records</w:t>
      </w:r>
    </w:p>
    <w:p>
      <w:pPr>
        <w:pStyle w:val="BodyText"/>
        <w:rPr>
          <w:rFonts w:ascii="Arial"/>
          <w:b/>
          <w:sz w:val="12"/>
        </w:rPr>
      </w:pPr>
      <w:r>
        <w:rPr/>
        <w:br w:type="column"/>
      </w:r>
      <w:r>
        <w:rPr>
          <w:rFonts w:ascii="Arial"/>
          <w:b/>
          <w:sz w:val="12"/>
        </w:rPr>
      </w:r>
    </w:p>
    <w:p>
      <w:pPr>
        <w:pStyle w:val="BodyText"/>
        <w:rPr>
          <w:rFonts w:ascii="Arial"/>
          <w:b/>
          <w:sz w:val="12"/>
        </w:rPr>
      </w:pPr>
    </w:p>
    <w:p>
      <w:pPr>
        <w:pStyle w:val="BodyText"/>
        <w:rPr>
          <w:rFonts w:ascii="Arial"/>
          <w:b/>
          <w:sz w:val="12"/>
        </w:rPr>
      </w:pPr>
    </w:p>
    <w:p>
      <w:pPr>
        <w:pStyle w:val="BodyText"/>
        <w:spacing w:before="6"/>
        <w:rPr>
          <w:rFonts w:ascii="Arial"/>
          <w:b/>
          <w:sz w:val="15"/>
        </w:rPr>
      </w:pPr>
    </w:p>
    <w:p>
      <w:pPr>
        <w:spacing w:line="264" w:lineRule="auto" w:before="0"/>
        <w:ind w:left="-36" w:right="281" w:firstLine="0"/>
        <w:jc w:val="left"/>
        <w:rPr>
          <w:rFonts w:ascii="Arial"/>
          <w:sz w:val="11"/>
        </w:rPr>
      </w:pPr>
      <w:r>
        <w:rPr>
          <w:rFonts w:ascii="Arial"/>
          <w:color w:val="231F20"/>
          <w:w w:val="105"/>
          <w:sz w:val="11"/>
        </w:rPr>
        <w:t>Product and</w:t>
      </w:r>
    </w:p>
    <w:p>
      <w:pPr>
        <w:spacing w:before="0"/>
        <w:ind w:left="-36" w:right="0" w:firstLine="0"/>
        <w:jc w:val="left"/>
        <w:rPr>
          <w:rFonts w:ascii="Arial"/>
          <w:sz w:val="11"/>
        </w:rPr>
      </w:pPr>
      <w:r>
        <w:rPr/>
        <w:pict>
          <v:shape style="position:absolute;margin-left:435.890015pt;margin-top:17.552605pt;width:71.850pt;height:17.05pt;mso-position-horizontal-relative:page;mso-position-vertical-relative:paragraph;z-index:15735808" type="#_x0000_t202" filled="true" fillcolor="#ffffff" stroked="false">
            <v:textbox inset="0,0,0,0">
              <w:txbxContent>
                <w:p>
                  <w:pPr>
                    <w:spacing w:line="201" w:lineRule="auto" w:before="31"/>
                    <w:ind w:left="77" w:right="0" w:firstLine="0"/>
                    <w:jc w:val="left"/>
                    <w:rPr>
                      <w:rFonts w:ascii="Arial"/>
                      <w:b/>
                      <w:sz w:val="14"/>
                    </w:rPr>
                  </w:pPr>
                  <w:r>
                    <w:rPr>
                      <w:rFonts w:ascii="Arial"/>
                      <w:b/>
                      <w:color w:val="231F20"/>
                      <w:w w:val="105"/>
                      <w:sz w:val="14"/>
                    </w:rPr>
                    <w:t>Inventory Subsidiary Ledger</w:t>
                  </w:r>
                </w:p>
              </w:txbxContent>
            </v:textbox>
            <v:fill type="solid"/>
            <w10:wrap type="none"/>
          </v:shape>
        </w:pict>
      </w:r>
      <w:r>
        <w:rPr>
          <w:rFonts w:ascii="Arial"/>
          <w:color w:val="231F20"/>
          <w:w w:val="105"/>
          <w:sz w:val="11"/>
        </w:rPr>
        <w:t>Quantity Sold</w:t>
      </w:r>
    </w:p>
    <w:p>
      <w:pPr>
        <w:spacing w:before="18"/>
        <w:ind w:left="-40" w:right="0" w:firstLine="0"/>
        <w:jc w:val="left"/>
        <w:rPr>
          <w:rFonts w:ascii="Arial"/>
          <w:sz w:val="11"/>
        </w:rPr>
      </w:pPr>
      <w:r>
        <w:rPr/>
        <w:br w:type="column"/>
      </w:r>
      <w:r>
        <w:rPr>
          <w:rFonts w:ascii="Arial"/>
          <w:color w:val="231F20"/>
          <w:w w:val="105"/>
          <w:sz w:val="11"/>
        </w:rPr>
        <w:t>Voucher</w:t>
      </w:r>
    </w:p>
    <w:p>
      <w:pPr>
        <w:spacing w:after="0"/>
        <w:jc w:val="left"/>
        <w:rPr>
          <w:rFonts w:ascii="Arial"/>
          <w:sz w:val="11"/>
        </w:rPr>
        <w:sectPr>
          <w:type w:val="continuous"/>
          <w:pgSz w:w="14410" w:h="11530" w:orient="landscape"/>
          <w:pgMar w:top="680" w:bottom="300" w:left="580" w:right="2060"/>
          <w:cols w:num="8" w:equalWidth="0">
            <w:col w:w="2492" w:space="40"/>
            <w:col w:w="451" w:space="39"/>
            <w:col w:w="897" w:space="40"/>
            <w:col w:w="817" w:space="39"/>
            <w:col w:w="2281" w:space="39"/>
            <w:col w:w="1147" w:space="39"/>
            <w:col w:w="664" w:space="40"/>
            <w:col w:w="2745"/>
          </w:cols>
        </w:sectPr>
      </w:pPr>
    </w:p>
    <w:p>
      <w:pPr>
        <w:pStyle w:val="BodyText"/>
        <w:spacing w:before="2"/>
        <w:rPr>
          <w:rFonts w:ascii="Arial"/>
          <w:sz w:val="16"/>
        </w:rPr>
      </w:pPr>
      <w:r>
        <w:rPr/>
        <w:pict>
          <v:rect style="position:absolute;margin-left:34.824001pt;margin-top:111.076004pt;width:607.351pt;height:1.02pt;mso-position-horizontal-relative:page;mso-position-vertical-relative:page;z-index:15734272" filled="true" fillcolor="#000000" stroked="false">
            <v:fill type="solid"/>
            <w10:wrap type="none"/>
          </v:rect>
        </w:pict>
      </w:r>
      <w:r>
        <w:rPr/>
        <w:pict>
          <v:group style="position:absolute;margin-left:39.359001pt;margin-top:143.561005pt;width:600pt;height:346.25pt;mso-position-horizontal-relative:page;mso-position-vertical-relative:page;z-index:-17987584" coordorigin="787,2871" coordsize="12000,6925">
            <v:rect style="position:absolute;left:787;top:2871;width:12000;height:6925" filled="true" fillcolor="#bcbec0" stroked="false">
              <v:fill type="solid"/>
            </v:rect>
            <v:shape style="position:absolute;left:8092;top:7000;width:841;height:893" coordorigin="8093,7000" coordsize="841,893" path="m8933,7788l8933,7105,8924,7064,8900,7031,8864,7008,8819,7000,8206,7000,8162,7008,8126,7031,8102,7064,8093,7105,8093,7788,8102,7829,8126,7862,8162,7885,8206,7893,8819,7893,8864,7885,8900,7862,8924,7829,8933,7788xe" filled="true" fillcolor="#ffffff" stroked="false">
              <v:path arrowok="t"/>
              <v:fill type="solid"/>
            </v:shape>
            <v:shape style="position:absolute;left:8092;top:7000;width:841;height:893" coordorigin="8093,7000" coordsize="841,893" path="m8933,7788l8924,7829,8900,7862,8864,7885,8819,7893,8206,7893,8162,7885,8126,7862,8102,7829,8093,7788,8093,7105,8102,7064,8126,7031,8162,7008,8206,7000,8819,7000,8864,7008,8900,7031,8924,7064,8933,7105,8933,7788xe" filled="false" stroked="true" strokeweight=".5pt" strokecolor="#231f20">
              <v:path arrowok="t"/>
              <v:stroke dashstyle="solid"/>
            </v:shape>
            <v:shape style="position:absolute;left:8092;top:7210;width:835;height:2" coordorigin="8093,7211" coordsize="835,0" path="m8928,7211l8093,7211e" filled="true" fillcolor="#ffffff" stroked="false">
              <v:path arrowok="t"/>
              <v:fill type="solid"/>
            </v:shape>
            <v:line style="position:absolute" from="8928,7211" to="8093,7211" stroked="true" strokeweight=".5pt" strokecolor="#231f20">
              <v:stroke dashstyle="solid"/>
            </v:line>
            <v:shape style="position:absolute;left:8930;top:5664;width:841;height:893" coordorigin="8931,5664" coordsize="841,893" path="m9771,6453l9771,5769,9762,5728,9738,5695,9702,5673,9657,5664,9044,5664,9000,5673,8964,5695,8940,5728,8931,5769,8931,6453,8940,6493,8964,6526,9000,6549,9044,6557,9657,6557,9702,6549,9738,6526,9762,6493,9771,6453xe" filled="true" fillcolor="#ffffff" stroked="false">
              <v:path arrowok="t"/>
              <v:fill type="solid"/>
            </v:shape>
            <v:shape style="position:absolute;left:8930;top:5664;width:841;height:893" coordorigin="8931,5664" coordsize="841,893" path="m9771,6453l9762,6493,9738,6526,9702,6549,9657,6557,9044,6557,9000,6549,8964,6526,8940,6493,8931,6453,8931,5769,8940,5728,8964,5695,9000,5673,9044,5664,9657,5664,9702,5673,9738,5695,9762,5728,9771,5769,9771,6453xe" filled="false" stroked="true" strokeweight=".5pt" strokecolor="#231f20">
              <v:path arrowok="t"/>
              <v:stroke dashstyle="solid"/>
            </v:shape>
            <v:shape style="position:absolute;left:8930;top:5874;width:835;height:2" coordorigin="8931,5875" coordsize="835,0" path="m9766,5875l8931,5875e" filled="true" fillcolor="#ffffff" stroked="false">
              <v:path arrowok="t"/>
              <v:fill type="solid"/>
            </v:shape>
            <v:line style="position:absolute" from="9766,5875" to="8931,5875" stroked="true" strokeweight=".5pt" strokecolor="#231f20">
              <v:stroke dashstyle="solid"/>
            </v:line>
            <v:shape style="position:absolute;left:7849;top:4507;width:841;height:893" coordorigin="7849,4507" coordsize="841,893" path="m8690,5295l8690,4612,8681,4571,8656,4538,8620,4515,8576,4507,7963,4507,7919,4515,7883,4538,7858,4571,7849,4612,7849,5295,7858,5336,7883,5369,7919,5392,7963,5400,8576,5400,8620,5392,8656,5369,8681,5336,8690,5295xe" filled="true" fillcolor="#ffffff" stroked="false">
              <v:path arrowok="t"/>
              <v:fill type="solid"/>
            </v:shape>
            <v:shape style="position:absolute;left:7849;top:4507;width:841;height:893" coordorigin="7849,4507" coordsize="841,893" path="m8690,5295l8681,5336,8656,5369,8620,5392,8576,5400,7963,5400,7919,5392,7883,5369,7858,5336,7849,5295,7849,4612,7858,4571,7883,4538,7919,4515,7963,4507,8576,4507,8620,4515,8656,4538,8681,4571,8690,4612,8690,5295xe" filled="false" stroked="true" strokeweight=".5pt" strokecolor="#231f20">
              <v:path arrowok="t"/>
              <v:stroke dashstyle="solid"/>
            </v:shape>
            <v:shape style="position:absolute;left:7849;top:4717;width:835;height:2" coordorigin="7849,4718" coordsize="835,0" path="m8684,4718l7849,4718e" filled="true" fillcolor="#ffffff" stroked="false">
              <v:path arrowok="t"/>
              <v:fill type="solid"/>
            </v:shape>
            <v:line style="position:absolute" from="8684,4718" to="7849,4718" stroked="true" strokeweight=".5pt" strokecolor="#231f20">
              <v:stroke dashstyle="solid"/>
            </v:line>
            <v:shape style="position:absolute;left:5876;top:3492;width:841;height:893" coordorigin="5876,3492" coordsize="841,893" path="m6717,4281l6717,3597,6708,3556,6683,3523,6647,3501,6603,3492,5990,3492,5946,3501,5910,3523,5885,3556,5876,3597,5876,4281,5885,4321,5910,4354,5946,4377,5990,4385,6603,4385,6647,4377,6683,4354,6708,4321,6717,4281xe" filled="true" fillcolor="#ffffff" stroked="false">
              <v:path arrowok="t"/>
              <v:fill type="solid"/>
            </v:shape>
            <v:shape style="position:absolute;left:5876;top:3492;width:841;height:893" coordorigin="5876,3492" coordsize="841,893" path="m6717,4281l6708,4321,6683,4354,6647,4377,6603,4385,5990,4385,5946,4377,5910,4354,5885,4321,5876,4281,5876,3597,5885,3556,5910,3523,5946,3501,5990,3492,6603,3492,6647,3501,6683,3523,6708,3556,6717,3597,6717,4281xe" filled="false" stroked="true" strokeweight=".5pt" strokecolor="#231f20">
              <v:path arrowok="t"/>
              <v:stroke dashstyle="solid"/>
            </v:shape>
            <v:shape style="position:absolute;left:5876;top:3702;width:835;height:2" coordorigin="5876,3703" coordsize="835,0" path="m6711,3703l5876,3703e" filled="true" fillcolor="#ffffff" stroked="false">
              <v:path arrowok="t"/>
              <v:fill type="solid"/>
            </v:shape>
            <v:line style="position:absolute" from="6711,3703" to="5876,3703" stroked="true" strokeweight=".5pt" strokecolor="#231f20">
              <v:stroke dashstyle="solid"/>
            </v:line>
            <v:shape style="position:absolute;left:4349;top:4089;width:841;height:893" coordorigin="4349,4090" coordsize="841,893" path="m5190,4878l5190,4194,5181,4154,5156,4120,5120,4098,5076,4090,4463,4090,4419,4098,4383,4120,4358,4154,4349,4194,4349,4878,4358,4919,4383,4952,4419,4974,4463,4982,5076,4982,5120,4974,5156,4952,5181,4919,5190,4878xe" filled="true" fillcolor="#ffffff" stroked="false">
              <v:path arrowok="t"/>
              <v:fill type="solid"/>
            </v:shape>
            <v:shape style="position:absolute;left:4349;top:4089;width:841;height:893" coordorigin="4349,4090" coordsize="841,893" path="m5190,4878l5181,4919,5156,4952,5120,4974,5076,4982,4463,4982,4419,4974,4383,4952,4358,4919,4349,4878,4349,4194,4358,4154,4383,4120,4419,4098,4463,4090,5076,4090,5120,4098,5156,4120,5181,4154,5190,4194,5190,4878xe" filled="false" stroked="true" strokeweight=".5pt" strokecolor="#231f20">
              <v:path arrowok="t"/>
              <v:stroke dashstyle="solid"/>
            </v:shape>
            <v:shape style="position:absolute;left:4349;top:4300;width:835;height:2" coordorigin="4349,4300" coordsize="835,0" path="m5184,4300l4349,4300e" filled="true" fillcolor="#ffffff" stroked="false">
              <v:path arrowok="t"/>
              <v:fill type="solid"/>
            </v:shape>
            <v:line style="position:absolute" from="5184,4300" to="4349,4300" stroked="true" strokeweight=".5pt" strokecolor="#231f20">
              <v:stroke dashstyle="solid"/>
            </v:line>
            <v:shape style="position:absolute;left:3647;top:6413;width:841;height:893" coordorigin="3647,6414" coordsize="841,893" path="m4488,7202l4488,6518,4479,6477,4454,6444,4418,6422,4374,6414,3761,6414,3717,6422,3681,6444,3656,6477,3647,6518,3647,7202,3656,7243,3681,7276,3717,7298,3761,7306,4374,7306,4418,7298,4454,7276,4479,7243,4488,7202xe" filled="true" fillcolor="#ffffff" stroked="false">
              <v:path arrowok="t"/>
              <v:fill type="solid"/>
            </v:shape>
            <v:shape style="position:absolute;left:3647;top:6413;width:841;height:893" coordorigin="3647,6414" coordsize="841,893" path="m4488,7202l4479,7243,4454,7276,4418,7298,4374,7306,3761,7306,3717,7298,3681,7276,3656,7243,3647,7202,3647,6518,3656,6477,3681,6444,3717,6422,3761,6414,4374,6414,4418,6422,4454,6444,4479,6477,4488,6518,4488,7202xe" filled="false" stroked="true" strokeweight=".5pt" strokecolor="#231f20">
              <v:path arrowok="t"/>
              <v:stroke dashstyle="solid"/>
            </v:shape>
            <v:shape style="position:absolute;left:3647;top:6624;width:835;height:2" coordorigin="3647,6624" coordsize="835,0" path="m4482,6624l3647,6624e" filled="true" fillcolor="#ffffff" stroked="false">
              <v:path arrowok="t"/>
              <v:fill type="solid"/>
            </v:shape>
            <v:line style="position:absolute" from="4482,6624" to="3647,6624" stroked="true" strokeweight=".5pt" strokecolor="#231f20">
              <v:stroke dashstyle="solid"/>
            </v:line>
            <v:shape style="position:absolute;left:2385;top:7476;width:841;height:893" coordorigin="2386,7476" coordsize="841,893" path="m3226,8264l3226,7580,3217,7540,3193,7507,3157,7484,3112,7476,2500,7476,2455,7484,2419,7507,2395,7540,2386,7580,2386,8264,2395,8305,2419,8338,2455,8360,2500,8369,3112,8369,3157,8360,3193,8338,3217,8305,3226,8264xe" filled="true" fillcolor="#ffffff" stroked="false">
              <v:path arrowok="t"/>
              <v:fill type="solid"/>
            </v:shape>
            <v:shape style="position:absolute;left:2385;top:7476;width:841;height:893" coordorigin="2386,7476" coordsize="841,893" path="m3226,8264l3217,8305,3193,8338,3157,8360,3112,8369,2500,8369,2455,8360,2419,8338,2395,8305,2386,8264,2386,7580,2395,7540,2419,7507,2455,7484,2500,7476,3112,7476,3157,7484,3193,7507,3217,7540,3226,7580,3226,8264xe" filled="false" stroked="true" strokeweight=".5pt" strokecolor="#231f20">
              <v:path arrowok="t"/>
              <v:stroke dashstyle="solid"/>
            </v:shape>
            <v:shape style="position:absolute;left:2385;top:7686;width:835;height:2" coordorigin="2386,7687" coordsize="835,0" path="m3221,7687l2386,7687e" filled="true" fillcolor="#ffffff" stroked="false">
              <v:path arrowok="t"/>
              <v:fill type="solid"/>
            </v:shape>
            <v:line style="position:absolute" from="3221,7687" to="2386,7687" stroked="true" strokeweight=".5pt" strokecolor="#231f20">
              <v:stroke dashstyle="solid"/>
            </v:line>
            <v:shape style="position:absolute;left:6303;top:6271;width:841;height:893" coordorigin="6303,6271" coordsize="841,893" path="m7144,7060l7144,6376,7135,6335,7110,6302,7074,6280,7030,6271,6417,6271,6373,6280,6337,6302,6312,6335,6303,6376,6303,7060,6312,7100,6337,7133,6373,7156,6417,7164,7030,7164,7074,7156,7110,7133,7135,7100,7144,7060xe" filled="true" fillcolor="#ffffff" stroked="false">
              <v:path arrowok="t"/>
              <v:fill type="solid"/>
            </v:shape>
            <v:shape style="position:absolute;left:6303;top:6271;width:841;height:893" coordorigin="6303,6271" coordsize="841,893" path="m7144,7060l7135,7100,7110,7133,7074,7156,7030,7164,6417,7164,6373,7156,6337,7133,6312,7100,6303,7060,6303,6376,6312,6335,6337,6302,6373,6280,6417,6271,7030,6271,7074,6280,7110,6302,7135,6335,7144,6376,7144,7060xe" filled="false" stroked="true" strokeweight=".5pt" strokecolor="#231f20">
              <v:path arrowok="t"/>
              <v:stroke dashstyle="solid"/>
            </v:shape>
            <v:shape style="position:absolute;left:6303;top:6481;width:835;height:2" coordorigin="6303,6482" coordsize="835,0" path="m7138,6482l6303,6482e" filled="true" fillcolor="#ffffff" stroked="false">
              <v:path arrowok="t"/>
              <v:fill type="solid"/>
            </v:shape>
            <v:line style="position:absolute" from="7138,6482" to="6303,6482" stroked="true" strokeweight=".5pt" strokecolor="#231f20">
              <v:stroke dashstyle="solid"/>
            </v:line>
            <v:rect style="position:absolute;left:9685;top:4611;width:1926;height:456" filled="true" fillcolor="#ffffff" stroked="false">
              <v:fill type="solid"/>
            </v:rect>
            <v:shape style="position:absolute;left:9686;top:4607;width:1927;height:465" coordorigin="9687,4607" coordsize="1927,465" path="m9687,4609l11614,4609m9687,5070l11614,5070m9689,4607l9689,5072m9960,4616l9960,5070e" filled="false" stroked="true" strokeweight=".5pt" strokecolor="#231f20">
              <v:path arrowok="t"/>
              <v:stroke dashstyle="solid"/>
            </v:shape>
            <v:rect style="position:absolute;left:8623;top:3586;width:1509;height:456" filled="true" fillcolor="#ffffff" stroked="false">
              <v:fill type="solid"/>
            </v:rect>
            <v:shape style="position:absolute;left:8624;top:3583;width:1510;height:465" coordorigin="8624,3583" coordsize="1510,465" path="m8624,3585l10134,3585m8624,4046l10134,4046m8626,3583l8626,4048m8954,3592l8954,4045e" filled="false" stroked="true" strokeweight=".5pt" strokecolor="#231f20">
              <v:path arrowok="t"/>
              <v:stroke dashstyle="solid"/>
            </v:shape>
            <v:rect style="position:absolute;left:5758;top:5297;width:1225;height:356" filled="true" fillcolor="#ffffff" stroked="false">
              <v:fill type="solid"/>
            </v:rect>
            <v:shape style="position:absolute;left:5759;top:5294;width:1226;height:363" coordorigin="5760,5294" coordsize="1226,363" path="m5760,5296l6985,5296m5760,5655l6985,5655m5761,5294l5761,5656m5990,5301l5990,5655e" filled="false" stroked="true" strokeweight=".5pt" strokecolor="#231f20">
              <v:path arrowok="t"/>
              <v:stroke dashstyle="solid"/>
            </v:shape>
            <v:rect style="position:absolute;left:4990;top:6719;width:1130;height:347" filled="true" fillcolor="#ffffff" stroked="false">
              <v:fill type="solid"/>
            </v:rect>
            <v:shape style="position:absolute;left:4991;top:6716;width:1131;height:354" coordorigin="4991,6717" coordsize="1131,354" path="m4991,6718l6122,6718m4991,7068l6122,7068m4993,6717l4993,7070m5222,6723l5222,7068e" filled="false" stroked="true" strokeweight=".5pt" strokecolor="#231f20">
              <v:path arrowok="t"/>
              <v:stroke dashstyle="solid"/>
            </v:shape>
            <v:rect style="position:absolute;left:4582;top:7772;width:1415;height:347" filled="true" fillcolor="#ffffff" stroked="false">
              <v:fill type="solid"/>
            </v:rect>
            <v:shape style="position:absolute;left:4583;top:7769;width:1416;height:354" coordorigin="4583,7770" coordsize="1416,354" path="m4583,7771l5999,7771m4583,8121l5999,8121m4585,7770l4585,8123m4814,7776l4814,8121e" filled="false" stroked="true" strokeweight=".5pt" strokecolor="#231f20">
              <v:path arrowok="t"/>
              <v:stroke dashstyle="solid"/>
            </v:shape>
            <v:rect style="position:absolute;left:2382;top:8910;width:1415;height:356" filled="true" fillcolor="#ffffff" stroked="false">
              <v:fill type="solid"/>
            </v:rect>
            <v:shape style="position:absolute;left:2382;top:8907;width:1416;height:363" coordorigin="2383,8908" coordsize="1416,363" path="m2383,8909l3798,8909m2383,9269l3798,9269m2384,8908l2384,9270m2614,8915l2614,9269e" filled="false" stroked="true" strokeweight=".5pt" strokecolor="#231f20">
              <v:path arrowok="t"/>
              <v:stroke dashstyle="solid"/>
            </v:shape>
            <v:rect style="position:absolute;left:6697;top:7953;width:1339;height:365" filled="true" fillcolor="#ffffff" stroked="false">
              <v:fill type="solid"/>
            </v:rect>
            <v:shape style="position:absolute;left:6698;top:7949;width:1340;height:372" coordorigin="6699,7950" coordsize="1340,372" path="m6699,7952l8038,7952m6699,8320l8038,8320m6700,7950l6700,8322m6930,7957l6930,8320e" filled="false" stroked="true" strokeweight=".5pt" strokecolor="#231f20">
              <v:path arrowok="t"/>
              <v:stroke dashstyle="solid"/>
            </v:shape>
            <v:rect style="position:absolute;left:8481;top:8578;width:1674;height:347" filled="true" fillcolor="#ffffff" stroked="false">
              <v:fill type="solid"/>
            </v:rect>
            <v:shape style="position:absolute;left:8481;top:8575;width:1675;height:353" coordorigin="8482,8576" coordsize="1675,353" path="m8482,8577l10156,8577m8482,8927l10156,8927m8483,8576l8483,8929m8713,8582l8713,8927e" filled="false" stroked="true" strokeweight=".5pt" strokecolor="#231f20">
              <v:path arrowok="t"/>
              <v:stroke dashstyle="solid"/>
            </v:shape>
            <v:rect style="position:absolute;left:3017;top:5595;width:1178;height:347" filled="true" fillcolor="#ffffff" stroked="false">
              <v:fill type="solid"/>
            </v:rect>
            <v:shape style="position:absolute;left:3018;top:5592;width:1179;height:354" coordorigin="3018,5593" coordsize="1179,354" path="m3018,5594l4197,5594m3018,5944l4197,5944m3020,5593l3020,5946m3249,5599l3249,5944e" filled="false" stroked="true" strokeweight=".5pt" strokecolor="#231f20">
              <v:path arrowok="t"/>
              <v:stroke dashstyle="solid"/>
            </v:shape>
            <v:rect style="position:absolute;left:9828;top:6637;width:1812;height:456" filled="true" fillcolor="#ffffff" stroked="false">
              <v:fill type="solid"/>
            </v:rect>
            <v:shape style="position:absolute;left:9829;top:6633;width:1814;height:465" coordorigin="9829,6633" coordsize="1814,465" path="m9829,6635l11642,6635m9829,7096l11642,7096m9831,6633l9831,7098m10159,6642l10159,7096e" filled="false" stroked="true" strokeweight=".5pt" strokecolor="#231f20">
              <v:path arrowok="t"/>
              <v:stroke dashstyle="solid"/>
            </v:shape>
            <v:shape style="position:absolute;left:2354;top:3190;width:1156;height:985" coordorigin="2354,3191" coordsize="1156,985" path="m3510,3312l3384,3191,2354,3191,2354,4050,2479,4176,2479,3312,3510,3312xe" filled="true" fillcolor="#231f20" stroked="false">
              <v:path arrowok="t"/>
              <v:fill type="solid"/>
            </v:shape>
            <v:shape style="position:absolute;left:2354;top:4050;width:129;height:129" type="#_x0000_t75" stroked="false">
              <v:imagedata r:id="rId9" o:title=""/>
            </v:shape>
            <v:shape style="position:absolute;left:2354;top:3190;width:1034;height:864" coordorigin="2354,3191" coordsize="1034,864" path="m2356,3191l2356,4054m2354,3192l3388,3192e" filled="false" stroked="true" strokeweight=".5pt" strokecolor="#231f20">
              <v:path arrowok="t"/>
              <v:stroke dashstyle="solid"/>
            </v:shape>
            <v:shape style="position:absolute;left:3384;top:3190;width:129;height:126" type="#_x0000_t75" stroked="false">
              <v:imagedata r:id="rId10" o:title=""/>
            </v:shape>
            <v:shape style="position:absolute;left:4348;top:3750;width:1528;height:1146" coordorigin="4348,3751" coordsize="1528,1146" path="m4355,4893l4352,4879,4348,4879,4348,4882,4352,4896,4355,4896,4355,4893xm4665,3974l4526,3974,4595,4085,4665,3974xm5876,3817l5761,3751,5761,3883,5876,3817xe" filled="true" fillcolor="#231f20" stroked="false">
              <v:path arrowok="t"/>
              <v:fill type="solid"/>
            </v:shape>
            <v:shape style="position:absolute;left:4978;top:3817;width:787;height:265" coordorigin="4978,3817" coordsize="787,265" path="m4980,3817l4980,4082m4978,3819l5765,3819e" filled="false" stroked="true" strokeweight=".5pt" strokecolor="#231f20">
              <v:path arrowok="t"/>
              <v:stroke dashstyle="solid"/>
            </v:shape>
            <v:shape style="position:absolute;left:5201;top:4436;width:115;height:133" coordorigin="5201,4437" coordsize="115,133" path="m5316,4569l5316,4437,5201,4499,5316,4569xe" filled="true" fillcolor="#231f20" stroked="false">
              <v:path arrowok="t"/>
              <v:fill type="solid"/>
            </v:shape>
            <v:line style="position:absolute" from="6316,4374" to="6316,4503" stroked="true" strokeweight=".5pt" strokecolor="#231f20">
              <v:stroke dashstyle="solid"/>
            </v:line>
            <v:shape style="position:absolute;left:4264;top:6302;width:140;height:112" coordorigin="4264,6302" coordsize="140,112" path="m4403,6302l4264,6302,4337,6413,4403,6302xe" filled="true" fillcolor="#231f20" stroked="false">
              <v:path arrowok="t"/>
              <v:fill type="solid"/>
            </v:shape>
            <v:shape style="position:absolute;left:4328;top:4944;width:48;height:1361" coordorigin="4329,4945" coordsize="48,1361" path="m4329,4946l4376,4946m4333,4945l4333,6305e" filled="false" stroked="true" strokeweight=".5pt" strokecolor="#231f20">
              <v:path arrowok="t"/>
              <v:stroke dashstyle="solid"/>
            </v:shape>
            <v:shape style="position:absolute;left:3234;top:7732;width:119;height:133" coordorigin="3234,7732" coordsize="119,133" path="m3352,7865l3352,7732,3234,7802,3352,7865xe" filled="true" fillcolor="#231f20" stroked="false">
              <v:path arrowok="t"/>
              <v:fill type="solid"/>
            </v:shape>
            <v:shape style="position:absolute;left:3341;top:7308;width:683;height:498" coordorigin="3342,7308" coordsize="683,498" path="m4023,7308l4023,7805m3342,7804l4025,7804e" filled="false" stroked="true" strokeweight=".5pt" strokecolor="#231f20">
              <v:path arrowok="t"/>
              <v:stroke dashstyle="solid"/>
            </v:shape>
            <v:shape style="position:absolute;left:2576;top:4186;width:143;height:112" coordorigin="2577,4186" coordsize="143,112" path="m2720,4297l2647,4186,2577,4297,2720,4297xe" filled="true" fillcolor="#231f20" stroked="false">
              <v:path arrowok="t"/>
              <v:fill type="solid"/>
            </v:shape>
            <v:line style="position:absolute" from="3228,8267" to="6356,8267" stroked="true" strokeweight=".5pt" strokecolor="#231f20">
              <v:stroke dashstyle="solid"/>
            </v:line>
            <v:shape style="position:absolute;left:6339;top:7192;width:143;height:112" coordorigin="6339,7193" coordsize="143,112" path="m6482,7304l6412,7193,6339,7304,6482,7304xe" filled="true" fillcolor="#231f20" stroked="false">
              <v:path arrowok="t"/>
              <v:fill type="solid"/>
            </v:shape>
            <v:shape style="position:absolute;left:1988;top:3684;width:4612;height:5792" coordorigin="1989,3685" coordsize="4612,5792" path="m6353,8267l6416,8267m6414,7304l6414,8268m6598,7164l6598,8898m6598,8895l6598,9476m2184,9474l6600,9474m1989,9474l2187,9474m1991,3685l1991,9476e" filled="false" stroked="true" strokeweight=".5pt" strokecolor="#231f20">
              <v:path arrowok="t"/>
              <v:stroke dashstyle="solid"/>
            </v:shape>
            <v:shape style="position:absolute;left:2232;top:3594;width:115;height:133" coordorigin="2232,3594" coordsize="115,133" path="m2347,3660l2232,3594,2232,3727,2347,3660xe" filled="true" fillcolor="#231f20" stroked="false">
              <v:path arrowok="t"/>
              <v:fill type="solid"/>
            </v:shape>
            <v:shape style="position:absolute;left:1988;top:3660;width:248;height:28" coordorigin="1989,3660" coordsize="248,28" path="m1991,3660l1991,3688m1989,3662l2236,3662e" filled="false" stroked="true" strokeweight=".5pt" strokecolor="#231f20">
              <v:path arrowok="t"/>
              <v:stroke dashstyle="solid"/>
            </v:shape>
            <v:shape style="position:absolute;left:9370;top:5543;width:143;height:112" coordorigin="9370,5543" coordsize="143,112" path="m9513,5543l9370,5543,9440,5655,9513,5543xe" filled="true" fillcolor="#231f20" stroked="false">
              <v:path arrowok="t"/>
              <v:fill type="solid"/>
            </v:shape>
            <v:shape style="position:absolute;left:8687;top:4836;width:827;height:2625" coordorigin="8688,4837" coordsize="827,2625" path="m8688,4839l9443,4839m9442,4837l9442,5547m9515,7325l9515,7461e" filled="false" stroked="true" strokeweight=".5pt" strokecolor="#231f20">
              <v:path arrowok="t"/>
              <v:stroke dashstyle="solid"/>
            </v:shape>
            <v:shape style="position:absolute;left:9439;top:6566;width:140;height:112" coordorigin="9440,6567" coordsize="140,112" path="m9579,6678l9513,6567,9440,6678,9579,6678xe" filled="true" fillcolor="#231f20" stroked="false">
              <v:path arrowok="t"/>
              <v:fill type="solid"/>
            </v:shape>
            <v:line style="position:absolute" from="9515,6678" to="9515,7329" stroked="true" strokeweight=".5pt" strokecolor="#231f20">
              <v:stroke dashstyle="solid"/>
            </v:line>
            <v:shape style="position:absolute;left:7974;top:7168;width:119;height:133" coordorigin="7975,7169" coordsize="119,133" path="m8093,7235l7975,7169,7975,7301,8093,7235xe" filled="true" fillcolor="#231f20" stroked="false">
              <v:path arrowok="t"/>
              <v:fill type="solid"/>
            </v:shape>
            <v:shape style="position:absolute;left:7083;top:7158;width:895;height:81" coordorigin="7084,7158" coordsize="895,81" path="m7086,7158l7086,7238m7084,7236l7978,7236e" filled="false" stroked="true" strokeweight=".5pt" strokecolor="#231f20">
              <v:path arrowok="t"/>
              <v:stroke dashstyle="solid"/>
            </v:shape>
            <v:shape style="position:absolute;left:8813;top:6448;width:115;height:133" coordorigin="8814,6448" coordsize="115,133" path="m8928,6514l8814,6448,8814,6580,8928,6514xe" filled="true" fillcolor="#231f20" stroked="false">
              <v:path arrowok="t"/>
              <v:fill type="solid"/>
            </v:shape>
            <v:line style="position:absolute" from="7145,6516" to="8817,6516" stroked="true" strokeweight=".5pt" strokecolor="#231f20">
              <v:stroke dashstyle="solid"/>
            </v:line>
            <v:shape style="position:absolute;left:7724;top:4899;width:115;height:133" coordorigin="7724,4899" coordsize="115,133" path="m7839,4966l7724,4899,7724,5032,7839,4966xe" filled="true" fillcolor="#231f20" stroked="false">
              <v:path arrowok="t"/>
              <v:fill type="solid"/>
            </v:shape>
            <v:shape style="position:absolute;left:5189;top:4845;width:2539;height:1480" coordorigin="5189,4846" coordsize="2539,1480" path="m7103,4966l7103,6293m7101,4967l7728,4967m5189,4846l5598,4846,5594,6325,6200,6325e" filled="false" stroked="true" strokeweight=".5pt" strokecolor="#231f20">
              <v:path arrowok="t"/>
              <v:stroke dashstyle="solid"/>
            </v:shape>
            <v:shape style="position:absolute;left:6196;top:6256;width:115;height:133" coordorigin="6196,6257" coordsize="115,133" path="m6311,6323l6196,6257,6196,6389,6311,6323xe" filled="true" fillcolor="#231f20" stroked="false">
              <v:path arrowok="t"/>
              <v:fill type="solid"/>
            </v:shape>
            <v:line style="position:absolute" from="6308,6325" to="6318,6325" stroked="true" strokeweight=".173pt" strokecolor="#231f20">
              <v:stroke dashstyle="solid"/>
            </v:line>
            <v:shape style="position:absolute;left:2851;top:4452;width:1494;height:2919" coordorigin="2852,4452" coordsize="1494,2919" path="m4345,4452l2852,4452,2852,7371e" filled="false" stroked="true" strokeweight=".5pt" strokecolor="#231f20">
              <v:path arrowok="t"/>
              <v:stroke dashstyle="solid"/>
            </v:shape>
            <v:shape style="position:absolute;left:2785;top:3813;width:4049;height:3954" coordorigin="2786,3814" coordsize="4049,3954" path="m2928,7356l2786,7356,2859,7468,2928,7356xm4937,7659l4797,7659,4867,7767,4937,7659xm6834,3814l6719,3880,6834,3946,6834,3814xe" filled="true" fillcolor="#231f20" stroked="false">
              <v:path arrowok="t"/>
              <v:fill type="solid"/>
            </v:shape>
            <v:shape style="position:absolute;left:4487;top:7088;width:2771;height:575" coordorigin="4487,7089" coordsize="2771,575" path="m4487,7090l4870,7090m4869,7089l4869,7663m6880,7164l6880,7318m6880,7315l6880,7447m6878,7445l7258,7445e" filled="false" stroked="true" strokeweight=".5pt" strokecolor="#231f20">
              <v:path arrowok="t"/>
              <v:stroke dashstyle="solid"/>
            </v:shape>
            <v:shape style="position:absolute;left:7201;top:7832;width:140;height:112" coordorigin="7201,7832" coordsize="140,112" path="m7340,7832l7201,7832,7271,7944,7340,7832xe" filled="true" fillcolor="#231f20" stroked="false">
              <v:path arrowok="t"/>
              <v:fill type="solid"/>
            </v:shape>
            <v:line style="position:absolute" from="7254,7445" to="7272,7445" stroked="true" strokeweight=".5pt" strokecolor="#231f20">
              <v:stroke dashstyle="solid"/>
            </v:line>
            <v:line style="position:absolute" from="7270,7444" to="7270,7858" stroked="true" strokeweight=".5pt" strokecolor="#231f20">
              <v:stroke dashstyle="solid"/>
            </v:line>
            <v:shape style="position:absolute;left:8742;top:8463;width:140;height:108" coordorigin="8743,8464" coordsize="140,108" path="m8882,8464l8743,8464,8812,8571,8882,8464xe" filled="true" fillcolor="#231f20" stroked="false">
              <v:path arrowok="t"/>
              <v:fill type="solid"/>
            </v:shape>
            <v:shape style="position:absolute;left:8112;top:3813;width:702;height:4654" coordorigin="8112,3814" coordsize="702,4654" path="m8814,7896l8814,8467m8112,3814l8112,4510e" filled="false" stroked="true" strokeweight=".5pt" strokecolor="#231f20">
              <v:path arrowok="t"/>
              <v:stroke dashstyle="solid"/>
            </v:shape>
            <v:shape style="position:absolute;left:8507;top:3750;width:115;height:133" coordorigin="8507,3751" coordsize="115,133" path="m8622,3814l8507,3751,8507,3883,8622,3814xe" filled="true" fillcolor="#231f20" stroked="false">
              <v:path arrowok="t"/>
              <v:fill type="solid"/>
            </v:shape>
            <v:line style="position:absolute" from="8111,3815" to="8511,3815" stroked="true" strokeweight=".5pt" strokecolor="#231f20">
              <v:stroke dashstyle="solid"/>
            </v:line>
            <v:shape style="position:absolute;left:2984;top:8790;width:140;height:108" coordorigin="2984,8790" coordsize="140,108" path="m3123,8790l2984,8790,3054,8898,3123,8790xe" filled="true" fillcolor="#231f20" stroked="false">
              <v:path arrowok="t"/>
              <v:fill type="solid"/>
            </v:shape>
            <v:line style="position:absolute" from="3055,8369" to="3055,8794" stroked="true" strokeweight=".5pt" strokecolor="#231f20">
              <v:stroke dashstyle="solid"/>
            </v:line>
            <v:shape style="position:absolute;left:10383;top:6517;width:143;height:112" coordorigin="10383,6518" coordsize="143,112" path="m10526,6518l10383,6518,10456,6629,10526,6518xe" filled="true" fillcolor="#231f20" stroked="false">
              <v:path arrowok="t"/>
              <v:fill type="solid"/>
            </v:shape>
            <v:line style="position:absolute" from="10458,6326" to="10458,6521" stroked="true" strokeweight=".5pt" strokecolor="#231f20">
              <v:stroke dashstyle="solid"/>
            </v:line>
            <v:shape style="position:absolute;left:3607;top:5491;width:143;height:108" coordorigin="3607,5491" coordsize="143,108" path="m3750,5491l3607,5491,3680,5599,3750,5491xe" filled="true" fillcolor="#231f20" stroked="false">
              <v:path arrowok="t"/>
              <v:fill type="solid"/>
            </v:shape>
            <v:shape style="position:absolute;left:3045;top:4878;width:1308;height:2593" coordorigin="3045,4879" coordsize="1308,2593" path="m3680,4880l4352,4880m3682,4879l3682,5495m3045,6340l3045,7471e" filled="false" stroked="true" strokeweight=".5pt" strokecolor="#231f20">
              <v:path arrowok="t"/>
              <v:stroke dashstyle="solid"/>
            </v:shape>
            <v:shape style="position:absolute;left:3234;top:5940;width:140;height:108" coordorigin="3235,5940" coordsize="140,108" path="m3374,6048l3301,5940,3235,6048,3374,6048xe" filled="true" fillcolor="#231f20" stroked="false">
              <v:path arrowok="t"/>
              <v:fill type="solid"/>
            </v:shape>
            <v:shape style="position:absolute;left:3043;top:6047;width:262;height:296" coordorigin="3043,6048" coordsize="262,296" path="m3043,6342l3304,6342m3303,6048l3303,6344e" filled="false" stroked="true" strokeweight=".5pt" strokecolor="#231f20">
              <v:path arrowok="t"/>
              <v:stroke dashstyle="solid"/>
            </v:shape>
            <v:shape style="position:absolute;left:5169;top:6597;width:140;height:112" coordorigin="5169,6598" coordsize="140,112" path="m5308,6598l5169,6598,5242,6709,5308,6598xe" filled="true" fillcolor="#231f20" stroked="false">
              <v:path arrowok="t"/>
              <v:fill type="solid"/>
            </v:shape>
            <v:shape style="position:absolute;left:4484;top:6489;width:755;height:112" coordorigin="4485,6490" coordsize="755,112" path="m4485,6492l5239,6492m5238,6490l5238,6601e" filled="false" stroked="true" strokeweight=".5pt" strokecolor="#231f20">
              <v:path arrowok="t"/>
              <v:stroke dashstyle="solid"/>
            </v:shape>
            <v:shape style="position:absolute;left:6568;top:5658;width:140;height:108" coordorigin="6569,5658" coordsize="140,108" path="m6708,5766l6638,5658,6569,5766,6708,5766xe" filled="true" fillcolor="#231f20" stroked="false">
              <v:path arrowok="t"/>
              <v:fill type="solid"/>
            </v:shape>
            <v:line style="position:absolute" from="6635,5660" to="6645,5660" stroked="true" strokeweight=".174pt" strokecolor="#231f20">
              <v:stroke dashstyle="solid"/>
            </v:line>
            <v:shape style="position:absolute;left:6568;top:6162;width:140;height:112" coordorigin="6569,6163" coordsize="140,112" path="m6708,6163l6569,6163,6638,6274,6708,6163xe" filled="true" fillcolor="#231f20" stroked="false">
              <v:path arrowok="t"/>
              <v:fill type="solid"/>
            </v:shape>
            <v:line style="position:absolute" from="9778,5848" to="10369,5848" stroked="true" strokeweight=".5pt" strokecolor="#231f20">
              <v:stroke dashstyle="solid"/>
            </v:line>
            <v:shape style="position:absolute;left:10292;top:5072;width:143;height:108" coordorigin="10293,5073" coordsize="143,108" path="m10435,5180l10362,5073,10293,5180,10435,5180xe" filled="true" fillcolor="#231f20" stroked="false">
              <v:path arrowok="t"/>
              <v:fill type="solid"/>
            </v:shape>
            <v:line style="position:absolute" from="10364,5171" to="10364,5848" stroked="true" strokeweight=".5pt" strokecolor="#231f20">
              <v:stroke dashstyle="solid"/>
            </v:line>
            <v:shape style="position:absolute;left:2644;top:4291;width:2;height:3181" coordorigin="2645,4291" coordsize="0,3181" path="m2645,7472l2645,4291e" filled="true" fillcolor="#231f20" stroked="false">
              <v:path arrowok="t"/>
              <v:fill type="solid"/>
            </v:shape>
            <v:line style="position:absolute" from="2645,4291" to="2645,7472" stroked="true" strokeweight=".5pt" strokecolor="#231f20">
              <v:stroke dashstyle="solid"/>
            </v:line>
            <v:shape style="position:absolute;left:6641;top:5745;width:2;height:443" coordorigin="6641,5746" coordsize="0,443" path="m6641,6188l6641,5746e" filled="true" fillcolor="#231f20" stroked="false">
              <v:path arrowok="t"/>
              <v:fill type="solid"/>
            </v:shape>
            <v:line style="position:absolute" from="6641,5746" to="6641,6188" stroked="true" strokeweight=".5pt" strokecolor="#231f20">
              <v:stroke dashstyle="solid"/>
            </v:line>
            <w10:wrap type="none"/>
          </v:group>
        </w:pict>
      </w:r>
      <w:r>
        <w:rPr/>
        <w:pict>
          <v:rect style="position:absolute;margin-left:34.824001pt;margin-top:493.583008pt;width:607.351pt;height:.51pt;mso-position-horizontal-relative:page;mso-position-vertical-relative:page;z-index:-17987072" filled="true" fillcolor="#000000" stroked="false">
            <v:fill type="solid"/>
            <w10:wrap type="none"/>
          </v:rect>
        </w:pict>
      </w:r>
      <w:r>
        <w:rPr/>
        <w:pict>
          <v:shape style="position:absolute;margin-left:668.562012pt;margin-top:517.356995pt;width:13.4pt;height:17.7pt;mso-position-horizontal-relative:page;mso-position-vertical-relative:page;z-index:15739392" type="#_x0000_t202" filled="false" stroked="false">
            <v:textbox inset="0,0,0,0" style="layout-flow:vertical">
              <w:txbxContent>
                <w:p>
                  <w:pPr>
                    <w:spacing w:before="31"/>
                    <w:ind w:left="20" w:right="0" w:firstLine="0"/>
                    <w:jc w:val="left"/>
                    <w:rPr>
                      <w:rFonts w:ascii="Trebuchet MS"/>
                      <w:b/>
                      <w:sz w:val="18"/>
                    </w:rPr>
                  </w:pPr>
                  <w:r>
                    <w:rPr>
                      <w:rFonts w:ascii="Trebuchet MS"/>
                      <w:b/>
                      <w:sz w:val="18"/>
                    </w:rPr>
                    <w:t>437</w:t>
                  </w:r>
                </w:p>
              </w:txbxContent>
            </v:textbox>
            <w10:wrap type="none"/>
          </v:shape>
        </w:pict>
      </w:r>
      <w:r>
        <w:rPr/>
        <w:pict>
          <v:shape style="position:absolute;margin-left:668.058044pt;margin-top:71.013992pt;width:12.8pt;height:217.95pt;mso-position-horizontal-relative:page;mso-position-vertical-relative:page;z-index:15739904" type="#_x0000_t202" filled="false" stroked="false">
            <v:textbox inset="0,0,0,0" style="layout-flow:vertical">
              <w:txbxContent>
                <w:p>
                  <w:pPr>
                    <w:spacing w:before="29"/>
                    <w:ind w:left="20" w:right="0" w:firstLine="0"/>
                    <w:jc w:val="left"/>
                    <w:rPr>
                      <w:sz w:val="16"/>
                    </w:rPr>
                  </w:pPr>
                  <w:r>
                    <w:rPr>
                      <w:sz w:val="16"/>
                    </w:rPr>
                    <w:t>Appendix: Overview of Revenue Cycle Activities and Documents</w:t>
                  </w:r>
                </w:p>
              </w:txbxContent>
            </v:textbox>
            <w10:wrap type="none"/>
          </v:shape>
        </w:pict>
      </w:r>
      <w:r>
        <w:rPr/>
        <w:pict>
          <v:shape style="position:absolute;margin-left:4.395023pt;margin-top:62.567989pt;width:12pt;height:450.9pt;mso-position-horizontal-relative:page;mso-position-vertical-relative:page;z-index:15740416" type="#_x0000_t202" filled="false" stroked="false">
            <v:textbox inset="0,0,0,0" style="layout-flow:vertical">
              <w:txbxContent>
                <w:p>
                  <w:pPr>
                    <w:pStyle w:val="BodyText"/>
                    <w:spacing w:before="12"/>
                    <w:ind w:left="20"/>
                  </w:pPr>
                  <w:r>
                    <w:rPr/>
                    <w:t>Copyright 2011 Cengage Learning, Inc. All Rights Reserved. May not be copied, scanned, or duplicated, in whole or in part.</w:t>
                  </w:r>
                </w:p>
              </w:txbxContent>
            </v:textbox>
            <w10:wrap type="none"/>
          </v:shape>
        </w:pict>
      </w:r>
    </w:p>
    <w:p>
      <w:pPr>
        <w:pStyle w:val="BodyText"/>
        <w:ind w:left="2038"/>
        <w:rPr>
          <w:rFonts w:ascii="Arial"/>
          <w:sz w:val="20"/>
        </w:rPr>
      </w:pPr>
      <w:r>
        <w:rPr>
          <w:rFonts w:ascii="Arial"/>
          <w:sz w:val="20"/>
        </w:rPr>
        <w:pict>
          <v:shape style="width:58.9pt;height:17.5pt;mso-position-horizontal-relative:char;mso-position-vertical-relative:line" type="#_x0000_t202" filled="true" fillcolor="#ffffff" stroked="false">
            <w10:anchorlock/>
            <v:textbox inset="0,0,0,0">
              <w:txbxContent>
                <w:p>
                  <w:pPr>
                    <w:spacing w:before="96"/>
                    <w:ind w:left="119" w:right="0" w:firstLine="0"/>
                    <w:jc w:val="left"/>
                    <w:rPr>
                      <w:rFonts w:ascii="Arial"/>
                      <w:b/>
                      <w:sz w:val="14"/>
                    </w:rPr>
                  </w:pPr>
                  <w:r>
                    <w:rPr>
                      <w:rFonts w:ascii="Arial"/>
                      <w:b/>
                      <w:color w:val="231F20"/>
                      <w:w w:val="105"/>
                      <w:sz w:val="14"/>
                    </w:rPr>
                    <w:t>Shipping Log</w:t>
                  </w:r>
                </w:p>
              </w:txbxContent>
            </v:textbox>
            <v:fill type="solid"/>
          </v:shape>
        </w:pict>
      </w:r>
      <w:r>
        <w:rPr>
          <w:rFonts w:ascii="Arial"/>
          <w:sz w:val="20"/>
        </w:rPr>
      </w:r>
    </w:p>
    <w:p>
      <w:pPr>
        <w:spacing w:before="45"/>
        <w:ind w:left="3702" w:right="0" w:firstLine="0"/>
        <w:jc w:val="left"/>
        <w:rPr>
          <w:rFonts w:ascii="Arial"/>
          <w:sz w:val="11"/>
        </w:rPr>
      </w:pPr>
      <w:r>
        <w:rPr>
          <w:rFonts w:ascii="Arial"/>
          <w:color w:val="231F20"/>
          <w:w w:val="105"/>
          <w:sz w:val="11"/>
        </w:rPr>
        <w:t>Sales Invoice</w:t>
      </w:r>
    </w:p>
    <w:p>
      <w:pPr>
        <w:spacing w:after="0"/>
        <w:jc w:val="left"/>
        <w:rPr>
          <w:rFonts w:ascii="Arial"/>
          <w:sz w:val="11"/>
        </w:rPr>
        <w:sectPr>
          <w:type w:val="continuous"/>
          <w:pgSz w:w="14410" w:h="11530" w:orient="landscape"/>
          <w:pgMar w:top="680" w:bottom="300" w:left="580" w:right="2060"/>
        </w:sectPr>
      </w:pPr>
    </w:p>
    <w:p>
      <w:pPr>
        <w:tabs>
          <w:tab w:pos="2159" w:val="left" w:leader="none"/>
        </w:tabs>
        <w:spacing w:before="95"/>
        <w:ind w:left="140" w:right="0" w:firstLine="0"/>
        <w:jc w:val="left"/>
        <w:rPr>
          <w:sz w:val="16"/>
        </w:rPr>
      </w:pPr>
      <w:r>
        <w:rPr/>
        <w:pict>
          <v:rect style="position:absolute;margin-left:41.740002pt;margin-top:45.291656pt;width:461.764pt;height:.964pt;mso-position-horizontal-relative:page;mso-position-vertical-relative:paragraph;z-index:15742464" filled="true" fillcolor="#000000" stroked="false">
            <v:fill type="solid"/>
            <w10:wrap type="none"/>
          </v:rect>
        </w:pict>
      </w:r>
      <w:r>
        <w:rPr/>
        <w:pict>
          <v:group style="position:absolute;margin-left:143.731003pt;margin-top:52.265656pt;width:361.1pt;height:405pt;mso-position-horizontal-relative:page;mso-position-vertical-relative:paragraph;z-index:-17975808" coordorigin="2875,1045" coordsize="7222,8100">
            <v:shape style="position:absolute;left:2874;top:1045;width:7222;height:8100" type="#_x0000_t75" stroked="false">
              <v:imagedata r:id="rId12" o:title=""/>
            </v:shape>
            <v:rect style="position:absolute;left:2995;top:1431;width:6838;height:7369" filled="false" stroked="true" strokeweight=".5pt" strokecolor="#231f20">
              <v:stroke dashstyle="solid"/>
            </v:rect>
            <v:shape style="position:absolute;left:5432;top:1551;width:1769;height:185" type="#_x0000_t202" filled="false" stroked="false">
              <v:textbox inset="0,0,0,0">
                <w:txbxContent>
                  <w:p>
                    <w:pPr>
                      <w:spacing w:line="183" w:lineRule="exact" w:before="0"/>
                      <w:ind w:left="0" w:right="0" w:firstLine="0"/>
                      <w:jc w:val="left"/>
                      <w:rPr>
                        <w:rFonts w:ascii="Arial"/>
                        <w:sz w:val="16"/>
                      </w:rPr>
                    </w:pPr>
                    <w:r>
                      <w:rPr>
                        <w:rFonts w:ascii="Arial"/>
                        <w:color w:val="231F20"/>
                        <w:sz w:val="16"/>
                      </w:rPr>
                      <w:t>CREDIT SALE INVOICE</w:t>
                    </w:r>
                  </w:p>
                </w:txbxContent>
              </v:textbox>
              <w10:wrap type="none"/>
            </v:shape>
            <v:shape style="position:absolute;left:3691;top:2147;width:2436;height:725" type="#_x0000_t202" filled="false" stroked="false">
              <v:textbox inset="0,0,0,0">
                <w:txbxContent>
                  <w:p>
                    <w:pPr>
                      <w:spacing w:line="181" w:lineRule="exact" w:before="0"/>
                      <w:ind w:left="0" w:right="0" w:firstLine="0"/>
                      <w:jc w:val="left"/>
                      <w:rPr>
                        <w:rFonts w:ascii="Arial"/>
                        <w:sz w:val="16"/>
                      </w:rPr>
                    </w:pPr>
                    <w:r>
                      <w:rPr>
                        <w:rFonts w:ascii="Arial"/>
                        <w:color w:val="231F20"/>
                        <w:sz w:val="16"/>
                      </w:rPr>
                      <w:t>MONTEREY PENINSULA CO-OP</w:t>
                    </w:r>
                  </w:p>
                  <w:p>
                    <w:pPr>
                      <w:spacing w:line="180" w:lineRule="exact" w:before="0"/>
                      <w:ind w:left="0" w:right="0" w:firstLine="0"/>
                      <w:jc w:val="left"/>
                      <w:rPr>
                        <w:rFonts w:ascii="Arial"/>
                        <w:sz w:val="16"/>
                      </w:rPr>
                    </w:pPr>
                    <w:r>
                      <w:rPr>
                        <w:rFonts w:ascii="Arial"/>
                        <w:color w:val="231F20"/>
                        <w:sz w:val="16"/>
                      </w:rPr>
                      <w:t>527 River Road</w:t>
                    </w:r>
                  </w:p>
                  <w:p>
                    <w:pPr>
                      <w:spacing w:line="180" w:lineRule="exact" w:before="0"/>
                      <w:ind w:left="0" w:right="0" w:firstLine="0"/>
                      <w:jc w:val="left"/>
                      <w:rPr>
                        <w:rFonts w:ascii="Arial"/>
                        <w:sz w:val="16"/>
                      </w:rPr>
                    </w:pPr>
                    <w:r>
                      <w:rPr>
                        <w:rFonts w:ascii="Arial"/>
                        <w:color w:val="231F20"/>
                        <w:sz w:val="16"/>
                      </w:rPr>
                      <w:t>Chicago, IL 60612</w:t>
                    </w:r>
                  </w:p>
                  <w:p>
                    <w:pPr>
                      <w:spacing w:line="182" w:lineRule="exact" w:before="0"/>
                      <w:ind w:left="0" w:right="0" w:firstLine="0"/>
                      <w:jc w:val="left"/>
                      <w:rPr>
                        <w:rFonts w:ascii="Arial"/>
                        <w:sz w:val="16"/>
                      </w:rPr>
                    </w:pPr>
                    <w:r>
                      <w:rPr>
                        <w:rFonts w:ascii="Arial"/>
                        <w:color w:val="231F20"/>
                        <w:sz w:val="16"/>
                      </w:rPr>
                      <w:t>(312) 555-0407</w:t>
                    </w:r>
                  </w:p>
                </w:txbxContent>
              </v:textbox>
              <w10:wrap type="none"/>
            </v:shape>
            <v:shape style="position:absolute;left:6914;top:2099;width:2169;height:185" type="#_x0000_t202" filled="false" stroked="false">
              <v:textbox inset="0,0,0,0">
                <w:txbxContent>
                  <w:p>
                    <w:pPr>
                      <w:tabs>
                        <w:tab w:pos="2148" w:val="left" w:leader="none"/>
                      </w:tabs>
                      <w:spacing w:line="183" w:lineRule="exact" w:before="0"/>
                      <w:ind w:left="0" w:right="0" w:firstLine="0"/>
                      <w:jc w:val="left"/>
                      <w:rPr>
                        <w:rFonts w:ascii="Arial"/>
                        <w:sz w:val="16"/>
                      </w:rPr>
                    </w:pPr>
                    <w:r>
                      <w:rPr>
                        <w:rFonts w:ascii="Arial"/>
                        <w:color w:val="231F20"/>
                        <w:sz w:val="16"/>
                      </w:rPr>
                      <w:t>INVOICE</w:t>
                    </w:r>
                    <w:r>
                      <w:rPr>
                        <w:rFonts w:ascii="Arial"/>
                        <w:color w:val="231F20"/>
                        <w:spacing w:val="-8"/>
                        <w:sz w:val="16"/>
                      </w:rPr>
                      <w:t> </w:t>
                    </w:r>
                    <w:r>
                      <w:rPr>
                        <w:rFonts w:ascii="Arial"/>
                        <w:color w:val="231F20"/>
                        <w:sz w:val="16"/>
                      </w:rPr>
                      <w:t>NUMBER</w:t>
                    </w:r>
                    <w:r>
                      <w:rPr>
                        <w:rFonts w:ascii="Arial"/>
                        <w:color w:val="231F20"/>
                        <w:spacing w:val="-4"/>
                        <w:sz w:val="16"/>
                      </w:rPr>
                      <w:t> </w:t>
                    </w:r>
                    <w:r>
                      <w:rPr>
                        <w:rFonts w:ascii="Arial"/>
                        <w:color w:val="231F20"/>
                        <w:w w:val="100"/>
                        <w:sz w:val="16"/>
                        <w:u w:val="single" w:color="231F20"/>
                      </w:rPr>
                      <w:t> </w:t>
                    </w:r>
                    <w:r>
                      <w:rPr>
                        <w:rFonts w:ascii="Arial"/>
                        <w:color w:val="231F20"/>
                        <w:sz w:val="16"/>
                        <w:u w:val="single" w:color="231F20"/>
                      </w:rPr>
                      <w:tab/>
                    </w:r>
                  </w:p>
                </w:txbxContent>
              </v:textbox>
              <w10:wrap type="none"/>
            </v:shape>
            <v:shape style="position:absolute;left:3691;top:3195;width:2669;height:1089" type="#_x0000_t202" filled="false" stroked="false">
              <v:textbox inset="0,0,0,0">
                <w:txbxContent>
                  <w:p>
                    <w:pPr>
                      <w:spacing w:line="183" w:lineRule="exact" w:before="0"/>
                      <w:ind w:left="0" w:right="0" w:firstLine="0"/>
                      <w:jc w:val="both"/>
                      <w:rPr>
                        <w:rFonts w:ascii="Arial"/>
                        <w:sz w:val="16"/>
                      </w:rPr>
                    </w:pPr>
                    <w:r>
                      <w:rPr>
                        <w:rFonts w:ascii="Arial"/>
                        <w:color w:val="231F20"/>
                        <w:sz w:val="16"/>
                        <w:u w:val="single" w:color="231F20"/>
                      </w:rPr>
                      <w:t>SOLD TO</w:t>
                    </w:r>
                  </w:p>
                  <w:p>
                    <w:pPr>
                      <w:tabs>
                        <w:tab w:pos="2646" w:val="left" w:leader="none"/>
                      </w:tabs>
                      <w:spacing w:line="235" w:lineRule="auto" w:before="3"/>
                      <w:ind w:left="0" w:right="18" w:firstLine="0"/>
                      <w:jc w:val="both"/>
                      <w:rPr>
                        <w:rFonts w:ascii="Arial"/>
                        <w:sz w:val="16"/>
                      </w:rPr>
                    </w:pPr>
                    <w:r>
                      <w:rPr>
                        <w:rFonts w:ascii="Arial"/>
                        <w:color w:val="231F20"/>
                        <w:sz w:val="16"/>
                      </w:rPr>
                      <w:t>FIRM NAME</w:t>
                    </w:r>
                    <w:r>
                      <w:rPr>
                        <w:rFonts w:ascii="Arial"/>
                        <w:color w:val="231F20"/>
                        <w:spacing w:val="-18"/>
                        <w:w w:val="99"/>
                        <w:sz w:val="16"/>
                      </w:rPr>
                      <w:t> </w:t>
                    </w:r>
                    <w:r>
                      <w:rPr>
                        <w:rFonts w:ascii="Arial"/>
                        <w:color w:val="231F20"/>
                        <w:w w:val="100"/>
                        <w:sz w:val="16"/>
                        <w:u w:val="single" w:color="231F20"/>
                      </w:rPr>
                      <w:t> </w:t>
                    </w:r>
                    <w:r>
                      <w:rPr>
                        <w:rFonts w:ascii="Arial"/>
                        <w:color w:val="231F20"/>
                        <w:sz w:val="16"/>
                        <w:u w:val="single" w:color="231F20"/>
                      </w:rPr>
                      <w:tab/>
                    </w:r>
                    <w:r>
                      <w:rPr>
                        <w:rFonts w:ascii="Arial"/>
                        <w:color w:val="231F20"/>
                        <w:w w:val="4"/>
                        <w:sz w:val="16"/>
                        <w:u w:val="single" w:color="231F20"/>
                      </w:rPr>
                      <w:t> </w:t>
                    </w:r>
                    <w:r>
                      <w:rPr>
                        <w:rFonts w:ascii="Arial"/>
                        <w:color w:val="231F20"/>
                        <w:sz w:val="16"/>
                      </w:rPr>
                      <w:t> </w:t>
                    </w:r>
                    <w:r>
                      <w:rPr>
                        <w:rFonts w:ascii="Arial"/>
                        <w:color w:val="231F20"/>
                        <w:spacing w:val="-3"/>
                        <w:sz w:val="16"/>
                      </w:rPr>
                      <w:t>                       </w:t>
                    </w:r>
                    <w:r>
                      <w:rPr>
                        <w:rFonts w:ascii="Arial"/>
                        <w:color w:val="231F20"/>
                        <w:spacing w:val="24"/>
                        <w:sz w:val="16"/>
                      </w:rPr>
                      <w:t> </w:t>
                    </w:r>
                    <w:r>
                      <w:rPr>
                        <w:rFonts w:ascii="Arial"/>
                        <w:color w:val="231F20"/>
                        <w:spacing w:val="-3"/>
                        <w:sz w:val="16"/>
                      </w:rPr>
                      <w:t>ATTENTION</w:t>
                    </w:r>
                    <w:r>
                      <w:rPr>
                        <w:rFonts w:ascii="Arial"/>
                        <w:color w:val="231F20"/>
                        <w:spacing w:val="7"/>
                        <w:sz w:val="16"/>
                      </w:rPr>
                      <w:t> </w:t>
                    </w:r>
                    <w:r>
                      <w:rPr>
                        <w:rFonts w:ascii="Arial"/>
                        <w:color w:val="231F20"/>
                        <w:sz w:val="16"/>
                      </w:rPr>
                      <w:t>OF</w:t>
                    </w:r>
                    <w:r>
                      <w:rPr>
                        <w:rFonts w:ascii="Arial"/>
                        <w:color w:val="231F20"/>
                        <w:spacing w:val="-13"/>
                        <w:sz w:val="16"/>
                      </w:rPr>
                      <w:t> </w:t>
                    </w:r>
                    <w:r>
                      <w:rPr>
                        <w:rFonts w:ascii="Arial"/>
                        <w:color w:val="231F20"/>
                        <w:w w:val="100"/>
                        <w:sz w:val="16"/>
                        <w:u w:val="single" w:color="231F20"/>
                      </w:rPr>
                      <w:t> </w:t>
                    </w:r>
                    <w:r>
                      <w:rPr>
                        <w:rFonts w:ascii="Arial"/>
                        <w:color w:val="231F20"/>
                        <w:sz w:val="16"/>
                        <w:u w:val="single" w:color="231F20"/>
                      </w:rPr>
                      <w:tab/>
                    </w:r>
                    <w:r>
                      <w:rPr>
                        <w:rFonts w:ascii="Arial"/>
                        <w:color w:val="231F20"/>
                        <w:w w:val="4"/>
                        <w:sz w:val="16"/>
                        <w:u w:val="single" w:color="231F20"/>
                      </w:rPr>
                      <w:t> </w:t>
                    </w:r>
                    <w:r>
                      <w:rPr>
                        <w:rFonts w:ascii="Arial"/>
                        <w:color w:val="231F20"/>
                        <w:sz w:val="16"/>
                      </w:rPr>
                      <w:t> </w:t>
                    </w:r>
                    <w:r>
                      <w:rPr>
                        <w:rFonts w:ascii="Arial"/>
                        <w:color w:val="231F20"/>
                        <w:spacing w:val="2"/>
                        <w:sz w:val="16"/>
                      </w:rPr>
                      <w:t>               </w:t>
                    </w:r>
                    <w:r>
                      <w:rPr>
                        <w:rFonts w:ascii="Arial"/>
                        <w:color w:val="231F20"/>
                        <w:spacing w:val="14"/>
                        <w:sz w:val="16"/>
                      </w:rPr>
                      <w:t> </w:t>
                    </w:r>
                    <w:r>
                      <w:rPr>
                        <w:rFonts w:ascii="Arial"/>
                        <w:color w:val="231F20"/>
                        <w:spacing w:val="2"/>
                        <w:sz w:val="16"/>
                      </w:rPr>
                      <w:t>ADDRESS</w:t>
                    </w:r>
                    <w:r>
                      <w:rPr>
                        <w:rFonts w:ascii="Arial"/>
                        <w:color w:val="231F20"/>
                        <w:spacing w:val="2"/>
                        <w:sz w:val="16"/>
                        <w:u w:val="single" w:color="231F20"/>
                      </w:rPr>
                      <w:tab/>
                    </w:r>
                    <w:r>
                      <w:rPr>
                        <w:rFonts w:ascii="Arial"/>
                        <w:color w:val="231F20"/>
                        <w:sz w:val="16"/>
                      </w:rPr>
                      <w:t> </w:t>
                    </w:r>
                    <w:r>
                      <w:rPr>
                        <w:rFonts w:ascii="Arial"/>
                        <w:color w:val="231F20"/>
                        <w:spacing w:val="3"/>
                        <w:sz w:val="16"/>
                      </w:rPr>
                      <w:t>CITY</w:t>
                    </w:r>
                    <w:r>
                      <w:rPr>
                        <w:rFonts w:ascii="Arial"/>
                        <w:color w:val="231F20"/>
                        <w:spacing w:val="3"/>
                        <w:sz w:val="16"/>
                        <w:u w:val="single" w:color="231F20"/>
                      </w:rPr>
                      <w:tab/>
                    </w:r>
                    <w:r>
                      <w:rPr>
                        <w:rFonts w:ascii="Arial"/>
                        <w:color w:val="231F20"/>
                        <w:sz w:val="16"/>
                      </w:rPr>
                      <w:t> </w:t>
                    </w:r>
                    <w:r>
                      <w:rPr>
                        <w:rFonts w:ascii="Arial"/>
                        <w:color w:val="231F20"/>
                        <w:spacing w:val="-6"/>
                        <w:sz w:val="16"/>
                      </w:rPr>
                      <w:t>STATE </w:t>
                    </w:r>
                    <w:r>
                      <w:rPr>
                        <w:rFonts w:ascii="Arial"/>
                        <w:color w:val="231F20"/>
                        <w:spacing w:val="-6"/>
                        <w:sz w:val="16"/>
                        <w:u w:val="single" w:color="231F20"/>
                      </w:rPr>
                      <w:t>        </w:t>
                    </w:r>
                    <w:r>
                      <w:rPr>
                        <w:rFonts w:ascii="Arial"/>
                        <w:color w:val="231F20"/>
                        <w:spacing w:val="-6"/>
                        <w:sz w:val="16"/>
                      </w:rPr>
                      <w:t> </w:t>
                    </w:r>
                    <w:r>
                      <w:rPr>
                        <w:rFonts w:ascii="Arial"/>
                        <w:color w:val="231F20"/>
                        <w:spacing w:val="15"/>
                        <w:sz w:val="16"/>
                      </w:rPr>
                      <w:t> </w:t>
                    </w:r>
                    <w:r>
                      <w:rPr>
                        <w:rFonts w:ascii="Arial"/>
                        <w:color w:val="231F20"/>
                        <w:sz w:val="16"/>
                      </w:rPr>
                      <w:t>ZIP </w:t>
                    </w:r>
                    <w:r>
                      <w:rPr>
                        <w:rFonts w:ascii="Arial"/>
                        <w:color w:val="231F20"/>
                        <w:spacing w:val="-16"/>
                        <w:sz w:val="16"/>
                      </w:rPr>
                      <w:t> </w:t>
                    </w:r>
                    <w:r>
                      <w:rPr>
                        <w:rFonts w:ascii="Arial"/>
                        <w:color w:val="231F20"/>
                        <w:w w:val="100"/>
                        <w:sz w:val="16"/>
                        <w:u w:val="single" w:color="231F20"/>
                      </w:rPr>
                      <w:t> </w:t>
                    </w:r>
                    <w:r>
                      <w:rPr>
                        <w:rFonts w:ascii="Arial"/>
                        <w:color w:val="231F20"/>
                        <w:sz w:val="16"/>
                        <w:u w:val="single" w:color="231F20"/>
                      </w:rPr>
                      <w:tab/>
                    </w:r>
                  </w:p>
                </w:txbxContent>
              </v:textbox>
              <w10:wrap type="none"/>
            </v:shape>
            <v:shape style="position:absolute;left:6914;top:3391;width:2169;height:545" type="#_x0000_t202" filled="false" stroked="false">
              <v:textbox inset="0,0,0,0">
                <w:txbxContent>
                  <w:p>
                    <w:pPr>
                      <w:tabs>
                        <w:tab w:pos="2148" w:val="left" w:leader="none"/>
                      </w:tabs>
                      <w:spacing w:line="235" w:lineRule="auto" w:before="2"/>
                      <w:ind w:left="0" w:right="18" w:firstLine="0"/>
                      <w:jc w:val="both"/>
                      <w:rPr>
                        <w:rFonts w:ascii="Arial"/>
                        <w:sz w:val="16"/>
                      </w:rPr>
                    </w:pPr>
                    <w:r>
                      <w:rPr>
                        <w:rFonts w:ascii="Arial"/>
                        <w:color w:val="231F20"/>
                        <w:sz w:val="16"/>
                      </w:rPr>
                      <w:t>INVOICE</w:t>
                    </w:r>
                    <w:r>
                      <w:rPr>
                        <w:rFonts w:ascii="Arial"/>
                        <w:color w:val="231F20"/>
                        <w:spacing w:val="-13"/>
                        <w:sz w:val="16"/>
                      </w:rPr>
                      <w:t> </w:t>
                    </w:r>
                    <w:r>
                      <w:rPr>
                        <w:rFonts w:ascii="Arial"/>
                        <w:color w:val="231F20"/>
                        <w:sz w:val="16"/>
                      </w:rPr>
                      <w:t>DATE</w:t>
                    </w:r>
                    <w:r>
                      <w:rPr>
                        <w:rFonts w:ascii="Arial"/>
                        <w:color w:val="231F20"/>
                        <w:spacing w:val="-2"/>
                        <w:sz w:val="16"/>
                      </w:rPr>
                      <w:t> </w:t>
                    </w:r>
                    <w:r>
                      <w:rPr>
                        <w:rFonts w:ascii="Arial"/>
                        <w:color w:val="231F20"/>
                        <w:w w:val="100"/>
                        <w:sz w:val="16"/>
                        <w:u w:val="single" w:color="231F20"/>
                      </w:rPr>
                      <w:t> </w:t>
                    </w:r>
                    <w:r>
                      <w:rPr>
                        <w:rFonts w:ascii="Arial"/>
                        <w:color w:val="231F20"/>
                        <w:sz w:val="16"/>
                        <w:u w:val="single" w:color="231F20"/>
                      </w:rPr>
                      <w:tab/>
                    </w:r>
                    <w:r>
                      <w:rPr>
                        <w:rFonts w:ascii="Arial"/>
                        <w:color w:val="231F20"/>
                        <w:sz w:val="16"/>
                      </w:rPr>
                      <w:t> PREPARED</w:t>
                    </w:r>
                    <w:r>
                      <w:rPr>
                        <w:rFonts w:ascii="Arial"/>
                        <w:color w:val="231F20"/>
                        <w:spacing w:val="-13"/>
                        <w:sz w:val="16"/>
                      </w:rPr>
                      <w:t> </w:t>
                    </w:r>
                    <w:r>
                      <w:rPr>
                        <w:rFonts w:ascii="Arial"/>
                        <w:color w:val="231F20"/>
                        <w:sz w:val="16"/>
                      </w:rPr>
                      <w:t>BY</w:t>
                    </w:r>
                    <w:r>
                      <w:rPr>
                        <w:rFonts w:ascii="Arial"/>
                        <w:color w:val="231F20"/>
                        <w:spacing w:val="-9"/>
                        <w:sz w:val="16"/>
                      </w:rPr>
                      <w:t> </w:t>
                    </w:r>
                    <w:r>
                      <w:rPr>
                        <w:rFonts w:ascii="Arial"/>
                        <w:color w:val="231F20"/>
                        <w:w w:val="100"/>
                        <w:sz w:val="16"/>
                        <w:u w:val="single" w:color="231F20"/>
                      </w:rPr>
                      <w:t> </w:t>
                    </w:r>
                    <w:r>
                      <w:rPr>
                        <w:rFonts w:ascii="Arial"/>
                        <w:color w:val="231F20"/>
                        <w:sz w:val="16"/>
                        <w:u w:val="single" w:color="231F20"/>
                      </w:rPr>
                      <w:tab/>
                    </w:r>
                    <w:r>
                      <w:rPr>
                        <w:rFonts w:ascii="Arial"/>
                        <w:color w:val="231F20"/>
                        <w:sz w:val="16"/>
                      </w:rPr>
                      <w:t> CREDIT</w:t>
                    </w:r>
                    <w:r>
                      <w:rPr>
                        <w:rFonts w:ascii="Arial"/>
                        <w:color w:val="231F20"/>
                        <w:spacing w:val="-3"/>
                        <w:sz w:val="16"/>
                      </w:rPr>
                      <w:t> </w:t>
                    </w:r>
                    <w:r>
                      <w:rPr>
                        <w:rFonts w:ascii="Arial"/>
                        <w:color w:val="231F20"/>
                        <w:sz w:val="16"/>
                      </w:rPr>
                      <w:t>TERMS</w:t>
                    </w:r>
                    <w:r>
                      <w:rPr>
                        <w:rFonts w:ascii="Arial"/>
                        <w:color w:val="231F20"/>
                        <w:spacing w:val="-25"/>
                        <w:sz w:val="16"/>
                      </w:rPr>
                      <w:t> </w:t>
                    </w:r>
                    <w:r>
                      <w:rPr>
                        <w:rFonts w:ascii="Arial"/>
                        <w:color w:val="231F20"/>
                        <w:w w:val="100"/>
                        <w:sz w:val="16"/>
                        <w:u w:val="single" w:color="231F20"/>
                      </w:rPr>
                      <w:t> </w:t>
                    </w:r>
                    <w:r>
                      <w:rPr>
                        <w:rFonts w:ascii="Arial"/>
                        <w:color w:val="231F20"/>
                        <w:sz w:val="16"/>
                        <w:u w:val="single" w:color="231F20"/>
                      </w:rPr>
                      <w:tab/>
                    </w:r>
                  </w:p>
                </w:txbxContent>
              </v:textbox>
              <w10:wrap type="none"/>
            </v:shape>
            <v:shape style="position:absolute;left:3691;top:4521;width:2667;height:732" type="#_x0000_t202" filled="false" stroked="false">
              <v:textbox inset="0,0,0,0">
                <w:txbxContent>
                  <w:p>
                    <w:pPr>
                      <w:tabs>
                        <w:tab w:pos="2646" w:val="left" w:leader="none"/>
                      </w:tabs>
                      <w:spacing w:line="237" w:lineRule="auto" w:before="0"/>
                      <w:ind w:left="0" w:right="18" w:firstLine="0"/>
                      <w:jc w:val="left"/>
                      <w:rPr>
                        <w:rFonts w:ascii="Arial"/>
                        <w:sz w:val="16"/>
                      </w:rPr>
                    </w:pPr>
                    <w:r>
                      <w:rPr>
                        <w:rFonts w:ascii="Arial"/>
                        <w:color w:val="231F20"/>
                        <w:sz w:val="16"/>
                        <w:u w:val="single" w:color="231F20"/>
                      </w:rPr>
                      <w:t>CUSTOMER PURCHASE ORDER</w:t>
                    </w:r>
                    <w:r>
                      <w:rPr>
                        <w:rFonts w:ascii="Arial"/>
                        <w:color w:val="231F20"/>
                        <w:sz w:val="16"/>
                      </w:rPr>
                      <w:t> </w:t>
                    </w:r>
                    <w:r>
                      <w:rPr>
                        <w:rFonts w:ascii="Arial"/>
                        <w:color w:val="231F20"/>
                        <w:spacing w:val="2"/>
                        <w:sz w:val="16"/>
                      </w:rPr>
                      <w:t>NUMBER</w:t>
                    </w:r>
                    <w:r>
                      <w:rPr>
                        <w:rFonts w:ascii="Arial"/>
                        <w:color w:val="231F20"/>
                        <w:spacing w:val="2"/>
                        <w:sz w:val="16"/>
                        <w:u w:val="single" w:color="231F20"/>
                      </w:rPr>
                      <w:tab/>
                    </w:r>
                    <w:r>
                      <w:rPr>
                        <w:rFonts w:ascii="Arial"/>
                        <w:color w:val="231F20"/>
                        <w:sz w:val="16"/>
                      </w:rPr>
                      <w:t> </w:t>
                    </w:r>
                    <w:r>
                      <w:rPr>
                        <w:rFonts w:ascii="Arial"/>
                        <w:color w:val="231F20"/>
                        <w:spacing w:val="-3"/>
                        <w:sz w:val="16"/>
                      </w:rPr>
                      <w:t>DATE</w:t>
                    </w:r>
                    <w:r>
                      <w:rPr>
                        <w:rFonts w:ascii="Arial"/>
                        <w:color w:val="231F20"/>
                        <w:spacing w:val="-3"/>
                        <w:sz w:val="16"/>
                        <w:u w:val="single" w:color="231F20"/>
                      </w:rPr>
                      <w:tab/>
                    </w:r>
                    <w:r>
                      <w:rPr>
                        <w:rFonts w:ascii="Arial"/>
                        <w:color w:val="231F20"/>
                        <w:sz w:val="16"/>
                      </w:rPr>
                      <w:t> SIGNED</w:t>
                    </w:r>
                    <w:r>
                      <w:rPr>
                        <w:rFonts w:ascii="Arial"/>
                        <w:color w:val="231F20"/>
                        <w:spacing w:val="1"/>
                        <w:sz w:val="16"/>
                      </w:rPr>
                      <w:t> </w:t>
                    </w:r>
                    <w:r>
                      <w:rPr>
                        <w:rFonts w:ascii="Arial"/>
                        <w:color w:val="231F20"/>
                        <w:spacing w:val="-5"/>
                        <w:sz w:val="16"/>
                      </w:rPr>
                      <w:t>BY</w:t>
                    </w:r>
                    <w:r>
                      <w:rPr>
                        <w:rFonts w:ascii="Arial"/>
                        <w:color w:val="231F20"/>
                        <w:spacing w:val="-18"/>
                        <w:sz w:val="16"/>
                      </w:rPr>
                      <w:t> </w:t>
                    </w:r>
                    <w:r>
                      <w:rPr>
                        <w:rFonts w:ascii="Arial"/>
                        <w:color w:val="231F20"/>
                        <w:w w:val="100"/>
                        <w:sz w:val="16"/>
                        <w:u w:val="single" w:color="231F20"/>
                      </w:rPr>
                      <w:t> </w:t>
                    </w:r>
                    <w:r>
                      <w:rPr>
                        <w:rFonts w:ascii="Arial"/>
                        <w:color w:val="231F20"/>
                        <w:sz w:val="16"/>
                        <w:u w:val="single" w:color="231F20"/>
                      </w:rPr>
                      <w:tab/>
                    </w:r>
                  </w:p>
                </w:txbxContent>
              </v:textbox>
              <w10:wrap type="none"/>
            </v:shape>
            <v:shape style="position:absolute;left:6914;top:4713;width:2172;height:545" type="#_x0000_t202" filled="false" stroked="false">
              <v:textbox inset="0,0,0,0">
                <w:txbxContent>
                  <w:p>
                    <w:pPr>
                      <w:tabs>
                        <w:tab w:pos="2151" w:val="left" w:leader="none"/>
                      </w:tabs>
                      <w:spacing w:line="235" w:lineRule="auto" w:before="2"/>
                      <w:ind w:left="0" w:right="18" w:firstLine="0"/>
                      <w:jc w:val="left"/>
                      <w:rPr>
                        <w:rFonts w:ascii="Arial"/>
                        <w:sz w:val="16"/>
                      </w:rPr>
                    </w:pPr>
                    <w:r>
                      <w:rPr>
                        <w:rFonts w:ascii="Arial"/>
                        <w:color w:val="231F20"/>
                        <w:sz w:val="16"/>
                      </w:rPr>
                      <w:t>SHIPMENT</w:t>
                    </w:r>
                    <w:r>
                      <w:rPr>
                        <w:rFonts w:ascii="Arial"/>
                        <w:color w:val="231F20"/>
                        <w:spacing w:val="-3"/>
                        <w:sz w:val="16"/>
                      </w:rPr>
                      <w:t> DATE</w:t>
                    </w:r>
                    <w:r>
                      <w:rPr>
                        <w:rFonts w:ascii="Arial"/>
                        <w:color w:val="231F20"/>
                        <w:spacing w:val="2"/>
                        <w:sz w:val="16"/>
                      </w:rPr>
                      <w:t> </w:t>
                    </w:r>
                    <w:r>
                      <w:rPr>
                        <w:rFonts w:ascii="Arial"/>
                        <w:color w:val="231F20"/>
                        <w:w w:val="100"/>
                        <w:sz w:val="16"/>
                        <w:u w:val="single" w:color="231F20"/>
                      </w:rPr>
                      <w:t> </w:t>
                    </w:r>
                    <w:r>
                      <w:rPr>
                        <w:rFonts w:ascii="Arial"/>
                        <w:color w:val="231F20"/>
                        <w:sz w:val="16"/>
                        <w:u w:val="single" w:color="231F20"/>
                      </w:rPr>
                      <w:tab/>
                    </w:r>
                    <w:r>
                      <w:rPr>
                        <w:rFonts w:ascii="Arial"/>
                        <w:color w:val="231F20"/>
                        <w:sz w:val="16"/>
                      </w:rPr>
                      <w:t> SHIPPED</w:t>
                    </w:r>
                    <w:r>
                      <w:rPr>
                        <w:rFonts w:ascii="Arial"/>
                        <w:color w:val="231F20"/>
                        <w:spacing w:val="-8"/>
                        <w:sz w:val="16"/>
                      </w:rPr>
                      <w:t> </w:t>
                    </w:r>
                    <w:r>
                      <w:rPr>
                        <w:rFonts w:ascii="Arial"/>
                        <w:color w:val="231F20"/>
                        <w:sz w:val="16"/>
                      </w:rPr>
                      <w:t>VIA</w:t>
                    </w:r>
                    <w:r>
                      <w:rPr>
                        <w:rFonts w:ascii="Arial"/>
                        <w:color w:val="231F20"/>
                        <w:spacing w:val="2"/>
                        <w:sz w:val="16"/>
                      </w:rPr>
                      <w:t> </w:t>
                    </w:r>
                    <w:r>
                      <w:rPr>
                        <w:rFonts w:ascii="Arial"/>
                        <w:color w:val="231F20"/>
                        <w:w w:val="100"/>
                        <w:sz w:val="16"/>
                        <w:u w:val="single" w:color="231F20"/>
                      </w:rPr>
                      <w:t> </w:t>
                    </w:r>
                    <w:r>
                      <w:rPr>
                        <w:rFonts w:ascii="Arial"/>
                        <w:color w:val="231F20"/>
                        <w:sz w:val="16"/>
                        <w:u w:val="single" w:color="231F20"/>
                      </w:rPr>
                      <w:tab/>
                    </w:r>
                  </w:p>
                  <w:p>
                    <w:pPr>
                      <w:tabs>
                        <w:tab w:pos="2151" w:val="left" w:leader="none"/>
                      </w:tabs>
                      <w:spacing w:line="180" w:lineRule="exact" w:before="0"/>
                      <w:ind w:left="0" w:right="0" w:firstLine="0"/>
                      <w:jc w:val="left"/>
                      <w:rPr>
                        <w:rFonts w:ascii="Arial"/>
                        <w:sz w:val="16"/>
                      </w:rPr>
                    </w:pPr>
                    <w:r>
                      <w:rPr>
                        <w:rFonts w:ascii="Arial"/>
                        <w:color w:val="231F20"/>
                        <w:sz w:val="16"/>
                      </w:rPr>
                      <w:t>B.O.L.</w:t>
                    </w:r>
                    <w:r>
                      <w:rPr>
                        <w:rFonts w:ascii="Arial"/>
                        <w:color w:val="231F20"/>
                        <w:spacing w:val="-19"/>
                        <w:sz w:val="16"/>
                      </w:rPr>
                      <w:t> </w:t>
                    </w:r>
                    <w:r>
                      <w:rPr>
                        <w:rFonts w:ascii="Arial"/>
                        <w:color w:val="231F20"/>
                        <w:spacing w:val="-3"/>
                        <w:sz w:val="16"/>
                      </w:rPr>
                      <w:t>NO.</w:t>
                    </w:r>
                    <w:r>
                      <w:rPr>
                        <w:rFonts w:ascii="Arial"/>
                        <w:color w:val="231F20"/>
                        <w:spacing w:val="2"/>
                        <w:sz w:val="16"/>
                      </w:rPr>
                      <w:t> </w:t>
                    </w:r>
                    <w:r>
                      <w:rPr>
                        <w:rFonts w:ascii="Arial"/>
                        <w:color w:val="231F20"/>
                        <w:w w:val="100"/>
                        <w:sz w:val="16"/>
                        <w:u w:val="single" w:color="231F20"/>
                      </w:rPr>
                      <w:t> </w:t>
                    </w:r>
                    <w:r>
                      <w:rPr>
                        <w:rFonts w:ascii="Arial"/>
                        <w:color w:val="231F20"/>
                        <w:sz w:val="16"/>
                        <w:u w:val="single" w:color="231F20"/>
                      </w:rPr>
                      <w:tab/>
                    </w:r>
                  </w:p>
                </w:txbxContent>
              </v:textbox>
              <w10:wrap type="none"/>
            </v:shape>
            <w10:wrap type="none"/>
          </v:group>
        </w:pict>
      </w:r>
      <w:r>
        <w:rPr>
          <w:rFonts w:ascii="Trebuchet MS"/>
          <w:b/>
          <w:sz w:val="18"/>
        </w:rPr>
        <w:t>438</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pStyle w:val="BodyText"/>
        <w:rPr>
          <w:sz w:val="20"/>
        </w:rPr>
      </w:pPr>
    </w:p>
    <w:p>
      <w:pPr>
        <w:pStyle w:val="BodyText"/>
        <w:spacing w:before="2"/>
        <w:rPr>
          <w:sz w:val="10"/>
        </w:rPr>
      </w:pPr>
      <w:r>
        <w:rPr/>
        <w:pict>
          <v:shape style="position:absolute;margin-left:41.740002pt;margin-top:7.094758pt;width:92.05pt;height:18pt;mso-position-horizontal-relative:page;mso-position-vertical-relative:paragraph;z-index:-15715840;mso-wrap-distance-left:0;mso-wrap-distance-right:0"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8"/>
                      <w:sz w:val="20"/>
                    </w:rPr>
                    <w:t> </w:t>
                  </w:r>
                  <w:r>
                    <w:rPr>
                      <w:rFonts w:ascii="Verdana"/>
                      <w:b/>
                      <w:color w:val="FFFFFF"/>
                      <w:sz w:val="20"/>
                    </w:rPr>
                    <w:t>.</w:t>
                  </w:r>
                  <w:r>
                    <w:rPr>
                      <w:rFonts w:ascii="Verdana"/>
                      <w:b/>
                      <w:color w:val="FFFFFF"/>
                      <w:spacing w:val="-58"/>
                      <w:sz w:val="20"/>
                    </w:rPr>
                    <w:t> </w:t>
                  </w:r>
                  <w:r>
                    <w:rPr>
                      <w:rFonts w:ascii="Verdana"/>
                      <w:b/>
                      <w:color w:val="FFFFFF"/>
                      <w:spacing w:val="9"/>
                      <w:sz w:val="20"/>
                    </w:rPr>
                    <w:t>13</w:t>
                  </w:r>
                </w:p>
              </w:txbxContent>
            </v:textbox>
            <v:fill type="solid"/>
            <w10:wrap type="topAndBottom"/>
          </v:shape>
        </w:pict>
      </w:r>
    </w:p>
    <w:p>
      <w:pPr>
        <w:pStyle w:val="Heading6"/>
        <w:spacing w:before="154"/>
        <w:ind w:left="134"/>
      </w:pPr>
      <w:r>
        <w:rPr/>
        <w:t>Sales Order</w: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spacing w:before="3"/>
        <w:rPr>
          <w:rFonts w:ascii="Verdana"/>
          <w:b/>
          <w:sz w:val="14"/>
        </w:rPr>
      </w:pPr>
    </w:p>
    <w:tbl>
      <w:tblPr>
        <w:tblW w:w="0" w:type="auto"/>
        <w:jc w:val="left"/>
        <w:tblInd w:w="28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44"/>
        <w:gridCol w:w="945"/>
        <w:gridCol w:w="1229"/>
        <w:gridCol w:w="963"/>
        <w:gridCol w:w="746"/>
        <w:gridCol w:w="792"/>
      </w:tblGrid>
      <w:tr>
        <w:trPr>
          <w:trHeight w:val="447" w:hRule="atLeast"/>
        </w:trPr>
        <w:tc>
          <w:tcPr>
            <w:tcW w:w="944" w:type="dxa"/>
          </w:tcPr>
          <w:p>
            <w:pPr>
              <w:pStyle w:val="TableParagraph"/>
              <w:spacing w:line="235" w:lineRule="auto" w:before="45"/>
              <w:ind w:left="72" w:hanging="5"/>
              <w:rPr>
                <w:sz w:val="16"/>
              </w:rPr>
            </w:pPr>
            <w:r>
              <w:rPr>
                <w:color w:val="231F20"/>
                <w:sz w:val="16"/>
              </w:rPr>
              <w:t>QUANTITY ORDERED</w:t>
            </w:r>
          </w:p>
        </w:tc>
        <w:tc>
          <w:tcPr>
            <w:tcW w:w="945" w:type="dxa"/>
          </w:tcPr>
          <w:p>
            <w:pPr>
              <w:pStyle w:val="TableParagraph"/>
              <w:spacing w:line="235" w:lineRule="auto" w:before="45"/>
              <w:ind w:left="126" w:hanging="49"/>
              <w:rPr>
                <w:sz w:val="16"/>
              </w:rPr>
            </w:pPr>
            <w:r>
              <w:rPr>
                <w:color w:val="231F20"/>
                <w:sz w:val="16"/>
              </w:rPr>
              <w:t>PRODUCT NUMBER</w:t>
            </w:r>
          </w:p>
        </w:tc>
        <w:tc>
          <w:tcPr>
            <w:tcW w:w="1229" w:type="dxa"/>
          </w:tcPr>
          <w:p>
            <w:pPr>
              <w:pStyle w:val="TableParagraph"/>
              <w:spacing w:before="3"/>
              <w:rPr>
                <w:rFonts w:ascii="Verdana"/>
                <w:b/>
                <w:sz w:val="18"/>
              </w:rPr>
            </w:pPr>
          </w:p>
          <w:p>
            <w:pPr>
              <w:pStyle w:val="TableParagraph"/>
              <w:ind w:left="66"/>
              <w:rPr>
                <w:sz w:val="16"/>
              </w:rPr>
            </w:pPr>
            <w:r>
              <w:rPr>
                <w:color w:val="231F20"/>
                <w:sz w:val="16"/>
              </w:rPr>
              <w:t>DESCRIPTION</w:t>
            </w:r>
          </w:p>
        </w:tc>
        <w:tc>
          <w:tcPr>
            <w:tcW w:w="963" w:type="dxa"/>
          </w:tcPr>
          <w:p>
            <w:pPr>
              <w:pStyle w:val="TableParagraph"/>
              <w:spacing w:line="235" w:lineRule="auto" w:before="45"/>
              <w:ind w:left="127" w:hanging="54"/>
              <w:rPr>
                <w:sz w:val="16"/>
              </w:rPr>
            </w:pPr>
            <w:r>
              <w:rPr>
                <w:color w:val="231F20"/>
                <w:sz w:val="16"/>
              </w:rPr>
              <w:t>QUANTITY SHIPPED</w:t>
            </w:r>
          </w:p>
        </w:tc>
        <w:tc>
          <w:tcPr>
            <w:tcW w:w="746" w:type="dxa"/>
          </w:tcPr>
          <w:p>
            <w:pPr>
              <w:pStyle w:val="TableParagraph"/>
              <w:spacing w:line="235" w:lineRule="auto" w:before="45"/>
              <w:ind w:left="124" w:right="103" w:firstLine="57"/>
              <w:rPr>
                <w:sz w:val="16"/>
              </w:rPr>
            </w:pPr>
            <w:r>
              <w:rPr>
                <w:color w:val="231F20"/>
                <w:sz w:val="16"/>
              </w:rPr>
              <w:t>UNIT PRICE</w:t>
            </w:r>
          </w:p>
        </w:tc>
        <w:tc>
          <w:tcPr>
            <w:tcW w:w="792" w:type="dxa"/>
          </w:tcPr>
          <w:p>
            <w:pPr>
              <w:pStyle w:val="TableParagraph"/>
              <w:spacing w:before="3"/>
              <w:rPr>
                <w:rFonts w:ascii="Verdana"/>
                <w:b/>
                <w:sz w:val="18"/>
              </w:rPr>
            </w:pPr>
          </w:p>
          <w:p>
            <w:pPr>
              <w:pStyle w:val="TableParagraph"/>
              <w:ind w:left="136"/>
              <w:rPr>
                <w:sz w:val="16"/>
              </w:rPr>
            </w:pPr>
            <w:r>
              <w:rPr>
                <w:color w:val="231F20"/>
                <w:sz w:val="16"/>
              </w:rPr>
              <w:t>TOTAL</w:t>
            </w:r>
          </w:p>
        </w:tc>
      </w:tr>
      <w:tr>
        <w:trPr>
          <w:trHeight w:val="218" w:hRule="atLeast"/>
        </w:trPr>
        <w:tc>
          <w:tcPr>
            <w:tcW w:w="944" w:type="dxa"/>
          </w:tcPr>
          <w:p>
            <w:pPr>
              <w:pStyle w:val="TableParagraph"/>
              <w:rPr>
                <w:rFonts w:ascii="Times New Roman"/>
                <w:sz w:val="14"/>
              </w:rPr>
            </w:pPr>
          </w:p>
        </w:tc>
        <w:tc>
          <w:tcPr>
            <w:tcW w:w="945" w:type="dxa"/>
          </w:tcPr>
          <w:p>
            <w:pPr>
              <w:pStyle w:val="TableParagraph"/>
              <w:rPr>
                <w:rFonts w:ascii="Times New Roman"/>
                <w:sz w:val="14"/>
              </w:rPr>
            </w:pPr>
          </w:p>
        </w:tc>
        <w:tc>
          <w:tcPr>
            <w:tcW w:w="1229" w:type="dxa"/>
          </w:tcPr>
          <w:p>
            <w:pPr>
              <w:pStyle w:val="TableParagraph"/>
              <w:rPr>
                <w:rFonts w:ascii="Times New Roman"/>
                <w:sz w:val="14"/>
              </w:rPr>
            </w:pPr>
          </w:p>
        </w:tc>
        <w:tc>
          <w:tcPr>
            <w:tcW w:w="963" w:type="dxa"/>
          </w:tcPr>
          <w:p>
            <w:pPr>
              <w:pStyle w:val="TableParagraph"/>
              <w:rPr>
                <w:rFonts w:ascii="Times New Roman"/>
                <w:sz w:val="14"/>
              </w:rPr>
            </w:pPr>
          </w:p>
        </w:tc>
        <w:tc>
          <w:tcPr>
            <w:tcW w:w="746" w:type="dxa"/>
          </w:tcPr>
          <w:p>
            <w:pPr>
              <w:pStyle w:val="TableParagraph"/>
              <w:rPr>
                <w:rFonts w:ascii="Times New Roman"/>
                <w:sz w:val="14"/>
              </w:rPr>
            </w:pPr>
          </w:p>
        </w:tc>
        <w:tc>
          <w:tcPr>
            <w:tcW w:w="792" w:type="dxa"/>
          </w:tcPr>
          <w:p>
            <w:pPr>
              <w:pStyle w:val="TableParagraph"/>
              <w:rPr>
                <w:rFonts w:ascii="Times New Roman"/>
                <w:sz w:val="14"/>
              </w:rPr>
            </w:pPr>
          </w:p>
        </w:tc>
      </w:tr>
      <w:tr>
        <w:trPr>
          <w:trHeight w:val="218" w:hRule="atLeast"/>
        </w:trPr>
        <w:tc>
          <w:tcPr>
            <w:tcW w:w="944" w:type="dxa"/>
          </w:tcPr>
          <w:p>
            <w:pPr>
              <w:pStyle w:val="TableParagraph"/>
              <w:rPr>
                <w:rFonts w:ascii="Times New Roman"/>
                <w:sz w:val="14"/>
              </w:rPr>
            </w:pPr>
          </w:p>
        </w:tc>
        <w:tc>
          <w:tcPr>
            <w:tcW w:w="945" w:type="dxa"/>
          </w:tcPr>
          <w:p>
            <w:pPr>
              <w:pStyle w:val="TableParagraph"/>
              <w:rPr>
                <w:rFonts w:ascii="Times New Roman"/>
                <w:sz w:val="14"/>
              </w:rPr>
            </w:pPr>
          </w:p>
        </w:tc>
        <w:tc>
          <w:tcPr>
            <w:tcW w:w="1229" w:type="dxa"/>
          </w:tcPr>
          <w:p>
            <w:pPr>
              <w:pStyle w:val="TableParagraph"/>
              <w:rPr>
                <w:rFonts w:ascii="Times New Roman"/>
                <w:sz w:val="14"/>
              </w:rPr>
            </w:pPr>
          </w:p>
        </w:tc>
        <w:tc>
          <w:tcPr>
            <w:tcW w:w="963" w:type="dxa"/>
          </w:tcPr>
          <w:p>
            <w:pPr>
              <w:pStyle w:val="TableParagraph"/>
              <w:rPr>
                <w:rFonts w:ascii="Times New Roman"/>
                <w:sz w:val="14"/>
              </w:rPr>
            </w:pPr>
          </w:p>
        </w:tc>
        <w:tc>
          <w:tcPr>
            <w:tcW w:w="746" w:type="dxa"/>
          </w:tcPr>
          <w:p>
            <w:pPr>
              <w:pStyle w:val="TableParagraph"/>
              <w:rPr>
                <w:rFonts w:ascii="Times New Roman"/>
                <w:sz w:val="14"/>
              </w:rPr>
            </w:pPr>
          </w:p>
        </w:tc>
        <w:tc>
          <w:tcPr>
            <w:tcW w:w="792" w:type="dxa"/>
          </w:tcPr>
          <w:p>
            <w:pPr>
              <w:pStyle w:val="TableParagraph"/>
              <w:rPr>
                <w:rFonts w:ascii="Times New Roman"/>
                <w:sz w:val="14"/>
              </w:rPr>
            </w:pPr>
          </w:p>
        </w:tc>
      </w:tr>
      <w:tr>
        <w:trPr>
          <w:trHeight w:val="218" w:hRule="atLeast"/>
        </w:trPr>
        <w:tc>
          <w:tcPr>
            <w:tcW w:w="944" w:type="dxa"/>
          </w:tcPr>
          <w:p>
            <w:pPr>
              <w:pStyle w:val="TableParagraph"/>
              <w:rPr>
                <w:rFonts w:ascii="Times New Roman"/>
                <w:sz w:val="14"/>
              </w:rPr>
            </w:pPr>
          </w:p>
        </w:tc>
        <w:tc>
          <w:tcPr>
            <w:tcW w:w="945" w:type="dxa"/>
          </w:tcPr>
          <w:p>
            <w:pPr>
              <w:pStyle w:val="TableParagraph"/>
              <w:rPr>
                <w:rFonts w:ascii="Times New Roman"/>
                <w:sz w:val="14"/>
              </w:rPr>
            </w:pPr>
          </w:p>
        </w:tc>
        <w:tc>
          <w:tcPr>
            <w:tcW w:w="1229" w:type="dxa"/>
          </w:tcPr>
          <w:p>
            <w:pPr>
              <w:pStyle w:val="TableParagraph"/>
              <w:rPr>
                <w:rFonts w:ascii="Times New Roman"/>
                <w:sz w:val="14"/>
              </w:rPr>
            </w:pPr>
          </w:p>
        </w:tc>
        <w:tc>
          <w:tcPr>
            <w:tcW w:w="963" w:type="dxa"/>
          </w:tcPr>
          <w:p>
            <w:pPr>
              <w:pStyle w:val="TableParagraph"/>
              <w:rPr>
                <w:rFonts w:ascii="Times New Roman"/>
                <w:sz w:val="14"/>
              </w:rPr>
            </w:pPr>
          </w:p>
        </w:tc>
        <w:tc>
          <w:tcPr>
            <w:tcW w:w="746" w:type="dxa"/>
          </w:tcPr>
          <w:p>
            <w:pPr>
              <w:pStyle w:val="TableParagraph"/>
              <w:rPr>
                <w:rFonts w:ascii="Times New Roman"/>
                <w:sz w:val="14"/>
              </w:rPr>
            </w:pPr>
          </w:p>
        </w:tc>
        <w:tc>
          <w:tcPr>
            <w:tcW w:w="792" w:type="dxa"/>
          </w:tcPr>
          <w:p>
            <w:pPr>
              <w:pStyle w:val="TableParagraph"/>
              <w:rPr>
                <w:rFonts w:ascii="Times New Roman"/>
                <w:sz w:val="14"/>
              </w:rPr>
            </w:pPr>
          </w:p>
        </w:tc>
      </w:tr>
      <w:tr>
        <w:trPr>
          <w:trHeight w:val="218" w:hRule="atLeast"/>
        </w:trPr>
        <w:tc>
          <w:tcPr>
            <w:tcW w:w="944" w:type="dxa"/>
          </w:tcPr>
          <w:p>
            <w:pPr>
              <w:pStyle w:val="TableParagraph"/>
              <w:rPr>
                <w:rFonts w:ascii="Times New Roman"/>
                <w:sz w:val="14"/>
              </w:rPr>
            </w:pPr>
          </w:p>
        </w:tc>
        <w:tc>
          <w:tcPr>
            <w:tcW w:w="945" w:type="dxa"/>
          </w:tcPr>
          <w:p>
            <w:pPr>
              <w:pStyle w:val="TableParagraph"/>
              <w:rPr>
                <w:rFonts w:ascii="Times New Roman"/>
                <w:sz w:val="14"/>
              </w:rPr>
            </w:pPr>
          </w:p>
        </w:tc>
        <w:tc>
          <w:tcPr>
            <w:tcW w:w="1229" w:type="dxa"/>
          </w:tcPr>
          <w:p>
            <w:pPr>
              <w:pStyle w:val="TableParagraph"/>
              <w:rPr>
                <w:rFonts w:ascii="Times New Roman"/>
                <w:sz w:val="14"/>
              </w:rPr>
            </w:pPr>
          </w:p>
        </w:tc>
        <w:tc>
          <w:tcPr>
            <w:tcW w:w="963" w:type="dxa"/>
          </w:tcPr>
          <w:p>
            <w:pPr>
              <w:pStyle w:val="TableParagraph"/>
              <w:rPr>
                <w:rFonts w:ascii="Times New Roman"/>
                <w:sz w:val="14"/>
              </w:rPr>
            </w:pPr>
          </w:p>
        </w:tc>
        <w:tc>
          <w:tcPr>
            <w:tcW w:w="746" w:type="dxa"/>
          </w:tcPr>
          <w:p>
            <w:pPr>
              <w:pStyle w:val="TableParagraph"/>
              <w:rPr>
                <w:rFonts w:ascii="Times New Roman"/>
                <w:sz w:val="14"/>
              </w:rPr>
            </w:pPr>
          </w:p>
        </w:tc>
        <w:tc>
          <w:tcPr>
            <w:tcW w:w="792" w:type="dxa"/>
          </w:tcPr>
          <w:p>
            <w:pPr>
              <w:pStyle w:val="TableParagraph"/>
              <w:rPr>
                <w:rFonts w:ascii="Times New Roman"/>
                <w:sz w:val="14"/>
              </w:rPr>
            </w:pPr>
          </w:p>
        </w:tc>
      </w:tr>
      <w:tr>
        <w:trPr>
          <w:trHeight w:val="218" w:hRule="atLeast"/>
        </w:trPr>
        <w:tc>
          <w:tcPr>
            <w:tcW w:w="944" w:type="dxa"/>
          </w:tcPr>
          <w:p>
            <w:pPr>
              <w:pStyle w:val="TableParagraph"/>
              <w:rPr>
                <w:rFonts w:ascii="Times New Roman"/>
                <w:sz w:val="14"/>
              </w:rPr>
            </w:pPr>
          </w:p>
        </w:tc>
        <w:tc>
          <w:tcPr>
            <w:tcW w:w="945" w:type="dxa"/>
          </w:tcPr>
          <w:p>
            <w:pPr>
              <w:pStyle w:val="TableParagraph"/>
              <w:rPr>
                <w:rFonts w:ascii="Times New Roman"/>
                <w:sz w:val="14"/>
              </w:rPr>
            </w:pPr>
          </w:p>
        </w:tc>
        <w:tc>
          <w:tcPr>
            <w:tcW w:w="1229" w:type="dxa"/>
          </w:tcPr>
          <w:p>
            <w:pPr>
              <w:pStyle w:val="TableParagraph"/>
              <w:rPr>
                <w:rFonts w:ascii="Times New Roman"/>
                <w:sz w:val="14"/>
              </w:rPr>
            </w:pPr>
          </w:p>
        </w:tc>
        <w:tc>
          <w:tcPr>
            <w:tcW w:w="963" w:type="dxa"/>
          </w:tcPr>
          <w:p>
            <w:pPr>
              <w:pStyle w:val="TableParagraph"/>
              <w:rPr>
                <w:rFonts w:ascii="Times New Roman"/>
                <w:sz w:val="14"/>
              </w:rPr>
            </w:pPr>
          </w:p>
        </w:tc>
        <w:tc>
          <w:tcPr>
            <w:tcW w:w="746" w:type="dxa"/>
          </w:tcPr>
          <w:p>
            <w:pPr>
              <w:pStyle w:val="TableParagraph"/>
              <w:rPr>
                <w:rFonts w:ascii="Times New Roman"/>
                <w:sz w:val="14"/>
              </w:rPr>
            </w:pPr>
          </w:p>
        </w:tc>
        <w:tc>
          <w:tcPr>
            <w:tcW w:w="792" w:type="dxa"/>
          </w:tcPr>
          <w:p>
            <w:pPr>
              <w:pStyle w:val="TableParagraph"/>
              <w:rPr>
                <w:rFonts w:ascii="Times New Roman"/>
                <w:sz w:val="14"/>
              </w:rPr>
            </w:pPr>
          </w:p>
        </w:tc>
      </w:tr>
      <w:tr>
        <w:trPr>
          <w:trHeight w:val="218" w:hRule="atLeast"/>
        </w:trPr>
        <w:tc>
          <w:tcPr>
            <w:tcW w:w="944" w:type="dxa"/>
          </w:tcPr>
          <w:p>
            <w:pPr>
              <w:pStyle w:val="TableParagraph"/>
              <w:rPr>
                <w:rFonts w:ascii="Times New Roman"/>
                <w:sz w:val="14"/>
              </w:rPr>
            </w:pPr>
          </w:p>
        </w:tc>
        <w:tc>
          <w:tcPr>
            <w:tcW w:w="945" w:type="dxa"/>
          </w:tcPr>
          <w:p>
            <w:pPr>
              <w:pStyle w:val="TableParagraph"/>
              <w:rPr>
                <w:rFonts w:ascii="Times New Roman"/>
                <w:sz w:val="14"/>
              </w:rPr>
            </w:pPr>
          </w:p>
        </w:tc>
        <w:tc>
          <w:tcPr>
            <w:tcW w:w="1229" w:type="dxa"/>
          </w:tcPr>
          <w:p>
            <w:pPr>
              <w:pStyle w:val="TableParagraph"/>
              <w:rPr>
                <w:rFonts w:ascii="Times New Roman"/>
                <w:sz w:val="14"/>
              </w:rPr>
            </w:pPr>
          </w:p>
        </w:tc>
        <w:tc>
          <w:tcPr>
            <w:tcW w:w="963" w:type="dxa"/>
          </w:tcPr>
          <w:p>
            <w:pPr>
              <w:pStyle w:val="TableParagraph"/>
              <w:rPr>
                <w:rFonts w:ascii="Times New Roman"/>
                <w:sz w:val="14"/>
              </w:rPr>
            </w:pPr>
          </w:p>
        </w:tc>
        <w:tc>
          <w:tcPr>
            <w:tcW w:w="746" w:type="dxa"/>
          </w:tcPr>
          <w:p>
            <w:pPr>
              <w:pStyle w:val="TableParagraph"/>
              <w:rPr>
                <w:rFonts w:ascii="Times New Roman"/>
                <w:sz w:val="14"/>
              </w:rPr>
            </w:pPr>
          </w:p>
        </w:tc>
        <w:tc>
          <w:tcPr>
            <w:tcW w:w="792" w:type="dxa"/>
          </w:tcPr>
          <w:p>
            <w:pPr>
              <w:pStyle w:val="TableParagraph"/>
              <w:rPr>
                <w:rFonts w:ascii="Times New Roman"/>
                <w:sz w:val="14"/>
              </w:rPr>
            </w:pPr>
          </w:p>
        </w:tc>
      </w:tr>
      <w:tr>
        <w:trPr>
          <w:trHeight w:val="447" w:hRule="atLeast"/>
        </w:trPr>
        <w:tc>
          <w:tcPr>
            <w:tcW w:w="944" w:type="dxa"/>
          </w:tcPr>
          <w:p>
            <w:pPr>
              <w:pStyle w:val="TableParagraph"/>
              <w:rPr>
                <w:rFonts w:ascii="Times New Roman"/>
                <w:sz w:val="18"/>
              </w:rPr>
            </w:pPr>
          </w:p>
        </w:tc>
        <w:tc>
          <w:tcPr>
            <w:tcW w:w="945" w:type="dxa"/>
          </w:tcPr>
          <w:p>
            <w:pPr>
              <w:pStyle w:val="TableParagraph"/>
              <w:rPr>
                <w:rFonts w:ascii="Times New Roman"/>
                <w:sz w:val="18"/>
              </w:rPr>
            </w:pPr>
          </w:p>
        </w:tc>
        <w:tc>
          <w:tcPr>
            <w:tcW w:w="1229" w:type="dxa"/>
          </w:tcPr>
          <w:p>
            <w:pPr>
              <w:pStyle w:val="TableParagraph"/>
              <w:rPr>
                <w:rFonts w:ascii="Times New Roman"/>
                <w:sz w:val="18"/>
              </w:rPr>
            </w:pPr>
          </w:p>
        </w:tc>
        <w:tc>
          <w:tcPr>
            <w:tcW w:w="2501" w:type="dxa"/>
            <w:gridSpan w:val="3"/>
          </w:tcPr>
          <w:p>
            <w:pPr>
              <w:pStyle w:val="TableParagraph"/>
              <w:spacing w:before="135"/>
              <w:ind w:left="103"/>
              <w:rPr>
                <w:sz w:val="16"/>
              </w:rPr>
            </w:pPr>
            <w:r>
              <w:rPr>
                <w:color w:val="231F20"/>
                <w:sz w:val="16"/>
              </w:rPr>
              <w:t>TOTAL SALE</w:t>
            </w:r>
          </w:p>
        </w:tc>
      </w:tr>
      <w:tr>
        <w:trPr>
          <w:trHeight w:val="447" w:hRule="atLeast"/>
        </w:trPr>
        <w:tc>
          <w:tcPr>
            <w:tcW w:w="944" w:type="dxa"/>
          </w:tcPr>
          <w:p>
            <w:pPr>
              <w:pStyle w:val="TableParagraph"/>
              <w:rPr>
                <w:rFonts w:ascii="Times New Roman"/>
                <w:sz w:val="18"/>
              </w:rPr>
            </w:pPr>
          </w:p>
        </w:tc>
        <w:tc>
          <w:tcPr>
            <w:tcW w:w="945" w:type="dxa"/>
          </w:tcPr>
          <w:p>
            <w:pPr>
              <w:pStyle w:val="TableParagraph"/>
              <w:rPr>
                <w:rFonts w:ascii="Times New Roman"/>
                <w:sz w:val="18"/>
              </w:rPr>
            </w:pPr>
          </w:p>
        </w:tc>
        <w:tc>
          <w:tcPr>
            <w:tcW w:w="1229" w:type="dxa"/>
          </w:tcPr>
          <w:p>
            <w:pPr>
              <w:pStyle w:val="TableParagraph"/>
              <w:rPr>
                <w:rFonts w:ascii="Times New Roman"/>
                <w:sz w:val="18"/>
              </w:rPr>
            </w:pPr>
          </w:p>
        </w:tc>
        <w:tc>
          <w:tcPr>
            <w:tcW w:w="2501" w:type="dxa"/>
            <w:gridSpan w:val="3"/>
          </w:tcPr>
          <w:p>
            <w:pPr>
              <w:pStyle w:val="TableParagraph"/>
              <w:spacing w:line="235" w:lineRule="auto" w:before="44"/>
              <w:ind w:left="98" w:right="1457"/>
              <w:rPr>
                <w:sz w:val="16"/>
              </w:rPr>
            </w:pPr>
            <w:r>
              <w:rPr>
                <w:color w:val="231F20"/>
                <w:sz w:val="16"/>
              </w:rPr>
              <w:t>CUSTOMER ACCT. NO.</w:t>
            </w:r>
          </w:p>
        </w:tc>
      </w:tr>
      <w:tr>
        <w:trPr>
          <w:trHeight w:val="447" w:hRule="atLeast"/>
        </w:trPr>
        <w:tc>
          <w:tcPr>
            <w:tcW w:w="944" w:type="dxa"/>
          </w:tcPr>
          <w:p>
            <w:pPr>
              <w:pStyle w:val="TableParagraph"/>
              <w:rPr>
                <w:rFonts w:ascii="Times New Roman"/>
                <w:sz w:val="18"/>
              </w:rPr>
            </w:pPr>
          </w:p>
        </w:tc>
        <w:tc>
          <w:tcPr>
            <w:tcW w:w="945" w:type="dxa"/>
          </w:tcPr>
          <w:p>
            <w:pPr>
              <w:pStyle w:val="TableParagraph"/>
              <w:rPr>
                <w:rFonts w:ascii="Times New Roman"/>
                <w:sz w:val="18"/>
              </w:rPr>
            </w:pPr>
          </w:p>
        </w:tc>
        <w:tc>
          <w:tcPr>
            <w:tcW w:w="1229" w:type="dxa"/>
          </w:tcPr>
          <w:p>
            <w:pPr>
              <w:pStyle w:val="TableParagraph"/>
              <w:rPr>
                <w:rFonts w:ascii="Times New Roman"/>
                <w:sz w:val="18"/>
              </w:rPr>
            </w:pPr>
          </w:p>
        </w:tc>
        <w:tc>
          <w:tcPr>
            <w:tcW w:w="2501" w:type="dxa"/>
            <w:gridSpan w:val="3"/>
          </w:tcPr>
          <w:p>
            <w:pPr>
              <w:pStyle w:val="TableParagraph"/>
              <w:spacing w:before="137"/>
              <w:ind w:left="98"/>
              <w:rPr>
                <w:sz w:val="16"/>
              </w:rPr>
            </w:pPr>
            <w:r>
              <w:rPr>
                <w:color w:val="231F20"/>
                <w:sz w:val="16"/>
              </w:rPr>
              <w:t>VERIFICATION</w:t>
            </w:r>
          </w:p>
        </w:tc>
      </w:tr>
    </w:tbl>
    <w:p>
      <w:pPr>
        <w:pStyle w:val="BodyText"/>
        <w:rPr>
          <w:rFonts w:ascii="Verdana"/>
          <w:b/>
          <w:sz w:val="20"/>
        </w:rPr>
      </w:pPr>
    </w:p>
    <w:p>
      <w:pPr>
        <w:pStyle w:val="BodyText"/>
        <w:spacing w:before="7"/>
        <w:rPr>
          <w:rFonts w:ascii="Verdana"/>
          <w:b/>
          <w:sz w:val="24"/>
        </w:rPr>
      </w:pPr>
      <w:r>
        <w:rPr/>
        <w:pict>
          <v:rect style="position:absolute;margin-left:41.740002pt;margin-top:16.893681pt;width:461.99pt;height:.51pt;mso-position-horizontal-relative:page;mso-position-vertical-relative:paragraph;z-index:-15715328;mso-wrap-distance-left:0;mso-wrap-distance-right:0" filled="true" fillcolor="#000000" stroked="false">
            <v:fill type="solid"/>
            <w10:wrap type="topAndBottom"/>
          </v:rect>
        </w:pict>
      </w:r>
    </w:p>
    <w:p>
      <w:pPr>
        <w:pStyle w:val="BodyText"/>
        <w:rPr>
          <w:rFonts w:ascii="Verdana"/>
          <w:b/>
          <w:sz w:val="20"/>
        </w:rPr>
      </w:pPr>
    </w:p>
    <w:p>
      <w:pPr>
        <w:pStyle w:val="BodyText"/>
        <w:rPr>
          <w:rFonts w:ascii="Verdana"/>
          <w:b/>
          <w:sz w:val="20"/>
        </w:rPr>
      </w:pPr>
    </w:p>
    <w:p>
      <w:pPr>
        <w:pStyle w:val="BodyText"/>
        <w:spacing w:before="1"/>
        <w:rPr>
          <w:rFonts w:ascii="Verdana"/>
          <w:b/>
          <w:sz w:val="19"/>
        </w:rPr>
      </w:pPr>
    </w:p>
    <w:p>
      <w:pPr>
        <w:spacing w:line="252" w:lineRule="auto" w:before="111"/>
        <w:ind w:left="2180" w:right="818" w:firstLine="0"/>
        <w:jc w:val="both"/>
        <w:rPr>
          <w:sz w:val="20"/>
        </w:rPr>
      </w:pPr>
      <w:r>
        <w:rPr>
          <w:sz w:val="20"/>
        </w:rPr>
        <w:t>order file thus enables customer service employees to respond promptly and accurately  to customer</w:t>
      </w:r>
      <w:r>
        <w:rPr>
          <w:spacing w:val="28"/>
          <w:sz w:val="20"/>
        </w:rPr>
        <w:t> </w:t>
      </w:r>
      <w:r>
        <w:rPr>
          <w:sz w:val="20"/>
        </w:rPr>
        <w:t>questions.</w:t>
      </w:r>
    </w:p>
    <w:p>
      <w:pPr>
        <w:spacing w:line="249" w:lineRule="auto" w:before="118"/>
        <w:ind w:left="2180" w:right="817" w:firstLine="0"/>
        <w:jc w:val="both"/>
        <w:rPr>
          <w:sz w:val="20"/>
        </w:rPr>
      </w:pPr>
      <w:r>
        <w:rPr>
          <w:b/>
          <w:i/>
          <w:sz w:val="20"/>
        </w:rPr>
        <w:t>Check Credit. </w:t>
      </w:r>
      <w:r>
        <w:rPr>
          <w:sz w:val="20"/>
        </w:rPr>
        <w:t>Before processing the order further, the customer’s creditworthiness needs to be established. The circumstances of the sale will determine the nature and degree of the credit check. For example, new customers may undergo a full financial investigation to establish a line of credit. Once a credit limit is set, however, credit checking on subse- quent sales may be limited to ensuring that the customer has a history of paying his or  her</w:t>
      </w:r>
      <w:r>
        <w:rPr>
          <w:spacing w:val="14"/>
          <w:sz w:val="20"/>
        </w:rPr>
        <w:t> </w:t>
      </w:r>
      <w:r>
        <w:rPr>
          <w:sz w:val="20"/>
        </w:rPr>
        <w:t>bills</w:t>
      </w:r>
      <w:r>
        <w:rPr>
          <w:spacing w:val="14"/>
          <w:sz w:val="20"/>
        </w:rPr>
        <w:t> </w:t>
      </w:r>
      <w:r>
        <w:rPr>
          <w:sz w:val="20"/>
        </w:rPr>
        <w:t>and</w:t>
      </w:r>
      <w:r>
        <w:rPr>
          <w:spacing w:val="13"/>
          <w:sz w:val="20"/>
        </w:rPr>
        <w:t> </w:t>
      </w:r>
      <w:r>
        <w:rPr>
          <w:sz w:val="20"/>
        </w:rPr>
        <w:t>that</w:t>
      </w:r>
      <w:r>
        <w:rPr>
          <w:spacing w:val="15"/>
          <w:sz w:val="20"/>
        </w:rPr>
        <w:t> </w:t>
      </w:r>
      <w:r>
        <w:rPr>
          <w:sz w:val="20"/>
        </w:rPr>
        <w:t>the</w:t>
      </w:r>
      <w:r>
        <w:rPr>
          <w:spacing w:val="13"/>
          <w:sz w:val="20"/>
        </w:rPr>
        <w:t> </w:t>
      </w:r>
      <w:r>
        <w:rPr>
          <w:sz w:val="20"/>
        </w:rPr>
        <w:t>current</w:t>
      </w:r>
      <w:r>
        <w:rPr>
          <w:spacing w:val="15"/>
          <w:sz w:val="20"/>
        </w:rPr>
        <w:t> </w:t>
      </w:r>
      <w:r>
        <w:rPr>
          <w:sz w:val="20"/>
        </w:rPr>
        <w:t>sale</w:t>
      </w:r>
      <w:r>
        <w:rPr>
          <w:spacing w:val="13"/>
          <w:sz w:val="20"/>
        </w:rPr>
        <w:t> </w:t>
      </w:r>
      <w:r>
        <w:rPr>
          <w:sz w:val="20"/>
        </w:rPr>
        <w:t>does</w:t>
      </w:r>
      <w:r>
        <w:rPr>
          <w:spacing w:val="16"/>
          <w:sz w:val="20"/>
        </w:rPr>
        <w:t> </w:t>
      </w:r>
      <w:r>
        <w:rPr>
          <w:sz w:val="20"/>
        </w:rPr>
        <w:t>not</w:t>
      </w:r>
      <w:r>
        <w:rPr>
          <w:spacing w:val="14"/>
          <w:sz w:val="20"/>
        </w:rPr>
        <w:t> </w:t>
      </w:r>
      <w:r>
        <w:rPr>
          <w:sz w:val="20"/>
        </w:rPr>
        <w:t>exceed</w:t>
      </w:r>
      <w:r>
        <w:rPr>
          <w:spacing w:val="14"/>
          <w:sz w:val="20"/>
        </w:rPr>
        <w:t> </w:t>
      </w:r>
      <w:r>
        <w:rPr>
          <w:sz w:val="20"/>
        </w:rPr>
        <w:t>the</w:t>
      </w:r>
      <w:r>
        <w:rPr>
          <w:spacing w:val="13"/>
          <w:sz w:val="20"/>
        </w:rPr>
        <w:t> </w:t>
      </w:r>
      <w:r>
        <w:rPr>
          <w:sz w:val="20"/>
        </w:rPr>
        <w:t>preestablished</w:t>
      </w:r>
      <w:r>
        <w:rPr>
          <w:spacing w:val="15"/>
          <w:sz w:val="20"/>
        </w:rPr>
        <w:t> </w:t>
      </w:r>
      <w:r>
        <w:rPr>
          <w:sz w:val="20"/>
        </w:rPr>
        <w:t>limit.</w:t>
      </w:r>
    </w:p>
    <w:p>
      <w:pPr>
        <w:spacing w:line="252" w:lineRule="auto" w:before="4"/>
        <w:ind w:left="2180" w:right="817" w:firstLine="460"/>
        <w:jc w:val="both"/>
        <w:rPr>
          <w:sz w:val="20"/>
        </w:rPr>
      </w:pPr>
      <w:r>
        <w:rPr>
          <w:sz w:val="20"/>
        </w:rPr>
        <w:t>The credit approval process is an authorization control and should be performed as a function separate from the sales activity. In our conceptual system, the receive-order task sends the </w:t>
      </w:r>
      <w:r>
        <w:rPr>
          <w:b/>
          <w:sz w:val="20"/>
        </w:rPr>
        <w:t>sales order (credit copy) </w:t>
      </w:r>
      <w:r>
        <w:rPr>
          <w:sz w:val="20"/>
        </w:rPr>
        <w:t>to the check-credit task for approval. The</w:t>
      </w:r>
    </w:p>
    <w:p>
      <w:pPr>
        <w:spacing w:after="0" w:line="252" w:lineRule="auto"/>
        <w:jc w:val="both"/>
        <w:rPr>
          <w:sz w:val="20"/>
        </w:rPr>
        <w:sectPr>
          <w:footerReference w:type="default" r:id="rId11"/>
          <w:pgSz w:w="11530" w:h="14410"/>
          <w:pgMar w:footer="107" w:header="0" w:top="680" w:bottom="300" w:left="700" w:right="620"/>
        </w:sectPr>
      </w:pPr>
    </w:p>
    <w:p>
      <w:pPr>
        <w:tabs>
          <w:tab w:pos="9980" w:val="right" w:leader="none"/>
        </w:tabs>
        <w:spacing w:before="96"/>
        <w:ind w:left="74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439</w:t>
      </w:r>
    </w:p>
    <w:p>
      <w:pPr>
        <w:pStyle w:val="BodyText"/>
        <w:rPr>
          <w:rFonts w:ascii="Trebuchet MS"/>
          <w:b/>
          <w:sz w:val="26"/>
        </w:rPr>
      </w:pPr>
    </w:p>
    <w:p>
      <w:pPr>
        <w:pStyle w:val="Heading4"/>
        <w:spacing w:line="249" w:lineRule="auto" w:before="208"/>
        <w:ind w:left="2780" w:right="216"/>
      </w:pPr>
      <w:r>
        <w:rPr/>
        <w:t>returned </w:t>
      </w:r>
      <w:r>
        <w:rPr>
          <w:b/>
        </w:rPr>
        <w:t>approved sales order </w:t>
      </w:r>
      <w:r>
        <w:rPr/>
        <w:t>then triggers the continuation of the sales process by releasing sales order information simultaneously to various tasks. Several documents mentioned in the following sections, such as the stock release, packing slip, shipping notice, and sales invoice, are simply special-purpose copies of the sales order and are   not illustrated</w:t>
      </w:r>
      <w:r>
        <w:rPr>
          <w:spacing w:val="29"/>
        </w:rPr>
        <w:t> </w:t>
      </w:r>
      <w:r>
        <w:rPr/>
        <w:t>separately.</w:t>
      </w:r>
    </w:p>
    <w:p>
      <w:pPr>
        <w:spacing w:line="249" w:lineRule="auto" w:before="145"/>
        <w:ind w:left="2779" w:right="214" w:firstLine="0"/>
        <w:jc w:val="both"/>
        <w:rPr>
          <w:sz w:val="20"/>
        </w:rPr>
      </w:pPr>
      <w:r>
        <w:rPr>
          <w:b/>
          <w:i/>
          <w:sz w:val="22"/>
        </w:rPr>
        <w:t>Pick Goods. </w:t>
      </w:r>
      <w:r>
        <w:rPr>
          <w:sz w:val="20"/>
        </w:rPr>
        <w:t>The </w:t>
      </w:r>
      <w:r>
        <w:rPr>
          <w:spacing w:val="-3"/>
          <w:sz w:val="20"/>
        </w:rPr>
        <w:t>receive </w:t>
      </w:r>
      <w:r>
        <w:rPr>
          <w:sz w:val="20"/>
        </w:rPr>
        <w:t>order </w:t>
      </w:r>
      <w:r>
        <w:rPr>
          <w:spacing w:val="-2"/>
          <w:sz w:val="20"/>
        </w:rPr>
        <w:t>activity </w:t>
      </w:r>
      <w:r>
        <w:rPr>
          <w:spacing w:val="-3"/>
          <w:sz w:val="20"/>
        </w:rPr>
        <w:t>forwards </w:t>
      </w:r>
      <w:r>
        <w:rPr>
          <w:sz w:val="20"/>
        </w:rPr>
        <w:t>the  </w:t>
      </w:r>
      <w:r>
        <w:rPr>
          <w:b/>
          <w:sz w:val="20"/>
        </w:rPr>
        <w:t>stock  </w:t>
      </w:r>
      <w:r>
        <w:rPr>
          <w:b/>
          <w:spacing w:val="-3"/>
          <w:sz w:val="20"/>
        </w:rPr>
        <w:t>release  </w:t>
      </w:r>
      <w:r>
        <w:rPr>
          <w:spacing w:val="-3"/>
          <w:sz w:val="20"/>
        </w:rPr>
        <w:t>document  </w:t>
      </w:r>
      <w:r>
        <w:rPr>
          <w:sz w:val="20"/>
        </w:rPr>
        <w:t>(also called the </w:t>
      </w:r>
      <w:r>
        <w:rPr>
          <w:spacing w:val="-3"/>
          <w:sz w:val="20"/>
        </w:rPr>
        <w:t>picking </w:t>
      </w:r>
      <w:r>
        <w:rPr>
          <w:sz w:val="20"/>
        </w:rPr>
        <w:t>ticket) to the pick </w:t>
      </w:r>
      <w:r>
        <w:rPr>
          <w:spacing w:val="-3"/>
          <w:sz w:val="20"/>
        </w:rPr>
        <w:t>goods function, </w:t>
      </w:r>
      <w:r>
        <w:rPr>
          <w:sz w:val="20"/>
        </w:rPr>
        <w:t>in the </w:t>
      </w:r>
      <w:r>
        <w:rPr>
          <w:spacing w:val="-3"/>
          <w:sz w:val="20"/>
        </w:rPr>
        <w:t>warehouse. </w:t>
      </w:r>
      <w:r>
        <w:rPr>
          <w:sz w:val="20"/>
        </w:rPr>
        <w:t>This </w:t>
      </w:r>
      <w:r>
        <w:rPr>
          <w:spacing w:val="-3"/>
          <w:sz w:val="20"/>
        </w:rPr>
        <w:t>document identifies </w:t>
      </w:r>
      <w:r>
        <w:rPr>
          <w:sz w:val="20"/>
        </w:rPr>
        <w:t>the items of </w:t>
      </w:r>
      <w:r>
        <w:rPr>
          <w:spacing w:val="-3"/>
          <w:sz w:val="20"/>
        </w:rPr>
        <w:t>inventory </w:t>
      </w:r>
      <w:r>
        <w:rPr>
          <w:sz w:val="20"/>
        </w:rPr>
        <w:t>that must be located and picked </w:t>
      </w:r>
      <w:r>
        <w:rPr>
          <w:spacing w:val="-3"/>
          <w:sz w:val="20"/>
        </w:rPr>
        <w:t>from </w:t>
      </w:r>
      <w:r>
        <w:rPr>
          <w:sz w:val="20"/>
        </w:rPr>
        <w:t>the </w:t>
      </w:r>
      <w:r>
        <w:rPr>
          <w:spacing w:val="-3"/>
          <w:sz w:val="20"/>
        </w:rPr>
        <w:t>warehouse </w:t>
      </w:r>
      <w:r>
        <w:rPr>
          <w:sz w:val="20"/>
        </w:rPr>
        <w:t>shelves. It also </w:t>
      </w:r>
      <w:r>
        <w:rPr>
          <w:spacing w:val="-3"/>
          <w:sz w:val="20"/>
        </w:rPr>
        <w:t>provides </w:t>
      </w:r>
      <w:r>
        <w:rPr>
          <w:sz w:val="20"/>
        </w:rPr>
        <w:t>formal </w:t>
      </w:r>
      <w:r>
        <w:rPr>
          <w:spacing w:val="-3"/>
          <w:sz w:val="20"/>
        </w:rPr>
        <w:t>authorization </w:t>
      </w:r>
      <w:r>
        <w:rPr>
          <w:sz w:val="20"/>
        </w:rPr>
        <w:t>for </w:t>
      </w:r>
      <w:r>
        <w:rPr>
          <w:spacing w:val="-3"/>
          <w:sz w:val="20"/>
        </w:rPr>
        <w:t>warehouse personnel </w:t>
      </w:r>
      <w:r>
        <w:rPr>
          <w:sz w:val="20"/>
        </w:rPr>
        <w:t>to </w:t>
      </w:r>
      <w:r>
        <w:rPr>
          <w:spacing w:val="-3"/>
          <w:sz w:val="20"/>
        </w:rPr>
        <w:t>release </w:t>
      </w:r>
      <w:r>
        <w:rPr>
          <w:sz w:val="20"/>
        </w:rPr>
        <w:t>the spec- ified items. After </w:t>
      </w:r>
      <w:r>
        <w:rPr>
          <w:spacing w:val="-3"/>
          <w:sz w:val="20"/>
        </w:rPr>
        <w:t>picking </w:t>
      </w:r>
      <w:r>
        <w:rPr>
          <w:sz w:val="20"/>
        </w:rPr>
        <w:t>the stock, the order is </w:t>
      </w:r>
      <w:r>
        <w:rPr>
          <w:spacing w:val="-2"/>
          <w:sz w:val="20"/>
        </w:rPr>
        <w:t>verified </w:t>
      </w:r>
      <w:r>
        <w:rPr>
          <w:sz w:val="20"/>
        </w:rPr>
        <w:t>for </w:t>
      </w:r>
      <w:r>
        <w:rPr>
          <w:spacing w:val="-3"/>
          <w:sz w:val="20"/>
        </w:rPr>
        <w:t>accuracy </w:t>
      </w:r>
      <w:r>
        <w:rPr>
          <w:sz w:val="20"/>
        </w:rPr>
        <w:t>and the </w:t>
      </w:r>
      <w:r>
        <w:rPr>
          <w:spacing w:val="-3"/>
          <w:sz w:val="20"/>
        </w:rPr>
        <w:t>goods </w:t>
      </w:r>
      <w:r>
        <w:rPr>
          <w:sz w:val="20"/>
        </w:rPr>
        <w:t>and </w:t>
      </w:r>
      <w:r>
        <w:rPr>
          <w:b/>
          <w:spacing w:val="-3"/>
          <w:sz w:val="20"/>
        </w:rPr>
        <w:t>verified </w:t>
      </w:r>
      <w:r>
        <w:rPr>
          <w:b/>
          <w:sz w:val="20"/>
        </w:rPr>
        <w:t>stock </w:t>
      </w:r>
      <w:r>
        <w:rPr>
          <w:b/>
          <w:spacing w:val="-3"/>
          <w:sz w:val="20"/>
        </w:rPr>
        <w:t>release </w:t>
      </w:r>
      <w:r>
        <w:rPr>
          <w:spacing w:val="-3"/>
          <w:sz w:val="20"/>
        </w:rPr>
        <w:t>document </w:t>
      </w:r>
      <w:r>
        <w:rPr>
          <w:sz w:val="20"/>
        </w:rPr>
        <w:t>are  sent  to  the  ship  </w:t>
      </w:r>
      <w:r>
        <w:rPr>
          <w:spacing w:val="-3"/>
          <w:sz w:val="20"/>
        </w:rPr>
        <w:t>goods  </w:t>
      </w:r>
      <w:r>
        <w:rPr>
          <w:sz w:val="20"/>
        </w:rPr>
        <w:t>task.  If  </w:t>
      </w:r>
      <w:r>
        <w:rPr>
          <w:spacing w:val="-3"/>
          <w:sz w:val="20"/>
        </w:rPr>
        <w:t>inventory  </w:t>
      </w:r>
      <w:r>
        <w:rPr>
          <w:sz w:val="20"/>
        </w:rPr>
        <w:t>levels are </w:t>
      </w:r>
      <w:r>
        <w:rPr>
          <w:spacing w:val="-3"/>
          <w:sz w:val="20"/>
        </w:rPr>
        <w:t>insufficient </w:t>
      </w:r>
      <w:r>
        <w:rPr>
          <w:sz w:val="20"/>
        </w:rPr>
        <w:t>to fill the </w:t>
      </w:r>
      <w:r>
        <w:rPr>
          <w:spacing w:val="-3"/>
          <w:sz w:val="20"/>
        </w:rPr>
        <w:t>order, </w:t>
      </w:r>
      <w:r>
        <w:rPr>
          <w:sz w:val="20"/>
        </w:rPr>
        <w:t>a  </w:t>
      </w:r>
      <w:r>
        <w:rPr>
          <w:spacing w:val="-3"/>
          <w:sz w:val="20"/>
        </w:rPr>
        <w:t>warehouse  </w:t>
      </w:r>
      <w:r>
        <w:rPr>
          <w:sz w:val="20"/>
        </w:rPr>
        <w:t>employee adjusts the </w:t>
      </w:r>
      <w:r>
        <w:rPr>
          <w:spacing w:val="-3"/>
          <w:sz w:val="20"/>
        </w:rPr>
        <w:t>verified</w:t>
      </w:r>
      <w:r>
        <w:rPr>
          <w:spacing w:val="44"/>
          <w:sz w:val="20"/>
        </w:rPr>
        <w:t> </w:t>
      </w:r>
      <w:r>
        <w:rPr>
          <w:sz w:val="20"/>
        </w:rPr>
        <w:t>stock release to </w:t>
      </w:r>
      <w:r>
        <w:rPr>
          <w:spacing w:val="-3"/>
          <w:sz w:val="20"/>
        </w:rPr>
        <w:t>reflect </w:t>
      </w:r>
      <w:r>
        <w:rPr>
          <w:sz w:val="20"/>
        </w:rPr>
        <w:t>the </w:t>
      </w:r>
      <w:r>
        <w:rPr>
          <w:spacing w:val="-3"/>
          <w:sz w:val="20"/>
        </w:rPr>
        <w:t>amount </w:t>
      </w:r>
      <w:r>
        <w:rPr>
          <w:sz w:val="20"/>
        </w:rPr>
        <w:t>actually </w:t>
      </w:r>
      <w:r>
        <w:rPr>
          <w:spacing w:val="-3"/>
          <w:sz w:val="20"/>
        </w:rPr>
        <w:t>going </w:t>
      </w:r>
      <w:r>
        <w:rPr>
          <w:sz w:val="20"/>
        </w:rPr>
        <w:t>to the </w:t>
      </w:r>
      <w:r>
        <w:rPr>
          <w:spacing w:val="-3"/>
          <w:sz w:val="20"/>
        </w:rPr>
        <w:t>customer. </w:t>
      </w:r>
      <w:r>
        <w:rPr>
          <w:sz w:val="20"/>
        </w:rPr>
        <w:t>The </w:t>
      </w:r>
      <w:r>
        <w:rPr>
          <w:spacing w:val="-3"/>
          <w:sz w:val="20"/>
        </w:rPr>
        <w:t>employee </w:t>
      </w:r>
      <w:r>
        <w:rPr>
          <w:sz w:val="20"/>
        </w:rPr>
        <w:t>then prepares a </w:t>
      </w:r>
      <w:r>
        <w:rPr>
          <w:b/>
          <w:spacing w:val="-3"/>
          <w:sz w:val="20"/>
        </w:rPr>
        <w:t>back-order </w:t>
      </w:r>
      <w:r>
        <w:rPr>
          <w:spacing w:val="-3"/>
          <w:sz w:val="20"/>
        </w:rPr>
        <w:t>record, </w:t>
      </w:r>
      <w:r>
        <w:rPr>
          <w:sz w:val="20"/>
        </w:rPr>
        <w:t>which stays on file </w:t>
      </w:r>
      <w:r>
        <w:rPr>
          <w:spacing w:val="-3"/>
          <w:sz w:val="20"/>
        </w:rPr>
        <w:t>until  </w:t>
      </w:r>
      <w:r>
        <w:rPr>
          <w:sz w:val="20"/>
        </w:rPr>
        <w:t>the  </w:t>
      </w:r>
      <w:r>
        <w:rPr>
          <w:spacing w:val="-3"/>
          <w:sz w:val="20"/>
        </w:rPr>
        <w:t>inventories  arrive  from  </w:t>
      </w:r>
      <w:r>
        <w:rPr>
          <w:sz w:val="20"/>
        </w:rPr>
        <w:t>the  supplier (not shown in </w:t>
      </w:r>
      <w:r>
        <w:rPr>
          <w:spacing w:val="-3"/>
          <w:sz w:val="20"/>
        </w:rPr>
        <w:t>Figure </w:t>
      </w:r>
      <w:r>
        <w:rPr>
          <w:sz w:val="20"/>
        </w:rPr>
        <w:t>9.14). </w:t>
      </w:r>
      <w:r>
        <w:rPr>
          <w:spacing w:val="-3"/>
          <w:sz w:val="20"/>
        </w:rPr>
        <w:t>Back-ordered </w:t>
      </w:r>
      <w:r>
        <w:rPr>
          <w:sz w:val="20"/>
        </w:rPr>
        <w:t>items are shipped </w:t>
      </w:r>
      <w:r>
        <w:rPr>
          <w:spacing w:val="-3"/>
          <w:sz w:val="20"/>
        </w:rPr>
        <w:t>before </w:t>
      </w:r>
      <w:r>
        <w:rPr>
          <w:spacing w:val="-2"/>
          <w:sz w:val="20"/>
        </w:rPr>
        <w:t>new </w:t>
      </w:r>
      <w:r>
        <w:rPr>
          <w:sz w:val="20"/>
        </w:rPr>
        <w:t>sales  are </w:t>
      </w:r>
      <w:r>
        <w:rPr>
          <w:spacing w:val="-3"/>
          <w:sz w:val="20"/>
        </w:rPr>
        <w:t>processed.</w:t>
      </w:r>
    </w:p>
    <w:p>
      <w:pPr>
        <w:spacing w:line="249" w:lineRule="auto" w:before="4"/>
        <w:ind w:left="2780" w:right="216" w:firstLine="460"/>
        <w:jc w:val="both"/>
        <w:rPr>
          <w:sz w:val="20"/>
        </w:rPr>
      </w:pPr>
      <w:r>
        <w:rPr>
          <w:sz w:val="20"/>
        </w:rPr>
        <w:t>Finally, the warehouse employee adjusts the </w:t>
      </w:r>
      <w:r>
        <w:rPr>
          <w:b/>
          <w:sz w:val="20"/>
        </w:rPr>
        <w:t>stock records </w:t>
      </w:r>
      <w:r>
        <w:rPr>
          <w:sz w:val="20"/>
        </w:rPr>
        <w:t>to reflect the reduction in inventory. These stock records are not the formal accounting records for controlling inventory assets. They are used for warehouse management purposes only. Assigning asset custody and accounting record-keeping responsibility to the warehouse clerk would violate a key principle of internal control. The inventory control function, discussed later, maintains the formal accounting inventory</w:t>
      </w:r>
      <w:r>
        <w:rPr>
          <w:spacing w:val="27"/>
          <w:sz w:val="20"/>
        </w:rPr>
        <w:t> </w:t>
      </w:r>
      <w:r>
        <w:rPr>
          <w:sz w:val="20"/>
        </w:rPr>
        <w:t>records.</w:t>
      </w:r>
    </w:p>
    <w:p>
      <w:pPr>
        <w:spacing w:line="249" w:lineRule="auto" w:before="146"/>
        <w:ind w:left="2779" w:right="216" w:firstLine="0"/>
        <w:jc w:val="both"/>
        <w:rPr>
          <w:sz w:val="20"/>
        </w:rPr>
      </w:pPr>
      <w:r>
        <w:rPr>
          <w:b/>
          <w:i/>
          <w:sz w:val="22"/>
        </w:rPr>
        <w:t>Ship Goods. </w:t>
      </w:r>
      <w:r>
        <w:rPr>
          <w:sz w:val="20"/>
        </w:rPr>
        <w:t>Before the arrival of the goods and the verified stock release document,  the shipping department receives the </w:t>
      </w:r>
      <w:r>
        <w:rPr>
          <w:b/>
          <w:sz w:val="20"/>
        </w:rPr>
        <w:t>packing slip </w:t>
      </w:r>
      <w:r>
        <w:rPr>
          <w:sz w:val="20"/>
        </w:rPr>
        <w:t>and </w:t>
      </w:r>
      <w:r>
        <w:rPr>
          <w:b/>
          <w:sz w:val="20"/>
        </w:rPr>
        <w:t>shipping  notice  </w:t>
      </w:r>
      <w:r>
        <w:rPr>
          <w:sz w:val="20"/>
        </w:rPr>
        <w:t>from  the  receive order function. The packing slip will ultimately travel with the goods to the customer to describe the contents of the order. The shipping notice will later be for- warded to the billing function as evidence that the customer’s order was filled and shipped. This document conveys pertinent  new  facts  such  as  the  date  of  shipment, the items and quantities actually shipped, the name of the carrier, and freight charges.     In some systems, the shipping notice is a separate document prepared within the ship- ping</w:t>
      </w:r>
      <w:r>
        <w:rPr>
          <w:spacing w:val="28"/>
          <w:sz w:val="20"/>
        </w:rPr>
        <w:t> </w:t>
      </w:r>
      <w:r>
        <w:rPr>
          <w:sz w:val="20"/>
        </w:rPr>
        <w:t>function.</w:t>
      </w:r>
    </w:p>
    <w:p>
      <w:pPr>
        <w:spacing w:line="249" w:lineRule="auto" w:before="2"/>
        <w:ind w:left="2779" w:right="216" w:firstLine="460"/>
        <w:jc w:val="both"/>
        <w:rPr>
          <w:sz w:val="20"/>
        </w:rPr>
      </w:pPr>
      <w:r>
        <w:rPr>
          <w:sz w:val="20"/>
        </w:rPr>
        <w:t>Upon receiving the goods from the warehouse, the shipping clerk reconciles the physical items  with the stock release, the packing slip, and the shipping notice to ver-   ify that the order is correct. The ship goods function thus serves as an important independent verification control point and is the last opportunity to detect errors before shipment. The shipping clerk packages the goods, attaches the packing slip,  completes the shipping notice, and prepares a </w:t>
      </w:r>
      <w:r>
        <w:rPr>
          <w:b/>
          <w:sz w:val="20"/>
        </w:rPr>
        <w:t>bill of lading</w:t>
      </w:r>
      <w:r>
        <w:rPr>
          <w:sz w:val="20"/>
        </w:rPr>
        <w:t>. The bill  of  lading,  as  shown  in Figure 9.14, is a formal contract between the seller and the shipping company (carrier)   to transport the goods to the customer. This document establishes legal ownership and responsibility for assets in transit. Once the goods are transferred to the carrier, the ship- ping clerk records the shipment in the shipping log, forwards the shipping notice and the stock release to the bill-customer function as proof of shipment, and updates the custo- mer’s open order</w:t>
      </w:r>
      <w:r>
        <w:rPr>
          <w:spacing w:val="43"/>
          <w:sz w:val="20"/>
        </w:rPr>
        <w:t> </w:t>
      </w:r>
      <w:r>
        <w:rPr>
          <w:sz w:val="20"/>
        </w:rPr>
        <w:t>file.</w:t>
      </w:r>
    </w:p>
    <w:p>
      <w:pPr>
        <w:spacing w:line="249" w:lineRule="auto" w:before="151"/>
        <w:ind w:left="2780" w:right="216" w:hanging="1"/>
        <w:jc w:val="both"/>
        <w:rPr>
          <w:sz w:val="20"/>
        </w:rPr>
      </w:pPr>
      <w:r>
        <w:rPr>
          <w:b/>
          <w:i/>
          <w:sz w:val="22"/>
        </w:rPr>
        <w:t>Bill Customer.  </w:t>
      </w:r>
      <w:r>
        <w:rPr>
          <w:sz w:val="20"/>
        </w:rPr>
        <w:t>The shipment of goods marks the completion of the economic event  and the point at which the customer should be billed. Billing before shipment encourages inaccurate record keeping and inefficient operations. When the customer order is origi- nally prepared, some details such as inventory availability, prices, and shipping charges may not be known with certainty. In the case of back-orders, for example, suppliers do not</w:t>
      </w:r>
      <w:r>
        <w:rPr>
          <w:spacing w:val="16"/>
          <w:sz w:val="20"/>
        </w:rPr>
        <w:t> </w:t>
      </w:r>
      <w:r>
        <w:rPr>
          <w:sz w:val="20"/>
        </w:rPr>
        <w:t>typically</w:t>
      </w:r>
      <w:r>
        <w:rPr>
          <w:spacing w:val="16"/>
          <w:sz w:val="20"/>
        </w:rPr>
        <w:t> </w:t>
      </w:r>
      <w:r>
        <w:rPr>
          <w:sz w:val="20"/>
        </w:rPr>
        <w:t>bill</w:t>
      </w:r>
      <w:r>
        <w:rPr>
          <w:spacing w:val="14"/>
          <w:sz w:val="20"/>
        </w:rPr>
        <w:t> </w:t>
      </w:r>
      <w:r>
        <w:rPr>
          <w:sz w:val="20"/>
        </w:rPr>
        <w:t>customers</w:t>
      </w:r>
      <w:r>
        <w:rPr>
          <w:spacing w:val="16"/>
          <w:sz w:val="20"/>
        </w:rPr>
        <w:t> </w:t>
      </w:r>
      <w:r>
        <w:rPr>
          <w:sz w:val="20"/>
        </w:rPr>
        <w:t>for</w:t>
      </w:r>
      <w:r>
        <w:rPr>
          <w:spacing w:val="15"/>
          <w:sz w:val="20"/>
        </w:rPr>
        <w:t> </w:t>
      </w:r>
      <w:r>
        <w:rPr>
          <w:sz w:val="20"/>
        </w:rPr>
        <w:t>out-of-stock</w:t>
      </w:r>
      <w:r>
        <w:rPr>
          <w:spacing w:val="15"/>
          <w:sz w:val="20"/>
        </w:rPr>
        <w:t> </w:t>
      </w:r>
      <w:r>
        <w:rPr>
          <w:sz w:val="20"/>
        </w:rPr>
        <w:t>items.</w:t>
      </w:r>
      <w:r>
        <w:rPr>
          <w:spacing w:val="14"/>
          <w:sz w:val="20"/>
        </w:rPr>
        <w:t> </w:t>
      </w:r>
      <w:r>
        <w:rPr>
          <w:sz w:val="20"/>
        </w:rPr>
        <w:t>Billing</w:t>
      </w:r>
      <w:r>
        <w:rPr>
          <w:spacing w:val="15"/>
          <w:sz w:val="20"/>
        </w:rPr>
        <w:t> </w:t>
      </w:r>
      <w:r>
        <w:rPr>
          <w:sz w:val="20"/>
        </w:rPr>
        <w:t>for</w:t>
      </w:r>
      <w:r>
        <w:rPr>
          <w:spacing w:val="14"/>
          <w:sz w:val="20"/>
        </w:rPr>
        <w:t> </w:t>
      </w:r>
      <w:r>
        <w:rPr>
          <w:sz w:val="20"/>
        </w:rPr>
        <w:t>goods</w:t>
      </w:r>
      <w:r>
        <w:rPr>
          <w:spacing w:val="16"/>
          <w:sz w:val="20"/>
        </w:rPr>
        <w:t> </w:t>
      </w:r>
      <w:r>
        <w:rPr>
          <w:sz w:val="20"/>
        </w:rPr>
        <w:t>not</w:t>
      </w:r>
      <w:r>
        <w:rPr>
          <w:spacing w:val="15"/>
          <w:sz w:val="20"/>
        </w:rPr>
        <w:t> </w:t>
      </w:r>
      <w:r>
        <w:rPr>
          <w:sz w:val="20"/>
        </w:rPr>
        <w:t>shipped</w:t>
      </w:r>
      <w:r>
        <w:rPr>
          <w:spacing w:val="16"/>
          <w:sz w:val="20"/>
        </w:rPr>
        <w:t> </w:t>
      </w:r>
      <w:r>
        <w:rPr>
          <w:sz w:val="20"/>
        </w:rPr>
        <w:t>causes</w:t>
      </w:r>
    </w:p>
    <w:p>
      <w:pPr>
        <w:spacing w:after="0" w:line="249" w:lineRule="auto"/>
        <w:jc w:val="both"/>
        <w:rPr>
          <w:sz w:val="20"/>
        </w:rPr>
        <w:sectPr>
          <w:pgSz w:w="11530" w:h="14410"/>
          <w:pgMar w:header="0" w:footer="107" w:top="680" w:bottom="300" w:left="700" w:right="620"/>
        </w:sectPr>
      </w:pPr>
    </w:p>
    <w:p>
      <w:pPr>
        <w:tabs>
          <w:tab w:pos="2159" w:val="left" w:leader="none"/>
        </w:tabs>
        <w:spacing w:before="95"/>
        <w:ind w:left="140" w:right="0" w:firstLine="0"/>
        <w:jc w:val="left"/>
        <w:rPr>
          <w:sz w:val="16"/>
        </w:rPr>
      </w:pPr>
      <w:r>
        <w:rPr/>
        <w:pict>
          <v:group style="position:absolute;margin-left:41.740002pt;margin-top:43.587666pt;width:474.5pt;height:1pt;mso-position-horizontal-relative:page;mso-position-vertical-relative:paragraph;z-index:15748608" coordorigin="835,872" coordsize="9490,20">
            <v:rect style="position:absolute;left:834;top:871;width:9354;height:20" filled="true" fillcolor="#000000" stroked="false">
              <v:fill type="solid"/>
            </v:rect>
            <v:rect style="position:absolute;left:10188;top:871;width:137;height:20" filled="true" fillcolor="#000000" stroked="false">
              <v:fill type="solid"/>
            </v:rect>
            <w10:wrap type="none"/>
          </v:group>
        </w:pict>
      </w:r>
      <w:r>
        <w:rPr/>
        <w:pict>
          <v:group style="position:absolute;margin-left:143.731003pt;margin-top:50.560665pt;width:371.3pt;height:573.25pt;mso-position-horizontal-relative:page;mso-position-vertical-relative:paragraph;z-index:-17973248" coordorigin="2875,1011" coordsize="7426,11465">
            <v:shape style="position:absolute;left:2874;top:1011;width:7426;height:11465" type="#_x0000_t75" stroked="false">
              <v:imagedata r:id="rId13" o:title=""/>
            </v:shape>
            <v:rect style="position:absolute;left:2988;top:1352;width:7055;height:10858" filled="false" stroked="true" strokeweight=".5pt" strokecolor="#231f20">
              <v:stroke dashstyle="solid"/>
            </v:rect>
            <v:shape style="position:absolute;left:3395;top:3376;width:5920;height:533" coordorigin="3395,3377" coordsize="5920,533" path="m3395,3909l6334,3909m7414,3907l9315,3907m3395,3643l6334,3643m3395,3377l6334,3377e" filled="false" stroked="true" strokeweight=".5pt" strokecolor="#231f20">
              <v:path arrowok="t"/>
              <v:stroke dashstyle="solid"/>
            </v:shape>
            <v:shape style="position:absolute;left:3408;top:1547;width:2854;height:121" type="#_x0000_t75" stroked="false">
              <v:imagedata r:id="rId14" o:title=""/>
            </v:shape>
            <v:rect style="position:absolute;left:6338;top:1615;width:124;height:12" filled="true" fillcolor="#231f20" stroked="false">
              <v:fill type="solid"/>
            </v:rect>
            <v:shape style="position:absolute;left:6536;top:1550;width:651;height:118" type="#_x0000_t75" stroked="false">
              <v:imagedata r:id="rId15" o:title=""/>
            </v:shape>
            <v:line style="position:absolute" from="3407,4170" to="6346,4170" stroked="true" strokeweight=".5pt" strokecolor="#231f20">
              <v:stroke dashstyle="solid"/>
            </v:line>
            <w10:wrap type="none"/>
          </v:group>
        </w:pict>
      </w:r>
      <w:r>
        <w:rPr>
          <w:rFonts w:ascii="Trebuchet MS"/>
          <w:b/>
          <w:sz w:val="18"/>
        </w:rPr>
        <w:t>440</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pStyle w:val="BodyText"/>
        <w:spacing w:before="3"/>
        <w:rPr>
          <w:sz w:val="27"/>
        </w:rPr>
      </w:pPr>
      <w:r>
        <w:rPr/>
        <w:pict>
          <v:shape style="position:absolute;margin-left:41.740002pt;margin-top:16.892780pt;width:92.05pt;height:18pt;mso-position-horizontal-relative:page;mso-position-vertical-relative:paragraph;z-index:-15710208;mso-wrap-distance-left:0;mso-wrap-distance-right:0"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8"/>
                      <w:sz w:val="20"/>
                    </w:rPr>
                    <w:t> </w:t>
                  </w:r>
                  <w:r>
                    <w:rPr>
                      <w:rFonts w:ascii="Verdana"/>
                      <w:b/>
                      <w:color w:val="FFFFFF"/>
                      <w:sz w:val="20"/>
                    </w:rPr>
                    <w:t>.</w:t>
                  </w:r>
                  <w:r>
                    <w:rPr>
                      <w:rFonts w:ascii="Verdana"/>
                      <w:b/>
                      <w:color w:val="FFFFFF"/>
                      <w:spacing w:val="-58"/>
                      <w:sz w:val="20"/>
                    </w:rPr>
                    <w:t> </w:t>
                  </w:r>
                  <w:r>
                    <w:rPr>
                      <w:rFonts w:ascii="Verdana"/>
                      <w:b/>
                      <w:color w:val="FFFFFF"/>
                      <w:spacing w:val="9"/>
                      <w:sz w:val="20"/>
                    </w:rPr>
                    <w:t>14</w:t>
                  </w:r>
                </w:p>
              </w:txbxContent>
            </v:textbox>
            <v:fill type="solid"/>
            <w10:wrap type="topAndBottom"/>
          </v:shape>
        </w:pict>
      </w:r>
    </w:p>
    <w:p>
      <w:pPr>
        <w:pStyle w:val="Heading6"/>
        <w:spacing w:before="154"/>
        <w:ind w:left="134"/>
      </w:pPr>
      <w:r>
        <w:rPr/>
        <w:t>Bill of Lading</w:t>
      </w:r>
    </w:p>
    <w:p>
      <w:pPr>
        <w:pStyle w:val="BodyText"/>
        <w:spacing w:before="10"/>
        <w:rPr>
          <w:rFonts w:ascii="Verdana"/>
          <w:b/>
          <w:sz w:val="8"/>
        </w:rPr>
      </w:pPr>
    </w:p>
    <w:p>
      <w:pPr>
        <w:spacing w:after="0"/>
        <w:rPr>
          <w:rFonts w:ascii="Verdana"/>
          <w:sz w:val="8"/>
        </w:rPr>
        <w:sectPr>
          <w:pgSz w:w="11530" w:h="14410"/>
          <w:pgMar w:header="0" w:footer="107" w:top="680" w:bottom="300" w:left="700" w:right="620"/>
        </w:sectPr>
      </w:pPr>
    </w:p>
    <w:p>
      <w:pPr>
        <w:spacing w:line="235" w:lineRule="auto" w:before="102"/>
        <w:ind w:left="2695" w:right="-6" w:firstLine="0"/>
        <w:jc w:val="left"/>
        <w:rPr>
          <w:rFonts w:ascii="Arial"/>
          <w:sz w:val="16"/>
        </w:rPr>
      </w:pPr>
      <w:r>
        <w:rPr>
          <w:rFonts w:ascii="Arial"/>
          <w:color w:val="231F20"/>
          <w:sz w:val="16"/>
        </w:rPr>
        <w:t>Monterey Peninsula </w:t>
      </w:r>
      <w:r>
        <w:rPr>
          <w:rFonts w:ascii="Arial"/>
          <w:color w:val="231F20"/>
          <w:spacing w:val="-5"/>
          <w:sz w:val="16"/>
        </w:rPr>
        <w:t>Co-Op </w:t>
      </w:r>
      <w:r>
        <w:rPr>
          <w:rFonts w:ascii="Arial"/>
          <w:color w:val="231F20"/>
          <w:sz w:val="16"/>
        </w:rPr>
        <w:t>527 River Road</w:t>
      </w:r>
    </w:p>
    <w:p>
      <w:pPr>
        <w:spacing w:line="178" w:lineRule="exact" w:before="0"/>
        <w:ind w:left="2695" w:right="0" w:firstLine="0"/>
        <w:jc w:val="left"/>
        <w:rPr>
          <w:rFonts w:ascii="Arial"/>
          <w:sz w:val="16"/>
        </w:rPr>
      </w:pPr>
      <w:r>
        <w:rPr>
          <w:rFonts w:ascii="Arial"/>
          <w:color w:val="231F20"/>
          <w:sz w:val="16"/>
        </w:rPr>
        <w:t>Chicago, IL 60612</w:t>
      </w:r>
    </w:p>
    <w:p>
      <w:pPr>
        <w:spacing w:line="182" w:lineRule="exact" w:before="0"/>
        <w:ind w:left="2695" w:right="0" w:firstLine="0"/>
        <w:jc w:val="left"/>
        <w:rPr>
          <w:rFonts w:ascii="Arial"/>
          <w:sz w:val="16"/>
        </w:rPr>
      </w:pPr>
      <w:r>
        <w:rPr>
          <w:rFonts w:ascii="Arial"/>
          <w:color w:val="231F20"/>
          <w:sz w:val="16"/>
        </w:rPr>
        <w:t>(312) 555-0407</w:t>
      </w:r>
    </w:p>
    <w:p>
      <w:pPr>
        <w:pStyle w:val="BodyText"/>
        <w:rPr>
          <w:rFonts w:ascii="Arial"/>
        </w:rPr>
      </w:pPr>
    </w:p>
    <w:p>
      <w:pPr>
        <w:spacing w:before="141"/>
        <w:ind w:left="2695" w:right="0" w:firstLine="0"/>
        <w:jc w:val="left"/>
        <w:rPr>
          <w:rFonts w:ascii="Arial"/>
          <w:sz w:val="16"/>
        </w:rPr>
      </w:pPr>
      <w:r>
        <w:rPr>
          <w:rFonts w:ascii="Arial"/>
          <w:color w:val="231F20"/>
          <w:sz w:val="16"/>
        </w:rPr>
        <w:t>TO:</w:t>
      </w:r>
    </w:p>
    <w:p>
      <w:pPr>
        <w:spacing w:line="348" w:lineRule="auto" w:before="83"/>
        <w:ind w:left="2695" w:right="1023" w:firstLine="0"/>
        <w:jc w:val="left"/>
        <w:rPr>
          <w:rFonts w:ascii="Arial"/>
          <w:sz w:val="16"/>
        </w:rPr>
      </w:pPr>
      <w:r>
        <w:rPr>
          <w:rFonts w:ascii="Arial"/>
          <w:color w:val="231F20"/>
          <w:sz w:val="16"/>
        </w:rPr>
        <w:t>Consignee Street City/State Zip Code</w:t>
      </w:r>
    </w:p>
    <w:p>
      <w:pPr>
        <w:tabs>
          <w:tab w:pos="4263" w:val="left" w:leader="none"/>
        </w:tabs>
        <w:spacing w:before="102"/>
        <w:ind w:left="2357" w:right="0" w:firstLine="0"/>
        <w:jc w:val="left"/>
        <w:rPr>
          <w:rFonts w:ascii="Arial"/>
          <w:sz w:val="16"/>
        </w:rPr>
      </w:pPr>
      <w:r>
        <w:rPr/>
        <w:br w:type="column"/>
      </w:r>
      <w:r>
        <w:rPr>
          <w:rFonts w:ascii="Arial"/>
          <w:color w:val="231F20"/>
          <w:sz w:val="16"/>
        </w:rPr>
        <w:t>Document </w:t>
      </w:r>
      <w:r>
        <w:rPr>
          <w:rFonts w:ascii="Arial"/>
          <w:color w:val="231F20"/>
          <w:spacing w:val="-6"/>
          <w:sz w:val="16"/>
        </w:rPr>
        <w:t>No.</w:t>
      </w:r>
      <w:r>
        <w:rPr>
          <w:rFonts w:ascii="Arial"/>
          <w:color w:val="231F20"/>
          <w:sz w:val="16"/>
          <w:u w:val="single" w:color="231F20"/>
        </w:rPr>
        <w:t> </w:t>
        <w:tab/>
      </w:r>
    </w:p>
    <w:p>
      <w:pPr>
        <w:pStyle w:val="BodyText"/>
        <w:rPr>
          <w:rFonts w:ascii="Arial"/>
        </w:rPr>
      </w:pPr>
    </w:p>
    <w:p>
      <w:pPr>
        <w:tabs>
          <w:tab w:pos="4263" w:val="left" w:leader="none"/>
        </w:tabs>
        <w:spacing w:line="348" w:lineRule="auto" w:before="140"/>
        <w:ind w:left="1325" w:right="1281" w:firstLine="0"/>
        <w:jc w:val="both"/>
        <w:rPr>
          <w:rFonts w:ascii="Arial"/>
          <w:sz w:val="16"/>
        </w:rPr>
      </w:pPr>
      <w:r>
        <w:rPr>
          <w:rFonts w:ascii="Arial"/>
          <w:color w:val="231F20"/>
          <w:sz w:val="16"/>
        </w:rPr>
        <w:t>Shipper </w:t>
      </w:r>
      <w:r>
        <w:rPr>
          <w:rFonts w:ascii="Arial"/>
          <w:color w:val="231F20"/>
          <w:spacing w:val="-3"/>
          <w:sz w:val="16"/>
        </w:rPr>
        <w:t>No.</w:t>
      </w:r>
      <w:r>
        <w:rPr>
          <w:rFonts w:ascii="Arial"/>
          <w:color w:val="231F20"/>
          <w:w w:val="100"/>
          <w:sz w:val="16"/>
          <w:u w:val="single" w:color="231F20"/>
        </w:rPr>
        <w:t> </w:t>
      </w:r>
      <w:r>
        <w:rPr>
          <w:rFonts w:ascii="Arial"/>
          <w:color w:val="231F20"/>
          <w:sz w:val="16"/>
          <w:u w:val="single" w:color="231F20"/>
        </w:rPr>
        <w:tab/>
      </w:r>
      <w:r>
        <w:rPr>
          <w:rFonts w:ascii="Arial"/>
          <w:color w:val="231F20"/>
          <w:sz w:val="16"/>
        </w:rPr>
        <w:t>                                       Carrier</w:t>
      </w:r>
      <w:r>
        <w:rPr>
          <w:rFonts w:ascii="Arial"/>
          <w:color w:val="231F20"/>
          <w:spacing w:val="5"/>
          <w:sz w:val="16"/>
        </w:rPr>
        <w:t> </w:t>
      </w:r>
      <w:r>
        <w:rPr>
          <w:rFonts w:ascii="Arial"/>
          <w:color w:val="231F20"/>
          <w:sz w:val="16"/>
        </w:rPr>
        <w:t>No.</w:t>
      </w:r>
      <w:r>
        <w:rPr>
          <w:rFonts w:ascii="Arial"/>
          <w:color w:val="231F20"/>
          <w:w w:val="100"/>
          <w:sz w:val="16"/>
          <w:u w:val="single" w:color="231F20"/>
        </w:rPr>
        <w:t> </w:t>
      </w:r>
      <w:r>
        <w:rPr>
          <w:rFonts w:ascii="Arial"/>
          <w:color w:val="231F20"/>
          <w:sz w:val="16"/>
          <w:u w:val="single" w:color="231F20"/>
        </w:rPr>
        <w:tab/>
      </w:r>
      <w:r>
        <w:rPr>
          <w:rFonts w:ascii="Arial"/>
          <w:color w:val="231F20"/>
          <w:sz w:val="16"/>
        </w:rPr>
        <w:t>                                           Date</w:t>
      </w:r>
      <w:r>
        <w:rPr>
          <w:rFonts w:ascii="Arial"/>
          <w:color w:val="231F20"/>
          <w:w w:val="100"/>
          <w:sz w:val="16"/>
          <w:u w:val="single" w:color="231F20"/>
        </w:rPr>
        <w:t> </w:t>
      </w:r>
      <w:r>
        <w:rPr>
          <w:rFonts w:ascii="Arial"/>
          <w:color w:val="231F20"/>
          <w:sz w:val="16"/>
          <w:u w:val="single" w:color="231F20"/>
        </w:rPr>
        <w:tab/>
      </w:r>
    </w:p>
    <w:p>
      <w:pPr>
        <w:pStyle w:val="BodyText"/>
        <w:rPr>
          <w:rFonts w:ascii="Arial"/>
        </w:rPr>
      </w:pPr>
    </w:p>
    <w:p>
      <w:pPr>
        <w:pStyle w:val="BodyText"/>
        <w:rPr>
          <w:rFonts w:ascii="Arial"/>
        </w:rPr>
      </w:pPr>
    </w:p>
    <w:p>
      <w:pPr>
        <w:pStyle w:val="BodyText"/>
        <w:rPr>
          <w:rFonts w:ascii="Arial"/>
        </w:rPr>
      </w:pPr>
    </w:p>
    <w:p>
      <w:pPr>
        <w:spacing w:before="146"/>
        <w:ind w:left="2432" w:right="0" w:firstLine="0"/>
        <w:jc w:val="left"/>
        <w:rPr>
          <w:rFonts w:ascii="Arial"/>
          <w:sz w:val="16"/>
        </w:rPr>
      </w:pPr>
      <w:r>
        <w:rPr>
          <w:rFonts w:ascii="Arial"/>
          <w:color w:val="231F20"/>
          <w:sz w:val="16"/>
        </w:rPr>
        <w:t>(Name of Carrier)</w:t>
      </w:r>
    </w:p>
    <w:p>
      <w:pPr>
        <w:spacing w:after="0"/>
        <w:jc w:val="left"/>
        <w:rPr>
          <w:rFonts w:ascii="Arial"/>
          <w:sz w:val="16"/>
        </w:rPr>
        <w:sectPr>
          <w:type w:val="continuous"/>
          <w:pgSz w:w="11530" w:h="14410"/>
          <w:pgMar w:top="680" w:bottom="300" w:left="700" w:right="620"/>
          <w:cols w:num="2" w:equalWidth="0">
            <w:col w:w="4614" w:space="40"/>
            <w:col w:w="5556"/>
          </w:cols>
        </w:sectPr>
      </w:pPr>
    </w:p>
    <w:p>
      <w:pPr>
        <w:pStyle w:val="BodyText"/>
        <w:spacing w:before="4"/>
        <w:rPr>
          <w:rFonts w:ascii="Arial"/>
          <w:sz w:val="19"/>
        </w:rPr>
      </w:pPr>
    </w:p>
    <w:tbl>
      <w:tblPr>
        <w:tblW w:w="0" w:type="auto"/>
        <w:jc w:val="left"/>
        <w:tblInd w:w="269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8"/>
        <w:gridCol w:w="3522"/>
        <w:gridCol w:w="620"/>
        <w:gridCol w:w="481"/>
        <w:gridCol w:w="664"/>
      </w:tblGrid>
      <w:tr>
        <w:trPr>
          <w:trHeight w:val="256" w:hRule="atLeast"/>
        </w:trPr>
        <w:tc>
          <w:tcPr>
            <w:tcW w:w="4160" w:type="dxa"/>
            <w:gridSpan w:val="2"/>
            <w:tcBorders>
              <w:left w:val="nil"/>
              <w:right w:val="dashed" w:sz="4" w:space="0" w:color="231F20"/>
            </w:tcBorders>
          </w:tcPr>
          <w:p>
            <w:pPr>
              <w:pStyle w:val="TableParagraph"/>
              <w:spacing w:before="31"/>
              <w:ind w:left="-2"/>
              <w:rPr>
                <w:sz w:val="16"/>
              </w:rPr>
            </w:pPr>
            <w:r>
              <w:rPr>
                <w:color w:val="231F20"/>
                <w:sz w:val="16"/>
              </w:rPr>
              <w:t>Route:</w:t>
            </w:r>
          </w:p>
        </w:tc>
        <w:tc>
          <w:tcPr>
            <w:tcW w:w="1765" w:type="dxa"/>
            <w:gridSpan w:val="3"/>
            <w:tcBorders>
              <w:left w:val="dashed" w:sz="4" w:space="0" w:color="231F20"/>
              <w:right w:val="nil"/>
            </w:tcBorders>
          </w:tcPr>
          <w:p>
            <w:pPr>
              <w:pStyle w:val="TableParagraph"/>
              <w:spacing w:before="29"/>
              <w:ind w:left="572" w:right="623"/>
              <w:jc w:val="center"/>
              <w:rPr>
                <w:sz w:val="16"/>
              </w:rPr>
            </w:pPr>
            <w:r>
              <w:rPr>
                <w:color w:val="231F20"/>
                <w:sz w:val="16"/>
              </w:rPr>
              <w:t>Vehicle</w:t>
            </w:r>
          </w:p>
        </w:tc>
      </w:tr>
      <w:tr>
        <w:trPr>
          <w:trHeight w:val="360" w:hRule="atLeast"/>
        </w:trPr>
        <w:tc>
          <w:tcPr>
            <w:tcW w:w="638" w:type="dxa"/>
            <w:vMerge w:val="restart"/>
            <w:tcBorders>
              <w:left w:val="nil"/>
              <w:right w:val="dashed" w:sz="4" w:space="0" w:color="231F20"/>
            </w:tcBorders>
          </w:tcPr>
          <w:p>
            <w:pPr>
              <w:pStyle w:val="TableParagraph"/>
              <w:spacing w:line="235" w:lineRule="auto" w:before="35"/>
              <w:ind w:left="5" w:right="-15"/>
              <w:rPr>
                <w:sz w:val="16"/>
              </w:rPr>
            </w:pPr>
            <w:r>
              <w:rPr>
                <w:color w:val="231F20"/>
                <w:sz w:val="16"/>
              </w:rPr>
              <w:t>No. Shipping Units</w:t>
            </w:r>
          </w:p>
        </w:tc>
        <w:tc>
          <w:tcPr>
            <w:tcW w:w="3522" w:type="dxa"/>
            <w:vMerge w:val="restart"/>
            <w:tcBorders>
              <w:left w:val="dashed" w:sz="4" w:space="0" w:color="231F20"/>
              <w:right w:val="dashed" w:sz="4" w:space="0" w:color="231F20"/>
            </w:tcBorders>
          </w:tcPr>
          <w:p>
            <w:pPr>
              <w:pStyle w:val="TableParagraph"/>
              <w:spacing w:line="235" w:lineRule="auto" w:before="30"/>
              <w:ind w:left="663" w:right="1281"/>
              <w:rPr>
                <w:sz w:val="16"/>
              </w:rPr>
            </w:pPr>
            <w:r>
              <w:rPr>
                <w:color w:val="231F20"/>
                <w:sz w:val="16"/>
              </w:rPr>
              <w:t>Kind of packaging, description of articles,</w:t>
            </w:r>
          </w:p>
          <w:p>
            <w:pPr>
              <w:pStyle w:val="TableParagraph"/>
              <w:spacing w:line="180" w:lineRule="exact"/>
              <w:ind w:left="663"/>
              <w:rPr>
                <w:sz w:val="16"/>
              </w:rPr>
            </w:pPr>
            <w:r>
              <w:rPr>
                <w:color w:val="231F20"/>
                <w:sz w:val="16"/>
              </w:rPr>
              <w:t>special marks and exceptions</w:t>
            </w:r>
          </w:p>
        </w:tc>
        <w:tc>
          <w:tcPr>
            <w:tcW w:w="1765" w:type="dxa"/>
            <w:gridSpan w:val="3"/>
            <w:tcBorders>
              <w:left w:val="dashed" w:sz="4" w:space="0" w:color="231F20"/>
              <w:bottom w:val="nil"/>
              <w:right w:val="nil"/>
            </w:tcBorders>
          </w:tcPr>
          <w:p>
            <w:pPr>
              <w:pStyle w:val="TableParagraph"/>
              <w:rPr>
                <w:rFonts w:ascii="Times New Roman"/>
                <w:sz w:val="16"/>
              </w:rPr>
            </w:pPr>
          </w:p>
        </w:tc>
      </w:tr>
      <w:tr>
        <w:trPr>
          <w:trHeight w:val="247" w:hRule="atLeast"/>
        </w:trPr>
        <w:tc>
          <w:tcPr>
            <w:tcW w:w="638" w:type="dxa"/>
            <w:vMerge/>
            <w:tcBorders>
              <w:top w:val="nil"/>
              <w:left w:val="nil"/>
              <w:right w:val="dashed" w:sz="4" w:space="0" w:color="231F20"/>
            </w:tcBorders>
          </w:tcPr>
          <w:p>
            <w:pPr>
              <w:rPr>
                <w:sz w:val="2"/>
                <w:szCs w:val="2"/>
              </w:rPr>
            </w:pPr>
          </w:p>
        </w:tc>
        <w:tc>
          <w:tcPr>
            <w:tcW w:w="3522" w:type="dxa"/>
            <w:vMerge/>
            <w:tcBorders>
              <w:top w:val="nil"/>
              <w:left w:val="dashed" w:sz="4" w:space="0" w:color="231F20"/>
              <w:right w:val="dashed" w:sz="4" w:space="0" w:color="231F20"/>
            </w:tcBorders>
          </w:tcPr>
          <w:p>
            <w:pPr>
              <w:rPr>
                <w:sz w:val="2"/>
                <w:szCs w:val="2"/>
              </w:rPr>
            </w:pPr>
          </w:p>
        </w:tc>
        <w:tc>
          <w:tcPr>
            <w:tcW w:w="620" w:type="dxa"/>
            <w:tcBorders>
              <w:top w:val="nil"/>
              <w:left w:val="dashed" w:sz="4" w:space="0" w:color="231F20"/>
              <w:right w:val="dashed" w:sz="4" w:space="0" w:color="231F20"/>
            </w:tcBorders>
          </w:tcPr>
          <w:p>
            <w:pPr>
              <w:pStyle w:val="TableParagraph"/>
              <w:spacing w:before="22"/>
              <w:ind w:left="78"/>
              <w:rPr>
                <w:sz w:val="16"/>
              </w:rPr>
            </w:pPr>
            <w:r>
              <w:rPr>
                <w:color w:val="231F20"/>
                <w:sz w:val="16"/>
              </w:rPr>
              <w:t>Weight</w:t>
            </w:r>
          </w:p>
        </w:tc>
        <w:tc>
          <w:tcPr>
            <w:tcW w:w="481" w:type="dxa"/>
            <w:tcBorders>
              <w:top w:val="nil"/>
              <w:left w:val="dashed" w:sz="4" w:space="0" w:color="231F20"/>
              <w:right w:val="dashed" w:sz="4" w:space="0" w:color="231F20"/>
            </w:tcBorders>
          </w:tcPr>
          <w:p>
            <w:pPr>
              <w:pStyle w:val="TableParagraph"/>
              <w:spacing w:before="22"/>
              <w:ind w:left="91"/>
              <w:rPr>
                <w:sz w:val="16"/>
              </w:rPr>
            </w:pPr>
            <w:r>
              <w:rPr>
                <w:color w:val="231F20"/>
                <w:sz w:val="16"/>
              </w:rPr>
              <w:t>Rate</w:t>
            </w:r>
          </w:p>
        </w:tc>
        <w:tc>
          <w:tcPr>
            <w:tcW w:w="664" w:type="dxa"/>
            <w:tcBorders>
              <w:top w:val="nil"/>
              <w:left w:val="dashed" w:sz="4" w:space="0" w:color="231F20"/>
              <w:right w:val="nil"/>
            </w:tcBorders>
          </w:tcPr>
          <w:p>
            <w:pPr>
              <w:pStyle w:val="TableParagraph"/>
              <w:spacing w:before="22"/>
              <w:ind w:left="59" w:right="-15"/>
              <w:rPr>
                <w:sz w:val="16"/>
              </w:rPr>
            </w:pPr>
            <w:r>
              <w:rPr>
                <w:color w:val="231F20"/>
                <w:sz w:val="16"/>
              </w:rPr>
              <w:t>Charges</w:t>
            </w: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r>
        <w:trPr>
          <w:trHeight w:val="256" w:hRule="atLeast"/>
        </w:trPr>
        <w:tc>
          <w:tcPr>
            <w:tcW w:w="638" w:type="dxa"/>
            <w:tcBorders>
              <w:left w:val="nil"/>
              <w:right w:val="dashed" w:sz="4" w:space="0" w:color="231F20"/>
            </w:tcBorders>
          </w:tcPr>
          <w:p>
            <w:pPr>
              <w:pStyle w:val="TableParagraph"/>
              <w:rPr>
                <w:rFonts w:ascii="Times New Roman"/>
                <w:sz w:val="16"/>
              </w:rPr>
            </w:pPr>
          </w:p>
        </w:tc>
        <w:tc>
          <w:tcPr>
            <w:tcW w:w="3522" w:type="dxa"/>
            <w:tcBorders>
              <w:left w:val="dashed" w:sz="4" w:space="0" w:color="231F20"/>
              <w:right w:val="dashed" w:sz="4" w:space="0" w:color="231F20"/>
            </w:tcBorders>
          </w:tcPr>
          <w:p>
            <w:pPr>
              <w:pStyle w:val="TableParagraph"/>
              <w:rPr>
                <w:rFonts w:ascii="Times New Roman"/>
                <w:sz w:val="16"/>
              </w:rPr>
            </w:pPr>
          </w:p>
        </w:tc>
        <w:tc>
          <w:tcPr>
            <w:tcW w:w="620" w:type="dxa"/>
            <w:tcBorders>
              <w:left w:val="dashed" w:sz="4" w:space="0" w:color="231F20"/>
              <w:right w:val="dashed" w:sz="4" w:space="0" w:color="231F20"/>
            </w:tcBorders>
          </w:tcPr>
          <w:p>
            <w:pPr>
              <w:pStyle w:val="TableParagraph"/>
              <w:rPr>
                <w:rFonts w:ascii="Times New Roman"/>
                <w:sz w:val="16"/>
              </w:rPr>
            </w:pPr>
          </w:p>
        </w:tc>
        <w:tc>
          <w:tcPr>
            <w:tcW w:w="481" w:type="dxa"/>
            <w:tcBorders>
              <w:left w:val="dashed" w:sz="4" w:space="0" w:color="231F20"/>
              <w:right w:val="dashed" w:sz="4" w:space="0" w:color="231F20"/>
            </w:tcBorders>
          </w:tcPr>
          <w:p>
            <w:pPr>
              <w:pStyle w:val="TableParagraph"/>
              <w:rPr>
                <w:rFonts w:ascii="Times New Roman"/>
                <w:sz w:val="16"/>
              </w:rPr>
            </w:pPr>
          </w:p>
        </w:tc>
        <w:tc>
          <w:tcPr>
            <w:tcW w:w="664" w:type="dxa"/>
            <w:tcBorders>
              <w:left w:val="dashed" w:sz="4" w:space="0" w:color="231F20"/>
              <w:right w:val="nil"/>
            </w:tcBorders>
          </w:tcPr>
          <w:p>
            <w:pPr>
              <w:pStyle w:val="TableParagraph"/>
              <w:rPr>
                <w:rFonts w:ascii="Times New Roman"/>
                <w:sz w:val="16"/>
              </w:rPr>
            </w:pPr>
          </w:p>
        </w:tc>
      </w:tr>
    </w:tbl>
    <w:p>
      <w:pPr>
        <w:pStyle w:val="BodyText"/>
        <w:spacing w:before="9"/>
        <w:rPr>
          <w:rFonts w:ascii="Arial"/>
          <w:sz w:val="10"/>
        </w:rPr>
      </w:pPr>
    </w:p>
    <w:p>
      <w:pPr>
        <w:spacing w:before="99" w:after="41"/>
        <w:ind w:left="5659" w:right="0" w:firstLine="0"/>
        <w:jc w:val="left"/>
        <w:rPr>
          <w:rFonts w:ascii="Arial"/>
          <w:sz w:val="16"/>
        </w:rPr>
      </w:pPr>
      <w:r>
        <w:rPr>
          <w:rFonts w:ascii="Arial"/>
          <w:color w:val="231F20"/>
          <w:sz w:val="16"/>
        </w:rPr>
        <w:t>TOTAL CHARGES $</w:t>
      </w:r>
    </w:p>
    <w:tbl>
      <w:tblPr>
        <w:tblW w:w="0" w:type="auto"/>
        <w:jc w:val="left"/>
        <w:tblInd w:w="271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867"/>
        <w:gridCol w:w="3033"/>
      </w:tblGrid>
      <w:tr>
        <w:trPr>
          <w:trHeight w:val="1234" w:hRule="atLeast"/>
        </w:trPr>
        <w:tc>
          <w:tcPr>
            <w:tcW w:w="2867" w:type="dxa"/>
            <w:tcBorders>
              <w:left w:val="nil"/>
              <w:right w:val="dashed" w:sz="4" w:space="0" w:color="231F20"/>
            </w:tcBorders>
          </w:tcPr>
          <w:p>
            <w:pPr>
              <w:pStyle w:val="TableParagraph"/>
              <w:spacing w:line="249" w:lineRule="auto" w:before="32"/>
              <w:ind w:left="-8" w:right="75" w:firstLine="214"/>
              <w:jc w:val="both"/>
              <w:rPr>
                <w:sz w:val="16"/>
              </w:rPr>
            </w:pPr>
            <w:r>
              <w:rPr>
                <w:color w:val="231F20"/>
                <w:sz w:val="16"/>
              </w:rPr>
              <w:t>The agreed or declared value of the property is hereby specifically stated by the shipper to be not exceeding:</w:t>
            </w:r>
          </w:p>
          <w:p>
            <w:pPr>
              <w:pStyle w:val="TableParagraph"/>
              <w:spacing w:before="1"/>
              <w:rPr>
                <w:sz w:val="14"/>
              </w:rPr>
            </w:pPr>
          </w:p>
          <w:p>
            <w:pPr>
              <w:pStyle w:val="TableParagraph"/>
              <w:tabs>
                <w:tab w:pos="1183" w:val="left" w:leader="none"/>
                <w:tab w:pos="2763" w:val="left" w:leader="none"/>
              </w:tabs>
              <w:ind w:left="214"/>
              <w:rPr>
                <w:sz w:val="16"/>
              </w:rPr>
            </w:pPr>
            <w:r>
              <w:rPr>
                <w:color w:val="231F20"/>
                <w:sz w:val="16"/>
              </w:rPr>
              <w:t>$</w:t>
            </w:r>
            <w:r>
              <w:rPr>
                <w:color w:val="231F20"/>
                <w:sz w:val="16"/>
                <w:u w:val="single" w:color="231F20"/>
              </w:rPr>
              <w:t> </w:t>
              <w:tab/>
            </w:r>
            <w:r>
              <w:rPr>
                <w:color w:val="231F20"/>
                <w:spacing w:val="3"/>
                <w:sz w:val="16"/>
              </w:rPr>
              <w:t>per</w:t>
            </w:r>
            <w:r>
              <w:rPr>
                <w:color w:val="231F20"/>
                <w:w w:val="100"/>
                <w:sz w:val="16"/>
                <w:u w:val="single" w:color="231F20"/>
              </w:rPr>
              <w:t> </w:t>
            </w:r>
            <w:r>
              <w:rPr>
                <w:color w:val="231F20"/>
                <w:sz w:val="16"/>
                <w:u w:val="single" w:color="231F20"/>
              </w:rPr>
              <w:tab/>
            </w:r>
          </w:p>
        </w:tc>
        <w:tc>
          <w:tcPr>
            <w:tcW w:w="3033" w:type="dxa"/>
            <w:tcBorders>
              <w:left w:val="dashed" w:sz="4" w:space="0" w:color="231F20"/>
              <w:right w:val="dashed" w:sz="4" w:space="0" w:color="231F20"/>
            </w:tcBorders>
          </w:tcPr>
          <w:p>
            <w:pPr>
              <w:pStyle w:val="TableParagraph"/>
              <w:spacing w:before="32"/>
              <w:ind w:left="92"/>
              <w:rPr>
                <w:sz w:val="16"/>
              </w:rPr>
            </w:pPr>
            <w:r>
              <w:rPr>
                <w:color w:val="231F20"/>
                <w:sz w:val="16"/>
              </w:rPr>
              <w:t>IF WITHOUT RECOURSE:</w:t>
            </w:r>
          </w:p>
          <w:p>
            <w:pPr>
              <w:pStyle w:val="TableParagraph"/>
              <w:spacing w:line="249" w:lineRule="auto" w:before="8"/>
              <w:ind w:left="92" w:right="78"/>
              <w:rPr>
                <w:sz w:val="16"/>
              </w:rPr>
            </w:pPr>
            <w:r>
              <w:rPr>
                <w:color w:val="231F20"/>
                <w:sz w:val="16"/>
              </w:rPr>
              <w:t>The carrier shall not make delivery of this shipment without payment of freight</w:t>
            </w:r>
          </w:p>
          <w:p>
            <w:pPr>
              <w:pStyle w:val="TableParagraph"/>
              <w:rPr>
                <w:sz w:val="20"/>
              </w:rPr>
            </w:pPr>
          </w:p>
          <w:p>
            <w:pPr>
              <w:pStyle w:val="TableParagraph"/>
              <w:spacing w:before="2" w:after="1"/>
              <w:rPr>
                <w:sz w:val="12"/>
              </w:rPr>
            </w:pPr>
          </w:p>
          <w:p>
            <w:pPr>
              <w:pStyle w:val="TableParagraph"/>
              <w:spacing w:line="20" w:lineRule="exact"/>
              <w:ind w:left="87"/>
              <w:rPr>
                <w:sz w:val="2"/>
              </w:rPr>
            </w:pPr>
            <w:r>
              <w:rPr>
                <w:sz w:val="2"/>
              </w:rPr>
              <w:pict>
                <v:group style="width:111.65pt;height:.5pt;mso-position-horizontal-relative:char;mso-position-vertical-relative:line" coordorigin="0,0" coordsize="2233,10">
                  <v:line style="position:absolute" from="0,5" to="2232,5" stroked="true" strokeweight=".5pt" strokecolor="#231f20">
                    <v:stroke dashstyle="solid"/>
                  </v:line>
                </v:group>
              </w:pict>
            </w:r>
            <w:r>
              <w:rPr>
                <w:sz w:val="2"/>
              </w:rPr>
            </w:r>
          </w:p>
          <w:p>
            <w:pPr>
              <w:pStyle w:val="TableParagraph"/>
              <w:ind w:left="92"/>
              <w:rPr>
                <w:sz w:val="16"/>
              </w:rPr>
            </w:pPr>
            <w:r>
              <w:rPr>
                <w:color w:val="231F20"/>
                <w:sz w:val="16"/>
              </w:rPr>
              <w:t>(Signature of Consignor)</w:t>
            </w:r>
          </w:p>
        </w:tc>
      </w:tr>
      <w:tr>
        <w:trPr>
          <w:trHeight w:val="1075" w:hRule="atLeast"/>
        </w:trPr>
        <w:tc>
          <w:tcPr>
            <w:tcW w:w="2867" w:type="dxa"/>
            <w:tcBorders>
              <w:left w:val="nil"/>
              <w:right w:val="dashed" w:sz="4" w:space="0" w:color="231F20"/>
            </w:tcBorders>
          </w:tcPr>
          <w:p>
            <w:pPr>
              <w:pStyle w:val="TableParagraph"/>
              <w:spacing w:before="65"/>
              <w:ind w:left="-13"/>
              <w:rPr>
                <w:sz w:val="16"/>
              </w:rPr>
            </w:pPr>
            <w:r>
              <w:rPr>
                <w:color w:val="231F20"/>
                <w:sz w:val="16"/>
              </w:rPr>
              <w:t>FREIGHT CHARGES</w:t>
            </w:r>
          </w:p>
          <w:p>
            <w:pPr>
              <w:pStyle w:val="TableParagraph"/>
              <w:spacing w:line="249" w:lineRule="auto" w:before="8"/>
              <w:ind w:left="209" w:right="1112" w:hanging="134"/>
              <w:rPr>
                <w:sz w:val="16"/>
              </w:rPr>
            </w:pPr>
            <w:r>
              <w:rPr>
                <w:color w:val="231F20"/>
                <w:sz w:val="16"/>
              </w:rPr>
              <w:t>Check appropriate box: [ ] Freight prepaid</w:t>
            </w:r>
          </w:p>
          <w:p>
            <w:pPr>
              <w:pStyle w:val="TableParagraph"/>
              <w:spacing w:before="1"/>
              <w:ind w:left="209"/>
              <w:rPr>
                <w:sz w:val="16"/>
              </w:rPr>
            </w:pPr>
            <w:r>
              <w:rPr>
                <w:color w:val="231F20"/>
                <w:sz w:val="16"/>
              </w:rPr>
              <w:t>[ ] Collect</w:t>
            </w:r>
          </w:p>
          <w:p>
            <w:pPr>
              <w:pStyle w:val="TableParagraph"/>
              <w:spacing w:before="8"/>
              <w:ind w:left="209"/>
              <w:rPr>
                <w:sz w:val="16"/>
              </w:rPr>
            </w:pPr>
            <w:r>
              <w:rPr>
                <w:color w:val="231F20"/>
                <w:sz w:val="16"/>
              </w:rPr>
              <w:t>[ ] Bill to shipper</w:t>
            </w:r>
          </w:p>
        </w:tc>
        <w:tc>
          <w:tcPr>
            <w:tcW w:w="3033" w:type="dxa"/>
            <w:tcBorders>
              <w:left w:val="dashed" w:sz="4" w:space="0" w:color="231F20"/>
              <w:right w:val="dashed" w:sz="4" w:space="0" w:color="231F20"/>
            </w:tcBorders>
          </w:tcPr>
          <w:p>
            <w:pPr>
              <w:pStyle w:val="TableParagraph"/>
              <w:spacing w:line="249" w:lineRule="auto" w:before="35"/>
              <w:ind w:left="92" w:right="65"/>
              <w:rPr>
                <w:sz w:val="16"/>
              </w:rPr>
            </w:pPr>
            <w:r>
              <w:rPr>
                <w:color w:val="231F20"/>
                <w:sz w:val="16"/>
              </w:rPr>
              <w:t>Signature below signifies that the goods described above are in apparent good order, except as noted. Shipper hereby certifies that he is familiar with all the bill of lading terms and agrees with them.</w:t>
            </w:r>
          </w:p>
        </w:tc>
      </w:tr>
      <w:tr>
        <w:trPr>
          <w:trHeight w:val="260" w:hRule="atLeast"/>
        </w:trPr>
        <w:tc>
          <w:tcPr>
            <w:tcW w:w="2867" w:type="dxa"/>
            <w:tcBorders>
              <w:left w:val="nil"/>
              <w:right w:val="dashed" w:sz="4" w:space="0" w:color="231F20"/>
            </w:tcBorders>
          </w:tcPr>
          <w:p>
            <w:pPr>
              <w:pStyle w:val="TableParagraph"/>
              <w:tabs>
                <w:tab w:pos="895" w:val="left" w:leader="none"/>
              </w:tabs>
              <w:spacing w:before="35"/>
              <w:ind w:left="-16"/>
              <w:rPr>
                <w:sz w:val="16"/>
              </w:rPr>
            </w:pPr>
            <w:r>
              <w:rPr>
                <w:color w:val="231F20"/>
                <w:sz w:val="16"/>
              </w:rPr>
              <w:t>SHIPPER</w:t>
              <w:tab/>
              <w:t>Monterey Peninsula</w:t>
            </w:r>
            <w:r>
              <w:rPr>
                <w:color w:val="231F20"/>
                <w:spacing w:val="-8"/>
                <w:sz w:val="16"/>
              </w:rPr>
              <w:t> </w:t>
            </w:r>
            <w:r>
              <w:rPr>
                <w:color w:val="231F20"/>
                <w:sz w:val="16"/>
              </w:rPr>
              <w:t>Co-op</w:t>
            </w:r>
          </w:p>
        </w:tc>
        <w:tc>
          <w:tcPr>
            <w:tcW w:w="3033" w:type="dxa"/>
            <w:tcBorders>
              <w:left w:val="dashed" w:sz="4" w:space="0" w:color="231F20"/>
              <w:right w:val="dashed" w:sz="4" w:space="0" w:color="231F20"/>
            </w:tcBorders>
          </w:tcPr>
          <w:p>
            <w:pPr>
              <w:pStyle w:val="TableParagraph"/>
              <w:spacing w:before="35"/>
              <w:ind w:left="95"/>
              <w:rPr>
                <w:sz w:val="16"/>
              </w:rPr>
            </w:pPr>
            <w:r>
              <w:rPr>
                <w:color w:val="231F20"/>
                <w:sz w:val="16"/>
              </w:rPr>
              <w:t>CARRIER</w:t>
            </w:r>
          </w:p>
        </w:tc>
      </w:tr>
      <w:tr>
        <w:trPr>
          <w:trHeight w:val="253" w:hRule="atLeast"/>
        </w:trPr>
        <w:tc>
          <w:tcPr>
            <w:tcW w:w="2867" w:type="dxa"/>
            <w:tcBorders>
              <w:left w:val="nil"/>
              <w:right w:val="dashed" w:sz="4" w:space="0" w:color="231F20"/>
            </w:tcBorders>
          </w:tcPr>
          <w:p>
            <w:pPr>
              <w:pStyle w:val="TableParagraph"/>
              <w:spacing w:before="32"/>
              <w:ind w:left="-16"/>
              <w:rPr>
                <w:sz w:val="16"/>
              </w:rPr>
            </w:pPr>
            <w:r>
              <w:rPr>
                <w:color w:val="231F20"/>
                <w:sz w:val="16"/>
              </w:rPr>
              <w:t>PER</w:t>
            </w:r>
          </w:p>
        </w:tc>
        <w:tc>
          <w:tcPr>
            <w:tcW w:w="3033" w:type="dxa"/>
            <w:tcBorders>
              <w:left w:val="dashed" w:sz="4" w:space="0" w:color="231F20"/>
              <w:right w:val="dashed" w:sz="4" w:space="0" w:color="231F20"/>
            </w:tcBorders>
          </w:tcPr>
          <w:p>
            <w:pPr>
              <w:pStyle w:val="TableParagraph"/>
              <w:tabs>
                <w:tab w:pos="1836" w:val="left" w:leader="none"/>
              </w:tabs>
              <w:spacing w:before="22"/>
              <w:ind w:left="95"/>
              <w:rPr>
                <w:sz w:val="16"/>
              </w:rPr>
            </w:pPr>
            <w:r>
              <w:rPr>
                <w:color w:val="231F20"/>
                <w:sz w:val="16"/>
              </w:rPr>
              <w:t>PER</w:t>
              <w:tab/>
            </w:r>
            <w:r>
              <w:rPr>
                <w:color w:val="231F20"/>
                <w:spacing w:val="-3"/>
                <w:sz w:val="16"/>
              </w:rPr>
              <w:t>DATE</w:t>
            </w:r>
          </w:p>
        </w:tc>
      </w:tr>
    </w:tbl>
    <w:p>
      <w:pPr>
        <w:spacing w:line="235" w:lineRule="auto" w:before="55"/>
        <w:ind w:left="4494" w:right="3386" w:firstLine="0"/>
        <w:jc w:val="center"/>
        <w:rPr>
          <w:rFonts w:ascii="Arial"/>
          <w:sz w:val="16"/>
        </w:rPr>
      </w:pPr>
      <w:r>
        <w:rPr>
          <w:rFonts w:ascii="Arial"/>
          <w:color w:val="231F20"/>
          <w:sz w:val="16"/>
        </w:rPr>
        <w:t>(This bill of lading is to be signed by the shipper and agent of the carrier issuing same.) CONSIGNEE</w:t>
      </w:r>
    </w:p>
    <w:p>
      <w:pPr>
        <w:pStyle w:val="BodyText"/>
        <w:rPr>
          <w:rFonts w:ascii="Arial"/>
          <w:sz w:val="20"/>
        </w:rPr>
      </w:pPr>
    </w:p>
    <w:p>
      <w:pPr>
        <w:pStyle w:val="BodyText"/>
        <w:spacing w:before="1"/>
        <w:rPr>
          <w:rFonts w:ascii="Arial"/>
        </w:rPr>
      </w:pPr>
      <w:r>
        <w:rPr/>
        <w:pict>
          <v:group style="position:absolute;margin-left:41.740002pt;margin-top:12.386039pt;width:474.5pt;height:.550pt;mso-position-horizontal-relative:page;mso-position-vertical-relative:paragraph;z-index:-15709184;mso-wrap-distance-left:0;mso-wrap-distance-right:0" coordorigin="835,248" coordsize="9490,11">
            <v:rect style="position:absolute;left:834;top:247;width:9240;height:11" filled="true" fillcolor="#000000" stroked="false">
              <v:fill type="solid"/>
            </v:rect>
            <v:rect style="position:absolute;left:10074;top:247;width:250;height:11" filled="true" fillcolor="#000000" stroked="false">
              <v:fill type="solid"/>
            </v:rect>
            <w10:wrap type="topAndBottom"/>
          </v:group>
        </w:pict>
      </w:r>
    </w:p>
    <w:p>
      <w:pPr>
        <w:spacing w:after="0"/>
        <w:rPr>
          <w:rFonts w:ascii="Arial"/>
        </w:rPr>
        <w:sectPr>
          <w:type w:val="continuous"/>
          <w:pgSz w:w="11530" w:h="14410"/>
          <w:pgMar w:top="680" w:bottom="300" w:left="700" w:right="620"/>
        </w:sectPr>
      </w:pPr>
    </w:p>
    <w:p>
      <w:pPr>
        <w:tabs>
          <w:tab w:pos="9980" w:val="right" w:leader="none"/>
        </w:tabs>
        <w:spacing w:before="96"/>
        <w:ind w:left="74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441</w:t>
      </w:r>
    </w:p>
    <w:p>
      <w:pPr>
        <w:pStyle w:val="BodyText"/>
        <w:rPr>
          <w:rFonts w:ascii="Trebuchet MS"/>
          <w:b/>
          <w:sz w:val="26"/>
        </w:rPr>
      </w:pPr>
    </w:p>
    <w:p>
      <w:pPr>
        <w:pStyle w:val="Heading4"/>
        <w:spacing w:line="249" w:lineRule="auto" w:before="208"/>
        <w:ind w:left="2780" w:right="217"/>
      </w:pPr>
      <w:r>
        <w:rPr/>
        <w:t>confusion, damages relations with customers, and requires additional work to make adjustments to the accounting records.</w:t>
      </w:r>
    </w:p>
    <w:p>
      <w:pPr>
        <w:spacing w:line="249" w:lineRule="auto" w:before="2"/>
        <w:ind w:left="2780" w:right="216" w:firstLine="460"/>
        <w:jc w:val="both"/>
        <w:rPr>
          <w:sz w:val="20"/>
        </w:rPr>
      </w:pPr>
      <w:r>
        <w:rPr>
          <w:sz w:val="20"/>
        </w:rPr>
        <w:t>To prevent such problems, the billing function awaits notification from shipping before it bills. Figure 9.12 shows that upon credit approval, the bill-customer function receives the </w:t>
      </w:r>
      <w:r>
        <w:rPr>
          <w:b/>
          <w:sz w:val="20"/>
        </w:rPr>
        <w:t>sales order (invoice copy) </w:t>
      </w:r>
      <w:r>
        <w:rPr>
          <w:sz w:val="20"/>
        </w:rPr>
        <w:t>from the receive order task. This document is placed in an </w:t>
      </w:r>
      <w:r>
        <w:rPr>
          <w:b/>
          <w:sz w:val="20"/>
        </w:rPr>
        <w:t>S.O. pending file </w:t>
      </w:r>
      <w:r>
        <w:rPr>
          <w:sz w:val="20"/>
        </w:rPr>
        <w:t>until receipt of the shipping notice, which describes the products that were actually shipped to the customer. Upon arrival, the items shipped     are reconciled with  those ordered and unit  prices, taxes, and freight  charges are added  to the invoice copy  of the sales order. The completed  </w:t>
      </w:r>
      <w:r>
        <w:rPr>
          <w:b/>
          <w:sz w:val="20"/>
        </w:rPr>
        <w:t>sales invoice </w:t>
      </w:r>
      <w:r>
        <w:rPr>
          <w:sz w:val="20"/>
        </w:rPr>
        <w:t>is the customer’s  bill, which formally depicts the charges to the customer. In addition, the billing function performs the following record-keeping-related</w:t>
      </w:r>
      <w:r>
        <w:rPr>
          <w:spacing w:val="4"/>
          <w:sz w:val="20"/>
        </w:rPr>
        <w:t> </w:t>
      </w:r>
      <w:r>
        <w:rPr>
          <w:sz w:val="20"/>
        </w:rPr>
        <w:t>tasks:</w:t>
      </w:r>
    </w:p>
    <w:p>
      <w:pPr>
        <w:pStyle w:val="ListParagraph"/>
        <w:numPr>
          <w:ilvl w:val="0"/>
          <w:numId w:val="2"/>
        </w:numPr>
        <w:tabs>
          <w:tab w:pos="3140" w:val="left" w:leader="none"/>
          <w:tab w:pos="3141" w:val="left" w:leader="none"/>
        </w:tabs>
        <w:spacing w:line="281" w:lineRule="exact" w:before="173" w:after="0"/>
        <w:ind w:left="3140" w:right="0" w:hanging="361"/>
        <w:jc w:val="left"/>
        <w:rPr>
          <w:sz w:val="20"/>
        </w:rPr>
      </w:pPr>
      <w:r>
        <w:rPr>
          <w:sz w:val="20"/>
        </w:rPr>
        <w:t>Records</w:t>
      </w:r>
      <w:r>
        <w:rPr>
          <w:spacing w:val="14"/>
          <w:sz w:val="20"/>
        </w:rPr>
        <w:t> </w:t>
      </w:r>
      <w:r>
        <w:rPr>
          <w:sz w:val="20"/>
        </w:rPr>
        <w:t>the</w:t>
      </w:r>
      <w:r>
        <w:rPr>
          <w:spacing w:val="13"/>
          <w:sz w:val="20"/>
        </w:rPr>
        <w:t> </w:t>
      </w:r>
      <w:r>
        <w:rPr>
          <w:sz w:val="20"/>
        </w:rPr>
        <w:t>sale</w:t>
      </w:r>
      <w:r>
        <w:rPr>
          <w:spacing w:val="14"/>
          <w:sz w:val="20"/>
        </w:rPr>
        <w:t> </w:t>
      </w:r>
      <w:r>
        <w:rPr>
          <w:sz w:val="20"/>
        </w:rPr>
        <w:t>in</w:t>
      </w:r>
      <w:r>
        <w:rPr>
          <w:spacing w:val="14"/>
          <w:sz w:val="20"/>
        </w:rPr>
        <w:t> </w:t>
      </w:r>
      <w:r>
        <w:rPr>
          <w:sz w:val="20"/>
        </w:rPr>
        <w:t>the</w:t>
      </w:r>
      <w:r>
        <w:rPr>
          <w:spacing w:val="12"/>
          <w:sz w:val="20"/>
        </w:rPr>
        <w:t> </w:t>
      </w:r>
      <w:r>
        <w:rPr>
          <w:sz w:val="20"/>
        </w:rPr>
        <w:t>sales</w:t>
      </w:r>
      <w:r>
        <w:rPr>
          <w:spacing w:val="16"/>
          <w:sz w:val="20"/>
        </w:rPr>
        <w:t> </w:t>
      </w:r>
      <w:r>
        <w:rPr>
          <w:sz w:val="20"/>
        </w:rPr>
        <w:t>journal.</w:t>
      </w:r>
    </w:p>
    <w:p>
      <w:pPr>
        <w:pStyle w:val="ListParagraph"/>
        <w:numPr>
          <w:ilvl w:val="0"/>
          <w:numId w:val="2"/>
        </w:numPr>
        <w:tabs>
          <w:tab w:pos="3140" w:val="left" w:leader="none"/>
          <w:tab w:pos="3141" w:val="left" w:leader="none"/>
        </w:tabs>
        <w:spacing w:line="240" w:lineRule="exact" w:before="0" w:after="0"/>
        <w:ind w:left="3140" w:right="0" w:hanging="361"/>
        <w:jc w:val="left"/>
        <w:rPr>
          <w:sz w:val="20"/>
        </w:rPr>
      </w:pPr>
      <w:r>
        <w:rPr>
          <w:sz w:val="20"/>
        </w:rPr>
        <w:t>Forwards</w:t>
      </w:r>
      <w:r>
        <w:rPr>
          <w:spacing w:val="6"/>
          <w:sz w:val="20"/>
        </w:rPr>
        <w:t> </w:t>
      </w:r>
      <w:r>
        <w:rPr>
          <w:sz w:val="20"/>
        </w:rPr>
        <w:t>the</w:t>
      </w:r>
      <w:r>
        <w:rPr>
          <w:spacing w:val="5"/>
          <w:sz w:val="20"/>
        </w:rPr>
        <w:t> </w:t>
      </w:r>
      <w:r>
        <w:rPr>
          <w:sz w:val="20"/>
        </w:rPr>
        <w:t>ledger</w:t>
      </w:r>
      <w:r>
        <w:rPr>
          <w:spacing w:val="5"/>
          <w:sz w:val="20"/>
        </w:rPr>
        <w:t> </w:t>
      </w:r>
      <w:r>
        <w:rPr>
          <w:sz w:val="20"/>
        </w:rPr>
        <w:t>copy</w:t>
      </w:r>
      <w:r>
        <w:rPr>
          <w:spacing w:val="6"/>
          <w:sz w:val="20"/>
        </w:rPr>
        <w:t> </w:t>
      </w:r>
      <w:r>
        <w:rPr>
          <w:sz w:val="20"/>
        </w:rPr>
        <w:t>of</w:t>
      </w:r>
      <w:r>
        <w:rPr>
          <w:spacing w:val="6"/>
          <w:sz w:val="20"/>
        </w:rPr>
        <w:t> </w:t>
      </w:r>
      <w:r>
        <w:rPr>
          <w:sz w:val="20"/>
        </w:rPr>
        <w:t>the</w:t>
      </w:r>
      <w:r>
        <w:rPr>
          <w:spacing w:val="5"/>
          <w:sz w:val="20"/>
        </w:rPr>
        <w:t> </w:t>
      </w:r>
      <w:r>
        <w:rPr>
          <w:sz w:val="20"/>
        </w:rPr>
        <w:t>sales</w:t>
      </w:r>
      <w:r>
        <w:rPr>
          <w:spacing w:val="6"/>
          <w:sz w:val="20"/>
        </w:rPr>
        <w:t> </w:t>
      </w:r>
      <w:r>
        <w:rPr>
          <w:sz w:val="20"/>
        </w:rPr>
        <w:t>order</w:t>
      </w:r>
      <w:r>
        <w:rPr>
          <w:spacing w:val="5"/>
          <w:sz w:val="20"/>
        </w:rPr>
        <w:t> </w:t>
      </w:r>
      <w:r>
        <w:rPr>
          <w:sz w:val="20"/>
        </w:rPr>
        <w:t>to</w:t>
      </w:r>
      <w:r>
        <w:rPr>
          <w:spacing w:val="4"/>
          <w:sz w:val="20"/>
        </w:rPr>
        <w:t> </w:t>
      </w:r>
      <w:r>
        <w:rPr>
          <w:sz w:val="20"/>
        </w:rPr>
        <w:t>the</w:t>
      </w:r>
      <w:r>
        <w:rPr>
          <w:spacing w:val="5"/>
          <w:sz w:val="20"/>
        </w:rPr>
        <w:t> </w:t>
      </w:r>
      <w:r>
        <w:rPr>
          <w:sz w:val="20"/>
        </w:rPr>
        <w:t>“update</w:t>
      </w:r>
      <w:r>
        <w:rPr>
          <w:spacing w:val="6"/>
          <w:sz w:val="20"/>
        </w:rPr>
        <w:t> </w:t>
      </w:r>
      <w:r>
        <w:rPr>
          <w:sz w:val="20"/>
        </w:rPr>
        <w:t>accounts</w:t>
      </w:r>
      <w:r>
        <w:rPr>
          <w:spacing w:val="6"/>
          <w:sz w:val="20"/>
        </w:rPr>
        <w:t> </w:t>
      </w:r>
      <w:r>
        <w:rPr>
          <w:sz w:val="20"/>
        </w:rPr>
        <w:t>receivable”</w:t>
      </w:r>
      <w:r>
        <w:rPr>
          <w:spacing w:val="5"/>
          <w:sz w:val="20"/>
        </w:rPr>
        <w:t> </w:t>
      </w:r>
      <w:r>
        <w:rPr>
          <w:sz w:val="20"/>
        </w:rPr>
        <w:t>task.</w:t>
      </w:r>
    </w:p>
    <w:p>
      <w:pPr>
        <w:pStyle w:val="ListParagraph"/>
        <w:numPr>
          <w:ilvl w:val="0"/>
          <w:numId w:val="2"/>
        </w:numPr>
        <w:tabs>
          <w:tab w:pos="3140" w:val="left" w:leader="none"/>
          <w:tab w:pos="3141" w:val="left" w:leader="none"/>
        </w:tabs>
        <w:spacing w:line="281" w:lineRule="exact" w:before="0" w:after="0"/>
        <w:ind w:left="3140" w:right="0" w:hanging="361"/>
        <w:jc w:val="left"/>
        <w:rPr>
          <w:sz w:val="20"/>
        </w:rPr>
      </w:pPr>
      <w:r>
        <w:rPr>
          <w:sz w:val="20"/>
        </w:rPr>
        <w:t>Sends</w:t>
      </w:r>
      <w:r>
        <w:rPr>
          <w:spacing w:val="15"/>
          <w:sz w:val="20"/>
        </w:rPr>
        <w:t> </w:t>
      </w:r>
      <w:r>
        <w:rPr>
          <w:sz w:val="20"/>
        </w:rPr>
        <w:t>the</w:t>
      </w:r>
      <w:r>
        <w:rPr>
          <w:spacing w:val="12"/>
          <w:sz w:val="20"/>
        </w:rPr>
        <w:t> </w:t>
      </w:r>
      <w:r>
        <w:rPr>
          <w:sz w:val="20"/>
        </w:rPr>
        <w:t>stock</w:t>
      </w:r>
      <w:r>
        <w:rPr>
          <w:spacing w:val="15"/>
          <w:sz w:val="20"/>
        </w:rPr>
        <w:t> </w:t>
      </w:r>
      <w:r>
        <w:rPr>
          <w:sz w:val="20"/>
        </w:rPr>
        <w:t>release</w:t>
      </w:r>
      <w:r>
        <w:rPr>
          <w:spacing w:val="14"/>
          <w:sz w:val="20"/>
        </w:rPr>
        <w:t> </w:t>
      </w:r>
      <w:r>
        <w:rPr>
          <w:sz w:val="20"/>
        </w:rPr>
        <w:t>document</w:t>
      </w:r>
      <w:r>
        <w:rPr>
          <w:spacing w:val="15"/>
          <w:sz w:val="20"/>
        </w:rPr>
        <w:t> </w:t>
      </w:r>
      <w:r>
        <w:rPr>
          <w:sz w:val="20"/>
        </w:rPr>
        <w:t>to</w:t>
      </w:r>
      <w:r>
        <w:rPr>
          <w:spacing w:val="14"/>
          <w:sz w:val="20"/>
        </w:rPr>
        <w:t> </w:t>
      </w:r>
      <w:r>
        <w:rPr>
          <w:sz w:val="20"/>
        </w:rPr>
        <w:t>the</w:t>
      </w:r>
      <w:r>
        <w:rPr>
          <w:spacing w:val="13"/>
          <w:sz w:val="20"/>
        </w:rPr>
        <w:t> </w:t>
      </w:r>
      <w:r>
        <w:rPr>
          <w:sz w:val="20"/>
        </w:rPr>
        <w:t>update</w:t>
      </w:r>
      <w:r>
        <w:rPr>
          <w:spacing w:val="13"/>
          <w:sz w:val="20"/>
        </w:rPr>
        <w:t> </w:t>
      </w:r>
      <w:r>
        <w:rPr>
          <w:sz w:val="20"/>
        </w:rPr>
        <w:t>inventory</w:t>
      </w:r>
      <w:r>
        <w:rPr>
          <w:spacing w:val="17"/>
          <w:sz w:val="20"/>
        </w:rPr>
        <w:t> </w:t>
      </w:r>
      <w:r>
        <w:rPr>
          <w:sz w:val="20"/>
        </w:rPr>
        <w:t>records</w:t>
      </w:r>
      <w:r>
        <w:rPr>
          <w:spacing w:val="15"/>
          <w:sz w:val="20"/>
        </w:rPr>
        <w:t> </w:t>
      </w:r>
      <w:r>
        <w:rPr>
          <w:sz w:val="20"/>
        </w:rPr>
        <w:t>task.</w:t>
      </w:r>
    </w:p>
    <w:p>
      <w:pPr>
        <w:spacing w:line="249" w:lineRule="auto" w:before="232"/>
        <w:ind w:left="2800" w:right="216" w:firstLine="359"/>
        <w:jc w:val="both"/>
        <w:rPr>
          <w:sz w:val="20"/>
        </w:rPr>
      </w:pPr>
      <w:r>
        <w:rPr>
          <w:sz w:val="20"/>
        </w:rPr>
        <w:t>The </w:t>
      </w:r>
      <w:r>
        <w:rPr>
          <w:b/>
          <w:sz w:val="20"/>
        </w:rPr>
        <w:t>sales journal </w:t>
      </w:r>
      <w:r>
        <w:rPr>
          <w:sz w:val="20"/>
        </w:rPr>
        <w:t>is a special journal used for recording completed sales transac- tions. The details of sales invoices are entered in the journal individually. At the end of the period, these entries are summarized into a </w:t>
      </w:r>
      <w:r>
        <w:rPr>
          <w:b/>
          <w:sz w:val="20"/>
        </w:rPr>
        <w:t>sales journal voucher</w:t>
      </w:r>
      <w:r>
        <w:rPr>
          <w:sz w:val="20"/>
        </w:rPr>
        <w:t>, which is sent to the</w:t>
      </w:r>
      <w:r>
        <w:rPr>
          <w:spacing w:val="11"/>
          <w:sz w:val="20"/>
        </w:rPr>
        <w:t> </w:t>
      </w:r>
      <w:r>
        <w:rPr>
          <w:sz w:val="20"/>
        </w:rPr>
        <w:t>general</w:t>
      </w:r>
      <w:r>
        <w:rPr>
          <w:spacing w:val="16"/>
          <w:sz w:val="20"/>
        </w:rPr>
        <w:t> </w:t>
      </w:r>
      <w:r>
        <w:rPr>
          <w:sz w:val="20"/>
        </w:rPr>
        <w:t>ledger</w:t>
      </w:r>
      <w:r>
        <w:rPr>
          <w:spacing w:val="12"/>
          <w:sz w:val="20"/>
        </w:rPr>
        <w:t> </w:t>
      </w:r>
      <w:r>
        <w:rPr>
          <w:sz w:val="20"/>
        </w:rPr>
        <w:t>task</w:t>
      </w:r>
      <w:r>
        <w:rPr>
          <w:spacing w:val="13"/>
          <w:sz w:val="20"/>
        </w:rPr>
        <w:t> </w:t>
      </w:r>
      <w:r>
        <w:rPr>
          <w:sz w:val="20"/>
        </w:rPr>
        <w:t>for</w:t>
      </w:r>
      <w:r>
        <w:rPr>
          <w:spacing w:val="13"/>
          <w:sz w:val="20"/>
        </w:rPr>
        <w:t> </w:t>
      </w:r>
      <w:r>
        <w:rPr>
          <w:sz w:val="20"/>
        </w:rPr>
        <w:t>posting</w:t>
      </w:r>
      <w:r>
        <w:rPr>
          <w:spacing w:val="13"/>
          <w:sz w:val="20"/>
        </w:rPr>
        <w:t> </w:t>
      </w:r>
      <w:r>
        <w:rPr>
          <w:sz w:val="20"/>
        </w:rPr>
        <w:t>to</w:t>
      </w:r>
      <w:r>
        <w:rPr>
          <w:spacing w:val="12"/>
          <w:sz w:val="20"/>
        </w:rPr>
        <w:t> </w:t>
      </w:r>
      <w:r>
        <w:rPr>
          <w:sz w:val="20"/>
        </w:rPr>
        <w:t>the</w:t>
      </w:r>
      <w:r>
        <w:rPr>
          <w:spacing w:val="12"/>
          <w:sz w:val="20"/>
        </w:rPr>
        <w:t> </w:t>
      </w:r>
      <w:r>
        <w:rPr>
          <w:sz w:val="20"/>
        </w:rPr>
        <w:t>following</w:t>
      </w:r>
      <w:r>
        <w:rPr>
          <w:spacing w:val="13"/>
          <w:sz w:val="20"/>
        </w:rPr>
        <w:t> </w:t>
      </w:r>
      <w:r>
        <w:rPr>
          <w:sz w:val="20"/>
        </w:rPr>
        <w:t>accounts:</w:t>
      </w:r>
    </w:p>
    <w:p>
      <w:pPr>
        <w:pStyle w:val="BodyText"/>
        <w:spacing w:before="6"/>
        <w:rPr>
          <w:sz w:val="16"/>
        </w:rPr>
      </w:pPr>
    </w:p>
    <w:tbl>
      <w:tblPr>
        <w:tblW w:w="0" w:type="auto"/>
        <w:jc w:val="left"/>
        <w:tblInd w:w="3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296"/>
        <w:gridCol w:w="1084"/>
      </w:tblGrid>
      <w:tr>
        <w:trPr>
          <w:trHeight w:val="263" w:hRule="atLeast"/>
        </w:trPr>
        <w:tc>
          <w:tcPr>
            <w:tcW w:w="2619" w:type="dxa"/>
            <w:shd w:val="clear" w:color="auto" w:fill="000000"/>
          </w:tcPr>
          <w:p>
            <w:pPr>
              <w:pStyle w:val="TableParagraph"/>
              <w:rPr>
                <w:rFonts w:ascii="Times New Roman"/>
                <w:sz w:val="18"/>
              </w:rPr>
            </w:pPr>
          </w:p>
        </w:tc>
        <w:tc>
          <w:tcPr>
            <w:tcW w:w="1296" w:type="dxa"/>
            <w:shd w:val="clear" w:color="auto" w:fill="000000"/>
          </w:tcPr>
          <w:p>
            <w:pPr>
              <w:pStyle w:val="TableParagraph"/>
              <w:spacing w:before="28"/>
              <w:ind w:left="356" w:right="92"/>
              <w:jc w:val="center"/>
              <w:rPr>
                <w:rFonts w:ascii="Verdana"/>
                <w:b/>
                <w:sz w:val="16"/>
              </w:rPr>
            </w:pPr>
            <w:r>
              <w:rPr>
                <w:rFonts w:ascii="Verdana"/>
                <w:b/>
                <w:color w:val="FFFFFF"/>
                <w:sz w:val="16"/>
              </w:rPr>
              <w:t>DR</w:t>
            </w:r>
          </w:p>
        </w:tc>
        <w:tc>
          <w:tcPr>
            <w:tcW w:w="1084" w:type="dxa"/>
            <w:shd w:val="clear" w:color="auto" w:fill="000000"/>
          </w:tcPr>
          <w:p>
            <w:pPr>
              <w:pStyle w:val="TableParagraph"/>
              <w:spacing w:before="28"/>
              <w:ind w:right="290"/>
              <w:jc w:val="right"/>
              <w:rPr>
                <w:rFonts w:ascii="Verdana"/>
                <w:b/>
                <w:sz w:val="16"/>
              </w:rPr>
            </w:pPr>
            <w:r>
              <w:rPr>
                <w:rFonts w:ascii="Verdana"/>
                <w:b/>
                <w:color w:val="FFFFFF"/>
                <w:w w:val="85"/>
                <w:sz w:val="16"/>
              </w:rPr>
              <w:t>CR</w:t>
            </w:r>
          </w:p>
        </w:tc>
      </w:tr>
      <w:tr>
        <w:trPr>
          <w:trHeight w:val="622" w:hRule="atLeast"/>
        </w:trPr>
        <w:tc>
          <w:tcPr>
            <w:tcW w:w="2619" w:type="dxa"/>
            <w:tcBorders>
              <w:bottom w:val="single" w:sz="4" w:space="0" w:color="000000"/>
            </w:tcBorders>
          </w:tcPr>
          <w:p>
            <w:pPr>
              <w:pStyle w:val="TableParagraph"/>
              <w:spacing w:before="50"/>
              <w:ind w:left="125"/>
              <w:rPr>
                <w:rFonts w:ascii="Verdana" w:hAnsi="Verdana"/>
                <w:sz w:val="16"/>
              </w:rPr>
            </w:pPr>
            <w:r>
              <w:rPr>
                <w:rFonts w:ascii="Verdana" w:hAnsi="Verdana"/>
                <w:w w:val="95"/>
                <w:sz w:val="16"/>
              </w:rPr>
              <w:t>Accounts Receivable—Control</w:t>
            </w:r>
          </w:p>
          <w:p>
            <w:pPr>
              <w:pStyle w:val="TableParagraph"/>
              <w:spacing w:before="102"/>
              <w:ind w:left="364"/>
              <w:rPr>
                <w:rFonts w:ascii="Verdana"/>
                <w:sz w:val="16"/>
              </w:rPr>
            </w:pPr>
            <w:r>
              <w:rPr>
                <w:rFonts w:ascii="Verdana"/>
                <w:w w:val="95"/>
                <w:sz w:val="16"/>
              </w:rPr>
              <w:t>Sales</w:t>
            </w:r>
          </w:p>
        </w:tc>
        <w:tc>
          <w:tcPr>
            <w:tcW w:w="1296" w:type="dxa"/>
            <w:tcBorders>
              <w:bottom w:val="single" w:sz="4" w:space="0" w:color="000000"/>
            </w:tcBorders>
          </w:tcPr>
          <w:p>
            <w:pPr>
              <w:pStyle w:val="TableParagraph"/>
              <w:spacing w:before="50"/>
              <w:ind w:left="356" w:right="218"/>
              <w:jc w:val="center"/>
              <w:rPr>
                <w:rFonts w:ascii="Verdana"/>
                <w:sz w:val="16"/>
              </w:rPr>
            </w:pPr>
            <w:r>
              <w:rPr>
                <w:rFonts w:ascii="Verdana"/>
                <w:w w:val="95"/>
                <w:sz w:val="16"/>
              </w:rPr>
              <w:t>XXXX.XX</w:t>
            </w:r>
          </w:p>
        </w:tc>
        <w:tc>
          <w:tcPr>
            <w:tcW w:w="1084" w:type="dxa"/>
            <w:tcBorders>
              <w:bottom w:val="single" w:sz="4" w:space="0" w:color="000000"/>
            </w:tcBorders>
          </w:tcPr>
          <w:p>
            <w:pPr>
              <w:pStyle w:val="TableParagraph"/>
              <w:rPr>
                <w:rFonts w:ascii="Times New Roman"/>
                <w:sz w:val="20"/>
              </w:rPr>
            </w:pPr>
          </w:p>
          <w:p>
            <w:pPr>
              <w:pStyle w:val="TableParagraph"/>
              <w:spacing w:before="117"/>
              <w:ind w:right="209"/>
              <w:jc w:val="right"/>
              <w:rPr>
                <w:rFonts w:ascii="Verdana"/>
                <w:sz w:val="16"/>
              </w:rPr>
            </w:pPr>
            <w:r>
              <w:rPr>
                <w:rFonts w:ascii="Verdana"/>
                <w:w w:val="80"/>
                <w:sz w:val="16"/>
              </w:rPr>
              <w:t>XXXX.XX</w:t>
            </w:r>
          </w:p>
        </w:tc>
      </w:tr>
    </w:tbl>
    <w:p>
      <w:pPr>
        <w:spacing w:line="249" w:lineRule="auto" w:before="209"/>
        <w:ind w:left="2780" w:right="217" w:firstLine="359"/>
        <w:jc w:val="both"/>
        <w:rPr>
          <w:sz w:val="20"/>
        </w:rPr>
      </w:pPr>
      <w:r>
        <w:rPr>
          <w:sz w:val="20"/>
        </w:rPr>
        <w:t>Figure 9.15 illustrates a </w:t>
      </w:r>
      <w:r>
        <w:rPr>
          <w:b/>
          <w:sz w:val="20"/>
        </w:rPr>
        <w:t>journal voucher</w:t>
      </w:r>
      <w:r>
        <w:rPr>
          <w:sz w:val="20"/>
        </w:rPr>
        <w:t>. Each journal voucher represents a general journal entry and indicates the general ledger accounts affected. Summaries of transac- tions, adjusting entries, and closing entries are all entered into the general ledger via this method. When properly approved, journal vouchers are an effective control against un- authorized entries to the general ledger. The journal voucher system eliminates the need for a formal general journal, which is replaced by a </w:t>
      </w:r>
      <w:r>
        <w:rPr>
          <w:b/>
          <w:sz w:val="20"/>
        </w:rPr>
        <w:t>journal voucher file</w:t>
      </w:r>
      <w:r>
        <w:rPr>
          <w:sz w:val="20"/>
        </w:rPr>
        <w:t>.</w:t>
      </w:r>
    </w:p>
    <w:p>
      <w:pPr>
        <w:spacing w:line="244" w:lineRule="auto" w:before="107"/>
        <w:ind w:left="2780" w:right="216" w:firstLine="0"/>
        <w:jc w:val="both"/>
        <w:rPr>
          <w:sz w:val="20"/>
        </w:rPr>
      </w:pPr>
      <w:r>
        <w:rPr/>
        <w:pict>
          <v:rect style="position:absolute;margin-left:74.055pt;margin-top:49.692535pt;width:461.99pt;height:.964pt;mso-position-horizontal-relative:page;mso-position-vertical-relative:paragraph;z-index:15750656" filled="true" fillcolor="#000000" stroked="false">
            <v:fill type="solid"/>
            <w10:wrap type="none"/>
          </v:rect>
        </w:pict>
      </w:r>
      <w:r>
        <w:rPr/>
        <w:drawing>
          <wp:anchor distT="0" distB="0" distL="0" distR="0" allowOverlap="1" layoutInCell="1" locked="0" behindDoc="0" simplePos="0" relativeHeight="15751168">
            <wp:simplePos x="0" y="0"/>
            <wp:positionH relativeFrom="page">
              <wp:posOffset>2235784</wp:posOffset>
            </wp:positionH>
            <wp:positionV relativeFrom="paragraph">
              <wp:posOffset>719652</wp:posOffset>
            </wp:positionV>
            <wp:extent cx="4615916" cy="2148484"/>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16" cstate="print"/>
                    <a:stretch>
                      <a:fillRect/>
                    </a:stretch>
                  </pic:blipFill>
                  <pic:spPr>
                    <a:xfrm>
                      <a:off x="0" y="0"/>
                      <a:ext cx="4615916" cy="2148484"/>
                    </a:xfrm>
                    <a:prstGeom prst="rect">
                      <a:avLst/>
                    </a:prstGeom>
                  </pic:spPr>
                </pic:pic>
              </a:graphicData>
            </a:graphic>
          </wp:anchor>
        </w:drawing>
      </w:r>
      <w:r>
        <w:rPr/>
        <w:pict>
          <v:shape style="position:absolute;margin-left:258.897491pt;margin-top:72.262535pt;width:197.45pt;height:141.6pt;mso-position-horizontal-relative:page;mso-position-vertical-relative:paragraph;z-index:15751680" type="#_x0000_t202" filled="false" stroked="false">
            <v:textbox inset="0,0,0,0">
              <w:txbxContent>
                <w:tbl>
                  <w:tblPr>
                    <w:tblW w:w="0" w:type="auto"/>
                    <w:jc w:val="left"/>
                    <w:tblInd w:w="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2"/>
                    <w:gridCol w:w="1492"/>
                    <w:gridCol w:w="721"/>
                    <w:gridCol w:w="712"/>
                  </w:tblGrid>
                  <w:tr>
                    <w:trPr>
                      <w:trHeight w:val="527" w:hRule="atLeast"/>
                    </w:trPr>
                    <w:tc>
                      <w:tcPr>
                        <w:tcW w:w="3937" w:type="dxa"/>
                        <w:gridSpan w:val="4"/>
                      </w:tcPr>
                      <w:p>
                        <w:pPr>
                          <w:pStyle w:val="TableParagraph"/>
                          <w:tabs>
                            <w:tab w:pos="2405" w:val="left" w:leader="none"/>
                          </w:tabs>
                          <w:spacing w:line="253" w:lineRule="exact" w:before="30"/>
                          <w:ind w:left="180"/>
                          <w:rPr>
                            <w:rFonts w:ascii="Trebuchet MS"/>
                            <w:i/>
                            <w:sz w:val="16"/>
                          </w:rPr>
                        </w:pPr>
                        <w:r>
                          <w:rPr>
                            <w:color w:val="231F20"/>
                            <w:sz w:val="16"/>
                          </w:rPr>
                          <w:t>Journal</w:t>
                        </w:r>
                        <w:r>
                          <w:rPr>
                            <w:color w:val="231F20"/>
                            <w:spacing w:val="-11"/>
                            <w:sz w:val="16"/>
                          </w:rPr>
                          <w:t> </w:t>
                        </w:r>
                        <w:r>
                          <w:rPr>
                            <w:color w:val="231F20"/>
                            <w:sz w:val="16"/>
                          </w:rPr>
                          <w:t>Voucher</w:t>
                          <w:tab/>
                        </w:r>
                        <w:r>
                          <w:rPr>
                            <w:color w:val="231F20"/>
                            <w:position w:val="8"/>
                            <w:sz w:val="16"/>
                          </w:rPr>
                          <w:t>Number: </w:t>
                        </w:r>
                        <w:r>
                          <w:rPr>
                            <w:color w:val="231F20"/>
                            <w:spacing w:val="39"/>
                            <w:position w:val="8"/>
                            <w:sz w:val="16"/>
                          </w:rPr>
                          <w:t> </w:t>
                        </w:r>
                        <w:r>
                          <w:rPr>
                            <w:rFonts w:ascii="Trebuchet MS"/>
                            <w:i/>
                            <w:color w:val="231F20"/>
                            <w:spacing w:val="-7"/>
                            <w:position w:val="10"/>
                            <w:sz w:val="16"/>
                          </w:rPr>
                          <w:t>JV6-03</w:t>
                        </w:r>
                      </w:p>
                      <w:p>
                        <w:pPr>
                          <w:pStyle w:val="TableParagraph"/>
                          <w:spacing w:line="176" w:lineRule="exact"/>
                          <w:ind w:left="2405"/>
                          <w:rPr>
                            <w:rFonts w:ascii="Times New Roman"/>
                            <w:i/>
                            <w:sz w:val="18"/>
                          </w:rPr>
                        </w:pPr>
                        <w:r>
                          <w:rPr>
                            <w:color w:val="231F20"/>
                            <w:sz w:val="16"/>
                          </w:rPr>
                          <w:t>Date:</w:t>
                        </w:r>
                        <w:r>
                          <w:rPr>
                            <w:color w:val="231F20"/>
                            <w:spacing w:val="7"/>
                            <w:sz w:val="16"/>
                            <w:u w:val="single" w:color="231F20"/>
                          </w:rPr>
                          <w:t> </w:t>
                        </w:r>
                        <w:r>
                          <w:rPr>
                            <w:rFonts w:ascii="Times New Roman"/>
                            <w:i/>
                            <w:color w:val="231F20"/>
                            <w:sz w:val="18"/>
                            <w:u w:val="single" w:color="231F20"/>
                          </w:rPr>
                          <w:t>10/7/2009</w:t>
                        </w:r>
                        <w:r>
                          <w:rPr>
                            <w:rFonts w:ascii="Times New Roman"/>
                            <w:i/>
                            <w:color w:val="231F20"/>
                            <w:spacing w:val="-4"/>
                            <w:sz w:val="18"/>
                            <w:u w:val="single" w:color="231F20"/>
                          </w:rPr>
                          <w:t> </w:t>
                        </w:r>
                      </w:p>
                    </w:tc>
                  </w:tr>
                  <w:tr>
                    <w:trPr>
                      <w:trHeight w:val="420" w:hRule="atLeast"/>
                    </w:trPr>
                    <w:tc>
                      <w:tcPr>
                        <w:tcW w:w="1012" w:type="dxa"/>
                        <w:tcBorders>
                          <w:left w:val="single" w:sz="6" w:space="0" w:color="231F20"/>
                        </w:tcBorders>
                      </w:tcPr>
                      <w:p>
                        <w:pPr>
                          <w:pStyle w:val="TableParagraph"/>
                          <w:spacing w:line="180" w:lineRule="exact" w:before="45"/>
                          <w:ind w:left="194" w:right="212" w:hanging="5"/>
                          <w:rPr>
                            <w:sz w:val="16"/>
                          </w:rPr>
                        </w:pPr>
                        <w:r>
                          <w:rPr>
                            <w:color w:val="231F20"/>
                            <w:sz w:val="16"/>
                          </w:rPr>
                          <w:t>Account Number</w:t>
                        </w:r>
                      </w:p>
                    </w:tc>
                    <w:tc>
                      <w:tcPr>
                        <w:tcW w:w="1492" w:type="dxa"/>
                      </w:tcPr>
                      <w:p>
                        <w:pPr>
                          <w:pStyle w:val="TableParagraph"/>
                          <w:spacing w:before="3"/>
                          <w:rPr>
                            <w:rFonts w:ascii="Verdana"/>
                            <w:b/>
                            <w:sz w:val="17"/>
                          </w:rPr>
                        </w:pPr>
                      </w:p>
                      <w:p>
                        <w:pPr>
                          <w:pStyle w:val="TableParagraph"/>
                          <w:ind w:left="251"/>
                          <w:rPr>
                            <w:sz w:val="16"/>
                          </w:rPr>
                        </w:pPr>
                        <w:r>
                          <w:rPr>
                            <w:color w:val="231F20"/>
                            <w:sz w:val="16"/>
                          </w:rPr>
                          <w:t>Account Name</w:t>
                        </w:r>
                      </w:p>
                    </w:tc>
                    <w:tc>
                      <w:tcPr>
                        <w:tcW w:w="1433" w:type="dxa"/>
                        <w:gridSpan w:val="2"/>
                      </w:tcPr>
                      <w:p>
                        <w:pPr>
                          <w:pStyle w:val="TableParagraph"/>
                          <w:tabs>
                            <w:tab w:pos="890" w:val="left" w:leader="none"/>
                          </w:tabs>
                          <w:spacing w:line="180" w:lineRule="exact" w:before="45"/>
                          <w:ind w:left="300" w:right="254" w:firstLine="131"/>
                          <w:rPr>
                            <w:sz w:val="16"/>
                          </w:rPr>
                        </w:pPr>
                        <w:r>
                          <w:rPr>
                            <w:color w:val="231F20"/>
                            <w:sz w:val="16"/>
                          </w:rPr>
                          <w:t>Amount DR.</w:t>
                          <w:tab/>
                        </w:r>
                        <w:r>
                          <w:rPr>
                            <w:color w:val="231F20"/>
                            <w:spacing w:val="-6"/>
                            <w:sz w:val="16"/>
                          </w:rPr>
                          <w:t>CR.</w:t>
                        </w:r>
                      </w:p>
                    </w:tc>
                  </w:tr>
                  <w:tr>
                    <w:trPr>
                      <w:trHeight w:val="921" w:hRule="atLeast"/>
                    </w:trPr>
                    <w:tc>
                      <w:tcPr>
                        <w:tcW w:w="1012" w:type="dxa"/>
                        <w:tcBorders>
                          <w:left w:val="single" w:sz="6" w:space="0" w:color="231F20"/>
                        </w:tcBorders>
                      </w:tcPr>
                      <w:p>
                        <w:pPr>
                          <w:pStyle w:val="TableParagraph"/>
                          <w:spacing w:before="25"/>
                          <w:ind w:left="177"/>
                          <w:rPr>
                            <w:rFonts w:ascii="Times New Roman"/>
                            <w:i/>
                            <w:sz w:val="18"/>
                          </w:rPr>
                        </w:pPr>
                        <w:r>
                          <w:rPr>
                            <w:rFonts w:ascii="Times New Roman"/>
                            <w:i/>
                            <w:color w:val="231F20"/>
                            <w:sz w:val="18"/>
                          </w:rPr>
                          <w:t>20100</w:t>
                        </w:r>
                      </w:p>
                      <w:p>
                        <w:pPr>
                          <w:pStyle w:val="TableParagraph"/>
                          <w:spacing w:before="13"/>
                          <w:ind w:left="177"/>
                          <w:rPr>
                            <w:rFonts w:ascii="Times New Roman"/>
                            <w:i/>
                            <w:sz w:val="18"/>
                          </w:rPr>
                        </w:pPr>
                        <w:r>
                          <w:rPr>
                            <w:rFonts w:ascii="Times New Roman"/>
                            <w:i/>
                            <w:color w:val="231F20"/>
                            <w:sz w:val="18"/>
                          </w:rPr>
                          <w:t>50200</w:t>
                        </w:r>
                      </w:p>
                    </w:tc>
                    <w:tc>
                      <w:tcPr>
                        <w:tcW w:w="1492" w:type="dxa"/>
                      </w:tcPr>
                      <w:p>
                        <w:pPr>
                          <w:pStyle w:val="TableParagraph"/>
                          <w:spacing w:line="254" w:lineRule="auto" w:before="25"/>
                          <w:ind w:left="329" w:hanging="160"/>
                          <w:rPr>
                            <w:rFonts w:ascii="Times New Roman"/>
                            <w:i/>
                            <w:sz w:val="18"/>
                          </w:rPr>
                        </w:pPr>
                        <w:r>
                          <w:rPr>
                            <w:rFonts w:ascii="Times New Roman"/>
                            <w:i/>
                            <w:color w:val="231F20"/>
                            <w:w w:val="75"/>
                            <w:sz w:val="18"/>
                          </w:rPr>
                          <w:t>Accounts Receivable </w:t>
                        </w:r>
                        <w:r>
                          <w:rPr>
                            <w:rFonts w:ascii="Times New Roman"/>
                            <w:i/>
                            <w:color w:val="231F20"/>
                            <w:w w:val="90"/>
                            <w:sz w:val="18"/>
                          </w:rPr>
                          <w:t>Sales</w:t>
                        </w:r>
                      </w:p>
                    </w:tc>
                    <w:tc>
                      <w:tcPr>
                        <w:tcW w:w="721" w:type="dxa"/>
                      </w:tcPr>
                      <w:p>
                        <w:pPr>
                          <w:pStyle w:val="TableParagraph"/>
                          <w:spacing w:before="25"/>
                          <w:ind w:left="134"/>
                          <w:rPr>
                            <w:rFonts w:ascii="Times New Roman"/>
                            <w:i/>
                            <w:sz w:val="18"/>
                          </w:rPr>
                        </w:pPr>
                        <w:r>
                          <w:rPr>
                            <w:rFonts w:ascii="Times New Roman"/>
                            <w:i/>
                            <w:color w:val="231F20"/>
                            <w:sz w:val="18"/>
                          </w:rPr>
                          <w:t>5,000</w:t>
                        </w:r>
                      </w:p>
                    </w:tc>
                    <w:tc>
                      <w:tcPr>
                        <w:tcW w:w="712" w:type="dxa"/>
                      </w:tcPr>
                      <w:p>
                        <w:pPr>
                          <w:pStyle w:val="TableParagraph"/>
                          <w:spacing w:before="2"/>
                          <w:rPr>
                            <w:rFonts w:ascii="Verdana"/>
                            <w:b/>
                            <w:sz w:val="20"/>
                          </w:rPr>
                        </w:pPr>
                      </w:p>
                      <w:p>
                        <w:pPr>
                          <w:pStyle w:val="TableParagraph"/>
                          <w:ind w:left="132"/>
                          <w:rPr>
                            <w:rFonts w:ascii="Times New Roman"/>
                            <w:i/>
                            <w:sz w:val="18"/>
                          </w:rPr>
                        </w:pPr>
                        <w:r>
                          <w:rPr>
                            <w:rFonts w:ascii="Times New Roman"/>
                            <w:i/>
                            <w:color w:val="231F20"/>
                            <w:sz w:val="18"/>
                          </w:rPr>
                          <w:t>5,000</w:t>
                        </w:r>
                      </w:p>
                    </w:tc>
                  </w:tr>
                  <w:tr>
                    <w:trPr>
                      <w:trHeight w:val="451" w:hRule="atLeast"/>
                    </w:trPr>
                    <w:tc>
                      <w:tcPr>
                        <w:tcW w:w="3937" w:type="dxa"/>
                        <w:gridSpan w:val="4"/>
                      </w:tcPr>
                      <w:p>
                        <w:pPr>
                          <w:pStyle w:val="TableParagraph"/>
                          <w:spacing w:before="38"/>
                          <w:ind w:left="180"/>
                          <w:rPr>
                            <w:rFonts w:ascii="Times New Roman"/>
                            <w:i/>
                            <w:sz w:val="18"/>
                          </w:rPr>
                        </w:pPr>
                        <w:r>
                          <w:rPr>
                            <w:color w:val="231F20"/>
                            <w:w w:val="95"/>
                            <w:sz w:val="16"/>
                          </w:rPr>
                          <w:t>Explanation: </w:t>
                        </w:r>
                        <w:r>
                          <w:rPr>
                            <w:rFonts w:ascii="Times New Roman"/>
                            <w:i/>
                            <w:color w:val="231F20"/>
                            <w:w w:val="95"/>
                            <w:sz w:val="18"/>
                          </w:rPr>
                          <w:t>to record total credit sales for 10/7/2009</w:t>
                        </w:r>
                      </w:p>
                    </w:tc>
                  </w:tr>
                  <w:tr>
                    <w:trPr>
                      <w:trHeight w:val="451" w:hRule="atLeast"/>
                    </w:trPr>
                    <w:tc>
                      <w:tcPr>
                        <w:tcW w:w="3937" w:type="dxa"/>
                        <w:gridSpan w:val="4"/>
                      </w:tcPr>
                      <w:p>
                        <w:pPr>
                          <w:pStyle w:val="TableParagraph"/>
                          <w:tabs>
                            <w:tab w:pos="2165" w:val="left" w:leader="none"/>
                          </w:tabs>
                          <w:spacing w:before="96"/>
                          <w:ind w:left="180"/>
                          <w:rPr>
                            <w:rFonts w:ascii="Times New Roman"/>
                            <w:i/>
                            <w:sz w:val="18"/>
                          </w:rPr>
                        </w:pPr>
                        <w:r>
                          <w:rPr>
                            <w:color w:val="231F20"/>
                            <w:sz w:val="16"/>
                          </w:rPr>
                          <w:t>Approved</w:t>
                        </w:r>
                        <w:r>
                          <w:rPr>
                            <w:color w:val="231F20"/>
                            <w:spacing w:val="-17"/>
                            <w:sz w:val="16"/>
                          </w:rPr>
                          <w:t> </w:t>
                        </w:r>
                        <w:r>
                          <w:rPr>
                            <w:color w:val="231F20"/>
                            <w:sz w:val="16"/>
                          </w:rPr>
                          <w:t>by:</w:t>
                        </w:r>
                        <w:r>
                          <w:rPr>
                            <w:color w:val="231F20"/>
                            <w:spacing w:val="30"/>
                            <w:sz w:val="16"/>
                          </w:rPr>
                          <w:t> </w:t>
                        </w:r>
                        <w:r>
                          <w:rPr>
                            <w:rFonts w:ascii="Times New Roman"/>
                            <w:i/>
                            <w:color w:val="231F20"/>
                            <w:sz w:val="18"/>
                          </w:rPr>
                          <w:t>JRM</w:t>
                          <w:tab/>
                        </w:r>
                        <w:r>
                          <w:rPr>
                            <w:color w:val="231F20"/>
                            <w:spacing w:val="-2"/>
                            <w:sz w:val="16"/>
                          </w:rPr>
                          <w:t>Posted </w:t>
                        </w:r>
                        <w:r>
                          <w:rPr>
                            <w:color w:val="231F20"/>
                            <w:sz w:val="16"/>
                          </w:rPr>
                          <w:t>by:</w:t>
                        </w:r>
                        <w:r>
                          <w:rPr>
                            <w:color w:val="231F20"/>
                            <w:spacing w:val="22"/>
                            <w:sz w:val="16"/>
                          </w:rPr>
                          <w:t> </w:t>
                        </w:r>
                        <w:r>
                          <w:rPr>
                            <w:rFonts w:ascii="Times New Roman"/>
                            <w:i/>
                            <w:color w:val="231F20"/>
                            <w:sz w:val="18"/>
                          </w:rPr>
                          <w:t>MJJ</w:t>
                        </w:r>
                      </w:p>
                    </w:tc>
                  </w:tr>
                </w:tbl>
                <w:p>
                  <w:pPr>
                    <w:pStyle w:val="BodyText"/>
                  </w:pPr>
                </w:p>
              </w:txbxContent>
            </v:textbox>
            <w10:wrap type="none"/>
          </v:shape>
        </w:pict>
      </w:r>
      <w:r>
        <w:rPr>
          <w:b/>
          <w:i/>
          <w:sz w:val="22"/>
        </w:rPr>
        <w:t>Update Inventory Records. </w:t>
      </w:r>
      <w:r>
        <w:rPr>
          <w:sz w:val="20"/>
        </w:rPr>
        <w:t>The inventory control function updates </w:t>
      </w:r>
      <w:r>
        <w:rPr>
          <w:b/>
          <w:sz w:val="20"/>
        </w:rPr>
        <w:t>inventory sub- sidiary ledger </w:t>
      </w:r>
      <w:r>
        <w:rPr>
          <w:sz w:val="20"/>
        </w:rPr>
        <w:t>accounts from information contained in the stock release document. In a</w:t>
      </w:r>
    </w:p>
    <w:p>
      <w:pPr>
        <w:pStyle w:val="BodyText"/>
        <w:rPr>
          <w:sz w:val="20"/>
        </w:rPr>
      </w:pPr>
    </w:p>
    <w:p>
      <w:pPr>
        <w:pStyle w:val="BodyText"/>
        <w:spacing w:before="10"/>
        <w:rPr>
          <w:sz w:val="13"/>
        </w:rPr>
      </w:pPr>
      <w:r>
        <w:rPr/>
        <w:pict>
          <v:shape style="position:absolute;margin-left:74.055pt;margin-top:9.176662pt;width:92.05pt;height:17.05pt;mso-position-horizontal-relative:page;mso-position-vertical-relative:paragraph;z-index:-15707648;mso-wrap-distance-left:0;mso-wrap-distance-right:0" type="#_x0000_t202" filled="true" fillcolor="#000000" stroked="false">
            <v:textbox inset="0,0,0,0">
              <w:txbxContent>
                <w:p>
                  <w:pPr>
                    <w:spacing w:before="39"/>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8"/>
                      <w:sz w:val="20"/>
                    </w:rPr>
                    <w:t> </w:t>
                  </w:r>
                  <w:r>
                    <w:rPr>
                      <w:rFonts w:ascii="Verdana"/>
                      <w:b/>
                      <w:color w:val="FFFFFF"/>
                      <w:sz w:val="20"/>
                    </w:rPr>
                    <w:t>.</w:t>
                  </w:r>
                  <w:r>
                    <w:rPr>
                      <w:rFonts w:ascii="Verdana"/>
                      <w:b/>
                      <w:color w:val="FFFFFF"/>
                      <w:spacing w:val="-58"/>
                      <w:sz w:val="20"/>
                    </w:rPr>
                    <w:t> </w:t>
                  </w:r>
                  <w:r>
                    <w:rPr>
                      <w:rFonts w:ascii="Verdana"/>
                      <w:b/>
                      <w:color w:val="FFFFFF"/>
                      <w:spacing w:val="9"/>
                      <w:sz w:val="20"/>
                    </w:rPr>
                    <w:t>15</w:t>
                  </w:r>
                </w:p>
              </w:txbxContent>
            </v:textbox>
            <v:fill type="solid"/>
            <w10:wrap type="topAndBottom"/>
          </v:shape>
        </w:pict>
      </w:r>
    </w:p>
    <w:p>
      <w:pPr>
        <w:pStyle w:val="Heading6"/>
        <w:spacing w:before="154"/>
        <w:ind w:left="781"/>
      </w:pPr>
      <w:r>
        <w:rPr/>
        <w:t>Journal Voucher</w: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15"/>
        </w:rPr>
      </w:pPr>
      <w:r>
        <w:rPr/>
        <w:pict>
          <v:rect style="position:absolute;margin-left:74.055pt;margin-top:11.108488pt;width:461.99pt;height:.51pt;mso-position-horizontal-relative:page;mso-position-vertical-relative:paragraph;z-index:-15707136;mso-wrap-distance-left:0;mso-wrap-distance-right:0" filled="true" fillcolor="#000000" stroked="false">
            <v:fill type="solid"/>
            <w10:wrap type="topAndBottom"/>
          </v:rect>
        </w:pict>
      </w:r>
    </w:p>
    <w:p>
      <w:pPr>
        <w:spacing w:after="0"/>
        <w:rPr>
          <w:rFonts w:ascii="Verdana"/>
          <w:sz w:val="15"/>
        </w:rPr>
        <w:sectPr>
          <w:pgSz w:w="11530" w:h="14410"/>
          <w:pgMar w:header="0" w:footer="107" w:top="680" w:bottom="300" w:left="700" w:right="620"/>
        </w:sectPr>
      </w:pPr>
    </w:p>
    <w:p>
      <w:pPr>
        <w:tabs>
          <w:tab w:pos="2159" w:val="left" w:leader="none"/>
        </w:tabs>
        <w:spacing w:before="95"/>
        <w:ind w:left="140" w:right="0" w:firstLine="0"/>
        <w:jc w:val="left"/>
        <w:rPr>
          <w:sz w:val="16"/>
        </w:rPr>
      </w:pPr>
      <w:r>
        <w:rPr/>
        <w:pict>
          <v:shape style="position:absolute;margin-left:41.797001pt;margin-top:45.571667pt;width:92.05pt;height:18pt;mso-position-horizontal-relative:page;mso-position-vertical-relative:paragraph;z-index:15756288"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8"/>
                      <w:sz w:val="20"/>
                    </w:rPr>
                    <w:t> </w:t>
                  </w:r>
                  <w:r>
                    <w:rPr>
                      <w:rFonts w:ascii="Verdana"/>
                      <w:b/>
                      <w:color w:val="FFFFFF"/>
                      <w:sz w:val="20"/>
                    </w:rPr>
                    <w:t>.</w:t>
                  </w:r>
                  <w:r>
                    <w:rPr>
                      <w:rFonts w:ascii="Verdana"/>
                      <w:b/>
                      <w:color w:val="FFFFFF"/>
                      <w:spacing w:val="-59"/>
                      <w:sz w:val="20"/>
                    </w:rPr>
                    <w:t> </w:t>
                  </w:r>
                  <w:r>
                    <w:rPr>
                      <w:rFonts w:ascii="Verdana"/>
                      <w:b/>
                      <w:color w:val="FFFFFF"/>
                      <w:spacing w:val="9"/>
                      <w:sz w:val="20"/>
                    </w:rPr>
                    <w:t>16</w:t>
                  </w:r>
                </w:p>
              </w:txbxContent>
            </v:textbox>
            <v:fill type="solid"/>
            <w10:wrap type="none"/>
          </v:shape>
        </w:pict>
      </w:r>
      <w:r>
        <w:rPr>
          <w:rFonts w:ascii="Trebuchet MS"/>
          <w:b/>
          <w:sz w:val="18"/>
        </w:rPr>
        <w:t>442</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pStyle w:val="BodyText"/>
        <w:spacing w:before="5"/>
        <w:rPr>
          <w:sz w:val="29"/>
        </w:rPr>
      </w:pPr>
      <w:r>
        <w:rPr/>
        <w:pict>
          <v:rect style="position:absolute;margin-left:41.797001pt;margin-top:18.876781pt;width:461.99pt;height:.964pt;mso-position-horizontal-relative:page;mso-position-vertical-relative:paragraph;z-index:-15705088;mso-wrap-distance-left:0;mso-wrap-distance-right:0" filled="true" fillcolor="#000000" stroked="false">
            <v:fill type="solid"/>
            <w10:wrap type="topAndBottom"/>
          </v:rect>
        </w:pict>
      </w:r>
    </w:p>
    <w:p>
      <w:pPr>
        <w:pStyle w:val="Heading6"/>
        <w:spacing w:before="30"/>
        <w:ind w:left="2342"/>
      </w:pPr>
      <w:r>
        <w:rPr/>
        <w:t>Inventory Subsidiary Ledger</w: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spacing w:after="1"/>
        <w:rPr>
          <w:rFonts w:ascii="Verdana"/>
          <w:b/>
          <w:sz w:val="24"/>
        </w:rPr>
      </w:pPr>
    </w:p>
    <w:tbl>
      <w:tblPr>
        <w:tblW w:w="0" w:type="auto"/>
        <w:jc w:val="left"/>
        <w:tblInd w:w="51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8"/>
        <w:gridCol w:w="463"/>
        <w:gridCol w:w="777"/>
        <w:gridCol w:w="488"/>
        <w:gridCol w:w="717"/>
        <w:gridCol w:w="700"/>
        <w:gridCol w:w="482"/>
        <w:gridCol w:w="717"/>
        <w:gridCol w:w="672"/>
        <w:gridCol w:w="693"/>
        <w:gridCol w:w="768"/>
        <w:gridCol w:w="950"/>
      </w:tblGrid>
      <w:tr>
        <w:trPr>
          <w:trHeight w:val="449" w:hRule="atLeast"/>
        </w:trPr>
        <w:tc>
          <w:tcPr>
            <w:tcW w:w="908" w:type="dxa"/>
            <w:tcBorders>
              <w:right w:val="single" w:sz="6" w:space="0" w:color="231F20"/>
            </w:tcBorders>
          </w:tcPr>
          <w:p>
            <w:pPr>
              <w:pStyle w:val="TableParagraph"/>
              <w:spacing w:line="242" w:lineRule="auto" w:before="58"/>
              <w:ind w:left="64" w:firstLine="237"/>
              <w:rPr>
                <w:sz w:val="15"/>
              </w:rPr>
            </w:pPr>
            <w:r>
              <w:rPr>
                <w:color w:val="231F20"/>
                <w:w w:val="105"/>
                <w:sz w:val="15"/>
              </w:rPr>
              <w:t>Item </w:t>
            </w:r>
            <w:r>
              <w:rPr>
                <w:color w:val="231F20"/>
                <w:sz w:val="15"/>
              </w:rPr>
              <w:t>Description</w:t>
            </w:r>
          </w:p>
        </w:tc>
        <w:tc>
          <w:tcPr>
            <w:tcW w:w="463" w:type="dxa"/>
            <w:tcBorders>
              <w:left w:val="single" w:sz="6" w:space="0" w:color="231F20"/>
            </w:tcBorders>
          </w:tcPr>
          <w:p>
            <w:pPr>
              <w:pStyle w:val="TableParagraph"/>
              <w:spacing w:before="11"/>
              <w:rPr>
                <w:rFonts w:ascii="Verdana"/>
                <w:b/>
                <w:sz w:val="19"/>
              </w:rPr>
            </w:pPr>
          </w:p>
          <w:p>
            <w:pPr>
              <w:pStyle w:val="TableParagraph"/>
              <w:ind w:left="35" w:right="41"/>
              <w:jc w:val="center"/>
              <w:rPr>
                <w:sz w:val="15"/>
              </w:rPr>
            </w:pPr>
            <w:r>
              <w:rPr>
                <w:color w:val="231F20"/>
                <w:w w:val="105"/>
                <w:sz w:val="15"/>
              </w:rPr>
              <w:t>Date</w:t>
            </w:r>
          </w:p>
        </w:tc>
        <w:tc>
          <w:tcPr>
            <w:tcW w:w="777" w:type="dxa"/>
          </w:tcPr>
          <w:p>
            <w:pPr>
              <w:pStyle w:val="TableParagraph"/>
              <w:spacing w:line="242" w:lineRule="auto" w:before="58"/>
              <w:ind w:left="62" w:right="59" w:firstLine="146"/>
              <w:rPr>
                <w:sz w:val="15"/>
              </w:rPr>
            </w:pPr>
            <w:r>
              <w:rPr>
                <w:color w:val="231F20"/>
                <w:w w:val="105"/>
                <w:sz w:val="15"/>
              </w:rPr>
              <w:t>Units </w:t>
            </w:r>
            <w:r>
              <w:rPr>
                <w:color w:val="231F20"/>
                <w:sz w:val="15"/>
              </w:rPr>
              <w:t>Received</w:t>
            </w:r>
          </w:p>
        </w:tc>
        <w:tc>
          <w:tcPr>
            <w:tcW w:w="488" w:type="dxa"/>
          </w:tcPr>
          <w:p>
            <w:pPr>
              <w:pStyle w:val="TableParagraph"/>
              <w:spacing w:line="242" w:lineRule="auto" w:before="58"/>
              <w:ind w:left="85" w:right="53" w:hanging="22"/>
              <w:rPr>
                <w:sz w:val="15"/>
              </w:rPr>
            </w:pPr>
            <w:r>
              <w:rPr>
                <w:color w:val="231F20"/>
                <w:sz w:val="15"/>
              </w:rPr>
              <w:t>Units </w:t>
            </w:r>
            <w:r>
              <w:rPr>
                <w:color w:val="231F20"/>
                <w:w w:val="105"/>
                <w:sz w:val="15"/>
              </w:rPr>
              <w:t>Sold</w:t>
            </w:r>
          </w:p>
        </w:tc>
        <w:tc>
          <w:tcPr>
            <w:tcW w:w="717" w:type="dxa"/>
          </w:tcPr>
          <w:p>
            <w:pPr>
              <w:pStyle w:val="TableParagraph"/>
              <w:spacing w:line="242" w:lineRule="auto" w:before="58"/>
              <w:ind w:left="176" w:hanging="104"/>
              <w:rPr>
                <w:sz w:val="15"/>
              </w:rPr>
            </w:pPr>
            <w:r>
              <w:rPr>
                <w:color w:val="231F20"/>
                <w:w w:val="105"/>
                <w:sz w:val="15"/>
              </w:rPr>
              <w:t>Qnty On Hand</w:t>
            </w:r>
          </w:p>
        </w:tc>
        <w:tc>
          <w:tcPr>
            <w:tcW w:w="700" w:type="dxa"/>
          </w:tcPr>
          <w:p>
            <w:pPr>
              <w:pStyle w:val="TableParagraph"/>
              <w:spacing w:line="242" w:lineRule="auto" w:before="58"/>
              <w:ind w:left="168" w:right="64" w:hanging="104"/>
              <w:rPr>
                <w:sz w:val="15"/>
              </w:rPr>
            </w:pPr>
            <w:r>
              <w:rPr>
                <w:color w:val="231F20"/>
                <w:sz w:val="15"/>
              </w:rPr>
              <w:t>Reorder </w:t>
            </w:r>
            <w:r>
              <w:rPr>
                <w:color w:val="231F20"/>
                <w:w w:val="105"/>
                <w:sz w:val="15"/>
              </w:rPr>
              <w:t>Point</w:t>
            </w:r>
          </w:p>
        </w:tc>
        <w:tc>
          <w:tcPr>
            <w:tcW w:w="482" w:type="dxa"/>
          </w:tcPr>
          <w:p>
            <w:pPr>
              <w:pStyle w:val="TableParagraph"/>
              <w:spacing w:before="4"/>
              <w:rPr>
                <w:rFonts w:ascii="Verdana"/>
                <w:b/>
                <w:sz w:val="18"/>
              </w:rPr>
            </w:pPr>
          </w:p>
          <w:p>
            <w:pPr>
              <w:pStyle w:val="TableParagraph"/>
              <w:ind w:left="23" w:right="19"/>
              <w:jc w:val="center"/>
              <w:rPr>
                <w:sz w:val="15"/>
              </w:rPr>
            </w:pPr>
            <w:r>
              <w:rPr>
                <w:color w:val="231F20"/>
                <w:w w:val="105"/>
                <w:sz w:val="15"/>
              </w:rPr>
              <w:t>EOQ</w:t>
            </w:r>
          </w:p>
        </w:tc>
        <w:tc>
          <w:tcPr>
            <w:tcW w:w="717" w:type="dxa"/>
          </w:tcPr>
          <w:p>
            <w:pPr>
              <w:pStyle w:val="TableParagraph"/>
              <w:spacing w:line="242" w:lineRule="auto" w:before="58"/>
              <w:ind w:left="165" w:hanging="91"/>
              <w:rPr>
                <w:sz w:val="15"/>
              </w:rPr>
            </w:pPr>
            <w:r>
              <w:rPr>
                <w:color w:val="231F20"/>
                <w:w w:val="105"/>
                <w:sz w:val="15"/>
              </w:rPr>
              <w:t>Qnty On Order</w:t>
            </w:r>
          </w:p>
        </w:tc>
        <w:tc>
          <w:tcPr>
            <w:tcW w:w="672" w:type="dxa"/>
          </w:tcPr>
          <w:p>
            <w:pPr>
              <w:pStyle w:val="TableParagraph"/>
              <w:spacing w:line="242" w:lineRule="auto" w:before="58"/>
              <w:ind w:left="74" w:firstLine="60"/>
              <w:rPr>
                <w:sz w:val="15"/>
              </w:rPr>
            </w:pPr>
            <w:r>
              <w:rPr>
                <w:color w:val="231F20"/>
                <w:w w:val="105"/>
                <w:sz w:val="15"/>
              </w:rPr>
              <w:t>Purch Order #</w:t>
            </w:r>
          </w:p>
        </w:tc>
        <w:tc>
          <w:tcPr>
            <w:tcW w:w="693" w:type="dxa"/>
          </w:tcPr>
          <w:p>
            <w:pPr>
              <w:pStyle w:val="TableParagraph"/>
              <w:spacing w:line="242" w:lineRule="auto" w:before="58"/>
              <w:ind w:left="69" w:firstLine="25"/>
              <w:rPr>
                <w:sz w:val="15"/>
              </w:rPr>
            </w:pPr>
            <w:r>
              <w:rPr>
                <w:color w:val="231F20"/>
                <w:w w:val="105"/>
                <w:sz w:val="15"/>
              </w:rPr>
              <w:t>Vendor </w:t>
            </w:r>
            <w:r>
              <w:rPr>
                <w:color w:val="231F20"/>
                <w:sz w:val="15"/>
              </w:rPr>
              <w:t>Number</w:t>
            </w:r>
          </w:p>
        </w:tc>
        <w:tc>
          <w:tcPr>
            <w:tcW w:w="768" w:type="dxa"/>
          </w:tcPr>
          <w:p>
            <w:pPr>
              <w:pStyle w:val="TableParagraph"/>
              <w:spacing w:line="242" w:lineRule="auto" w:before="58"/>
              <w:ind w:left="230" w:right="55" w:hanging="156"/>
              <w:rPr>
                <w:sz w:val="15"/>
              </w:rPr>
            </w:pPr>
            <w:r>
              <w:rPr>
                <w:color w:val="231F20"/>
                <w:sz w:val="15"/>
              </w:rPr>
              <w:t>Standard </w:t>
            </w:r>
            <w:r>
              <w:rPr>
                <w:color w:val="231F20"/>
                <w:w w:val="105"/>
                <w:sz w:val="15"/>
              </w:rPr>
              <w:t>Cost</w:t>
            </w:r>
          </w:p>
        </w:tc>
        <w:tc>
          <w:tcPr>
            <w:tcW w:w="950" w:type="dxa"/>
          </w:tcPr>
          <w:p>
            <w:pPr>
              <w:pStyle w:val="TableParagraph"/>
              <w:spacing w:before="58"/>
              <w:ind w:left="45" w:right="31"/>
              <w:jc w:val="center"/>
              <w:rPr>
                <w:sz w:val="15"/>
              </w:rPr>
            </w:pPr>
            <w:r>
              <w:rPr>
                <w:color w:val="231F20"/>
                <w:w w:val="105"/>
                <w:sz w:val="15"/>
              </w:rPr>
              <w:t>Total Inven.</w:t>
            </w:r>
          </w:p>
          <w:p>
            <w:pPr>
              <w:pStyle w:val="TableParagraph"/>
              <w:spacing w:before="2"/>
              <w:ind w:left="45" w:right="16"/>
              <w:jc w:val="center"/>
              <w:rPr>
                <w:sz w:val="15"/>
              </w:rPr>
            </w:pPr>
            <w:r>
              <w:rPr>
                <w:color w:val="231F20"/>
                <w:w w:val="105"/>
                <w:sz w:val="15"/>
              </w:rPr>
              <w:t>Cost</w:t>
            </w:r>
          </w:p>
        </w:tc>
      </w:tr>
      <w:tr>
        <w:trPr>
          <w:trHeight w:val="240" w:hRule="atLeast"/>
        </w:trPr>
        <w:tc>
          <w:tcPr>
            <w:tcW w:w="908" w:type="dxa"/>
            <w:tcBorders>
              <w:bottom w:val="nil"/>
              <w:right w:val="single" w:sz="6" w:space="0" w:color="231F20"/>
            </w:tcBorders>
          </w:tcPr>
          <w:p>
            <w:pPr>
              <w:pStyle w:val="TableParagraph"/>
              <w:spacing w:line="201" w:lineRule="exact" w:before="20"/>
              <w:ind w:left="193"/>
              <w:rPr>
                <w:rFonts w:ascii="Times New Roman"/>
                <w:i/>
                <w:sz w:val="17"/>
              </w:rPr>
            </w:pPr>
            <w:r>
              <w:rPr>
                <w:rFonts w:ascii="Times New Roman"/>
                <w:i/>
                <w:color w:val="231F20"/>
                <w:sz w:val="17"/>
              </w:rPr>
              <w:t>3</w:t>
            </w:r>
            <w:r>
              <w:rPr>
                <w:i/>
                <w:color w:val="231F20"/>
                <w:sz w:val="18"/>
              </w:rPr>
              <w:t>" </w:t>
            </w:r>
            <w:r>
              <w:rPr>
                <w:rFonts w:ascii="Times New Roman"/>
                <w:i/>
                <w:color w:val="231F20"/>
                <w:sz w:val="17"/>
              </w:rPr>
              <w:t>Pulley</w:t>
            </w:r>
          </w:p>
        </w:tc>
        <w:tc>
          <w:tcPr>
            <w:tcW w:w="463" w:type="dxa"/>
            <w:tcBorders>
              <w:left w:val="single" w:sz="6" w:space="0" w:color="231F20"/>
              <w:bottom w:val="nil"/>
            </w:tcBorders>
          </w:tcPr>
          <w:p>
            <w:pPr>
              <w:pStyle w:val="TableParagraph"/>
              <w:spacing w:line="194" w:lineRule="exact" w:before="26"/>
              <w:ind w:left="35" w:right="31"/>
              <w:jc w:val="center"/>
              <w:rPr>
                <w:rFonts w:ascii="Times New Roman"/>
                <w:i/>
                <w:sz w:val="17"/>
              </w:rPr>
            </w:pPr>
            <w:r>
              <w:rPr>
                <w:rFonts w:ascii="Times New Roman"/>
                <w:i/>
                <w:color w:val="231F20"/>
                <w:sz w:val="17"/>
              </w:rPr>
              <w:t>9/15</w:t>
            </w:r>
          </w:p>
        </w:tc>
        <w:tc>
          <w:tcPr>
            <w:tcW w:w="777" w:type="dxa"/>
            <w:tcBorders>
              <w:bottom w:val="nil"/>
            </w:tcBorders>
          </w:tcPr>
          <w:p>
            <w:pPr>
              <w:pStyle w:val="TableParagraph"/>
              <w:rPr>
                <w:rFonts w:ascii="Times New Roman"/>
                <w:sz w:val="16"/>
              </w:rPr>
            </w:pPr>
          </w:p>
        </w:tc>
        <w:tc>
          <w:tcPr>
            <w:tcW w:w="488" w:type="dxa"/>
            <w:tcBorders>
              <w:bottom w:val="nil"/>
            </w:tcBorders>
          </w:tcPr>
          <w:p>
            <w:pPr>
              <w:pStyle w:val="TableParagraph"/>
              <w:spacing w:line="195" w:lineRule="exact" w:before="26"/>
              <w:ind w:left="80" w:right="30"/>
              <w:jc w:val="center"/>
              <w:rPr>
                <w:rFonts w:ascii="Times New Roman"/>
                <w:i/>
                <w:sz w:val="17"/>
              </w:rPr>
            </w:pPr>
            <w:r>
              <w:rPr>
                <w:rFonts w:ascii="Times New Roman"/>
                <w:i/>
                <w:color w:val="231F20"/>
                <w:sz w:val="17"/>
              </w:rPr>
              <w:t>50</w:t>
            </w:r>
          </w:p>
        </w:tc>
        <w:tc>
          <w:tcPr>
            <w:tcW w:w="717" w:type="dxa"/>
            <w:tcBorders>
              <w:bottom w:val="nil"/>
            </w:tcBorders>
          </w:tcPr>
          <w:p>
            <w:pPr>
              <w:pStyle w:val="TableParagraph"/>
              <w:spacing w:line="195" w:lineRule="exact" w:before="26"/>
              <w:ind w:right="217"/>
              <w:jc w:val="right"/>
              <w:rPr>
                <w:rFonts w:ascii="Times New Roman"/>
                <w:i/>
                <w:sz w:val="17"/>
              </w:rPr>
            </w:pPr>
            <w:r>
              <w:rPr>
                <w:rFonts w:ascii="Times New Roman"/>
                <w:i/>
                <w:color w:val="231F20"/>
                <w:w w:val="90"/>
                <w:sz w:val="17"/>
              </w:rPr>
              <w:t>950</w:t>
            </w:r>
          </w:p>
        </w:tc>
        <w:tc>
          <w:tcPr>
            <w:tcW w:w="700" w:type="dxa"/>
            <w:tcBorders>
              <w:bottom w:val="nil"/>
            </w:tcBorders>
          </w:tcPr>
          <w:p>
            <w:pPr>
              <w:pStyle w:val="TableParagraph"/>
              <w:spacing w:line="195" w:lineRule="exact" w:before="26"/>
              <w:ind w:left="237"/>
              <w:rPr>
                <w:rFonts w:ascii="Times New Roman"/>
                <w:i/>
                <w:sz w:val="17"/>
              </w:rPr>
            </w:pPr>
            <w:r>
              <w:rPr>
                <w:rFonts w:ascii="Times New Roman"/>
                <w:i/>
                <w:color w:val="231F20"/>
                <w:sz w:val="17"/>
              </w:rPr>
              <w:t>200</w:t>
            </w:r>
          </w:p>
        </w:tc>
        <w:tc>
          <w:tcPr>
            <w:tcW w:w="482" w:type="dxa"/>
            <w:tcBorders>
              <w:bottom w:val="nil"/>
            </w:tcBorders>
          </w:tcPr>
          <w:p>
            <w:pPr>
              <w:pStyle w:val="TableParagraph"/>
              <w:spacing w:line="195" w:lineRule="exact" w:before="26"/>
              <w:ind w:left="30" w:right="19"/>
              <w:jc w:val="center"/>
              <w:rPr>
                <w:rFonts w:ascii="Times New Roman"/>
                <w:i/>
                <w:sz w:val="17"/>
              </w:rPr>
            </w:pPr>
            <w:r>
              <w:rPr>
                <w:rFonts w:ascii="Times New Roman"/>
                <w:i/>
                <w:color w:val="231F20"/>
                <w:sz w:val="17"/>
              </w:rPr>
              <w:t>1,000</w:t>
            </w:r>
          </w:p>
        </w:tc>
        <w:tc>
          <w:tcPr>
            <w:tcW w:w="717" w:type="dxa"/>
            <w:tcBorders>
              <w:bottom w:val="nil"/>
            </w:tcBorders>
          </w:tcPr>
          <w:p>
            <w:pPr>
              <w:pStyle w:val="TableParagraph"/>
              <w:spacing w:line="195" w:lineRule="exact" w:before="26"/>
              <w:ind w:left="15"/>
              <w:jc w:val="center"/>
              <w:rPr>
                <w:rFonts w:ascii="Times New Roman" w:hAnsi="Times New Roman"/>
                <w:i/>
                <w:sz w:val="17"/>
              </w:rPr>
            </w:pPr>
            <w:r>
              <w:rPr>
                <w:rFonts w:ascii="Times New Roman" w:hAnsi="Times New Roman"/>
                <w:i/>
                <w:color w:val="231F20"/>
                <w:w w:val="102"/>
                <w:sz w:val="17"/>
              </w:rPr>
              <w:t>–</w:t>
            </w:r>
          </w:p>
        </w:tc>
        <w:tc>
          <w:tcPr>
            <w:tcW w:w="672" w:type="dxa"/>
            <w:tcBorders>
              <w:bottom w:val="nil"/>
            </w:tcBorders>
          </w:tcPr>
          <w:p>
            <w:pPr>
              <w:pStyle w:val="TableParagraph"/>
              <w:spacing w:line="195" w:lineRule="exact" w:before="26"/>
              <w:ind w:left="17"/>
              <w:jc w:val="center"/>
              <w:rPr>
                <w:rFonts w:ascii="Times New Roman" w:hAnsi="Times New Roman"/>
                <w:i/>
                <w:sz w:val="17"/>
              </w:rPr>
            </w:pPr>
            <w:r>
              <w:rPr>
                <w:rFonts w:ascii="Times New Roman" w:hAnsi="Times New Roman"/>
                <w:i/>
                <w:color w:val="231F20"/>
                <w:w w:val="102"/>
                <w:sz w:val="17"/>
              </w:rPr>
              <w:t>–</w:t>
            </w:r>
          </w:p>
        </w:tc>
        <w:tc>
          <w:tcPr>
            <w:tcW w:w="693" w:type="dxa"/>
            <w:tcBorders>
              <w:bottom w:val="nil"/>
            </w:tcBorders>
          </w:tcPr>
          <w:p>
            <w:pPr>
              <w:pStyle w:val="TableParagraph"/>
              <w:spacing w:line="195" w:lineRule="exact" w:before="26"/>
              <w:ind w:left="23"/>
              <w:jc w:val="center"/>
              <w:rPr>
                <w:rFonts w:ascii="Times New Roman" w:hAnsi="Times New Roman"/>
                <w:i/>
                <w:sz w:val="17"/>
              </w:rPr>
            </w:pPr>
            <w:r>
              <w:rPr>
                <w:rFonts w:ascii="Times New Roman" w:hAnsi="Times New Roman"/>
                <w:i/>
                <w:color w:val="231F20"/>
                <w:w w:val="102"/>
                <w:sz w:val="17"/>
              </w:rPr>
              <w:t>–</w:t>
            </w:r>
          </w:p>
        </w:tc>
        <w:tc>
          <w:tcPr>
            <w:tcW w:w="768" w:type="dxa"/>
            <w:tcBorders>
              <w:bottom w:val="nil"/>
            </w:tcBorders>
          </w:tcPr>
          <w:p>
            <w:pPr>
              <w:pStyle w:val="TableParagraph"/>
              <w:spacing w:line="195" w:lineRule="exact" w:before="26"/>
              <w:ind w:right="328"/>
              <w:jc w:val="right"/>
              <w:rPr>
                <w:rFonts w:ascii="Times New Roman"/>
                <w:i/>
                <w:sz w:val="17"/>
              </w:rPr>
            </w:pPr>
            <w:r>
              <w:rPr>
                <w:rFonts w:ascii="Times New Roman"/>
                <w:i/>
                <w:color w:val="231F20"/>
                <w:w w:val="91"/>
                <w:sz w:val="17"/>
              </w:rPr>
              <w:t>2</w:t>
            </w:r>
          </w:p>
        </w:tc>
        <w:tc>
          <w:tcPr>
            <w:tcW w:w="950" w:type="dxa"/>
            <w:tcBorders>
              <w:bottom w:val="nil"/>
            </w:tcBorders>
          </w:tcPr>
          <w:p>
            <w:pPr>
              <w:pStyle w:val="TableParagraph"/>
              <w:spacing w:line="195" w:lineRule="exact" w:before="26"/>
              <w:ind w:right="291"/>
              <w:jc w:val="right"/>
              <w:rPr>
                <w:rFonts w:ascii="Times New Roman"/>
                <w:i/>
                <w:sz w:val="17"/>
              </w:rPr>
            </w:pPr>
            <w:r>
              <w:rPr>
                <w:rFonts w:ascii="Times New Roman"/>
                <w:i/>
                <w:color w:val="231F20"/>
                <w:w w:val="90"/>
                <w:sz w:val="17"/>
              </w:rPr>
              <w:t>1,900</w:t>
            </w:r>
          </w:p>
        </w:tc>
      </w:tr>
      <w:tr>
        <w:trPr>
          <w:trHeight w:val="210" w:hRule="atLeast"/>
        </w:trPr>
        <w:tc>
          <w:tcPr>
            <w:tcW w:w="908" w:type="dxa"/>
            <w:tcBorders>
              <w:top w:val="nil"/>
              <w:bottom w:val="nil"/>
              <w:right w:val="single" w:sz="6" w:space="0" w:color="231F20"/>
            </w:tcBorders>
          </w:tcPr>
          <w:p>
            <w:pPr>
              <w:pStyle w:val="TableParagraph"/>
              <w:rPr>
                <w:rFonts w:ascii="Times New Roman"/>
                <w:sz w:val="14"/>
              </w:rPr>
            </w:pPr>
          </w:p>
        </w:tc>
        <w:tc>
          <w:tcPr>
            <w:tcW w:w="463" w:type="dxa"/>
            <w:tcBorders>
              <w:top w:val="nil"/>
              <w:left w:val="single" w:sz="6" w:space="0" w:color="231F20"/>
              <w:bottom w:val="nil"/>
            </w:tcBorders>
          </w:tcPr>
          <w:p>
            <w:pPr>
              <w:pStyle w:val="TableParagraph"/>
              <w:spacing w:line="191" w:lineRule="exact"/>
              <w:ind w:left="35" w:right="31"/>
              <w:jc w:val="center"/>
              <w:rPr>
                <w:rFonts w:ascii="Times New Roman"/>
                <w:i/>
                <w:sz w:val="17"/>
              </w:rPr>
            </w:pPr>
            <w:r>
              <w:rPr>
                <w:rFonts w:ascii="Times New Roman"/>
                <w:i/>
                <w:color w:val="231F20"/>
                <w:sz w:val="17"/>
              </w:rPr>
              <w:t>9/18</w:t>
            </w:r>
          </w:p>
        </w:tc>
        <w:tc>
          <w:tcPr>
            <w:tcW w:w="777" w:type="dxa"/>
            <w:tcBorders>
              <w:top w:val="nil"/>
              <w:bottom w:val="nil"/>
            </w:tcBorders>
          </w:tcPr>
          <w:p>
            <w:pPr>
              <w:pStyle w:val="TableParagraph"/>
              <w:rPr>
                <w:rFonts w:ascii="Times New Roman"/>
                <w:sz w:val="14"/>
              </w:rPr>
            </w:pPr>
          </w:p>
        </w:tc>
        <w:tc>
          <w:tcPr>
            <w:tcW w:w="488" w:type="dxa"/>
            <w:tcBorders>
              <w:top w:val="nil"/>
              <w:bottom w:val="nil"/>
            </w:tcBorders>
          </w:tcPr>
          <w:p>
            <w:pPr>
              <w:pStyle w:val="TableParagraph"/>
              <w:spacing w:line="191" w:lineRule="exact"/>
              <w:ind w:left="80" w:right="102"/>
              <w:jc w:val="center"/>
              <w:rPr>
                <w:rFonts w:ascii="Times New Roman"/>
                <w:i/>
                <w:sz w:val="17"/>
              </w:rPr>
            </w:pPr>
            <w:r>
              <w:rPr>
                <w:rFonts w:ascii="Times New Roman"/>
                <w:i/>
                <w:color w:val="231F20"/>
                <w:sz w:val="17"/>
              </w:rPr>
              <w:t>300</w:t>
            </w:r>
          </w:p>
        </w:tc>
        <w:tc>
          <w:tcPr>
            <w:tcW w:w="717" w:type="dxa"/>
            <w:tcBorders>
              <w:top w:val="nil"/>
              <w:bottom w:val="nil"/>
            </w:tcBorders>
          </w:tcPr>
          <w:p>
            <w:pPr>
              <w:pStyle w:val="TableParagraph"/>
              <w:spacing w:line="191" w:lineRule="exact"/>
              <w:ind w:right="217"/>
              <w:jc w:val="right"/>
              <w:rPr>
                <w:rFonts w:ascii="Times New Roman"/>
                <w:i/>
                <w:sz w:val="17"/>
              </w:rPr>
            </w:pPr>
            <w:r>
              <w:rPr>
                <w:rFonts w:ascii="Times New Roman"/>
                <w:i/>
                <w:color w:val="231F20"/>
                <w:w w:val="90"/>
                <w:sz w:val="17"/>
              </w:rPr>
              <w:t>650</w:t>
            </w:r>
          </w:p>
        </w:tc>
        <w:tc>
          <w:tcPr>
            <w:tcW w:w="700" w:type="dxa"/>
            <w:tcBorders>
              <w:top w:val="nil"/>
              <w:bottom w:val="nil"/>
            </w:tcBorders>
          </w:tcPr>
          <w:p>
            <w:pPr>
              <w:pStyle w:val="TableParagraph"/>
              <w:rPr>
                <w:rFonts w:ascii="Times New Roman"/>
                <w:sz w:val="14"/>
              </w:rPr>
            </w:pPr>
          </w:p>
        </w:tc>
        <w:tc>
          <w:tcPr>
            <w:tcW w:w="482" w:type="dxa"/>
            <w:tcBorders>
              <w:top w:val="nil"/>
              <w:bottom w:val="nil"/>
            </w:tcBorders>
          </w:tcPr>
          <w:p>
            <w:pPr>
              <w:pStyle w:val="TableParagraph"/>
              <w:rPr>
                <w:rFonts w:ascii="Times New Roman"/>
                <w:sz w:val="14"/>
              </w:rPr>
            </w:pPr>
          </w:p>
        </w:tc>
        <w:tc>
          <w:tcPr>
            <w:tcW w:w="717" w:type="dxa"/>
            <w:tcBorders>
              <w:top w:val="nil"/>
              <w:bottom w:val="nil"/>
            </w:tcBorders>
          </w:tcPr>
          <w:p>
            <w:pPr>
              <w:pStyle w:val="TableParagraph"/>
              <w:rPr>
                <w:rFonts w:ascii="Times New Roman"/>
                <w:sz w:val="14"/>
              </w:rPr>
            </w:pPr>
          </w:p>
        </w:tc>
        <w:tc>
          <w:tcPr>
            <w:tcW w:w="672" w:type="dxa"/>
            <w:tcBorders>
              <w:top w:val="nil"/>
              <w:bottom w:val="nil"/>
            </w:tcBorders>
          </w:tcPr>
          <w:p>
            <w:pPr>
              <w:pStyle w:val="TableParagraph"/>
              <w:rPr>
                <w:rFonts w:ascii="Times New Roman"/>
                <w:sz w:val="14"/>
              </w:rPr>
            </w:pPr>
          </w:p>
        </w:tc>
        <w:tc>
          <w:tcPr>
            <w:tcW w:w="693" w:type="dxa"/>
            <w:tcBorders>
              <w:top w:val="nil"/>
              <w:bottom w:val="nil"/>
            </w:tcBorders>
          </w:tcPr>
          <w:p>
            <w:pPr>
              <w:pStyle w:val="TableParagraph"/>
              <w:rPr>
                <w:rFonts w:ascii="Times New Roman"/>
                <w:sz w:val="14"/>
              </w:rPr>
            </w:pPr>
          </w:p>
        </w:tc>
        <w:tc>
          <w:tcPr>
            <w:tcW w:w="768" w:type="dxa"/>
            <w:tcBorders>
              <w:top w:val="nil"/>
              <w:bottom w:val="nil"/>
            </w:tcBorders>
          </w:tcPr>
          <w:p>
            <w:pPr>
              <w:pStyle w:val="TableParagraph"/>
              <w:rPr>
                <w:rFonts w:ascii="Times New Roman"/>
                <w:sz w:val="14"/>
              </w:rPr>
            </w:pPr>
          </w:p>
        </w:tc>
        <w:tc>
          <w:tcPr>
            <w:tcW w:w="950" w:type="dxa"/>
            <w:tcBorders>
              <w:top w:val="nil"/>
              <w:bottom w:val="nil"/>
            </w:tcBorders>
          </w:tcPr>
          <w:p>
            <w:pPr>
              <w:pStyle w:val="TableParagraph"/>
              <w:spacing w:line="191" w:lineRule="exact"/>
              <w:ind w:right="291"/>
              <w:jc w:val="right"/>
              <w:rPr>
                <w:rFonts w:ascii="Times New Roman"/>
                <w:i/>
                <w:sz w:val="17"/>
              </w:rPr>
            </w:pPr>
            <w:r>
              <w:rPr>
                <w:rFonts w:ascii="Times New Roman"/>
                <w:i/>
                <w:color w:val="231F20"/>
                <w:w w:val="90"/>
                <w:sz w:val="17"/>
              </w:rPr>
              <w:t>1,300</w:t>
            </w:r>
          </w:p>
        </w:tc>
      </w:tr>
      <w:tr>
        <w:trPr>
          <w:trHeight w:val="213" w:hRule="atLeast"/>
        </w:trPr>
        <w:tc>
          <w:tcPr>
            <w:tcW w:w="908" w:type="dxa"/>
            <w:tcBorders>
              <w:top w:val="nil"/>
              <w:bottom w:val="nil"/>
              <w:right w:val="single" w:sz="6" w:space="0" w:color="231F20"/>
            </w:tcBorders>
          </w:tcPr>
          <w:p>
            <w:pPr>
              <w:pStyle w:val="TableParagraph"/>
              <w:rPr>
                <w:rFonts w:ascii="Times New Roman"/>
                <w:sz w:val="14"/>
              </w:rPr>
            </w:pPr>
          </w:p>
        </w:tc>
        <w:tc>
          <w:tcPr>
            <w:tcW w:w="463" w:type="dxa"/>
            <w:tcBorders>
              <w:top w:val="nil"/>
              <w:left w:val="single" w:sz="6" w:space="0" w:color="231F20"/>
              <w:bottom w:val="nil"/>
            </w:tcBorders>
          </w:tcPr>
          <w:p>
            <w:pPr>
              <w:pStyle w:val="TableParagraph"/>
              <w:spacing w:line="192" w:lineRule="exact" w:before="1"/>
              <w:ind w:left="35" w:right="31"/>
              <w:jc w:val="center"/>
              <w:rPr>
                <w:rFonts w:ascii="Times New Roman"/>
                <w:i/>
                <w:sz w:val="17"/>
              </w:rPr>
            </w:pPr>
            <w:r>
              <w:rPr>
                <w:rFonts w:ascii="Times New Roman"/>
                <w:i/>
                <w:color w:val="231F20"/>
                <w:sz w:val="17"/>
              </w:rPr>
              <w:t>9/20</w:t>
            </w:r>
          </w:p>
        </w:tc>
        <w:tc>
          <w:tcPr>
            <w:tcW w:w="777" w:type="dxa"/>
            <w:tcBorders>
              <w:top w:val="nil"/>
              <w:bottom w:val="nil"/>
            </w:tcBorders>
          </w:tcPr>
          <w:p>
            <w:pPr>
              <w:pStyle w:val="TableParagraph"/>
              <w:rPr>
                <w:rFonts w:ascii="Times New Roman"/>
                <w:sz w:val="14"/>
              </w:rPr>
            </w:pPr>
          </w:p>
        </w:tc>
        <w:tc>
          <w:tcPr>
            <w:tcW w:w="488" w:type="dxa"/>
            <w:tcBorders>
              <w:top w:val="nil"/>
              <w:bottom w:val="nil"/>
            </w:tcBorders>
          </w:tcPr>
          <w:p>
            <w:pPr>
              <w:pStyle w:val="TableParagraph"/>
              <w:spacing w:line="192" w:lineRule="exact" w:before="1"/>
              <w:ind w:left="80" w:right="102"/>
              <w:jc w:val="center"/>
              <w:rPr>
                <w:rFonts w:ascii="Times New Roman"/>
                <w:i/>
                <w:sz w:val="17"/>
              </w:rPr>
            </w:pPr>
            <w:r>
              <w:rPr>
                <w:rFonts w:ascii="Times New Roman"/>
                <w:i/>
                <w:color w:val="231F20"/>
                <w:sz w:val="17"/>
              </w:rPr>
              <w:t>100</w:t>
            </w:r>
          </w:p>
        </w:tc>
        <w:tc>
          <w:tcPr>
            <w:tcW w:w="717" w:type="dxa"/>
            <w:tcBorders>
              <w:top w:val="nil"/>
              <w:bottom w:val="nil"/>
            </w:tcBorders>
          </w:tcPr>
          <w:p>
            <w:pPr>
              <w:pStyle w:val="TableParagraph"/>
              <w:spacing w:line="192" w:lineRule="exact" w:before="1"/>
              <w:ind w:right="217"/>
              <w:jc w:val="right"/>
              <w:rPr>
                <w:rFonts w:ascii="Times New Roman"/>
                <w:i/>
                <w:sz w:val="17"/>
              </w:rPr>
            </w:pPr>
            <w:r>
              <w:rPr>
                <w:rFonts w:ascii="Times New Roman"/>
                <w:i/>
                <w:color w:val="231F20"/>
                <w:w w:val="90"/>
                <w:sz w:val="17"/>
              </w:rPr>
              <w:t>550</w:t>
            </w:r>
          </w:p>
        </w:tc>
        <w:tc>
          <w:tcPr>
            <w:tcW w:w="700" w:type="dxa"/>
            <w:tcBorders>
              <w:top w:val="nil"/>
              <w:bottom w:val="nil"/>
            </w:tcBorders>
          </w:tcPr>
          <w:p>
            <w:pPr>
              <w:pStyle w:val="TableParagraph"/>
              <w:rPr>
                <w:rFonts w:ascii="Times New Roman"/>
                <w:sz w:val="14"/>
              </w:rPr>
            </w:pPr>
          </w:p>
        </w:tc>
        <w:tc>
          <w:tcPr>
            <w:tcW w:w="482" w:type="dxa"/>
            <w:tcBorders>
              <w:top w:val="nil"/>
              <w:bottom w:val="nil"/>
            </w:tcBorders>
          </w:tcPr>
          <w:p>
            <w:pPr>
              <w:pStyle w:val="TableParagraph"/>
              <w:rPr>
                <w:rFonts w:ascii="Times New Roman"/>
                <w:sz w:val="14"/>
              </w:rPr>
            </w:pPr>
          </w:p>
        </w:tc>
        <w:tc>
          <w:tcPr>
            <w:tcW w:w="717" w:type="dxa"/>
            <w:tcBorders>
              <w:top w:val="nil"/>
              <w:bottom w:val="nil"/>
            </w:tcBorders>
          </w:tcPr>
          <w:p>
            <w:pPr>
              <w:pStyle w:val="TableParagraph"/>
              <w:rPr>
                <w:rFonts w:ascii="Times New Roman"/>
                <w:sz w:val="14"/>
              </w:rPr>
            </w:pPr>
          </w:p>
        </w:tc>
        <w:tc>
          <w:tcPr>
            <w:tcW w:w="672" w:type="dxa"/>
            <w:tcBorders>
              <w:top w:val="nil"/>
              <w:bottom w:val="nil"/>
            </w:tcBorders>
          </w:tcPr>
          <w:p>
            <w:pPr>
              <w:pStyle w:val="TableParagraph"/>
              <w:rPr>
                <w:rFonts w:ascii="Times New Roman"/>
                <w:sz w:val="14"/>
              </w:rPr>
            </w:pPr>
          </w:p>
        </w:tc>
        <w:tc>
          <w:tcPr>
            <w:tcW w:w="693" w:type="dxa"/>
            <w:tcBorders>
              <w:top w:val="nil"/>
              <w:bottom w:val="nil"/>
            </w:tcBorders>
          </w:tcPr>
          <w:p>
            <w:pPr>
              <w:pStyle w:val="TableParagraph"/>
              <w:rPr>
                <w:rFonts w:ascii="Times New Roman"/>
                <w:sz w:val="14"/>
              </w:rPr>
            </w:pPr>
          </w:p>
        </w:tc>
        <w:tc>
          <w:tcPr>
            <w:tcW w:w="768" w:type="dxa"/>
            <w:tcBorders>
              <w:top w:val="nil"/>
              <w:bottom w:val="nil"/>
            </w:tcBorders>
          </w:tcPr>
          <w:p>
            <w:pPr>
              <w:pStyle w:val="TableParagraph"/>
              <w:rPr>
                <w:rFonts w:ascii="Times New Roman"/>
                <w:sz w:val="14"/>
              </w:rPr>
            </w:pPr>
          </w:p>
        </w:tc>
        <w:tc>
          <w:tcPr>
            <w:tcW w:w="950" w:type="dxa"/>
            <w:tcBorders>
              <w:top w:val="nil"/>
              <w:bottom w:val="nil"/>
            </w:tcBorders>
          </w:tcPr>
          <w:p>
            <w:pPr>
              <w:pStyle w:val="TableParagraph"/>
              <w:spacing w:line="193" w:lineRule="exact"/>
              <w:ind w:right="291"/>
              <w:jc w:val="right"/>
              <w:rPr>
                <w:rFonts w:ascii="Times New Roman"/>
                <w:i/>
                <w:sz w:val="17"/>
              </w:rPr>
            </w:pPr>
            <w:r>
              <w:rPr>
                <w:rFonts w:ascii="Times New Roman"/>
                <w:i/>
                <w:color w:val="231F20"/>
                <w:w w:val="90"/>
                <w:sz w:val="17"/>
              </w:rPr>
              <w:t>1,100</w:t>
            </w:r>
          </w:p>
        </w:tc>
      </w:tr>
      <w:tr>
        <w:trPr>
          <w:trHeight w:val="213" w:hRule="atLeast"/>
        </w:trPr>
        <w:tc>
          <w:tcPr>
            <w:tcW w:w="908" w:type="dxa"/>
            <w:tcBorders>
              <w:top w:val="nil"/>
              <w:bottom w:val="nil"/>
              <w:right w:val="single" w:sz="6" w:space="0" w:color="231F20"/>
            </w:tcBorders>
          </w:tcPr>
          <w:p>
            <w:pPr>
              <w:pStyle w:val="TableParagraph"/>
              <w:rPr>
                <w:rFonts w:ascii="Times New Roman"/>
                <w:sz w:val="14"/>
              </w:rPr>
            </w:pPr>
          </w:p>
        </w:tc>
        <w:tc>
          <w:tcPr>
            <w:tcW w:w="463" w:type="dxa"/>
            <w:tcBorders>
              <w:top w:val="nil"/>
              <w:left w:val="single" w:sz="6" w:space="0" w:color="231F20"/>
              <w:bottom w:val="nil"/>
            </w:tcBorders>
          </w:tcPr>
          <w:p>
            <w:pPr>
              <w:pStyle w:val="TableParagraph"/>
              <w:spacing w:line="192" w:lineRule="exact" w:before="1"/>
              <w:ind w:left="35" w:right="31"/>
              <w:jc w:val="center"/>
              <w:rPr>
                <w:rFonts w:ascii="Times New Roman"/>
                <w:i/>
                <w:sz w:val="17"/>
              </w:rPr>
            </w:pPr>
            <w:r>
              <w:rPr>
                <w:rFonts w:ascii="Times New Roman"/>
                <w:i/>
                <w:color w:val="231F20"/>
                <w:sz w:val="17"/>
              </w:rPr>
              <w:t>9/27</w:t>
            </w:r>
          </w:p>
        </w:tc>
        <w:tc>
          <w:tcPr>
            <w:tcW w:w="777" w:type="dxa"/>
            <w:tcBorders>
              <w:top w:val="nil"/>
              <w:bottom w:val="nil"/>
            </w:tcBorders>
          </w:tcPr>
          <w:p>
            <w:pPr>
              <w:pStyle w:val="TableParagraph"/>
              <w:rPr>
                <w:rFonts w:ascii="Times New Roman"/>
                <w:sz w:val="14"/>
              </w:rPr>
            </w:pPr>
          </w:p>
        </w:tc>
        <w:tc>
          <w:tcPr>
            <w:tcW w:w="488" w:type="dxa"/>
            <w:tcBorders>
              <w:top w:val="nil"/>
              <w:bottom w:val="nil"/>
            </w:tcBorders>
          </w:tcPr>
          <w:p>
            <w:pPr>
              <w:pStyle w:val="TableParagraph"/>
              <w:spacing w:line="192" w:lineRule="exact" w:before="1"/>
              <w:ind w:left="80" w:right="102"/>
              <w:jc w:val="center"/>
              <w:rPr>
                <w:rFonts w:ascii="Times New Roman"/>
                <w:i/>
                <w:sz w:val="17"/>
              </w:rPr>
            </w:pPr>
            <w:r>
              <w:rPr>
                <w:rFonts w:ascii="Times New Roman"/>
                <w:i/>
                <w:color w:val="231F20"/>
                <w:sz w:val="17"/>
              </w:rPr>
              <w:t>300</w:t>
            </w:r>
          </w:p>
        </w:tc>
        <w:tc>
          <w:tcPr>
            <w:tcW w:w="717" w:type="dxa"/>
            <w:tcBorders>
              <w:top w:val="nil"/>
              <w:bottom w:val="nil"/>
            </w:tcBorders>
          </w:tcPr>
          <w:p>
            <w:pPr>
              <w:pStyle w:val="TableParagraph"/>
              <w:spacing w:line="192" w:lineRule="exact" w:before="1"/>
              <w:ind w:right="217"/>
              <w:jc w:val="right"/>
              <w:rPr>
                <w:rFonts w:ascii="Times New Roman"/>
                <w:i/>
                <w:sz w:val="17"/>
              </w:rPr>
            </w:pPr>
            <w:r>
              <w:rPr>
                <w:rFonts w:ascii="Times New Roman"/>
                <w:i/>
                <w:color w:val="231F20"/>
                <w:w w:val="90"/>
                <w:sz w:val="17"/>
              </w:rPr>
              <w:t>250</w:t>
            </w:r>
          </w:p>
        </w:tc>
        <w:tc>
          <w:tcPr>
            <w:tcW w:w="700" w:type="dxa"/>
            <w:tcBorders>
              <w:top w:val="nil"/>
              <w:bottom w:val="nil"/>
            </w:tcBorders>
          </w:tcPr>
          <w:p>
            <w:pPr>
              <w:pStyle w:val="TableParagraph"/>
              <w:rPr>
                <w:rFonts w:ascii="Times New Roman"/>
                <w:sz w:val="14"/>
              </w:rPr>
            </w:pPr>
          </w:p>
        </w:tc>
        <w:tc>
          <w:tcPr>
            <w:tcW w:w="482" w:type="dxa"/>
            <w:tcBorders>
              <w:top w:val="nil"/>
              <w:bottom w:val="nil"/>
            </w:tcBorders>
          </w:tcPr>
          <w:p>
            <w:pPr>
              <w:pStyle w:val="TableParagraph"/>
              <w:rPr>
                <w:rFonts w:ascii="Times New Roman"/>
                <w:sz w:val="14"/>
              </w:rPr>
            </w:pPr>
          </w:p>
        </w:tc>
        <w:tc>
          <w:tcPr>
            <w:tcW w:w="717" w:type="dxa"/>
            <w:tcBorders>
              <w:top w:val="nil"/>
              <w:bottom w:val="nil"/>
            </w:tcBorders>
          </w:tcPr>
          <w:p>
            <w:pPr>
              <w:pStyle w:val="TableParagraph"/>
              <w:rPr>
                <w:rFonts w:ascii="Times New Roman"/>
                <w:sz w:val="14"/>
              </w:rPr>
            </w:pPr>
          </w:p>
        </w:tc>
        <w:tc>
          <w:tcPr>
            <w:tcW w:w="672" w:type="dxa"/>
            <w:tcBorders>
              <w:top w:val="nil"/>
              <w:bottom w:val="nil"/>
            </w:tcBorders>
          </w:tcPr>
          <w:p>
            <w:pPr>
              <w:pStyle w:val="TableParagraph"/>
              <w:rPr>
                <w:rFonts w:ascii="Times New Roman"/>
                <w:sz w:val="14"/>
              </w:rPr>
            </w:pPr>
          </w:p>
        </w:tc>
        <w:tc>
          <w:tcPr>
            <w:tcW w:w="693" w:type="dxa"/>
            <w:tcBorders>
              <w:top w:val="nil"/>
              <w:bottom w:val="nil"/>
            </w:tcBorders>
          </w:tcPr>
          <w:p>
            <w:pPr>
              <w:pStyle w:val="TableParagraph"/>
              <w:rPr>
                <w:rFonts w:ascii="Times New Roman"/>
                <w:sz w:val="14"/>
              </w:rPr>
            </w:pPr>
          </w:p>
        </w:tc>
        <w:tc>
          <w:tcPr>
            <w:tcW w:w="768" w:type="dxa"/>
            <w:tcBorders>
              <w:top w:val="nil"/>
              <w:bottom w:val="nil"/>
            </w:tcBorders>
          </w:tcPr>
          <w:p>
            <w:pPr>
              <w:pStyle w:val="TableParagraph"/>
              <w:rPr>
                <w:rFonts w:ascii="Times New Roman"/>
                <w:sz w:val="14"/>
              </w:rPr>
            </w:pPr>
          </w:p>
        </w:tc>
        <w:tc>
          <w:tcPr>
            <w:tcW w:w="950" w:type="dxa"/>
            <w:tcBorders>
              <w:top w:val="nil"/>
              <w:bottom w:val="nil"/>
            </w:tcBorders>
          </w:tcPr>
          <w:p>
            <w:pPr>
              <w:pStyle w:val="TableParagraph"/>
              <w:spacing w:line="193" w:lineRule="exact"/>
              <w:ind w:right="291"/>
              <w:jc w:val="right"/>
              <w:rPr>
                <w:rFonts w:ascii="Times New Roman"/>
                <w:i/>
                <w:sz w:val="17"/>
              </w:rPr>
            </w:pPr>
            <w:r>
              <w:rPr>
                <w:rFonts w:ascii="Times New Roman"/>
                <w:i/>
                <w:color w:val="231F20"/>
                <w:w w:val="90"/>
                <w:sz w:val="17"/>
              </w:rPr>
              <w:t>500</w:t>
            </w:r>
          </w:p>
        </w:tc>
      </w:tr>
      <w:tr>
        <w:trPr>
          <w:trHeight w:val="213" w:hRule="atLeast"/>
        </w:trPr>
        <w:tc>
          <w:tcPr>
            <w:tcW w:w="908" w:type="dxa"/>
            <w:tcBorders>
              <w:top w:val="nil"/>
              <w:bottom w:val="nil"/>
              <w:right w:val="single" w:sz="6" w:space="0" w:color="231F20"/>
            </w:tcBorders>
          </w:tcPr>
          <w:p>
            <w:pPr>
              <w:pStyle w:val="TableParagraph"/>
              <w:rPr>
                <w:rFonts w:ascii="Times New Roman"/>
                <w:sz w:val="14"/>
              </w:rPr>
            </w:pPr>
          </w:p>
        </w:tc>
        <w:tc>
          <w:tcPr>
            <w:tcW w:w="463" w:type="dxa"/>
            <w:tcBorders>
              <w:top w:val="nil"/>
              <w:left w:val="single" w:sz="6" w:space="0" w:color="231F20"/>
              <w:bottom w:val="nil"/>
            </w:tcBorders>
          </w:tcPr>
          <w:p>
            <w:pPr>
              <w:pStyle w:val="TableParagraph"/>
              <w:spacing w:line="192" w:lineRule="exact" w:before="1"/>
              <w:ind w:left="35" w:right="31"/>
              <w:jc w:val="center"/>
              <w:rPr>
                <w:rFonts w:ascii="Times New Roman"/>
                <w:i/>
                <w:sz w:val="17"/>
              </w:rPr>
            </w:pPr>
            <w:r>
              <w:rPr>
                <w:rFonts w:ascii="Times New Roman"/>
                <w:i/>
                <w:color w:val="231F20"/>
                <w:sz w:val="17"/>
              </w:rPr>
              <w:t>10/1</w:t>
            </w:r>
          </w:p>
        </w:tc>
        <w:tc>
          <w:tcPr>
            <w:tcW w:w="777" w:type="dxa"/>
            <w:tcBorders>
              <w:top w:val="nil"/>
              <w:bottom w:val="nil"/>
            </w:tcBorders>
          </w:tcPr>
          <w:p>
            <w:pPr>
              <w:pStyle w:val="TableParagraph"/>
              <w:rPr>
                <w:rFonts w:ascii="Times New Roman"/>
                <w:sz w:val="14"/>
              </w:rPr>
            </w:pPr>
          </w:p>
        </w:tc>
        <w:tc>
          <w:tcPr>
            <w:tcW w:w="488" w:type="dxa"/>
            <w:tcBorders>
              <w:top w:val="nil"/>
              <w:bottom w:val="nil"/>
            </w:tcBorders>
          </w:tcPr>
          <w:p>
            <w:pPr>
              <w:pStyle w:val="TableParagraph"/>
              <w:spacing w:line="192" w:lineRule="exact" w:before="1"/>
              <w:ind w:left="80" w:right="102"/>
              <w:jc w:val="center"/>
              <w:rPr>
                <w:rFonts w:ascii="Times New Roman"/>
                <w:i/>
                <w:sz w:val="17"/>
              </w:rPr>
            </w:pPr>
            <w:r>
              <w:rPr>
                <w:rFonts w:ascii="Times New Roman"/>
                <w:i/>
                <w:color w:val="231F20"/>
                <w:sz w:val="17"/>
              </w:rPr>
              <w:t>100</w:t>
            </w:r>
          </w:p>
        </w:tc>
        <w:tc>
          <w:tcPr>
            <w:tcW w:w="717" w:type="dxa"/>
            <w:tcBorders>
              <w:top w:val="nil"/>
              <w:bottom w:val="nil"/>
            </w:tcBorders>
          </w:tcPr>
          <w:p>
            <w:pPr>
              <w:pStyle w:val="TableParagraph"/>
              <w:spacing w:line="192" w:lineRule="exact" w:before="1"/>
              <w:ind w:right="217"/>
              <w:jc w:val="right"/>
              <w:rPr>
                <w:rFonts w:ascii="Times New Roman"/>
                <w:i/>
                <w:sz w:val="17"/>
              </w:rPr>
            </w:pPr>
            <w:r>
              <w:rPr>
                <w:rFonts w:ascii="Times New Roman"/>
                <w:i/>
                <w:color w:val="231F20"/>
                <w:w w:val="90"/>
                <w:sz w:val="17"/>
              </w:rPr>
              <w:t>150</w:t>
            </w:r>
          </w:p>
        </w:tc>
        <w:tc>
          <w:tcPr>
            <w:tcW w:w="700" w:type="dxa"/>
            <w:tcBorders>
              <w:top w:val="nil"/>
              <w:bottom w:val="nil"/>
            </w:tcBorders>
          </w:tcPr>
          <w:p>
            <w:pPr>
              <w:pStyle w:val="TableParagraph"/>
              <w:spacing w:line="192" w:lineRule="exact" w:before="1"/>
              <w:ind w:left="237"/>
              <w:rPr>
                <w:rFonts w:ascii="Times New Roman"/>
                <w:i/>
                <w:sz w:val="17"/>
              </w:rPr>
            </w:pPr>
            <w:r>
              <w:rPr>
                <w:rFonts w:ascii="Times New Roman"/>
                <w:i/>
                <w:color w:val="231F20"/>
                <w:sz w:val="17"/>
              </w:rPr>
              <w:t>200</w:t>
            </w:r>
          </w:p>
        </w:tc>
        <w:tc>
          <w:tcPr>
            <w:tcW w:w="482" w:type="dxa"/>
            <w:tcBorders>
              <w:top w:val="nil"/>
              <w:bottom w:val="nil"/>
            </w:tcBorders>
          </w:tcPr>
          <w:p>
            <w:pPr>
              <w:pStyle w:val="TableParagraph"/>
              <w:spacing w:line="192" w:lineRule="exact" w:before="1"/>
              <w:ind w:left="30" w:right="19"/>
              <w:jc w:val="center"/>
              <w:rPr>
                <w:rFonts w:ascii="Times New Roman"/>
                <w:i/>
                <w:sz w:val="17"/>
              </w:rPr>
            </w:pPr>
            <w:r>
              <w:rPr>
                <w:rFonts w:ascii="Times New Roman"/>
                <w:i/>
                <w:color w:val="231F20"/>
                <w:sz w:val="17"/>
              </w:rPr>
              <w:t>1,000</w:t>
            </w:r>
          </w:p>
        </w:tc>
        <w:tc>
          <w:tcPr>
            <w:tcW w:w="717" w:type="dxa"/>
            <w:tcBorders>
              <w:top w:val="nil"/>
              <w:bottom w:val="nil"/>
            </w:tcBorders>
          </w:tcPr>
          <w:p>
            <w:pPr>
              <w:pStyle w:val="TableParagraph"/>
              <w:spacing w:line="192" w:lineRule="exact" w:before="1"/>
              <w:ind w:left="148" w:right="135"/>
              <w:jc w:val="center"/>
              <w:rPr>
                <w:rFonts w:ascii="Times New Roman"/>
                <w:i/>
                <w:sz w:val="17"/>
              </w:rPr>
            </w:pPr>
            <w:r>
              <w:rPr>
                <w:rFonts w:ascii="Times New Roman"/>
                <w:i/>
                <w:color w:val="231F20"/>
                <w:sz w:val="17"/>
              </w:rPr>
              <w:t>1,000</w:t>
            </w:r>
          </w:p>
        </w:tc>
        <w:tc>
          <w:tcPr>
            <w:tcW w:w="672" w:type="dxa"/>
            <w:tcBorders>
              <w:top w:val="nil"/>
              <w:bottom w:val="nil"/>
            </w:tcBorders>
          </w:tcPr>
          <w:p>
            <w:pPr>
              <w:pStyle w:val="TableParagraph"/>
              <w:spacing w:line="192" w:lineRule="exact" w:before="1"/>
              <w:ind w:left="105" w:right="91"/>
              <w:jc w:val="center"/>
              <w:rPr>
                <w:rFonts w:ascii="Times New Roman"/>
                <w:i/>
                <w:sz w:val="17"/>
              </w:rPr>
            </w:pPr>
            <w:r>
              <w:rPr>
                <w:rFonts w:ascii="Times New Roman"/>
                <w:i/>
                <w:color w:val="231F20"/>
                <w:sz w:val="17"/>
              </w:rPr>
              <w:t>87310</w:t>
            </w:r>
          </w:p>
        </w:tc>
        <w:tc>
          <w:tcPr>
            <w:tcW w:w="693" w:type="dxa"/>
            <w:tcBorders>
              <w:top w:val="nil"/>
              <w:bottom w:val="nil"/>
            </w:tcBorders>
          </w:tcPr>
          <w:p>
            <w:pPr>
              <w:pStyle w:val="TableParagraph"/>
              <w:spacing w:line="192" w:lineRule="exact" w:before="1"/>
              <w:ind w:left="204" w:right="183"/>
              <w:jc w:val="center"/>
              <w:rPr>
                <w:rFonts w:ascii="Times New Roman"/>
                <w:i/>
                <w:sz w:val="17"/>
              </w:rPr>
            </w:pPr>
            <w:r>
              <w:rPr>
                <w:rFonts w:ascii="Times New Roman"/>
                <w:i/>
                <w:color w:val="231F20"/>
                <w:sz w:val="17"/>
              </w:rPr>
              <w:t>851</w:t>
            </w:r>
          </w:p>
        </w:tc>
        <w:tc>
          <w:tcPr>
            <w:tcW w:w="768" w:type="dxa"/>
            <w:tcBorders>
              <w:top w:val="nil"/>
              <w:bottom w:val="nil"/>
            </w:tcBorders>
          </w:tcPr>
          <w:p>
            <w:pPr>
              <w:pStyle w:val="TableParagraph"/>
              <w:spacing w:line="192" w:lineRule="exact" w:before="1"/>
              <w:ind w:right="328"/>
              <w:jc w:val="right"/>
              <w:rPr>
                <w:rFonts w:ascii="Times New Roman"/>
                <w:i/>
                <w:sz w:val="17"/>
              </w:rPr>
            </w:pPr>
            <w:r>
              <w:rPr>
                <w:rFonts w:ascii="Times New Roman"/>
                <w:i/>
                <w:color w:val="231F20"/>
                <w:w w:val="91"/>
                <w:sz w:val="17"/>
              </w:rPr>
              <w:t>2</w:t>
            </w:r>
          </w:p>
        </w:tc>
        <w:tc>
          <w:tcPr>
            <w:tcW w:w="950" w:type="dxa"/>
            <w:tcBorders>
              <w:top w:val="nil"/>
              <w:bottom w:val="nil"/>
            </w:tcBorders>
          </w:tcPr>
          <w:p>
            <w:pPr>
              <w:pStyle w:val="TableParagraph"/>
              <w:spacing w:line="193" w:lineRule="exact"/>
              <w:ind w:right="291"/>
              <w:jc w:val="right"/>
              <w:rPr>
                <w:rFonts w:ascii="Times New Roman"/>
                <w:i/>
                <w:sz w:val="17"/>
              </w:rPr>
            </w:pPr>
            <w:r>
              <w:rPr>
                <w:rFonts w:ascii="Times New Roman"/>
                <w:i/>
                <w:color w:val="231F20"/>
                <w:w w:val="90"/>
                <w:sz w:val="17"/>
              </w:rPr>
              <w:t>300</w:t>
            </w:r>
          </w:p>
        </w:tc>
      </w:tr>
      <w:tr>
        <w:trPr>
          <w:trHeight w:val="213" w:hRule="atLeast"/>
        </w:trPr>
        <w:tc>
          <w:tcPr>
            <w:tcW w:w="908" w:type="dxa"/>
            <w:tcBorders>
              <w:top w:val="nil"/>
              <w:bottom w:val="nil"/>
              <w:right w:val="single" w:sz="6" w:space="0" w:color="231F20"/>
            </w:tcBorders>
          </w:tcPr>
          <w:p>
            <w:pPr>
              <w:pStyle w:val="TableParagraph"/>
              <w:rPr>
                <w:rFonts w:ascii="Times New Roman"/>
                <w:sz w:val="14"/>
              </w:rPr>
            </w:pPr>
          </w:p>
        </w:tc>
        <w:tc>
          <w:tcPr>
            <w:tcW w:w="463" w:type="dxa"/>
            <w:tcBorders>
              <w:top w:val="nil"/>
              <w:left w:val="single" w:sz="6" w:space="0" w:color="231F20"/>
              <w:bottom w:val="nil"/>
            </w:tcBorders>
          </w:tcPr>
          <w:p>
            <w:pPr>
              <w:pStyle w:val="TableParagraph"/>
              <w:spacing w:line="192" w:lineRule="exact" w:before="1"/>
              <w:ind w:left="35" w:right="31"/>
              <w:jc w:val="center"/>
              <w:rPr>
                <w:rFonts w:ascii="Times New Roman"/>
                <w:i/>
                <w:sz w:val="17"/>
              </w:rPr>
            </w:pPr>
            <w:r>
              <w:rPr>
                <w:rFonts w:ascii="Times New Roman"/>
                <w:i/>
                <w:color w:val="231F20"/>
                <w:sz w:val="17"/>
              </w:rPr>
              <w:t>10/7</w:t>
            </w:r>
          </w:p>
        </w:tc>
        <w:tc>
          <w:tcPr>
            <w:tcW w:w="777" w:type="dxa"/>
            <w:tcBorders>
              <w:top w:val="nil"/>
              <w:bottom w:val="nil"/>
            </w:tcBorders>
          </w:tcPr>
          <w:p>
            <w:pPr>
              <w:pStyle w:val="TableParagraph"/>
              <w:spacing w:line="177" w:lineRule="exact" w:before="17"/>
              <w:ind w:left="219"/>
              <w:rPr>
                <w:rFonts w:ascii="Times New Roman"/>
                <w:i/>
                <w:sz w:val="17"/>
              </w:rPr>
            </w:pPr>
            <w:r>
              <w:rPr>
                <w:rFonts w:ascii="Times New Roman"/>
                <w:i/>
                <w:color w:val="231F20"/>
                <w:sz w:val="17"/>
              </w:rPr>
              <w:t>1,000</w:t>
            </w:r>
          </w:p>
        </w:tc>
        <w:tc>
          <w:tcPr>
            <w:tcW w:w="488" w:type="dxa"/>
            <w:tcBorders>
              <w:top w:val="nil"/>
              <w:bottom w:val="nil"/>
            </w:tcBorders>
          </w:tcPr>
          <w:p>
            <w:pPr>
              <w:pStyle w:val="TableParagraph"/>
              <w:rPr>
                <w:rFonts w:ascii="Times New Roman"/>
                <w:sz w:val="14"/>
              </w:rPr>
            </w:pPr>
          </w:p>
        </w:tc>
        <w:tc>
          <w:tcPr>
            <w:tcW w:w="717" w:type="dxa"/>
            <w:tcBorders>
              <w:top w:val="nil"/>
              <w:bottom w:val="nil"/>
            </w:tcBorders>
          </w:tcPr>
          <w:p>
            <w:pPr>
              <w:pStyle w:val="TableParagraph"/>
              <w:spacing w:line="193" w:lineRule="exact" w:before="1"/>
              <w:ind w:right="217"/>
              <w:jc w:val="right"/>
              <w:rPr>
                <w:rFonts w:ascii="Times New Roman"/>
                <w:i/>
                <w:sz w:val="17"/>
              </w:rPr>
            </w:pPr>
            <w:r>
              <w:rPr>
                <w:rFonts w:ascii="Times New Roman"/>
                <w:i/>
                <w:color w:val="231F20"/>
                <w:w w:val="90"/>
                <w:sz w:val="17"/>
              </w:rPr>
              <w:t>1,150</w:t>
            </w:r>
          </w:p>
        </w:tc>
        <w:tc>
          <w:tcPr>
            <w:tcW w:w="700" w:type="dxa"/>
            <w:tcBorders>
              <w:top w:val="nil"/>
              <w:bottom w:val="nil"/>
            </w:tcBorders>
          </w:tcPr>
          <w:p>
            <w:pPr>
              <w:pStyle w:val="TableParagraph"/>
              <w:rPr>
                <w:rFonts w:ascii="Times New Roman"/>
                <w:sz w:val="14"/>
              </w:rPr>
            </w:pPr>
          </w:p>
        </w:tc>
        <w:tc>
          <w:tcPr>
            <w:tcW w:w="482" w:type="dxa"/>
            <w:tcBorders>
              <w:top w:val="nil"/>
              <w:bottom w:val="nil"/>
            </w:tcBorders>
          </w:tcPr>
          <w:p>
            <w:pPr>
              <w:pStyle w:val="TableParagraph"/>
              <w:rPr>
                <w:rFonts w:ascii="Times New Roman"/>
                <w:sz w:val="14"/>
              </w:rPr>
            </w:pPr>
          </w:p>
        </w:tc>
        <w:tc>
          <w:tcPr>
            <w:tcW w:w="717" w:type="dxa"/>
            <w:tcBorders>
              <w:top w:val="nil"/>
              <w:bottom w:val="nil"/>
            </w:tcBorders>
          </w:tcPr>
          <w:p>
            <w:pPr>
              <w:pStyle w:val="TableParagraph"/>
              <w:spacing w:line="193" w:lineRule="exact" w:before="1"/>
              <w:ind w:left="15"/>
              <w:jc w:val="center"/>
              <w:rPr>
                <w:rFonts w:ascii="Times New Roman" w:hAnsi="Times New Roman"/>
                <w:i/>
                <w:sz w:val="17"/>
              </w:rPr>
            </w:pPr>
            <w:r>
              <w:rPr>
                <w:rFonts w:ascii="Times New Roman" w:hAnsi="Times New Roman"/>
                <w:i/>
                <w:color w:val="231F20"/>
                <w:w w:val="102"/>
                <w:sz w:val="17"/>
              </w:rPr>
              <w:t>–</w:t>
            </w:r>
          </w:p>
        </w:tc>
        <w:tc>
          <w:tcPr>
            <w:tcW w:w="672" w:type="dxa"/>
            <w:tcBorders>
              <w:top w:val="nil"/>
              <w:bottom w:val="nil"/>
            </w:tcBorders>
          </w:tcPr>
          <w:p>
            <w:pPr>
              <w:pStyle w:val="TableParagraph"/>
              <w:rPr>
                <w:rFonts w:ascii="Times New Roman"/>
                <w:sz w:val="14"/>
              </w:rPr>
            </w:pPr>
          </w:p>
        </w:tc>
        <w:tc>
          <w:tcPr>
            <w:tcW w:w="693" w:type="dxa"/>
            <w:tcBorders>
              <w:top w:val="nil"/>
              <w:bottom w:val="nil"/>
            </w:tcBorders>
          </w:tcPr>
          <w:p>
            <w:pPr>
              <w:pStyle w:val="TableParagraph"/>
              <w:rPr>
                <w:rFonts w:ascii="Times New Roman"/>
                <w:sz w:val="14"/>
              </w:rPr>
            </w:pPr>
          </w:p>
        </w:tc>
        <w:tc>
          <w:tcPr>
            <w:tcW w:w="768" w:type="dxa"/>
            <w:tcBorders>
              <w:top w:val="nil"/>
              <w:bottom w:val="nil"/>
            </w:tcBorders>
          </w:tcPr>
          <w:p>
            <w:pPr>
              <w:pStyle w:val="TableParagraph"/>
              <w:rPr>
                <w:rFonts w:ascii="Times New Roman"/>
                <w:sz w:val="14"/>
              </w:rPr>
            </w:pPr>
          </w:p>
        </w:tc>
        <w:tc>
          <w:tcPr>
            <w:tcW w:w="950" w:type="dxa"/>
            <w:tcBorders>
              <w:top w:val="nil"/>
              <w:bottom w:val="nil"/>
            </w:tcBorders>
          </w:tcPr>
          <w:p>
            <w:pPr>
              <w:pStyle w:val="TableParagraph"/>
              <w:spacing w:line="193" w:lineRule="exact"/>
              <w:ind w:right="291"/>
              <w:jc w:val="right"/>
              <w:rPr>
                <w:rFonts w:ascii="Times New Roman"/>
                <w:i/>
                <w:sz w:val="17"/>
              </w:rPr>
            </w:pPr>
            <w:r>
              <w:rPr>
                <w:rFonts w:ascii="Times New Roman"/>
                <w:i/>
                <w:color w:val="231F20"/>
                <w:w w:val="90"/>
                <w:sz w:val="17"/>
              </w:rPr>
              <w:t>2,300</w:t>
            </w:r>
          </w:p>
        </w:tc>
      </w:tr>
    </w:tbl>
    <w:p>
      <w:pPr>
        <w:pStyle w:val="BodyText"/>
        <w:rPr>
          <w:rFonts w:ascii="Verdana"/>
          <w:b/>
          <w:sz w:val="20"/>
        </w:rPr>
      </w:pPr>
    </w:p>
    <w:p>
      <w:pPr>
        <w:pStyle w:val="BodyText"/>
        <w:spacing w:before="4"/>
        <w:rPr>
          <w:rFonts w:ascii="Verdana"/>
          <w:b/>
          <w:sz w:val="20"/>
        </w:rPr>
      </w:pPr>
      <w:r>
        <w:rPr/>
        <w:pict>
          <v:rect style="position:absolute;margin-left:41.797001pt;margin-top:14.338679pt;width:461.99pt;height:.51pt;mso-position-horizontal-relative:page;mso-position-vertical-relative:paragraph;z-index:-15704576;mso-wrap-distance-left:0;mso-wrap-distance-right:0" filled="true" fillcolor="#000000" stroked="false">
            <v:fill type="solid"/>
            <w10:wrap type="topAndBottom"/>
          </v:rect>
        </w:pict>
      </w:r>
    </w:p>
    <w:p>
      <w:pPr>
        <w:pStyle w:val="BodyText"/>
        <w:rPr>
          <w:rFonts w:ascii="Verdana"/>
          <w:b/>
          <w:sz w:val="20"/>
        </w:rPr>
      </w:pPr>
    </w:p>
    <w:p>
      <w:pPr>
        <w:pStyle w:val="BodyText"/>
        <w:spacing w:before="6"/>
        <w:rPr>
          <w:rFonts w:ascii="Verdana"/>
          <w:b/>
          <w:sz w:val="15"/>
        </w:rPr>
      </w:pPr>
    </w:p>
    <w:p>
      <w:pPr>
        <w:spacing w:line="249" w:lineRule="auto" w:before="111"/>
        <w:ind w:left="2180" w:right="817" w:firstLine="0"/>
        <w:jc w:val="both"/>
        <w:rPr>
          <w:sz w:val="20"/>
        </w:rPr>
      </w:pPr>
      <w:r>
        <w:rPr/>
        <w:pict>
          <v:group style="position:absolute;margin-left:43.327999pt;margin-top:-186.600067pt;width:458.9pt;height:159.2pt;mso-position-horizontal-relative:page;mso-position-vertical-relative:paragraph;z-index:-17966592" coordorigin="867,-3732" coordsize="9178,3184">
            <v:shape style="position:absolute;left:866;top:-3732;width:9178;height:3184" type="#_x0000_t75" stroked="false">
              <v:imagedata r:id="rId17" o:title=""/>
            </v:shape>
            <v:rect style="position:absolute;left:1035;top:-3346;width:8691;height:2517" filled="false" stroked="true" strokeweight=".5pt" strokecolor="#231f20">
              <v:stroke dashstyle="solid"/>
            </v:rect>
            <v:shape style="position:absolute;left:3919;top:-3214;width:2944;height:208" type="#_x0000_t202" filled="false" stroked="false">
              <v:textbox inset="0,0,0,0">
                <w:txbxContent>
                  <w:p>
                    <w:pPr>
                      <w:spacing w:line="194" w:lineRule="exact" w:before="0"/>
                      <w:ind w:left="0" w:right="0" w:firstLine="0"/>
                      <w:jc w:val="left"/>
                      <w:rPr>
                        <w:i/>
                        <w:sz w:val="17"/>
                      </w:rPr>
                    </w:pPr>
                    <w:r>
                      <w:rPr>
                        <w:rFonts w:ascii="Arial" w:hAnsi="Arial"/>
                        <w:color w:val="231F20"/>
                        <w:w w:val="105"/>
                        <w:sz w:val="15"/>
                      </w:rPr>
                      <w:t>Perpetual</w:t>
                    </w:r>
                    <w:r>
                      <w:rPr>
                        <w:rFonts w:ascii="Arial" w:hAnsi="Arial"/>
                        <w:color w:val="231F20"/>
                        <w:spacing w:val="-18"/>
                        <w:w w:val="105"/>
                        <w:sz w:val="15"/>
                      </w:rPr>
                      <w:t> </w:t>
                    </w:r>
                    <w:r>
                      <w:rPr>
                        <w:rFonts w:ascii="Arial" w:hAnsi="Arial"/>
                        <w:color w:val="231F20"/>
                        <w:w w:val="105"/>
                        <w:sz w:val="15"/>
                      </w:rPr>
                      <w:t>Inventory</w:t>
                    </w:r>
                    <w:r>
                      <w:rPr>
                        <w:rFonts w:ascii="Arial" w:hAnsi="Arial"/>
                        <w:color w:val="231F20"/>
                        <w:spacing w:val="-18"/>
                        <w:w w:val="105"/>
                        <w:sz w:val="15"/>
                      </w:rPr>
                      <w:t> </w:t>
                    </w:r>
                    <w:r>
                      <w:rPr>
                        <w:rFonts w:ascii="Arial" w:hAnsi="Arial"/>
                        <w:color w:val="231F20"/>
                        <w:w w:val="105"/>
                        <w:sz w:val="15"/>
                      </w:rPr>
                      <w:t>Record</w:t>
                    </w:r>
                    <w:r>
                      <w:rPr>
                        <w:rFonts w:ascii="Arial" w:hAnsi="Arial"/>
                        <w:color w:val="231F20"/>
                        <w:spacing w:val="-17"/>
                        <w:w w:val="105"/>
                        <w:sz w:val="15"/>
                      </w:rPr>
                      <w:t> </w:t>
                    </w:r>
                    <w:r>
                      <w:rPr>
                        <w:rFonts w:ascii="Arial" w:hAnsi="Arial"/>
                        <w:color w:val="231F20"/>
                        <w:w w:val="105"/>
                        <w:sz w:val="15"/>
                      </w:rPr>
                      <w:t>–</w:t>
                    </w:r>
                    <w:r>
                      <w:rPr>
                        <w:rFonts w:ascii="Arial" w:hAnsi="Arial"/>
                        <w:color w:val="231F20"/>
                        <w:spacing w:val="-18"/>
                        <w:w w:val="105"/>
                        <w:sz w:val="15"/>
                      </w:rPr>
                      <w:t> </w:t>
                    </w:r>
                    <w:r>
                      <w:rPr>
                        <w:rFonts w:ascii="Arial" w:hAnsi="Arial"/>
                        <w:color w:val="231F20"/>
                        <w:w w:val="105"/>
                        <w:sz w:val="15"/>
                      </w:rPr>
                      <w:t>Item</w:t>
                    </w:r>
                    <w:r>
                      <w:rPr>
                        <w:rFonts w:ascii="Arial" w:hAnsi="Arial"/>
                        <w:color w:val="231F20"/>
                        <w:spacing w:val="-17"/>
                        <w:w w:val="105"/>
                        <w:sz w:val="15"/>
                      </w:rPr>
                      <w:t> </w:t>
                    </w:r>
                    <w:r>
                      <w:rPr>
                        <w:rFonts w:ascii="Arial" w:hAnsi="Arial"/>
                        <w:color w:val="231F20"/>
                        <w:w w:val="105"/>
                        <w:sz w:val="15"/>
                      </w:rPr>
                      <w:t>#</w:t>
                    </w:r>
                    <w:r>
                      <w:rPr>
                        <w:rFonts w:ascii="Arial" w:hAnsi="Arial"/>
                        <w:color w:val="231F20"/>
                        <w:spacing w:val="-7"/>
                        <w:w w:val="105"/>
                        <w:sz w:val="15"/>
                      </w:rPr>
                      <w:t> </w:t>
                    </w:r>
                    <w:r>
                      <w:rPr>
                        <w:i/>
                        <w:color w:val="231F20"/>
                        <w:w w:val="105"/>
                        <w:sz w:val="17"/>
                      </w:rPr>
                      <w:t>86329</w:t>
                    </w:r>
                  </w:p>
                </w:txbxContent>
              </v:textbox>
              <w10:wrap type="none"/>
            </v:shape>
            <w10:wrap type="none"/>
          </v:group>
        </w:pict>
      </w:r>
      <w:r>
        <w:rPr>
          <w:sz w:val="20"/>
        </w:rPr>
        <w:t>perpetual inventory system, every inventory item has its own record in the ledger con- taining, at a minimum, the data depicted in Figure 9.16. Each stock release document reduces the quantity on hand of one or more inventory accounts. Periodically, the finan- cial value of the total reduction in inventory is summarized in a journal voucher and    sent</w:t>
      </w:r>
      <w:r>
        <w:rPr>
          <w:spacing w:val="14"/>
          <w:sz w:val="20"/>
        </w:rPr>
        <w:t> </w:t>
      </w:r>
      <w:r>
        <w:rPr>
          <w:sz w:val="20"/>
        </w:rPr>
        <w:t>to</w:t>
      </w:r>
      <w:r>
        <w:rPr>
          <w:spacing w:val="13"/>
          <w:sz w:val="20"/>
        </w:rPr>
        <w:t> </w:t>
      </w:r>
      <w:r>
        <w:rPr>
          <w:sz w:val="20"/>
        </w:rPr>
        <w:t>the</w:t>
      </w:r>
      <w:r>
        <w:rPr>
          <w:spacing w:val="11"/>
          <w:sz w:val="20"/>
        </w:rPr>
        <w:t> </w:t>
      </w:r>
      <w:r>
        <w:rPr>
          <w:sz w:val="20"/>
        </w:rPr>
        <w:t>general</w:t>
      </w:r>
      <w:r>
        <w:rPr>
          <w:spacing w:val="14"/>
          <w:sz w:val="20"/>
        </w:rPr>
        <w:t> </w:t>
      </w:r>
      <w:r>
        <w:rPr>
          <w:sz w:val="20"/>
        </w:rPr>
        <w:t>ledger</w:t>
      </w:r>
      <w:r>
        <w:rPr>
          <w:spacing w:val="15"/>
          <w:sz w:val="20"/>
        </w:rPr>
        <w:t> </w:t>
      </w:r>
      <w:r>
        <w:rPr>
          <w:sz w:val="20"/>
        </w:rPr>
        <w:t>function</w:t>
      </w:r>
      <w:r>
        <w:rPr>
          <w:spacing w:val="13"/>
          <w:sz w:val="20"/>
        </w:rPr>
        <w:t> </w:t>
      </w:r>
      <w:r>
        <w:rPr>
          <w:sz w:val="20"/>
        </w:rPr>
        <w:t>for</w:t>
      </w:r>
      <w:r>
        <w:rPr>
          <w:spacing w:val="13"/>
          <w:sz w:val="20"/>
        </w:rPr>
        <w:t> </w:t>
      </w:r>
      <w:r>
        <w:rPr>
          <w:sz w:val="20"/>
        </w:rPr>
        <w:t>posting</w:t>
      </w:r>
      <w:r>
        <w:rPr>
          <w:spacing w:val="13"/>
          <w:sz w:val="20"/>
        </w:rPr>
        <w:t> </w:t>
      </w:r>
      <w:r>
        <w:rPr>
          <w:sz w:val="20"/>
        </w:rPr>
        <w:t>to</w:t>
      </w:r>
      <w:r>
        <w:rPr>
          <w:spacing w:val="12"/>
          <w:sz w:val="20"/>
        </w:rPr>
        <w:t> </w:t>
      </w:r>
      <w:r>
        <w:rPr>
          <w:sz w:val="20"/>
        </w:rPr>
        <w:t>the</w:t>
      </w:r>
      <w:r>
        <w:rPr>
          <w:spacing w:val="13"/>
          <w:sz w:val="20"/>
        </w:rPr>
        <w:t> </w:t>
      </w:r>
      <w:r>
        <w:rPr>
          <w:sz w:val="20"/>
        </w:rPr>
        <w:t>following</w:t>
      </w:r>
      <w:r>
        <w:rPr>
          <w:spacing w:val="12"/>
          <w:sz w:val="20"/>
        </w:rPr>
        <w:t> </w:t>
      </w:r>
      <w:r>
        <w:rPr>
          <w:sz w:val="20"/>
        </w:rPr>
        <w:t>accounts:</w:t>
      </w:r>
    </w:p>
    <w:p>
      <w:pPr>
        <w:pStyle w:val="BodyText"/>
        <w:spacing w:before="8"/>
        <w:rPr>
          <w:sz w:val="16"/>
        </w:rPr>
      </w:pPr>
    </w:p>
    <w:tbl>
      <w:tblPr>
        <w:tblW w:w="0" w:type="auto"/>
        <w:jc w:val="left"/>
        <w:tblInd w:w="3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2"/>
        <w:gridCol w:w="1128"/>
        <w:gridCol w:w="1151"/>
      </w:tblGrid>
      <w:tr>
        <w:trPr>
          <w:trHeight w:val="261" w:hRule="atLeast"/>
        </w:trPr>
        <w:tc>
          <w:tcPr>
            <w:tcW w:w="1922" w:type="dxa"/>
            <w:shd w:val="clear" w:color="auto" w:fill="000000"/>
          </w:tcPr>
          <w:p>
            <w:pPr>
              <w:pStyle w:val="TableParagraph"/>
              <w:rPr>
                <w:rFonts w:ascii="Times New Roman"/>
                <w:sz w:val="18"/>
              </w:rPr>
            </w:pPr>
          </w:p>
        </w:tc>
        <w:tc>
          <w:tcPr>
            <w:tcW w:w="1128" w:type="dxa"/>
            <w:shd w:val="clear" w:color="auto" w:fill="000000"/>
          </w:tcPr>
          <w:p>
            <w:pPr>
              <w:pStyle w:val="TableParagraph"/>
              <w:spacing w:before="28"/>
              <w:ind w:left="191" w:right="292"/>
              <w:jc w:val="center"/>
              <w:rPr>
                <w:rFonts w:ascii="Verdana"/>
                <w:b/>
                <w:sz w:val="16"/>
              </w:rPr>
            </w:pPr>
            <w:r>
              <w:rPr>
                <w:rFonts w:ascii="Verdana"/>
                <w:b/>
                <w:color w:val="FFFFFF"/>
                <w:sz w:val="16"/>
              </w:rPr>
              <w:t>DR</w:t>
            </w:r>
          </w:p>
        </w:tc>
        <w:tc>
          <w:tcPr>
            <w:tcW w:w="1151" w:type="dxa"/>
            <w:shd w:val="clear" w:color="auto" w:fill="000000"/>
          </w:tcPr>
          <w:p>
            <w:pPr>
              <w:pStyle w:val="TableParagraph"/>
              <w:spacing w:before="28"/>
              <w:ind w:left="286" w:right="244"/>
              <w:jc w:val="center"/>
              <w:rPr>
                <w:rFonts w:ascii="Verdana"/>
                <w:b/>
                <w:sz w:val="16"/>
              </w:rPr>
            </w:pPr>
            <w:r>
              <w:rPr>
                <w:rFonts w:ascii="Verdana"/>
                <w:b/>
                <w:color w:val="FFFFFF"/>
                <w:sz w:val="16"/>
              </w:rPr>
              <w:t>CR</w:t>
            </w:r>
          </w:p>
        </w:tc>
      </w:tr>
      <w:tr>
        <w:trPr>
          <w:trHeight w:val="623" w:hRule="atLeast"/>
        </w:trPr>
        <w:tc>
          <w:tcPr>
            <w:tcW w:w="1922" w:type="dxa"/>
            <w:tcBorders>
              <w:bottom w:val="single" w:sz="4" w:space="0" w:color="000000"/>
            </w:tcBorders>
          </w:tcPr>
          <w:p>
            <w:pPr>
              <w:pStyle w:val="TableParagraph"/>
              <w:spacing w:before="50"/>
              <w:ind w:left="125"/>
              <w:rPr>
                <w:rFonts w:ascii="Verdana"/>
                <w:sz w:val="16"/>
              </w:rPr>
            </w:pPr>
            <w:r>
              <w:rPr>
                <w:rFonts w:ascii="Verdana"/>
                <w:sz w:val="16"/>
              </w:rPr>
              <w:t>Cost of Goods Sold</w:t>
            </w:r>
          </w:p>
          <w:p>
            <w:pPr>
              <w:pStyle w:val="TableParagraph"/>
              <w:spacing w:before="104"/>
              <w:ind w:left="366"/>
              <w:rPr>
                <w:rFonts w:ascii="Verdana" w:hAnsi="Verdana"/>
                <w:sz w:val="16"/>
              </w:rPr>
            </w:pPr>
            <w:r>
              <w:rPr>
                <w:rFonts w:ascii="Verdana" w:hAnsi="Verdana"/>
                <w:w w:val="90"/>
                <w:sz w:val="16"/>
              </w:rPr>
              <w:t>Inventory—Control</w:t>
            </w:r>
          </w:p>
        </w:tc>
        <w:tc>
          <w:tcPr>
            <w:tcW w:w="1128" w:type="dxa"/>
            <w:tcBorders>
              <w:bottom w:val="single" w:sz="4" w:space="0" w:color="000000"/>
            </w:tcBorders>
          </w:tcPr>
          <w:p>
            <w:pPr>
              <w:pStyle w:val="TableParagraph"/>
              <w:spacing w:before="50"/>
              <w:ind w:left="220" w:right="292"/>
              <w:jc w:val="center"/>
              <w:rPr>
                <w:rFonts w:ascii="Verdana"/>
                <w:sz w:val="16"/>
              </w:rPr>
            </w:pPr>
            <w:r>
              <w:rPr>
                <w:rFonts w:ascii="Verdana"/>
                <w:w w:val="95"/>
                <w:sz w:val="16"/>
              </w:rPr>
              <w:t>XXX.XX</w:t>
            </w:r>
          </w:p>
        </w:tc>
        <w:tc>
          <w:tcPr>
            <w:tcW w:w="1151" w:type="dxa"/>
            <w:tcBorders>
              <w:bottom w:val="single" w:sz="4" w:space="0" w:color="000000"/>
            </w:tcBorders>
          </w:tcPr>
          <w:p>
            <w:pPr>
              <w:pStyle w:val="TableParagraph"/>
              <w:rPr>
                <w:rFonts w:ascii="Times New Roman"/>
                <w:sz w:val="20"/>
              </w:rPr>
            </w:pPr>
          </w:p>
          <w:p>
            <w:pPr>
              <w:pStyle w:val="TableParagraph"/>
              <w:spacing w:before="118"/>
              <w:ind w:left="291" w:right="244"/>
              <w:jc w:val="center"/>
              <w:rPr>
                <w:rFonts w:ascii="Verdana"/>
                <w:sz w:val="16"/>
              </w:rPr>
            </w:pPr>
            <w:r>
              <w:rPr>
                <w:rFonts w:ascii="Verdana"/>
                <w:w w:val="95"/>
                <w:sz w:val="16"/>
              </w:rPr>
              <w:t>XXX.XX</w:t>
            </w:r>
          </w:p>
        </w:tc>
      </w:tr>
    </w:tbl>
    <w:p>
      <w:pPr>
        <w:pStyle w:val="BodyText"/>
        <w:rPr>
          <w:sz w:val="27"/>
        </w:rPr>
      </w:pPr>
    </w:p>
    <w:p>
      <w:pPr>
        <w:spacing w:line="249" w:lineRule="auto" w:before="0"/>
        <w:ind w:left="2180" w:right="816" w:firstLine="0"/>
        <w:jc w:val="both"/>
        <w:rPr>
          <w:sz w:val="20"/>
        </w:rPr>
      </w:pPr>
      <w:r>
        <w:rPr/>
        <w:pict>
          <v:rect style="position:absolute;margin-left:40.945999pt;margin-top:89.582527pt;width:461.99pt;height:.964pt;mso-position-horizontal-relative:page;mso-position-vertical-relative:paragraph;z-index:15754240" filled="true" fillcolor="#000000" stroked="false">
            <v:fill type="solid"/>
            <w10:wrap type="none"/>
          </v:rect>
        </w:pict>
      </w:r>
      <w:r>
        <w:rPr/>
        <w:drawing>
          <wp:anchor distT="0" distB="0" distL="0" distR="0" allowOverlap="1" layoutInCell="1" locked="0" behindDoc="0" simplePos="0" relativeHeight="15754752">
            <wp:simplePos x="0" y="0"/>
            <wp:positionH relativeFrom="page">
              <wp:posOffset>1815299</wp:posOffset>
            </wp:positionH>
            <wp:positionV relativeFrom="paragraph">
              <wp:posOffset>1226267</wp:posOffset>
            </wp:positionV>
            <wp:extent cx="4575594" cy="1922399"/>
            <wp:effectExtent l="0" t="0" r="0" b="0"/>
            <wp:wrapNone/>
            <wp:docPr id="7" name="image11.png"/>
            <wp:cNvGraphicFramePr>
              <a:graphicFrameLocks noChangeAspect="1"/>
            </wp:cNvGraphicFramePr>
            <a:graphic>
              <a:graphicData uri="http://schemas.openxmlformats.org/drawingml/2006/picture">
                <pic:pic>
                  <pic:nvPicPr>
                    <pic:cNvPr id="8" name="image11.png"/>
                    <pic:cNvPicPr/>
                  </pic:nvPicPr>
                  <pic:blipFill>
                    <a:blip r:embed="rId18" cstate="print"/>
                    <a:stretch>
                      <a:fillRect/>
                    </a:stretch>
                  </pic:blipFill>
                  <pic:spPr>
                    <a:xfrm>
                      <a:off x="0" y="0"/>
                      <a:ext cx="4575594" cy="1922399"/>
                    </a:xfrm>
                    <a:prstGeom prst="rect">
                      <a:avLst/>
                    </a:prstGeom>
                  </pic:spPr>
                </pic:pic>
              </a:graphicData>
            </a:graphic>
          </wp:anchor>
        </w:drawing>
      </w:r>
      <w:r>
        <w:rPr/>
        <w:pict>
          <v:shape style="position:absolute;margin-left:163.221008pt;margin-top:114.018524pt;width:312.5pt;height:119.75pt;mso-position-horizontal-relative:page;mso-position-vertical-relative:paragraph;z-index:15756800" type="#_x0000_t202" filled="false" stroked="false">
            <v:textbox inset="0,0,0,0">
              <w:txbxContent>
                <w:tbl>
                  <w:tblPr>
                    <w:tblW w:w="0" w:type="auto"/>
                    <w:jc w:val="left"/>
                    <w:tblInd w:w="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32"/>
                    <w:gridCol w:w="479"/>
                    <w:gridCol w:w="971"/>
                    <w:gridCol w:w="715"/>
                    <w:gridCol w:w="774"/>
                    <w:gridCol w:w="625"/>
                    <w:gridCol w:w="734"/>
                    <w:gridCol w:w="715"/>
                    <w:gridCol w:w="734"/>
                    <w:gridCol w:w="253"/>
                  </w:tblGrid>
                  <w:tr>
                    <w:trPr>
                      <w:trHeight w:val="767" w:hRule="atLeast"/>
                    </w:trPr>
                    <w:tc>
                      <w:tcPr>
                        <w:tcW w:w="6232" w:type="dxa"/>
                        <w:gridSpan w:val="10"/>
                        <w:tcBorders>
                          <w:left w:val="single" w:sz="6" w:space="0" w:color="231F20"/>
                          <w:bottom w:val="nil"/>
                        </w:tcBorders>
                      </w:tcPr>
                      <w:p>
                        <w:pPr>
                          <w:pStyle w:val="TableParagraph"/>
                          <w:spacing w:before="5"/>
                          <w:rPr>
                            <w:rFonts w:ascii="Verdana"/>
                            <w:b/>
                            <w:sz w:val="16"/>
                          </w:rPr>
                        </w:pPr>
                      </w:p>
                      <w:p>
                        <w:pPr>
                          <w:pStyle w:val="TableParagraph"/>
                          <w:tabs>
                            <w:tab w:pos="4466" w:val="left" w:leader="none"/>
                          </w:tabs>
                          <w:spacing w:line="203" w:lineRule="exact"/>
                          <w:ind w:left="227"/>
                          <w:rPr>
                            <w:rFonts w:ascii="Times New Roman"/>
                            <w:i/>
                            <w:sz w:val="18"/>
                          </w:rPr>
                        </w:pPr>
                        <w:r>
                          <w:rPr>
                            <w:color w:val="231F20"/>
                            <w:spacing w:val="-3"/>
                            <w:sz w:val="16"/>
                          </w:rPr>
                          <w:t>Name:</w:t>
                        </w:r>
                        <w:r>
                          <w:rPr>
                            <w:color w:val="231F20"/>
                            <w:spacing w:val="-10"/>
                            <w:sz w:val="16"/>
                          </w:rPr>
                          <w:t> </w:t>
                        </w:r>
                        <w:r>
                          <w:rPr>
                            <w:rFonts w:ascii="Times New Roman"/>
                            <w:i/>
                            <w:color w:val="231F20"/>
                            <w:sz w:val="18"/>
                          </w:rPr>
                          <w:t>Howard</w:t>
                        </w:r>
                        <w:r>
                          <w:rPr>
                            <w:rFonts w:ascii="Times New Roman"/>
                            <w:i/>
                            <w:color w:val="231F20"/>
                            <w:spacing w:val="-26"/>
                            <w:sz w:val="18"/>
                          </w:rPr>
                          <w:t> </w:t>
                        </w:r>
                        <w:r>
                          <w:rPr>
                            <w:rFonts w:ascii="Times New Roman"/>
                            <w:i/>
                            <w:color w:val="231F20"/>
                            <w:sz w:val="18"/>
                          </w:rPr>
                          <w:t>Supply</w:t>
                          <w:tab/>
                        </w:r>
                        <w:r>
                          <w:rPr>
                            <w:color w:val="231F20"/>
                            <w:spacing w:val="-3"/>
                            <w:sz w:val="16"/>
                          </w:rPr>
                          <w:t>Account Number</w:t>
                        </w:r>
                        <w:r>
                          <w:rPr>
                            <w:color w:val="231F20"/>
                            <w:spacing w:val="-14"/>
                            <w:sz w:val="16"/>
                          </w:rPr>
                          <w:t> </w:t>
                        </w:r>
                        <w:r>
                          <w:rPr>
                            <w:rFonts w:ascii="Times New Roman"/>
                            <w:i/>
                            <w:color w:val="231F20"/>
                            <w:sz w:val="18"/>
                          </w:rPr>
                          <w:t>1435</w:t>
                        </w:r>
                      </w:p>
                      <w:p>
                        <w:pPr>
                          <w:pStyle w:val="TableParagraph"/>
                          <w:spacing w:line="183" w:lineRule="exact"/>
                          <w:ind w:left="227"/>
                          <w:rPr>
                            <w:rFonts w:ascii="Times New Roman"/>
                            <w:i/>
                            <w:sz w:val="18"/>
                          </w:rPr>
                        </w:pPr>
                        <w:r>
                          <w:rPr>
                            <w:color w:val="231F20"/>
                            <w:sz w:val="16"/>
                          </w:rPr>
                          <w:t>Address: </w:t>
                        </w:r>
                        <w:r>
                          <w:rPr>
                            <w:rFonts w:ascii="Times New Roman"/>
                            <w:i/>
                            <w:color w:val="231F20"/>
                            <w:sz w:val="18"/>
                          </w:rPr>
                          <w:t>121 Maple St.</w:t>
                        </w:r>
                      </w:p>
                      <w:p>
                        <w:pPr>
                          <w:pStyle w:val="TableParagraph"/>
                          <w:spacing w:line="162" w:lineRule="exact"/>
                          <w:ind w:left="912"/>
                          <w:rPr>
                            <w:rFonts w:ascii="Times New Roman"/>
                            <w:i/>
                            <w:sz w:val="18"/>
                          </w:rPr>
                        </w:pPr>
                        <w:r>
                          <w:rPr>
                            <w:rFonts w:ascii="Times New Roman"/>
                            <w:i/>
                            <w:color w:val="231F20"/>
                            <w:w w:val="95"/>
                            <w:sz w:val="18"/>
                          </w:rPr>
                          <w:t>Winona, tfY 18017</w:t>
                        </w:r>
                      </w:p>
                    </w:tc>
                  </w:tr>
                  <w:tr>
                    <w:trPr>
                      <w:trHeight w:val="451" w:hRule="atLeast"/>
                    </w:trPr>
                    <w:tc>
                      <w:tcPr>
                        <w:tcW w:w="232" w:type="dxa"/>
                        <w:vMerge w:val="restart"/>
                        <w:tcBorders>
                          <w:top w:val="nil"/>
                          <w:left w:val="single" w:sz="6" w:space="0" w:color="231F20"/>
                          <w:bottom w:val="dashed" w:sz="12" w:space="0" w:color="231F20"/>
                          <w:right w:val="single" w:sz="6" w:space="0" w:color="231F20"/>
                        </w:tcBorders>
                      </w:tcPr>
                      <w:p>
                        <w:pPr>
                          <w:pStyle w:val="TableParagraph"/>
                          <w:rPr>
                            <w:rFonts w:ascii="Times New Roman"/>
                            <w:sz w:val="18"/>
                          </w:rPr>
                        </w:pPr>
                      </w:p>
                    </w:tc>
                    <w:tc>
                      <w:tcPr>
                        <w:tcW w:w="479" w:type="dxa"/>
                        <w:tcBorders>
                          <w:left w:val="single" w:sz="6" w:space="0" w:color="231F20"/>
                        </w:tcBorders>
                      </w:tcPr>
                      <w:p>
                        <w:pPr>
                          <w:pStyle w:val="TableParagraph"/>
                          <w:spacing w:before="141"/>
                          <w:ind w:left="43" w:right="45"/>
                          <w:jc w:val="center"/>
                          <w:rPr>
                            <w:sz w:val="16"/>
                          </w:rPr>
                        </w:pPr>
                        <w:r>
                          <w:rPr>
                            <w:color w:val="231F20"/>
                            <w:sz w:val="16"/>
                          </w:rPr>
                          <w:t>Date</w:t>
                        </w:r>
                      </w:p>
                    </w:tc>
                    <w:tc>
                      <w:tcPr>
                        <w:tcW w:w="971" w:type="dxa"/>
                      </w:tcPr>
                      <w:p>
                        <w:pPr>
                          <w:pStyle w:val="TableParagraph"/>
                          <w:spacing w:before="141"/>
                          <w:ind w:left="66"/>
                          <w:rPr>
                            <w:sz w:val="16"/>
                          </w:rPr>
                        </w:pPr>
                        <w:r>
                          <w:rPr>
                            <w:color w:val="231F20"/>
                            <w:sz w:val="16"/>
                          </w:rPr>
                          <w:t>Explanation</w:t>
                        </w:r>
                      </w:p>
                    </w:tc>
                    <w:tc>
                      <w:tcPr>
                        <w:tcW w:w="715" w:type="dxa"/>
                      </w:tcPr>
                      <w:p>
                        <w:pPr>
                          <w:pStyle w:val="TableParagraph"/>
                          <w:spacing w:line="235" w:lineRule="auto" w:before="54"/>
                          <w:ind w:left="69" w:right="46" w:firstLine="34"/>
                          <w:rPr>
                            <w:sz w:val="16"/>
                          </w:rPr>
                        </w:pPr>
                        <w:r>
                          <w:rPr>
                            <w:color w:val="231F20"/>
                            <w:sz w:val="16"/>
                          </w:rPr>
                          <w:t>Invoice Number</w:t>
                        </w:r>
                      </w:p>
                    </w:tc>
                    <w:tc>
                      <w:tcPr>
                        <w:tcW w:w="774" w:type="dxa"/>
                      </w:tcPr>
                      <w:p>
                        <w:pPr>
                          <w:pStyle w:val="TableParagraph"/>
                          <w:spacing w:line="235" w:lineRule="auto" w:before="54"/>
                          <w:ind w:left="213" w:hanging="142"/>
                          <w:rPr>
                            <w:sz w:val="16"/>
                          </w:rPr>
                        </w:pPr>
                        <w:r>
                          <w:rPr>
                            <w:color w:val="231F20"/>
                            <w:sz w:val="16"/>
                          </w:rPr>
                          <w:t>Payment (CR)</w:t>
                        </w:r>
                      </w:p>
                    </w:tc>
                    <w:tc>
                      <w:tcPr>
                        <w:tcW w:w="625" w:type="dxa"/>
                      </w:tcPr>
                      <w:p>
                        <w:pPr>
                          <w:pStyle w:val="TableParagraph"/>
                          <w:spacing w:line="235" w:lineRule="auto" w:before="54"/>
                          <w:ind w:left="146" w:right="111" w:firstLine="8"/>
                          <w:rPr>
                            <w:sz w:val="16"/>
                          </w:rPr>
                        </w:pPr>
                        <w:r>
                          <w:rPr>
                            <w:color w:val="231F20"/>
                            <w:sz w:val="16"/>
                          </w:rPr>
                          <w:t>Sale (DR)</w:t>
                        </w:r>
                      </w:p>
                    </w:tc>
                    <w:tc>
                      <w:tcPr>
                        <w:tcW w:w="734" w:type="dxa"/>
                        <w:tcBorders>
                          <w:right w:val="single" w:sz="6" w:space="0" w:color="231F20"/>
                        </w:tcBorders>
                      </w:tcPr>
                      <w:p>
                        <w:pPr>
                          <w:pStyle w:val="TableParagraph"/>
                          <w:spacing w:line="235" w:lineRule="auto" w:before="54"/>
                          <w:ind w:left="79" w:right="44"/>
                          <w:rPr>
                            <w:sz w:val="16"/>
                          </w:rPr>
                        </w:pPr>
                        <w:r>
                          <w:rPr>
                            <w:color w:val="231F20"/>
                            <w:sz w:val="16"/>
                          </w:rPr>
                          <w:t>Account Balance</w:t>
                        </w:r>
                      </w:p>
                    </w:tc>
                    <w:tc>
                      <w:tcPr>
                        <w:tcW w:w="715" w:type="dxa"/>
                        <w:tcBorders>
                          <w:left w:val="single" w:sz="6" w:space="0" w:color="231F20"/>
                        </w:tcBorders>
                      </w:tcPr>
                      <w:p>
                        <w:pPr>
                          <w:pStyle w:val="TableParagraph"/>
                          <w:spacing w:line="235" w:lineRule="auto" w:before="54"/>
                          <w:ind w:left="175" w:right="125" w:hanging="45"/>
                          <w:rPr>
                            <w:sz w:val="16"/>
                          </w:rPr>
                        </w:pPr>
                        <w:r>
                          <w:rPr>
                            <w:color w:val="231F20"/>
                            <w:sz w:val="16"/>
                          </w:rPr>
                          <w:t>Credit Limit</w:t>
                        </w:r>
                      </w:p>
                    </w:tc>
                    <w:tc>
                      <w:tcPr>
                        <w:tcW w:w="734" w:type="dxa"/>
                        <w:tcBorders>
                          <w:right w:val="single" w:sz="6" w:space="0" w:color="231F20"/>
                        </w:tcBorders>
                      </w:tcPr>
                      <w:p>
                        <w:pPr>
                          <w:pStyle w:val="TableParagraph"/>
                          <w:spacing w:line="235" w:lineRule="auto" w:before="54"/>
                          <w:ind w:left="160" w:right="-3" w:hanging="105"/>
                          <w:rPr>
                            <w:sz w:val="16"/>
                          </w:rPr>
                        </w:pPr>
                        <w:r>
                          <w:rPr>
                            <w:color w:val="231F20"/>
                            <w:sz w:val="16"/>
                          </w:rPr>
                          <w:t>Available Credit</w:t>
                        </w:r>
                      </w:p>
                    </w:tc>
                    <w:tc>
                      <w:tcPr>
                        <w:tcW w:w="253" w:type="dxa"/>
                        <w:vMerge w:val="restart"/>
                        <w:tcBorders>
                          <w:top w:val="nil"/>
                          <w:left w:val="single" w:sz="6" w:space="0" w:color="231F20"/>
                          <w:bottom w:val="dashed" w:sz="12" w:space="0" w:color="231F20"/>
                        </w:tcBorders>
                      </w:tcPr>
                      <w:p>
                        <w:pPr>
                          <w:pStyle w:val="TableParagraph"/>
                          <w:rPr>
                            <w:rFonts w:ascii="Times New Roman"/>
                            <w:sz w:val="18"/>
                          </w:rPr>
                        </w:pPr>
                      </w:p>
                    </w:tc>
                  </w:tr>
                  <w:tr>
                    <w:trPr>
                      <w:trHeight w:val="502" w:hRule="atLeast"/>
                    </w:trPr>
                    <w:tc>
                      <w:tcPr>
                        <w:tcW w:w="232" w:type="dxa"/>
                        <w:vMerge/>
                        <w:tcBorders>
                          <w:top w:val="nil"/>
                          <w:left w:val="single" w:sz="6" w:space="0" w:color="231F20"/>
                          <w:bottom w:val="dashed" w:sz="12" w:space="0" w:color="231F20"/>
                          <w:right w:val="single" w:sz="6" w:space="0" w:color="231F20"/>
                        </w:tcBorders>
                      </w:tcPr>
                      <w:p>
                        <w:pPr>
                          <w:rPr>
                            <w:sz w:val="2"/>
                            <w:szCs w:val="2"/>
                          </w:rPr>
                        </w:pPr>
                      </w:p>
                    </w:tc>
                    <w:tc>
                      <w:tcPr>
                        <w:tcW w:w="479" w:type="dxa"/>
                        <w:tcBorders>
                          <w:left w:val="single" w:sz="6" w:space="0" w:color="231F20"/>
                          <w:bottom w:val="nil"/>
                        </w:tcBorders>
                      </w:tcPr>
                      <w:p>
                        <w:pPr>
                          <w:pStyle w:val="TableParagraph"/>
                          <w:spacing w:before="74"/>
                          <w:ind w:left="43" w:right="35"/>
                          <w:jc w:val="center"/>
                          <w:rPr>
                            <w:rFonts w:ascii="Times New Roman"/>
                            <w:i/>
                            <w:sz w:val="18"/>
                          </w:rPr>
                        </w:pPr>
                        <w:r>
                          <w:rPr>
                            <w:rFonts w:ascii="Times New Roman"/>
                            <w:i/>
                            <w:color w:val="231F20"/>
                            <w:sz w:val="18"/>
                          </w:rPr>
                          <w:t>9/27</w:t>
                        </w:r>
                      </w:p>
                    </w:tc>
                    <w:tc>
                      <w:tcPr>
                        <w:tcW w:w="971" w:type="dxa"/>
                        <w:tcBorders>
                          <w:bottom w:val="nil"/>
                        </w:tcBorders>
                      </w:tcPr>
                      <w:p>
                        <w:pPr>
                          <w:pStyle w:val="TableParagraph"/>
                          <w:spacing w:before="63"/>
                          <w:ind w:left="115"/>
                          <w:rPr>
                            <w:rFonts w:ascii="Times New Roman"/>
                            <w:i/>
                            <w:sz w:val="18"/>
                          </w:rPr>
                        </w:pPr>
                        <w:r>
                          <w:rPr>
                            <w:rFonts w:ascii="Times New Roman"/>
                            <w:i/>
                            <w:color w:val="231F20"/>
                            <w:w w:val="95"/>
                            <w:sz w:val="18"/>
                          </w:rPr>
                          <w:t>3</w:t>
                        </w:r>
                        <w:r>
                          <w:rPr>
                            <w:i/>
                            <w:color w:val="231F20"/>
                            <w:w w:val="95"/>
                            <w:position w:val="1"/>
                            <w:sz w:val="18"/>
                          </w:rPr>
                          <w:t>"</w:t>
                        </w:r>
                        <w:r>
                          <w:rPr>
                            <w:rFonts w:ascii="Times New Roman"/>
                            <w:i/>
                            <w:color w:val="231F20"/>
                            <w:w w:val="95"/>
                            <w:sz w:val="18"/>
                          </w:rPr>
                          <w:t>" Pulley</w:t>
                        </w:r>
                      </w:p>
                      <w:p>
                        <w:pPr>
                          <w:pStyle w:val="TableParagraph"/>
                          <w:spacing w:line="188" w:lineRule="exact" w:before="13"/>
                          <w:ind w:left="115"/>
                          <w:rPr>
                            <w:rFonts w:ascii="Times New Roman"/>
                            <w:i/>
                            <w:sz w:val="18"/>
                          </w:rPr>
                        </w:pPr>
                        <w:r>
                          <w:rPr>
                            <w:rFonts w:ascii="Times New Roman"/>
                            <w:i/>
                            <w:color w:val="231F20"/>
                            <w:sz w:val="18"/>
                          </w:rPr>
                          <w:t>(300 Units)</w:t>
                        </w:r>
                      </w:p>
                    </w:tc>
                    <w:tc>
                      <w:tcPr>
                        <w:tcW w:w="715" w:type="dxa"/>
                        <w:tcBorders>
                          <w:bottom w:val="nil"/>
                        </w:tcBorders>
                      </w:tcPr>
                      <w:p>
                        <w:pPr>
                          <w:pStyle w:val="TableParagraph"/>
                          <w:spacing w:before="74"/>
                          <w:ind w:left="159"/>
                          <w:rPr>
                            <w:rFonts w:ascii="Times New Roman"/>
                            <w:i/>
                            <w:sz w:val="18"/>
                          </w:rPr>
                        </w:pPr>
                        <w:r>
                          <w:rPr>
                            <w:rFonts w:ascii="Times New Roman"/>
                            <w:i/>
                            <w:color w:val="231F20"/>
                            <w:sz w:val="18"/>
                          </w:rPr>
                          <w:t>92131</w:t>
                        </w:r>
                      </w:p>
                    </w:tc>
                    <w:tc>
                      <w:tcPr>
                        <w:tcW w:w="774" w:type="dxa"/>
                        <w:tcBorders>
                          <w:bottom w:val="nil"/>
                        </w:tcBorders>
                      </w:tcPr>
                      <w:p>
                        <w:pPr>
                          <w:pStyle w:val="TableParagraph"/>
                          <w:rPr>
                            <w:rFonts w:ascii="Times New Roman"/>
                            <w:sz w:val="18"/>
                          </w:rPr>
                        </w:pPr>
                      </w:p>
                    </w:tc>
                    <w:tc>
                      <w:tcPr>
                        <w:tcW w:w="625" w:type="dxa"/>
                        <w:tcBorders>
                          <w:bottom w:val="nil"/>
                        </w:tcBorders>
                      </w:tcPr>
                      <w:p>
                        <w:pPr>
                          <w:pStyle w:val="TableParagraph"/>
                          <w:spacing w:before="74"/>
                          <w:ind w:left="102"/>
                          <w:rPr>
                            <w:rFonts w:ascii="Times New Roman"/>
                            <w:i/>
                            <w:sz w:val="18"/>
                          </w:rPr>
                        </w:pPr>
                        <w:r>
                          <w:rPr>
                            <w:rFonts w:ascii="Times New Roman"/>
                            <w:i/>
                            <w:color w:val="231F20"/>
                            <w:sz w:val="18"/>
                          </w:rPr>
                          <w:t>600.00</w:t>
                        </w:r>
                      </w:p>
                    </w:tc>
                    <w:tc>
                      <w:tcPr>
                        <w:tcW w:w="734" w:type="dxa"/>
                        <w:tcBorders>
                          <w:bottom w:val="nil"/>
                          <w:right w:val="single" w:sz="6" w:space="0" w:color="231F20"/>
                        </w:tcBorders>
                      </w:tcPr>
                      <w:p>
                        <w:pPr>
                          <w:pStyle w:val="TableParagraph"/>
                          <w:spacing w:before="93"/>
                          <w:ind w:right="139"/>
                          <w:jc w:val="right"/>
                          <w:rPr>
                            <w:rFonts w:ascii="Times New Roman"/>
                            <w:i/>
                            <w:sz w:val="18"/>
                          </w:rPr>
                        </w:pPr>
                        <w:r>
                          <w:rPr>
                            <w:rFonts w:ascii="Times New Roman"/>
                            <w:i/>
                            <w:color w:val="231F20"/>
                            <w:w w:val="85"/>
                            <w:sz w:val="18"/>
                          </w:rPr>
                          <w:t>600.00</w:t>
                        </w:r>
                      </w:p>
                    </w:tc>
                    <w:tc>
                      <w:tcPr>
                        <w:tcW w:w="715" w:type="dxa"/>
                        <w:tcBorders>
                          <w:left w:val="single" w:sz="6" w:space="0" w:color="231F20"/>
                          <w:bottom w:val="nil"/>
                        </w:tcBorders>
                      </w:tcPr>
                      <w:p>
                        <w:pPr>
                          <w:pStyle w:val="TableParagraph"/>
                          <w:spacing w:before="74"/>
                          <w:ind w:left="108"/>
                          <w:rPr>
                            <w:rFonts w:ascii="Times New Roman"/>
                            <w:i/>
                            <w:sz w:val="18"/>
                          </w:rPr>
                        </w:pPr>
                        <w:r>
                          <w:rPr>
                            <w:rFonts w:ascii="Times New Roman"/>
                            <w:i/>
                            <w:color w:val="231F20"/>
                            <w:w w:val="95"/>
                            <w:sz w:val="18"/>
                          </w:rPr>
                          <w:t>1000.00</w:t>
                        </w:r>
                      </w:p>
                    </w:tc>
                    <w:tc>
                      <w:tcPr>
                        <w:tcW w:w="734" w:type="dxa"/>
                        <w:tcBorders>
                          <w:bottom w:val="nil"/>
                          <w:right w:val="single" w:sz="6" w:space="0" w:color="231F20"/>
                        </w:tcBorders>
                      </w:tcPr>
                      <w:p>
                        <w:pPr>
                          <w:pStyle w:val="TableParagraph"/>
                          <w:spacing w:before="93"/>
                          <w:ind w:right="115"/>
                          <w:jc w:val="right"/>
                          <w:rPr>
                            <w:rFonts w:ascii="Times New Roman"/>
                            <w:i/>
                            <w:sz w:val="18"/>
                          </w:rPr>
                        </w:pPr>
                        <w:r>
                          <w:rPr>
                            <w:rFonts w:ascii="Times New Roman"/>
                            <w:i/>
                            <w:color w:val="231F20"/>
                            <w:w w:val="85"/>
                            <w:sz w:val="18"/>
                          </w:rPr>
                          <w:t>400.00</w:t>
                        </w:r>
                      </w:p>
                    </w:tc>
                    <w:tc>
                      <w:tcPr>
                        <w:tcW w:w="253" w:type="dxa"/>
                        <w:vMerge/>
                        <w:tcBorders>
                          <w:top w:val="nil"/>
                          <w:left w:val="single" w:sz="6" w:space="0" w:color="231F20"/>
                          <w:bottom w:val="dashed" w:sz="12" w:space="0" w:color="231F20"/>
                        </w:tcBorders>
                      </w:tcPr>
                      <w:p>
                        <w:pPr>
                          <w:rPr>
                            <w:sz w:val="2"/>
                            <w:szCs w:val="2"/>
                          </w:rPr>
                        </w:pPr>
                      </w:p>
                    </w:tc>
                  </w:tr>
                  <w:tr>
                    <w:trPr>
                      <w:trHeight w:val="565" w:hRule="atLeast"/>
                    </w:trPr>
                    <w:tc>
                      <w:tcPr>
                        <w:tcW w:w="232" w:type="dxa"/>
                        <w:vMerge/>
                        <w:tcBorders>
                          <w:top w:val="nil"/>
                          <w:left w:val="single" w:sz="6" w:space="0" w:color="231F20"/>
                          <w:bottom w:val="dashed" w:sz="12" w:space="0" w:color="231F20"/>
                          <w:right w:val="single" w:sz="6" w:space="0" w:color="231F20"/>
                        </w:tcBorders>
                      </w:tcPr>
                      <w:p>
                        <w:pPr>
                          <w:rPr>
                            <w:sz w:val="2"/>
                            <w:szCs w:val="2"/>
                          </w:rPr>
                        </w:pPr>
                      </w:p>
                    </w:tc>
                    <w:tc>
                      <w:tcPr>
                        <w:tcW w:w="479" w:type="dxa"/>
                        <w:tcBorders>
                          <w:top w:val="nil"/>
                          <w:left w:val="single" w:sz="6" w:space="0" w:color="231F20"/>
                          <w:bottom w:val="dashed" w:sz="12" w:space="0" w:color="231F20"/>
                        </w:tcBorders>
                      </w:tcPr>
                      <w:p>
                        <w:pPr>
                          <w:pStyle w:val="TableParagraph"/>
                          <w:spacing w:line="189" w:lineRule="exact"/>
                          <w:ind w:left="43" w:right="35"/>
                          <w:jc w:val="center"/>
                          <w:rPr>
                            <w:rFonts w:ascii="Times New Roman"/>
                            <w:i/>
                            <w:sz w:val="18"/>
                          </w:rPr>
                        </w:pPr>
                        <w:r>
                          <w:rPr>
                            <w:rFonts w:ascii="Times New Roman"/>
                            <w:i/>
                            <w:color w:val="231F20"/>
                            <w:sz w:val="18"/>
                          </w:rPr>
                          <w:t>10/7</w:t>
                        </w:r>
                      </w:p>
                    </w:tc>
                    <w:tc>
                      <w:tcPr>
                        <w:tcW w:w="971" w:type="dxa"/>
                        <w:tcBorders>
                          <w:top w:val="nil"/>
                          <w:bottom w:val="dashed" w:sz="12" w:space="0" w:color="231F20"/>
                        </w:tcBorders>
                      </w:tcPr>
                      <w:p>
                        <w:pPr>
                          <w:pStyle w:val="TableParagraph"/>
                          <w:rPr>
                            <w:rFonts w:ascii="Times New Roman"/>
                            <w:sz w:val="18"/>
                          </w:rPr>
                        </w:pPr>
                      </w:p>
                    </w:tc>
                    <w:tc>
                      <w:tcPr>
                        <w:tcW w:w="715" w:type="dxa"/>
                        <w:tcBorders>
                          <w:top w:val="nil"/>
                          <w:bottom w:val="dashed" w:sz="12" w:space="0" w:color="231F20"/>
                        </w:tcBorders>
                      </w:tcPr>
                      <w:p>
                        <w:pPr>
                          <w:pStyle w:val="TableParagraph"/>
                          <w:rPr>
                            <w:rFonts w:ascii="Times New Roman"/>
                            <w:sz w:val="18"/>
                          </w:rPr>
                        </w:pPr>
                      </w:p>
                    </w:tc>
                    <w:tc>
                      <w:tcPr>
                        <w:tcW w:w="774" w:type="dxa"/>
                        <w:tcBorders>
                          <w:top w:val="nil"/>
                          <w:bottom w:val="dashed" w:sz="12" w:space="0" w:color="231F20"/>
                        </w:tcBorders>
                      </w:tcPr>
                      <w:p>
                        <w:pPr>
                          <w:pStyle w:val="TableParagraph"/>
                          <w:spacing w:line="199" w:lineRule="exact"/>
                          <w:ind w:left="162"/>
                          <w:rPr>
                            <w:rFonts w:ascii="Times New Roman"/>
                            <w:i/>
                            <w:sz w:val="18"/>
                          </w:rPr>
                        </w:pPr>
                        <w:r>
                          <w:rPr>
                            <w:rFonts w:ascii="Times New Roman"/>
                            <w:i/>
                            <w:color w:val="231F20"/>
                            <w:sz w:val="18"/>
                          </w:rPr>
                          <w:t>600.00</w:t>
                        </w:r>
                      </w:p>
                    </w:tc>
                    <w:tc>
                      <w:tcPr>
                        <w:tcW w:w="625" w:type="dxa"/>
                        <w:tcBorders>
                          <w:top w:val="nil"/>
                          <w:bottom w:val="dashed" w:sz="12" w:space="0" w:color="231F20"/>
                        </w:tcBorders>
                      </w:tcPr>
                      <w:p>
                        <w:pPr>
                          <w:pStyle w:val="TableParagraph"/>
                          <w:rPr>
                            <w:rFonts w:ascii="Times New Roman"/>
                            <w:sz w:val="18"/>
                          </w:rPr>
                        </w:pPr>
                      </w:p>
                    </w:tc>
                    <w:tc>
                      <w:tcPr>
                        <w:tcW w:w="734" w:type="dxa"/>
                        <w:tcBorders>
                          <w:top w:val="nil"/>
                          <w:bottom w:val="dashed" w:sz="12" w:space="0" w:color="231F20"/>
                          <w:right w:val="single" w:sz="6" w:space="0" w:color="231F20"/>
                        </w:tcBorders>
                      </w:tcPr>
                      <w:p>
                        <w:pPr>
                          <w:pStyle w:val="TableParagraph"/>
                          <w:spacing w:before="1"/>
                          <w:ind w:right="142"/>
                          <w:jc w:val="right"/>
                          <w:rPr>
                            <w:rFonts w:ascii="Times New Roman"/>
                            <w:i/>
                            <w:sz w:val="18"/>
                          </w:rPr>
                        </w:pPr>
                        <w:r>
                          <w:rPr>
                            <w:rFonts w:ascii="Times New Roman"/>
                            <w:i/>
                            <w:color w:val="231F20"/>
                            <w:w w:val="85"/>
                            <w:sz w:val="18"/>
                          </w:rPr>
                          <w:t>0.00</w:t>
                        </w:r>
                      </w:p>
                    </w:tc>
                    <w:tc>
                      <w:tcPr>
                        <w:tcW w:w="715" w:type="dxa"/>
                        <w:tcBorders>
                          <w:top w:val="nil"/>
                          <w:left w:val="single" w:sz="6" w:space="0" w:color="231F20"/>
                          <w:bottom w:val="dashed" w:sz="12" w:space="0" w:color="231F20"/>
                        </w:tcBorders>
                      </w:tcPr>
                      <w:p>
                        <w:pPr>
                          <w:pStyle w:val="TableParagraph"/>
                          <w:rPr>
                            <w:rFonts w:ascii="Times New Roman"/>
                            <w:sz w:val="18"/>
                          </w:rPr>
                        </w:pPr>
                      </w:p>
                    </w:tc>
                    <w:tc>
                      <w:tcPr>
                        <w:tcW w:w="734" w:type="dxa"/>
                        <w:tcBorders>
                          <w:top w:val="nil"/>
                          <w:bottom w:val="dashed" w:sz="12" w:space="0" w:color="231F20"/>
                          <w:right w:val="single" w:sz="6" w:space="0" w:color="231F20"/>
                        </w:tcBorders>
                      </w:tcPr>
                      <w:p>
                        <w:pPr>
                          <w:pStyle w:val="TableParagraph"/>
                          <w:spacing w:before="1"/>
                          <w:ind w:right="115"/>
                          <w:jc w:val="right"/>
                          <w:rPr>
                            <w:rFonts w:ascii="Times New Roman"/>
                            <w:i/>
                            <w:sz w:val="18"/>
                          </w:rPr>
                        </w:pPr>
                        <w:r>
                          <w:rPr>
                            <w:rFonts w:ascii="Times New Roman"/>
                            <w:i/>
                            <w:color w:val="231F20"/>
                            <w:w w:val="85"/>
                            <w:sz w:val="18"/>
                          </w:rPr>
                          <w:t>1000.00</w:t>
                        </w:r>
                      </w:p>
                    </w:tc>
                    <w:tc>
                      <w:tcPr>
                        <w:tcW w:w="253" w:type="dxa"/>
                        <w:vMerge/>
                        <w:tcBorders>
                          <w:top w:val="nil"/>
                          <w:left w:val="single" w:sz="6" w:space="0" w:color="231F20"/>
                          <w:bottom w:val="dashed" w:sz="12" w:space="0" w:color="231F20"/>
                        </w:tcBorders>
                      </w:tcPr>
                      <w:p>
                        <w:pPr>
                          <w:rPr>
                            <w:sz w:val="2"/>
                            <w:szCs w:val="2"/>
                          </w:rPr>
                        </w:pPr>
                      </w:p>
                    </w:tc>
                  </w:tr>
                </w:tbl>
                <w:p>
                  <w:pPr>
                    <w:pStyle w:val="BodyText"/>
                  </w:pPr>
                </w:p>
              </w:txbxContent>
            </v:textbox>
            <w10:wrap type="none"/>
          </v:shape>
        </w:pict>
      </w:r>
      <w:r>
        <w:rPr>
          <w:b/>
          <w:i/>
          <w:sz w:val="22"/>
        </w:rPr>
        <w:t>Update Accounts Receivable. </w:t>
      </w:r>
      <w:r>
        <w:rPr>
          <w:sz w:val="20"/>
        </w:rPr>
        <w:t>Customer records in the </w:t>
      </w:r>
      <w:r>
        <w:rPr>
          <w:b/>
          <w:sz w:val="20"/>
        </w:rPr>
        <w:t>accounts receivable (AR) subsidiary ledger </w:t>
      </w:r>
      <w:r>
        <w:rPr>
          <w:sz w:val="20"/>
        </w:rPr>
        <w:t>are updated from information the sales order (</w:t>
      </w:r>
      <w:r>
        <w:rPr>
          <w:b/>
          <w:sz w:val="20"/>
        </w:rPr>
        <w:t>ledger copy</w:t>
      </w:r>
      <w:r>
        <w:rPr>
          <w:sz w:val="20"/>
        </w:rPr>
        <w:t>) provides. Every customer has an account record in the AR subsidiary ledger containing, at mini- mum, the following data: customer name; customer address; current balance; available credit; transaction dates; invoice numbers; and credits for payments, returns, and allow- ances. Figure 9.17 presents an example of an AR subsidiary ledger record.</w:t>
      </w:r>
    </w:p>
    <w:p>
      <w:pPr>
        <w:pStyle w:val="BodyText"/>
        <w:spacing w:before="9"/>
        <w:rPr>
          <w:sz w:val="26"/>
        </w:rPr>
      </w:pPr>
      <w:r>
        <w:rPr/>
        <w:pict>
          <v:shape style="position:absolute;margin-left:40.945999pt;margin-top:16.634514pt;width:92.05pt;height:18pt;mso-position-horizontal-relative:page;mso-position-vertical-relative:paragraph;z-index:-15704064;mso-wrap-distance-left:0;mso-wrap-distance-right:0"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8"/>
                      <w:sz w:val="20"/>
                    </w:rPr>
                    <w:t> </w:t>
                  </w:r>
                  <w:r>
                    <w:rPr>
                      <w:rFonts w:ascii="Verdana"/>
                      <w:b/>
                      <w:color w:val="FFFFFF"/>
                      <w:sz w:val="20"/>
                    </w:rPr>
                    <w:t>.</w:t>
                  </w:r>
                  <w:r>
                    <w:rPr>
                      <w:rFonts w:ascii="Verdana"/>
                      <w:b/>
                      <w:color w:val="FFFFFF"/>
                      <w:spacing w:val="-59"/>
                      <w:sz w:val="20"/>
                    </w:rPr>
                    <w:t> </w:t>
                  </w:r>
                  <w:r>
                    <w:rPr>
                      <w:rFonts w:ascii="Verdana"/>
                      <w:b/>
                      <w:color w:val="FFFFFF"/>
                      <w:spacing w:val="9"/>
                      <w:sz w:val="20"/>
                    </w:rPr>
                    <w:t>17</w:t>
                  </w:r>
                </w:p>
              </w:txbxContent>
            </v:textbox>
            <v:fill type="solid"/>
            <w10:wrap type="topAndBottom"/>
          </v:shape>
        </w:pict>
      </w:r>
    </w:p>
    <w:p>
      <w:pPr>
        <w:spacing w:line="230" w:lineRule="auto" w:before="161"/>
        <w:ind w:left="118" w:right="8100" w:firstLine="0"/>
        <w:jc w:val="left"/>
        <w:rPr>
          <w:rFonts w:ascii="Verdana"/>
          <w:b/>
          <w:sz w:val="18"/>
        </w:rPr>
      </w:pPr>
      <w:r>
        <w:rPr>
          <w:rFonts w:ascii="Verdana"/>
          <w:b/>
          <w:sz w:val="18"/>
        </w:rPr>
        <w:t>Accounts Receivable </w:t>
      </w:r>
      <w:r>
        <w:rPr>
          <w:rFonts w:ascii="Verdana"/>
          <w:b/>
          <w:w w:val="95"/>
          <w:sz w:val="18"/>
        </w:rPr>
        <w:t>Subsidiary Ledger</w: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spacing w:before="5"/>
        <w:rPr>
          <w:rFonts w:ascii="Verdana"/>
          <w:b/>
          <w:sz w:val="11"/>
        </w:rPr>
      </w:pPr>
      <w:r>
        <w:rPr/>
        <w:pict>
          <v:rect style="position:absolute;margin-left:40.945999pt;margin-top:8.910031pt;width:461.99pt;height:.51pt;mso-position-horizontal-relative:page;mso-position-vertical-relative:paragraph;z-index:-15703552;mso-wrap-distance-left:0;mso-wrap-distance-right:0" filled="true" fillcolor="#000000" stroked="false">
            <v:fill type="solid"/>
            <w10:wrap type="topAndBottom"/>
          </v:rect>
        </w:pict>
      </w:r>
    </w:p>
    <w:p>
      <w:pPr>
        <w:spacing w:after="0"/>
        <w:rPr>
          <w:rFonts w:ascii="Verdana"/>
          <w:sz w:val="11"/>
        </w:rPr>
        <w:sectPr>
          <w:pgSz w:w="11530" w:h="14410"/>
          <w:pgMar w:header="0" w:footer="107" w:top="680" w:bottom="300" w:left="700" w:right="620"/>
        </w:sectPr>
      </w:pPr>
    </w:p>
    <w:p>
      <w:pPr>
        <w:tabs>
          <w:tab w:pos="9980" w:val="right" w:leader="none"/>
        </w:tabs>
        <w:spacing w:before="96"/>
        <w:ind w:left="74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443</w:t>
      </w:r>
    </w:p>
    <w:p>
      <w:pPr>
        <w:pStyle w:val="BodyText"/>
        <w:rPr>
          <w:rFonts w:ascii="Trebuchet MS"/>
          <w:b/>
          <w:sz w:val="26"/>
        </w:rPr>
      </w:pPr>
    </w:p>
    <w:p>
      <w:pPr>
        <w:pStyle w:val="Heading4"/>
        <w:spacing w:line="249" w:lineRule="auto" w:before="208"/>
        <w:ind w:left="2780" w:right="288" w:firstLine="460"/>
        <w:jc w:val="left"/>
      </w:pPr>
      <w:r>
        <w:rPr/>
        <w:t>Periodically, the individual  account balances are summarized in a report that is  sent</w:t>
      </w:r>
      <w:r>
        <w:rPr>
          <w:spacing w:val="14"/>
        </w:rPr>
        <w:t> </w:t>
      </w:r>
      <w:r>
        <w:rPr/>
        <w:t>to</w:t>
      </w:r>
      <w:r>
        <w:rPr>
          <w:spacing w:val="13"/>
        </w:rPr>
        <w:t> </w:t>
      </w:r>
      <w:r>
        <w:rPr/>
        <w:t>the</w:t>
      </w:r>
      <w:r>
        <w:rPr>
          <w:spacing w:val="12"/>
        </w:rPr>
        <w:t> </w:t>
      </w:r>
      <w:r>
        <w:rPr/>
        <w:t>general</w:t>
      </w:r>
      <w:r>
        <w:rPr>
          <w:spacing w:val="16"/>
        </w:rPr>
        <w:t> </w:t>
      </w:r>
      <w:r>
        <w:rPr/>
        <w:t>ledger.</w:t>
      </w:r>
      <w:r>
        <w:rPr>
          <w:spacing w:val="12"/>
        </w:rPr>
        <w:t> </w:t>
      </w:r>
      <w:r>
        <w:rPr/>
        <w:t>The</w:t>
      </w:r>
      <w:r>
        <w:rPr>
          <w:spacing w:val="13"/>
        </w:rPr>
        <w:t> </w:t>
      </w:r>
      <w:r>
        <w:rPr/>
        <w:t>purpose</w:t>
      </w:r>
      <w:r>
        <w:rPr>
          <w:spacing w:val="14"/>
        </w:rPr>
        <w:t> </w:t>
      </w:r>
      <w:r>
        <w:rPr/>
        <w:t>for</w:t>
      </w:r>
      <w:r>
        <w:rPr>
          <w:spacing w:val="14"/>
        </w:rPr>
        <w:t> </w:t>
      </w:r>
      <w:r>
        <w:rPr/>
        <w:t>this</w:t>
      </w:r>
      <w:r>
        <w:rPr>
          <w:spacing w:val="14"/>
        </w:rPr>
        <w:t> </w:t>
      </w:r>
      <w:r>
        <w:rPr/>
        <w:t>is</w:t>
      </w:r>
      <w:r>
        <w:rPr>
          <w:spacing w:val="14"/>
        </w:rPr>
        <w:t> </w:t>
      </w:r>
      <w:r>
        <w:rPr/>
        <w:t>discussed</w:t>
      </w:r>
      <w:r>
        <w:rPr>
          <w:spacing w:val="15"/>
        </w:rPr>
        <w:t> </w:t>
      </w:r>
      <w:r>
        <w:rPr/>
        <w:t>next.</w:t>
      </w:r>
    </w:p>
    <w:p>
      <w:pPr>
        <w:spacing w:line="249" w:lineRule="auto" w:before="182"/>
        <w:ind w:left="2780" w:right="216" w:hanging="1"/>
        <w:jc w:val="both"/>
        <w:rPr>
          <w:sz w:val="20"/>
        </w:rPr>
      </w:pPr>
      <w:r>
        <w:rPr>
          <w:b/>
          <w:i/>
          <w:sz w:val="22"/>
        </w:rPr>
        <w:t>Post to General Ledger. </w:t>
      </w:r>
      <w:r>
        <w:rPr>
          <w:sz w:val="20"/>
        </w:rPr>
        <w:t>By the close of the transaction processing period, the gen-  eral ledger function has received journal vouchers from the billing and inventory control tasks and an account summary from the AR function. This information set serves two purposes. First, the general ledger uses the journal vouchers to post to the following control</w:t>
      </w:r>
      <w:r>
        <w:rPr>
          <w:spacing w:val="14"/>
          <w:sz w:val="20"/>
        </w:rPr>
        <w:t> </w:t>
      </w:r>
      <w:r>
        <w:rPr>
          <w:sz w:val="20"/>
        </w:rPr>
        <w:t>accounts:</w:t>
      </w:r>
    </w:p>
    <w:p>
      <w:pPr>
        <w:pStyle w:val="BodyText"/>
        <w:spacing w:before="3"/>
        <w:rPr>
          <w:sz w:val="16"/>
        </w:rPr>
      </w:pPr>
    </w:p>
    <w:tbl>
      <w:tblPr>
        <w:tblW w:w="0" w:type="auto"/>
        <w:jc w:val="left"/>
        <w:tblInd w:w="4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1146"/>
        <w:gridCol w:w="1013"/>
      </w:tblGrid>
      <w:tr>
        <w:trPr>
          <w:trHeight w:val="261" w:hRule="atLeast"/>
        </w:trPr>
        <w:tc>
          <w:tcPr>
            <w:tcW w:w="2441" w:type="dxa"/>
            <w:shd w:val="clear" w:color="auto" w:fill="000000"/>
          </w:tcPr>
          <w:p>
            <w:pPr>
              <w:pStyle w:val="TableParagraph"/>
              <w:rPr>
                <w:rFonts w:ascii="Times New Roman"/>
                <w:sz w:val="18"/>
              </w:rPr>
            </w:pPr>
          </w:p>
        </w:tc>
        <w:tc>
          <w:tcPr>
            <w:tcW w:w="1146" w:type="dxa"/>
            <w:shd w:val="clear" w:color="auto" w:fill="000000"/>
          </w:tcPr>
          <w:p>
            <w:pPr>
              <w:pStyle w:val="TableParagraph"/>
              <w:spacing w:before="28"/>
              <w:ind w:left="595"/>
              <w:rPr>
                <w:rFonts w:ascii="Verdana"/>
                <w:b/>
                <w:sz w:val="16"/>
              </w:rPr>
            </w:pPr>
            <w:r>
              <w:rPr>
                <w:rFonts w:ascii="Verdana"/>
                <w:b/>
                <w:color w:val="FFFFFF"/>
                <w:sz w:val="16"/>
              </w:rPr>
              <w:t>DR</w:t>
            </w:r>
          </w:p>
        </w:tc>
        <w:tc>
          <w:tcPr>
            <w:tcW w:w="1013" w:type="dxa"/>
            <w:shd w:val="clear" w:color="auto" w:fill="000000"/>
          </w:tcPr>
          <w:p>
            <w:pPr>
              <w:pStyle w:val="TableParagraph"/>
              <w:spacing w:before="28"/>
              <w:ind w:left="140" w:right="27"/>
              <w:jc w:val="center"/>
              <w:rPr>
                <w:rFonts w:ascii="Verdana"/>
                <w:b/>
                <w:sz w:val="16"/>
              </w:rPr>
            </w:pPr>
            <w:r>
              <w:rPr>
                <w:rFonts w:ascii="Verdana"/>
                <w:b/>
                <w:color w:val="FFFFFF"/>
                <w:sz w:val="16"/>
              </w:rPr>
              <w:t>CR</w:t>
            </w:r>
          </w:p>
        </w:tc>
      </w:tr>
      <w:tr>
        <w:trPr>
          <w:trHeight w:val="899" w:hRule="atLeast"/>
        </w:trPr>
        <w:tc>
          <w:tcPr>
            <w:tcW w:w="2441" w:type="dxa"/>
          </w:tcPr>
          <w:p>
            <w:pPr>
              <w:pStyle w:val="TableParagraph"/>
              <w:spacing w:line="367" w:lineRule="auto" w:before="50"/>
              <w:ind w:left="125" w:right="64"/>
              <w:rPr>
                <w:rFonts w:ascii="Verdana"/>
                <w:sz w:val="16"/>
              </w:rPr>
            </w:pPr>
            <w:r>
              <w:rPr>
                <w:rFonts w:ascii="Verdana"/>
                <w:w w:val="85"/>
                <w:sz w:val="16"/>
              </w:rPr>
              <w:t>Accounts Receivable Control </w:t>
            </w:r>
            <w:r>
              <w:rPr>
                <w:rFonts w:ascii="Verdana"/>
                <w:w w:val="95"/>
                <w:sz w:val="16"/>
              </w:rPr>
              <w:t>Cost of Goods Sold</w:t>
            </w:r>
          </w:p>
          <w:p>
            <w:pPr>
              <w:pStyle w:val="TableParagraph"/>
              <w:spacing w:before="1"/>
              <w:ind w:left="366"/>
              <w:rPr>
                <w:rFonts w:ascii="Verdana"/>
                <w:sz w:val="16"/>
              </w:rPr>
            </w:pPr>
            <w:r>
              <w:rPr>
                <w:rFonts w:ascii="Verdana"/>
                <w:w w:val="90"/>
                <w:sz w:val="16"/>
              </w:rPr>
              <w:t>Inventory Control</w:t>
            </w:r>
          </w:p>
        </w:tc>
        <w:tc>
          <w:tcPr>
            <w:tcW w:w="1146" w:type="dxa"/>
          </w:tcPr>
          <w:p>
            <w:pPr>
              <w:pStyle w:val="TableParagraph"/>
              <w:spacing w:line="367" w:lineRule="auto" w:before="50"/>
              <w:ind w:left="442" w:right="199" w:hanging="91"/>
              <w:rPr>
                <w:rFonts w:ascii="Verdana"/>
                <w:sz w:val="16"/>
              </w:rPr>
            </w:pPr>
            <w:r>
              <w:rPr>
                <w:rFonts w:ascii="Verdana"/>
                <w:w w:val="80"/>
                <w:sz w:val="16"/>
              </w:rPr>
              <w:t>XXXX.XX XXX.XX</w:t>
            </w:r>
          </w:p>
        </w:tc>
        <w:tc>
          <w:tcPr>
            <w:tcW w:w="1013" w:type="dxa"/>
          </w:tcPr>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16"/>
              </w:rPr>
            </w:pPr>
          </w:p>
          <w:p>
            <w:pPr>
              <w:pStyle w:val="TableParagraph"/>
              <w:ind w:left="140" w:right="62"/>
              <w:jc w:val="center"/>
              <w:rPr>
                <w:rFonts w:ascii="Verdana"/>
                <w:sz w:val="16"/>
              </w:rPr>
            </w:pPr>
            <w:r>
              <w:rPr>
                <w:rFonts w:ascii="Verdana"/>
                <w:w w:val="95"/>
                <w:sz w:val="16"/>
              </w:rPr>
              <w:t>XXX.XX</w:t>
            </w:r>
          </w:p>
        </w:tc>
      </w:tr>
      <w:tr>
        <w:trPr>
          <w:trHeight w:val="320" w:hRule="atLeast"/>
        </w:trPr>
        <w:tc>
          <w:tcPr>
            <w:tcW w:w="2441" w:type="dxa"/>
            <w:tcBorders>
              <w:bottom w:val="single" w:sz="4" w:space="0" w:color="000000"/>
            </w:tcBorders>
          </w:tcPr>
          <w:p>
            <w:pPr>
              <w:pStyle w:val="TableParagraph"/>
              <w:spacing w:before="45"/>
              <w:ind w:left="366"/>
              <w:rPr>
                <w:rFonts w:ascii="Verdana"/>
                <w:sz w:val="16"/>
              </w:rPr>
            </w:pPr>
            <w:r>
              <w:rPr>
                <w:rFonts w:ascii="Verdana"/>
                <w:w w:val="95"/>
                <w:sz w:val="16"/>
              </w:rPr>
              <w:t>Sales</w:t>
            </w:r>
          </w:p>
        </w:tc>
        <w:tc>
          <w:tcPr>
            <w:tcW w:w="1146" w:type="dxa"/>
            <w:tcBorders>
              <w:bottom w:val="single" w:sz="4" w:space="0" w:color="000000"/>
            </w:tcBorders>
          </w:tcPr>
          <w:p>
            <w:pPr>
              <w:pStyle w:val="TableParagraph"/>
              <w:rPr>
                <w:rFonts w:ascii="Times New Roman"/>
                <w:sz w:val="18"/>
              </w:rPr>
            </w:pPr>
          </w:p>
        </w:tc>
        <w:tc>
          <w:tcPr>
            <w:tcW w:w="1013" w:type="dxa"/>
            <w:tcBorders>
              <w:bottom w:val="single" w:sz="4" w:space="0" w:color="000000"/>
            </w:tcBorders>
          </w:tcPr>
          <w:p>
            <w:pPr>
              <w:pStyle w:val="TableParagraph"/>
              <w:spacing w:before="45"/>
              <w:ind w:left="140" w:right="151"/>
              <w:jc w:val="center"/>
              <w:rPr>
                <w:rFonts w:ascii="Verdana"/>
                <w:sz w:val="16"/>
              </w:rPr>
            </w:pPr>
            <w:r>
              <w:rPr>
                <w:rFonts w:ascii="Verdana"/>
                <w:w w:val="95"/>
                <w:sz w:val="16"/>
              </w:rPr>
              <w:t>XXXX.XX</w:t>
            </w:r>
          </w:p>
        </w:tc>
      </w:tr>
    </w:tbl>
    <w:p>
      <w:pPr>
        <w:pStyle w:val="BodyText"/>
        <w:spacing w:before="6"/>
        <w:rPr>
          <w:sz w:val="28"/>
        </w:rPr>
      </w:pPr>
    </w:p>
    <w:p>
      <w:pPr>
        <w:spacing w:line="249" w:lineRule="auto" w:before="0"/>
        <w:ind w:left="2780" w:right="216" w:firstLine="0"/>
        <w:jc w:val="both"/>
        <w:rPr>
          <w:sz w:val="20"/>
        </w:rPr>
      </w:pPr>
      <w:r>
        <w:rPr>
          <w:sz w:val="20"/>
        </w:rPr>
        <w:t>Because general ledger accounts  are used  to prepare financial  statements, they  con-  tain only summary figures (no supporting detail) and require only summary posting information. Second, this information supports an important independent verification control. The AR summary, which the AR function independently provides, is used to verify the accuracy of the journal vouchers from billing. The AR summary  figures should equal the total debits to AR reflected  in the journal  vouchers  for the transac-  tion period. By reconciling these figures, the general ledger function can detect many types of errors. We examine this point more fully in a later  section  dealing  with  revenue cycle</w:t>
      </w:r>
      <w:r>
        <w:rPr>
          <w:spacing w:val="9"/>
          <w:sz w:val="20"/>
        </w:rPr>
        <w:t> </w:t>
      </w:r>
      <w:r>
        <w:rPr>
          <w:sz w:val="20"/>
        </w:rPr>
        <w:t>controls.</w:t>
      </w:r>
    </w:p>
    <w:p>
      <w:pPr>
        <w:pStyle w:val="BodyText"/>
        <w:rPr>
          <w:sz w:val="20"/>
        </w:rPr>
      </w:pPr>
    </w:p>
    <w:p>
      <w:pPr>
        <w:pStyle w:val="BodyText"/>
        <w:spacing w:before="3"/>
        <w:rPr>
          <w:sz w:val="17"/>
        </w:rPr>
      </w:pPr>
    </w:p>
    <w:p>
      <w:pPr>
        <w:spacing w:before="122" w:after="19"/>
        <w:ind w:left="1460" w:right="0" w:firstLine="0"/>
        <w:jc w:val="left"/>
        <w:rPr>
          <w:b/>
          <w:sz w:val="24"/>
        </w:rPr>
      </w:pPr>
      <w:r>
        <w:rPr>
          <w:b/>
          <w:sz w:val="24"/>
        </w:rPr>
        <w:t>Sales Return Procedures</w:t>
      </w:r>
    </w:p>
    <w:p>
      <w:pPr>
        <w:pStyle w:val="BodyText"/>
        <w:spacing w:line="60" w:lineRule="exact"/>
        <w:ind w:left="1460"/>
        <w:rPr>
          <w:sz w:val="6"/>
        </w:rPr>
      </w:pPr>
      <w:r>
        <w:rPr>
          <w:position w:val="0"/>
          <w:sz w:val="6"/>
        </w:rPr>
        <w:drawing>
          <wp:inline distT="0" distB="0" distL="0" distR="0">
            <wp:extent cx="1505974" cy="38290"/>
            <wp:effectExtent l="0" t="0" r="0" b="0"/>
            <wp:docPr id="9" name="image12.png"/>
            <wp:cNvGraphicFramePr>
              <a:graphicFrameLocks noChangeAspect="1"/>
            </wp:cNvGraphicFramePr>
            <a:graphic>
              <a:graphicData uri="http://schemas.openxmlformats.org/drawingml/2006/picture">
                <pic:pic>
                  <pic:nvPicPr>
                    <pic:cNvPr id="10" name="image12.png"/>
                    <pic:cNvPicPr/>
                  </pic:nvPicPr>
                  <pic:blipFill>
                    <a:blip r:embed="rId19" cstate="print"/>
                    <a:stretch>
                      <a:fillRect/>
                    </a:stretch>
                  </pic:blipFill>
                  <pic:spPr>
                    <a:xfrm>
                      <a:off x="0" y="0"/>
                      <a:ext cx="1505974" cy="38290"/>
                    </a:xfrm>
                    <a:prstGeom prst="rect">
                      <a:avLst/>
                    </a:prstGeom>
                  </pic:spPr>
                </pic:pic>
              </a:graphicData>
            </a:graphic>
          </wp:inline>
        </w:drawing>
      </w:r>
      <w:r>
        <w:rPr>
          <w:position w:val="0"/>
          <w:sz w:val="6"/>
        </w:rPr>
      </w:r>
    </w:p>
    <w:p>
      <w:pPr>
        <w:spacing w:line="249" w:lineRule="auto" w:before="83"/>
        <w:ind w:left="2780" w:right="217" w:firstLine="0"/>
        <w:jc w:val="both"/>
        <w:rPr>
          <w:sz w:val="20"/>
        </w:rPr>
      </w:pPr>
      <w:r>
        <w:rPr>
          <w:sz w:val="20"/>
        </w:rPr>
        <w:t>An organization can expect that a certain percentage of its sales will be returned. This occurs for a number of reasons, some of which may be:</w:t>
      </w:r>
    </w:p>
    <w:p>
      <w:pPr>
        <w:pStyle w:val="ListParagraph"/>
        <w:numPr>
          <w:ilvl w:val="0"/>
          <w:numId w:val="3"/>
        </w:numPr>
        <w:tabs>
          <w:tab w:pos="3140" w:val="left" w:leader="none"/>
          <w:tab w:pos="3141" w:val="left" w:leader="none"/>
        </w:tabs>
        <w:spacing w:line="281" w:lineRule="exact" w:before="47" w:after="0"/>
        <w:ind w:left="3140" w:right="0" w:hanging="361"/>
        <w:jc w:val="left"/>
        <w:rPr>
          <w:sz w:val="20"/>
        </w:rPr>
      </w:pPr>
      <w:r>
        <w:rPr>
          <w:sz w:val="20"/>
        </w:rPr>
        <w:t>The company shipped the customer the wrong</w:t>
      </w:r>
      <w:r>
        <w:rPr>
          <w:spacing w:val="4"/>
          <w:sz w:val="20"/>
        </w:rPr>
        <w:t> </w:t>
      </w:r>
      <w:r>
        <w:rPr>
          <w:sz w:val="20"/>
        </w:rPr>
        <w:t>merchandise.</w:t>
      </w:r>
    </w:p>
    <w:p>
      <w:pPr>
        <w:pStyle w:val="ListParagraph"/>
        <w:numPr>
          <w:ilvl w:val="0"/>
          <w:numId w:val="3"/>
        </w:numPr>
        <w:tabs>
          <w:tab w:pos="3140" w:val="left" w:leader="none"/>
          <w:tab w:pos="3141" w:val="left" w:leader="none"/>
        </w:tabs>
        <w:spacing w:line="240" w:lineRule="exact" w:before="0" w:after="0"/>
        <w:ind w:left="3140" w:right="0" w:hanging="361"/>
        <w:jc w:val="left"/>
        <w:rPr>
          <w:sz w:val="20"/>
        </w:rPr>
      </w:pPr>
      <w:r>
        <w:rPr>
          <w:sz w:val="20"/>
        </w:rPr>
        <w:t>The goods were</w:t>
      </w:r>
      <w:r>
        <w:rPr>
          <w:spacing w:val="40"/>
          <w:sz w:val="20"/>
        </w:rPr>
        <w:t> </w:t>
      </w:r>
      <w:r>
        <w:rPr>
          <w:sz w:val="20"/>
        </w:rPr>
        <w:t>defective.</w:t>
      </w:r>
    </w:p>
    <w:p>
      <w:pPr>
        <w:pStyle w:val="ListParagraph"/>
        <w:numPr>
          <w:ilvl w:val="0"/>
          <w:numId w:val="3"/>
        </w:numPr>
        <w:tabs>
          <w:tab w:pos="3140" w:val="left" w:leader="none"/>
          <w:tab w:pos="3141" w:val="left" w:leader="none"/>
        </w:tabs>
        <w:spacing w:line="240" w:lineRule="exact" w:before="0" w:after="0"/>
        <w:ind w:left="3140" w:right="0" w:hanging="361"/>
        <w:jc w:val="left"/>
        <w:rPr>
          <w:sz w:val="20"/>
        </w:rPr>
      </w:pPr>
      <w:r>
        <w:rPr>
          <w:sz w:val="20"/>
        </w:rPr>
        <w:t>The product was damaged in</w:t>
      </w:r>
      <w:r>
        <w:rPr>
          <w:spacing w:val="25"/>
          <w:sz w:val="20"/>
        </w:rPr>
        <w:t> </w:t>
      </w:r>
      <w:r>
        <w:rPr>
          <w:sz w:val="20"/>
        </w:rPr>
        <w:t>shipment.</w:t>
      </w:r>
    </w:p>
    <w:p>
      <w:pPr>
        <w:pStyle w:val="ListParagraph"/>
        <w:numPr>
          <w:ilvl w:val="0"/>
          <w:numId w:val="3"/>
        </w:numPr>
        <w:tabs>
          <w:tab w:pos="3140" w:val="left" w:leader="none"/>
          <w:tab w:pos="3141" w:val="left" w:leader="none"/>
        </w:tabs>
        <w:spacing w:line="277" w:lineRule="exact" w:before="0" w:after="0"/>
        <w:ind w:left="3140" w:right="0" w:hanging="361"/>
        <w:jc w:val="left"/>
        <w:rPr>
          <w:sz w:val="20"/>
        </w:rPr>
      </w:pPr>
      <w:r>
        <w:rPr>
          <w:sz w:val="20"/>
        </w:rPr>
        <w:t>The buyer refused delivery because the seller shipped the goods too late or they</w:t>
      </w:r>
      <w:r>
        <w:rPr>
          <w:spacing w:val="27"/>
          <w:sz w:val="20"/>
        </w:rPr>
        <w:t> </w:t>
      </w:r>
      <w:r>
        <w:rPr>
          <w:sz w:val="20"/>
        </w:rPr>
        <w:t>were</w:t>
      </w:r>
    </w:p>
    <w:p>
      <w:pPr>
        <w:spacing w:line="226" w:lineRule="exact" w:before="0"/>
        <w:ind w:left="3140" w:right="0" w:firstLine="0"/>
        <w:jc w:val="left"/>
        <w:rPr>
          <w:sz w:val="20"/>
        </w:rPr>
      </w:pPr>
      <w:r>
        <w:rPr>
          <w:sz w:val="20"/>
        </w:rPr>
        <w:t>delayed in transit.</w:t>
      </w:r>
    </w:p>
    <w:p>
      <w:pPr>
        <w:spacing w:line="249" w:lineRule="auto" w:before="130"/>
        <w:ind w:left="2780" w:right="217" w:firstLine="0"/>
        <w:jc w:val="both"/>
        <w:rPr>
          <w:sz w:val="20"/>
        </w:rPr>
      </w:pPr>
      <w:r>
        <w:rPr>
          <w:sz w:val="20"/>
        </w:rPr>
        <w:t>When a return is necessary, the buyer requests credit for the unwanted products. This involves reversing the previous transaction in the sales order procedure. Using the DFD in Figure 9.18, let’s now review the procedures for approving and processing returned items.</w:t>
      </w:r>
    </w:p>
    <w:p>
      <w:pPr>
        <w:spacing w:line="249" w:lineRule="auto" w:before="185"/>
        <w:ind w:left="2780" w:right="216" w:firstLine="0"/>
        <w:jc w:val="both"/>
        <w:rPr>
          <w:sz w:val="20"/>
        </w:rPr>
      </w:pPr>
      <w:r>
        <w:rPr>
          <w:b/>
          <w:i/>
          <w:sz w:val="22"/>
        </w:rPr>
        <w:t>Prepare Return Slip. </w:t>
      </w:r>
      <w:r>
        <w:rPr>
          <w:sz w:val="20"/>
        </w:rPr>
        <w:t>When items are returned, the receiving department employee counts, inspects, and prepares a </w:t>
      </w:r>
      <w:r>
        <w:rPr>
          <w:b/>
          <w:sz w:val="20"/>
        </w:rPr>
        <w:t>return slip </w:t>
      </w:r>
      <w:r>
        <w:rPr>
          <w:sz w:val="20"/>
        </w:rPr>
        <w:t>describing the items. The goods, along     with  a copy of the return slip, go to the warehouse to be restocked. The employee       then sends the second copy of the return slip to the sales function to prepare a credit memo.</w:t>
      </w:r>
    </w:p>
    <w:p>
      <w:pPr>
        <w:spacing w:line="247" w:lineRule="auto" w:before="180"/>
        <w:ind w:left="2780" w:right="217" w:hanging="1"/>
        <w:jc w:val="both"/>
        <w:rPr>
          <w:sz w:val="20"/>
        </w:rPr>
      </w:pPr>
      <w:r>
        <w:rPr>
          <w:b/>
          <w:i/>
          <w:sz w:val="22"/>
        </w:rPr>
        <w:t>Prepare Credit Memo. </w:t>
      </w:r>
      <w:r>
        <w:rPr>
          <w:sz w:val="20"/>
        </w:rPr>
        <w:t>Upon receipt of the return slip, the sales employee prepares a </w:t>
      </w:r>
      <w:r>
        <w:rPr>
          <w:b/>
          <w:sz w:val="20"/>
        </w:rPr>
        <w:t>credit memo</w:t>
      </w:r>
      <w:r>
        <w:rPr>
          <w:sz w:val="20"/>
        </w:rPr>
        <w:t>. This document is the authorization for the customer to receive credit for the</w:t>
      </w:r>
      <w:r>
        <w:rPr>
          <w:spacing w:val="5"/>
          <w:sz w:val="20"/>
        </w:rPr>
        <w:t> </w:t>
      </w:r>
      <w:r>
        <w:rPr>
          <w:sz w:val="20"/>
        </w:rPr>
        <w:t>merchandise</w:t>
      </w:r>
      <w:r>
        <w:rPr>
          <w:spacing w:val="8"/>
          <w:sz w:val="20"/>
        </w:rPr>
        <w:t> </w:t>
      </w:r>
      <w:r>
        <w:rPr>
          <w:sz w:val="20"/>
        </w:rPr>
        <w:t>returned.</w:t>
      </w:r>
      <w:r>
        <w:rPr>
          <w:spacing w:val="7"/>
          <w:sz w:val="20"/>
        </w:rPr>
        <w:t> </w:t>
      </w:r>
      <w:r>
        <w:rPr>
          <w:sz w:val="20"/>
        </w:rPr>
        <w:t>Note</w:t>
      </w:r>
      <w:r>
        <w:rPr>
          <w:spacing w:val="7"/>
          <w:sz w:val="20"/>
        </w:rPr>
        <w:t> </w:t>
      </w:r>
      <w:r>
        <w:rPr>
          <w:sz w:val="20"/>
        </w:rPr>
        <w:t>that</w:t>
      </w:r>
      <w:r>
        <w:rPr>
          <w:spacing w:val="8"/>
          <w:sz w:val="20"/>
        </w:rPr>
        <w:t> </w:t>
      </w:r>
      <w:r>
        <w:rPr>
          <w:sz w:val="20"/>
        </w:rPr>
        <w:t>the</w:t>
      </w:r>
      <w:r>
        <w:rPr>
          <w:spacing w:val="6"/>
          <w:sz w:val="20"/>
        </w:rPr>
        <w:t> </w:t>
      </w:r>
      <w:r>
        <w:rPr>
          <w:sz w:val="20"/>
        </w:rPr>
        <w:t>credit</w:t>
      </w:r>
      <w:r>
        <w:rPr>
          <w:spacing w:val="8"/>
          <w:sz w:val="20"/>
        </w:rPr>
        <w:t> </w:t>
      </w:r>
      <w:r>
        <w:rPr>
          <w:sz w:val="20"/>
        </w:rPr>
        <w:t>memo</w:t>
      </w:r>
      <w:r>
        <w:rPr>
          <w:spacing w:val="7"/>
          <w:sz w:val="20"/>
        </w:rPr>
        <w:t> </w:t>
      </w:r>
      <w:r>
        <w:rPr>
          <w:sz w:val="20"/>
        </w:rPr>
        <w:t>illustrated</w:t>
      </w:r>
      <w:r>
        <w:rPr>
          <w:spacing w:val="6"/>
          <w:sz w:val="20"/>
        </w:rPr>
        <w:t> </w:t>
      </w:r>
      <w:r>
        <w:rPr>
          <w:sz w:val="20"/>
        </w:rPr>
        <w:t>in</w:t>
      </w:r>
      <w:r>
        <w:rPr>
          <w:spacing w:val="8"/>
          <w:sz w:val="20"/>
        </w:rPr>
        <w:t> </w:t>
      </w:r>
      <w:r>
        <w:rPr>
          <w:sz w:val="20"/>
        </w:rPr>
        <w:t>Figure</w:t>
      </w:r>
      <w:r>
        <w:rPr>
          <w:spacing w:val="7"/>
          <w:sz w:val="20"/>
        </w:rPr>
        <w:t> </w:t>
      </w:r>
      <w:r>
        <w:rPr>
          <w:sz w:val="20"/>
        </w:rPr>
        <w:t>9.19,</w:t>
      </w:r>
      <w:r>
        <w:rPr>
          <w:spacing w:val="6"/>
          <w:sz w:val="20"/>
        </w:rPr>
        <w:t> </w:t>
      </w:r>
      <w:r>
        <w:rPr>
          <w:sz w:val="20"/>
        </w:rPr>
        <w:t>is</w:t>
      </w:r>
      <w:r>
        <w:rPr>
          <w:spacing w:val="7"/>
          <w:sz w:val="20"/>
        </w:rPr>
        <w:t> </w:t>
      </w:r>
      <w:r>
        <w:rPr>
          <w:sz w:val="20"/>
        </w:rPr>
        <w:t>similar</w:t>
      </w:r>
    </w:p>
    <w:p>
      <w:pPr>
        <w:spacing w:after="0" w:line="247" w:lineRule="auto"/>
        <w:jc w:val="both"/>
        <w:rPr>
          <w:sz w:val="20"/>
        </w:rPr>
        <w:sectPr>
          <w:pgSz w:w="11530" w:h="14410"/>
          <w:pgMar w:header="0" w:footer="107" w:top="680" w:bottom="300" w:left="700" w:right="620"/>
        </w:sectPr>
      </w:pPr>
    </w:p>
    <w:p>
      <w:pPr>
        <w:pStyle w:val="Heading6"/>
        <w:spacing w:before="98"/>
        <w:ind w:left="2322"/>
      </w:pPr>
      <w:r>
        <w:rPr/>
        <w:pict>
          <v:rect style="position:absolute;margin-left:34.824001pt;margin-top:53.021999pt;width:607.918pt;height:.964pt;mso-position-horizontal-relative:page;mso-position-vertical-relative:page;z-index:15757312" filled="true" fillcolor="#000000" stroked="false">
            <v:fill type="solid"/>
            <w10:wrap type="none"/>
          </v:rect>
        </w:pict>
      </w:r>
      <w:r>
        <w:rPr/>
        <w:pict>
          <v:group style="position:absolute;margin-left:55.403pt;margin-top:33.451347pt;width:568pt;height:389pt;mso-position-horizontal-relative:page;mso-position-vertical-relative:paragraph;z-index:15772672" coordorigin="1108,669" coordsize="11360,7780">
            <v:rect style="position:absolute;left:1108;top:669;width:11360;height:7780" filled="true" fillcolor="#c0c2c4" stroked="false">
              <v:fill type="solid"/>
            </v:rect>
            <v:shape style="position:absolute;left:10228;top:5940;width:1034;height:1098" coordorigin="10228,5940" coordsize="1034,1098" path="m11262,6909l11262,6068,11251,6018,11221,5978,11176,5950,11122,5940,10368,5940,10314,5950,10269,5978,10239,6018,10228,6068,10228,6909,10239,6959,10269,7000,10314,7028,10368,7038,11122,7038,11176,7028,11221,7000,11251,6959,11262,6909xe" filled="true" fillcolor="#ffffff" stroked="false">
              <v:path arrowok="t"/>
              <v:fill type="solid"/>
            </v:shape>
            <v:shape style="position:absolute;left:10228;top:5940;width:1034;height:1098" coordorigin="10228,5940" coordsize="1034,1098" path="m11262,6909l11221,7000,11122,7038,10368,7038,10314,7028,10269,7000,10239,6959,10228,6909,10228,6068,10239,6018,10269,5978,10314,5950,10368,5940,11122,5940,11176,5950,11221,5978,11251,6018,11262,6068,11262,6909xe" filled="false" stroked="true" strokeweight=".5pt" strokecolor="#231f20">
              <v:path arrowok="t"/>
              <v:stroke dashstyle="solid"/>
            </v:shape>
            <v:shape style="position:absolute;left:10228;top:6198;width:1027;height:2" coordorigin="10228,6199" coordsize="1027,0" path="m11255,6199l10228,6199e" filled="true" fillcolor="#ffffff" stroked="false">
              <v:path arrowok="t"/>
              <v:fill type="solid"/>
            </v:shape>
            <v:line style="position:absolute" from="11255,6199" to="10228,6199" stroked="true" strokeweight=".5pt" strokecolor="#231f20">
              <v:stroke dashstyle="solid"/>
            </v:line>
            <v:shape style="position:absolute;left:8330;top:2332;width:1034;height:1098" coordorigin="8331,2333" coordsize="1034,1098" path="m9364,3302l9364,2461,9353,2411,9323,2370,9279,2343,9224,2333,8471,2333,8416,2343,8372,2370,8342,2411,8331,2461,8331,3302,8342,3352,8372,3393,8416,3420,8471,3430,9224,3430,9279,3420,9323,3393,9353,3352,9364,3302xe" filled="true" fillcolor="#ffffff" stroked="false">
              <v:path arrowok="t"/>
              <v:fill type="solid"/>
            </v:shape>
            <v:shape style="position:absolute;left:8330;top:2332;width:1034;height:1098" coordorigin="8331,2333" coordsize="1034,1098" path="m9364,3302l9323,3393,9224,3430,8471,3430,8416,3420,8372,3393,8342,3352,8331,3302,8331,2461,8342,2411,8372,2370,8416,2343,8471,2333,9224,2333,9279,2343,9323,2370,9353,2411,9364,2461,9364,3302xe" filled="false" stroked="true" strokeweight=".5pt" strokecolor="#231f20">
              <v:path arrowok="t"/>
              <v:stroke dashstyle="solid"/>
            </v:shape>
            <v:shape style="position:absolute;left:8330;top:2591;width:1027;height:2" coordorigin="8331,2591" coordsize="1027,0" path="m9358,2591l8331,2591e" filled="true" fillcolor="#ffffff" stroked="false">
              <v:path arrowok="t"/>
              <v:fill type="solid"/>
            </v:shape>
            <v:line style="position:absolute" from="9358,2591" to="8331,2591" stroked="true" strokeweight=".5pt" strokecolor="#231f20">
              <v:stroke dashstyle="solid"/>
            </v:line>
            <v:shape style="position:absolute;left:7923;top:4234;width:1034;height:1098" coordorigin="7923,4234" coordsize="1034,1098" path="m8957,5203l8957,4363,8946,4313,8916,4272,8871,4244,8817,4234,8063,4234,8009,4244,7964,4272,7934,4313,7923,4363,7923,5203,7934,5253,7964,5294,8009,5322,8063,5332,8817,5332,8871,5322,8916,5294,8946,5253,8957,5203xe" filled="true" fillcolor="#ffffff" stroked="false">
              <v:path arrowok="t"/>
              <v:fill type="solid"/>
            </v:shape>
            <v:shape style="position:absolute;left:7923;top:4234;width:1034;height:1098" coordorigin="7923,4234" coordsize="1034,1098" path="m8957,5203l8916,5294,8817,5332,8063,5332,8009,5322,7964,5294,7934,5253,7923,5203,7923,4363,7934,4313,7964,4272,8009,4244,8063,4234,8817,4234,8871,4244,8916,4272,8946,4313,8957,4363,8957,5203xe" filled="false" stroked="true" strokeweight=".5pt" strokecolor="#231f20">
              <v:path arrowok="t"/>
              <v:stroke dashstyle="solid"/>
            </v:shape>
            <v:shape style="position:absolute;left:7923;top:4493;width:1027;height:2" coordorigin="7923,4493" coordsize="1027,0" path="m8950,4493l7923,4493e" filled="true" fillcolor="#ffffff" stroked="false">
              <v:path arrowok="t"/>
              <v:fill type="solid"/>
            </v:shape>
            <v:line style="position:absolute" from="8950,4493" to="7923,4493" stroked="true" strokeweight=".5pt" strokecolor="#231f20">
              <v:stroke dashstyle="solid"/>
            </v:line>
            <v:shape style="position:absolute;left:5736;top:4537;width:1034;height:1098" coordorigin="5737,4538" coordsize="1034,1098" path="m6770,5507l6770,4666,6759,4616,6729,4575,6685,4548,6630,4538,5877,4538,5822,4548,5778,4575,5748,4616,5737,4666,5737,5507,5748,5557,5778,5598,5822,5625,5877,5635,6630,5635,6685,5625,6729,5598,6759,5557,6770,5507xe" filled="true" fillcolor="#ffffff" stroked="false">
              <v:path arrowok="t"/>
              <v:fill type="solid"/>
            </v:shape>
            <v:shape style="position:absolute;left:5736;top:4537;width:1034;height:1098" coordorigin="5737,4538" coordsize="1034,1098" path="m6770,5507l6729,5598,6630,5635,5877,5635,5822,5625,5778,5598,5748,5557,5737,5507,5737,4666,5748,4616,5778,4575,5822,4548,5877,4538,6630,4538,6685,4548,6729,4575,6759,4616,6770,4666,6770,5507xe" filled="false" stroked="true" strokeweight=".5pt" strokecolor="#231f20">
              <v:path arrowok="t"/>
              <v:stroke dashstyle="solid"/>
            </v:shape>
            <v:shape style="position:absolute;left:5736;top:4796;width:1027;height:2" coordorigin="5737,4796" coordsize="1027,0" path="m6763,4796l5737,4796e" filled="true" fillcolor="#ffffff" stroked="false">
              <v:path arrowok="t"/>
              <v:fill type="solid"/>
            </v:shape>
            <v:line style="position:absolute" from="6763,4796" to="5737,4796" stroked="true" strokeweight=".5pt" strokecolor="#231f20">
              <v:stroke dashstyle="solid"/>
            </v:line>
            <v:shape style="position:absolute;left:6450;top:1032;width:1034;height:1098" coordorigin="6451,1033" coordsize="1034,1098" path="m7484,2002l7484,1161,7473,1111,7443,1070,7399,1043,7344,1033,6591,1033,6536,1043,6492,1070,6462,1111,6451,1161,6451,2002,6462,2052,6492,2093,6536,2120,6591,2130,7344,2130,7399,2120,7443,2093,7473,2052,7484,2002xe" filled="true" fillcolor="#ffffff" stroked="false">
              <v:path arrowok="t"/>
              <v:fill type="solid"/>
            </v:shape>
            <v:shape style="position:absolute;left:6450;top:1032;width:1034;height:1098" coordorigin="6451,1033" coordsize="1034,1098" path="m7484,2002l7473,2052,7443,2093,7399,2120,7344,2130,6591,2130,6536,2120,6492,2093,6462,2052,6451,2002,6451,1161,6462,1111,6492,1070,6536,1043,6591,1033,7344,1033,7399,1043,7443,1070,7473,1111,7484,1161,7484,2002xe" filled="false" stroked="true" strokeweight=".5pt" strokecolor="#231f20">
              <v:path arrowok="t"/>
              <v:stroke dashstyle="solid"/>
            </v:shape>
            <v:shape style="position:absolute;left:6450;top:1291;width:1027;height:2" coordorigin="6451,1291" coordsize="1027,0" path="m7478,1291l6451,1291e" filled="true" fillcolor="#ffffff" stroked="false">
              <v:path arrowok="t"/>
              <v:fill type="solid"/>
            </v:shape>
            <v:line style="position:absolute" from="7478,1291" to="6451,1291" stroked="true" strokeweight=".5pt" strokecolor="#231f20">
              <v:stroke dashstyle="solid"/>
            </v:line>
            <v:shape style="position:absolute;left:5790;top:2557;width:1034;height:1098" coordorigin="5791,2558" coordsize="1034,1098" path="m6824,3527l6824,2686,6813,2636,6783,2595,6739,2568,6684,2558,5931,2558,5876,2568,5832,2595,5802,2636,5791,2686,5791,3527,5802,3577,5832,3618,5876,3645,5931,3655,6684,3655,6739,3645,6783,3618,6813,3577,6824,3527xe" filled="true" fillcolor="#ffffff" stroked="false">
              <v:path arrowok="t"/>
              <v:fill type="solid"/>
            </v:shape>
            <v:shape style="position:absolute;left:5790;top:2557;width:1034;height:1098" coordorigin="5791,2558" coordsize="1034,1098" path="m6824,3527l6783,3618,6684,3655,5931,3655,5876,3645,5832,3618,5802,3577,5791,3527,5791,2686,5802,2636,5832,2595,5876,2568,5931,2558,6684,2558,6739,2568,6783,2595,6813,2636,6824,2686,6824,3527xe" filled="false" stroked="true" strokeweight=".5pt" strokecolor="#231f20">
              <v:path arrowok="t"/>
              <v:stroke dashstyle="solid"/>
            </v:shape>
            <v:shape style="position:absolute;left:5790;top:2816;width:1027;height:2" coordorigin="5791,2816" coordsize="1027,0" path="m6818,2816l5791,2816e" filled="true" fillcolor="#ffffff" stroked="false">
              <v:path arrowok="t"/>
              <v:fill type="solid"/>
            </v:shape>
            <v:line style="position:absolute" from="6818,2816" to="5791,2816" stroked="true" strokeweight=".5pt" strokecolor="#231f20">
              <v:stroke dashstyle="solid"/>
            </v:line>
            <v:shape style="position:absolute;left:3615;top:2282;width:1034;height:1098" coordorigin="3616,2283" coordsize="1034,1098" path="m4649,3252l4649,2411,4638,2361,4608,2320,4564,2293,4509,2283,3756,2283,3701,2293,3657,2320,3627,2361,3616,2411,3616,3252,3627,3302,3657,3343,3701,3370,3756,3380,4509,3380,4564,3370,4608,3343,4638,3302,4649,3252xe" filled="true" fillcolor="#ffffff" stroked="false">
              <v:path arrowok="t"/>
              <v:fill type="solid"/>
            </v:shape>
            <v:shape style="position:absolute;left:3615;top:2282;width:1034;height:1098" coordorigin="3616,2283" coordsize="1034,1098" path="m4649,3252l4608,3343,4509,3380,3756,3380,3701,3370,3657,3343,3627,3302,3616,3252,3616,2411,3627,2361,3657,2320,3701,2293,3756,2283,4509,2283,4564,2293,4608,2320,4638,2361,4649,2411,4649,3252xe" filled="false" stroked="true" strokeweight=".5pt" strokecolor="#231f20">
              <v:path arrowok="t"/>
              <v:stroke dashstyle="solid"/>
            </v:shape>
            <v:shape style="position:absolute;left:3615;top:2541;width:1027;height:2" coordorigin="3616,2541" coordsize="1027,0" path="m4643,2541l3616,2541e" filled="true" fillcolor="#ffffff" stroked="false">
              <v:path arrowok="t"/>
              <v:fill type="solid"/>
            </v:shape>
            <v:line style="position:absolute" from="4643,2541" to="3616,2541" stroked="true" strokeweight=".5pt" strokecolor="#231f20">
              <v:stroke dashstyle="solid"/>
            </v:line>
            <v:rect style="position:absolute;left:4149;top:5932;width:1830;height:480" filled="true" fillcolor="#ffffff" stroked="false">
              <v:fill type="solid"/>
            </v:rect>
            <v:shape style="position:absolute;left:4150;top:5928;width:1832;height:490" coordorigin="4151,5928" coordsize="1832,490" path="m4151,5930l5983,5930m4151,6416l5983,6416m4153,5928l4153,6418m4579,5937l4579,6416e" filled="false" stroked="true" strokeweight=".5pt" strokecolor="#231f20">
              <v:path arrowok="t"/>
              <v:stroke dashstyle="solid"/>
            </v:shape>
            <v:rect style="position:absolute;left:9269;top:1412;width:2130;height:480" filled="true" fillcolor="#ffffff" stroked="false">
              <v:fill type="solid"/>
            </v:rect>
            <v:shape style="position:absolute;left:9270;top:1408;width:2132;height:490" coordorigin="9271,1408" coordsize="2132,490" path="m9271,1410l11402,1410m9271,1896l11402,1896m9273,1408l9273,1898m9699,1417l9699,1896e" filled="false" stroked="true" strokeweight=".5pt" strokecolor="#231f20">
              <v:path arrowok="t"/>
              <v:stroke dashstyle="solid"/>
            </v:shape>
            <v:rect style="position:absolute;left:7363;top:5878;width:2130;height:480" filled="true" fillcolor="#ffffff" stroked="false">
              <v:fill type="solid"/>
            </v:rect>
            <v:shape style="position:absolute;left:7364;top:5874;width:2132;height:490" coordorigin="7364,5875" coordsize="2132,490" path="m7364,5877l9496,5877m7364,6362l9496,6362m7366,5875l7366,6365m7792,5884l7792,6362e" filled="false" stroked="true" strokeweight=".5pt" strokecolor="#231f20">
              <v:path arrowok="t"/>
              <v:stroke dashstyle="solid"/>
            </v:shape>
            <v:rect style="position:absolute;left:1689;top:6005;width:2130;height:480" filled="true" fillcolor="#ffffff" stroked="false">
              <v:fill type="solid"/>
            </v:rect>
            <v:shape style="position:absolute;left:1690;top:6001;width:2132;height:490" coordorigin="1691,6001" coordsize="2132,490" path="m1691,6004l3822,6004m1691,6489l3822,6489m1693,6001l1693,6491m2119,6010l2119,6489e" filled="false" stroked="true" strokeweight=".5pt" strokecolor="#231f20">
              <v:path arrowok="t"/>
              <v:stroke dashstyle="solid"/>
            </v:shape>
            <v:rect style="position:absolute;left:10136;top:7599;width:1750;height:480" filled="true" fillcolor="#ffffff" stroked="false">
              <v:fill type="solid"/>
            </v:rect>
            <v:shape style="position:absolute;left:10137;top:7595;width:1752;height:490" coordorigin="10138,7596" coordsize="1752,490" path="m10138,7598l11889,7598m10138,8083l11889,8083m10140,7596l10140,8085m10486,7605l10486,8083e" filled="false" stroked="true" strokeweight=".5pt" strokecolor="#231f20">
              <v:path arrowok="t"/>
              <v:stroke dashstyle="solid"/>
            </v:shape>
            <v:rect style="position:absolute;left:7823;top:7172;width:2130;height:480" filled="true" fillcolor="#ffffff" stroked="false">
              <v:fill type="solid"/>
            </v:rect>
            <v:shape style="position:absolute;left:7824;top:7168;width:2132;height:490" coordorigin="7824,7168" coordsize="2132,490" path="m7824,7170l9956,7170m7824,7656l9956,7656m7826,7168l7826,7658m8252,7177l8252,7656e" filled="false" stroked="true" strokeweight=".5pt" strokecolor="#231f20">
              <v:path arrowok="t"/>
              <v:stroke dashstyle="solid"/>
            </v:shape>
            <v:shape style="position:absolute;left:3070;top:4400;width:1034;height:1098" coordorigin="3070,4401" coordsize="1034,1098" path="m4103,5370l4103,4529,4092,4479,4063,4439,4018,4411,3964,4401,3210,4401,3156,4411,3111,4439,3081,4479,3070,4529,3070,5370,3081,5420,3111,5461,3156,5488,3210,5498,3964,5498,4018,5488,4063,5461,4092,5420,4103,5370xe" filled="true" fillcolor="#ffffff" stroked="false">
              <v:path arrowok="t"/>
              <v:fill type="solid"/>
            </v:shape>
            <v:shape style="position:absolute;left:3070;top:4400;width:1034;height:1098" coordorigin="3070,4401" coordsize="1034,1098" path="m4103,5370l4063,5461,3964,5498,3210,5498,3156,5488,3111,5461,3081,5420,3070,5370,3070,4529,3081,4479,3111,4439,3156,4411,3210,4401,3964,4401,4018,4411,4063,4439,4092,4479,4103,4529,4103,5370xe" filled="false" stroked="true" strokeweight=".5pt" strokecolor="#231f20">
              <v:path arrowok="t"/>
              <v:stroke dashstyle="solid"/>
            </v:shape>
            <v:shape style="position:absolute;left:3070;top:4659;width:1027;height:2" coordorigin="3070,4660" coordsize="1027,0" path="m4097,4660l3070,4660e" filled="true" fillcolor="#ffffff" stroked="false">
              <v:path arrowok="t"/>
              <v:fill type="solid"/>
            </v:shape>
            <v:line style="position:absolute" from="4097,4660" to="3070,4660" stroked="true" strokeweight=".5pt" strokecolor="#231f20">
              <v:stroke dashstyle="solid"/>
            </v:line>
            <v:rect style="position:absolute;left:2017;top:1279;width:1153;height:975" filled="true" fillcolor="#ffffff" stroked="false">
              <v:fill type="solid"/>
            </v:rect>
            <v:rect style="position:absolute;left:2017;top:1279;width:1153;height:975" filled="false" stroked="true" strokeweight=".5pt" strokecolor="#231f20">
              <v:stroke dashstyle="solid"/>
            </v:rect>
            <v:shape style="position:absolute;left:1873;top:1139;width:1296;height:1113" coordorigin="1873,1139" coordsize="1296,1113" path="m3168,1278l3030,1139,1873,1139,1873,2109,2016,2252,2016,1278,3168,1278xe" filled="true" fillcolor="#231f20" stroked="false">
              <v:path arrowok="t"/>
              <v:fill type="solid"/>
            </v:shape>
            <v:line style="position:absolute" from="2018,1278" to="2018,2255" stroked="true" strokeweight=".5pt" strokecolor="#231f20">
              <v:stroke dashstyle="solid"/>
            </v:line>
            <v:shape style="position:absolute;left:1873;top:2109;width:146;height:146" type="#_x0000_t75" stroked="false">
              <v:imagedata r:id="rId21" o:title=""/>
            </v:shape>
            <v:shape style="position:absolute;left:1873;top:1139;width:1161;height:975" coordorigin="1873,1139" coordsize="1161,975" path="m1875,1139l1875,2113m1873,1141l3034,1141e" filled="false" stroked="true" strokeweight=".5pt" strokecolor="#231f20">
              <v:path arrowok="t"/>
              <v:stroke dashstyle="solid"/>
            </v:shape>
            <v:shape style="position:absolute;left:3029;top:1139;width:143;height:143" type="#_x0000_t75" stroked="false">
              <v:imagedata r:id="rId22" o:title=""/>
            </v:shape>
            <v:line style="position:absolute" from="2016,1280" to="3172,1280" stroked="true" strokeweight=".5pt" strokecolor="#231f20">
              <v:stroke dashstyle="solid"/>
            </v:line>
            <v:shape style="position:absolute;left:3482;top:2696;width:128;height:146" coordorigin="3482,2697" coordsize="128,146" path="m3610,2770l3482,2697,3482,2843,3610,2770xe" filled="true" fillcolor="#231f20" stroked="false">
              <v:path arrowok="t"/>
              <v:fill type="solid"/>
            </v:shape>
            <v:shape style="position:absolute;left:2601;top:2254;width:885;height:517" coordorigin="2601,2255" coordsize="885,517" path="m2601,2255l2601,2772,3486,2772e" filled="false" stroked="true" strokeweight=".5pt" strokecolor="#231f20">
              <v:path arrowok="t"/>
              <v:stroke dashstyle="solid"/>
            </v:shape>
            <v:shape style="position:absolute;left:5660;top:2948;width:132;height:150" coordorigin="5660,2949" coordsize="132,150" path="m5791,3025l5660,2949,5660,3098,5791,3025xe" filled="true" fillcolor="#231f20" stroked="false">
              <v:path arrowok="t"/>
              <v:fill type="solid"/>
            </v:shape>
            <v:shape style="position:absolute;left:3690;top:3393;width:351;height:227" coordorigin="3690,3394" coordsize="351,227" path="m4039,3394l4039,3620m3690,3618l4040,3618e" filled="false" stroked="true" strokeweight=".5pt" strokecolor="#231f20">
              <v:path arrowok="t"/>
              <v:stroke dashstyle="solid"/>
            </v:shape>
            <v:shape style="position:absolute;left:3365;top:4269;width:157;height:128" coordorigin="3365,4269" coordsize="157,128" path="m3522,4269l3365,4269,3442,4397,3522,4269xe" filled="true" fillcolor="#231f20" stroked="false">
              <v:path arrowok="t"/>
              <v:fill type="solid"/>
            </v:shape>
            <v:shape style="position:absolute;left:3442;top:3616;width:252;height:657" coordorigin="3442,3616" coordsize="252,657" path="m3442,3618l3694,3618m3444,3616l3444,4273e" filled="false" stroked="true" strokeweight=".5pt" strokecolor="#231f20">
              <v:path arrowok="t"/>
              <v:stroke dashstyle="solid"/>
            </v:shape>
            <v:shape style="position:absolute;left:6199;top:4404;width:157;height:125" coordorigin="6200,4404" coordsize="157,125" path="m6357,4404l6200,4404,6277,4528,6357,4404xe" filled="true" fillcolor="#231f20" stroked="false">
              <v:path arrowok="t"/>
              <v:fill type="solid"/>
            </v:shape>
            <v:line style="position:absolute" from="6249,5640" to="6249,6097" stroked="true" strokeweight=".5pt" strokecolor="#231f20">
              <v:stroke dashstyle="solid"/>
            </v:line>
            <v:shape style="position:absolute;left:10095;top:6381;width:132;height:150" coordorigin="10096,6381" coordsize="132,150" path="m10227,6458l10096,6381,10096,6531,10227,6458xe" filled="true" fillcolor="#231f20" stroked="false">
              <v:path arrowok="t"/>
              <v:fill type="solid"/>
            </v:shape>
            <v:shape style="position:absolute;left:6247;top:4911;width:4274;height:1551" coordorigin="6247,4911" coordsize="4274,1551" path="m6249,6093l6249,6461m6247,6460l10100,6460m10521,4911l10521,5823e" filled="false" stroked="true" strokeweight=".5pt" strokecolor="#231f20">
              <v:path arrowok="t"/>
              <v:stroke dashstyle="solid"/>
            </v:shape>
            <v:shape style="position:absolute;left:10442;top:5804;width:548;height:128" coordorigin="10443,5805" coordsize="548,128" path="m10599,5805l10443,5805,10519,5929,10599,5805xm10990,5808l10833,5808,10910,5933,10990,5808xe" filled="true" fillcolor="#231f20" stroked="false">
              <v:path arrowok="t"/>
              <v:fill type="solid"/>
            </v:shape>
            <v:line style="position:absolute" from="10911,2992" to="10911,5812" stroked="true" strokeweight=".5pt" strokecolor="#231f20">
              <v:stroke dashstyle="solid"/>
            </v:line>
            <v:shape style="position:absolute;left:7787;top:4896;width:142;height:154" type="#_x0000_t75" stroked="false">
              <v:imagedata r:id="rId23" o:title=""/>
            </v:shape>
            <v:line style="position:absolute" from="6773,4975" to="7794,4975" stroked="true" strokeweight=".5pt" strokecolor="#231f20">
              <v:stroke dashstyle="solid"/>
            </v:line>
            <v:shape style="position:absolute;left:9184;top:3423;width:157;height:125" coordorigin="9184,3423" coordsize="157,125" path="m9341,3547l9261,3423,9184,3547,9341,3547xe" filled="true" fillcolor="#231f20" stroked="false">
              <v:path arrowok="t"/>
              <v:fill type="solid"/>
            </v:shape>
            <v:line style="position:absolute" from="9262,3477" to="9262,4721" stroked="true" strokeweight=".5pt" strokecolor="#231f20">
              <v:stroke dashstyle="solid"/>
            </v:line>
            <v:shape style="position:absolute;left:9129;top:1624;width:132;height:150" coordorigin="9129,1624" coordsize="132,150" path="m9261,1701l9129,1624,9129,1774,9261,1701xe" filled="true" fillcolor="#231f20" stroked="false">
              <v:path arrowok="t"/>
              <v:fill type="solid"/>
            </v:shape>
            <v:shape style="position:absolute;left:8673;top:1700;width:460;height:632" coordorigin="8673,1701" coordsize="460,632" path="m8675,1701l8675,2332m8673,1703l9133,1703e" filled="false" stroked="true" strokeweight=".5pt" strokecolor="#231f20">
              <v:path arrowok="t"/>
              <v:stroke dashstyle="solid"/>
            </v:shape>
            <v:shape style="position:absolute;left:7487;top:5750;width:157;height:125" coordorigin="7488,5750" coordsize="157,125" path="m7645,5750l7488,5750,7564,5874,7645,5750xe" filled="true" fillcolor="#231f20" stroked="false">
              <v:path arrowok="t"/>
              <v:fill type="solid"/>
            </v:shape>
            <v:line style="position:absolute" from="7566,5166" to="7566,5754" stroked="true" strokeweight=".5pt" strokecolor="#231f20">
              <v:stroke dashstyle="solid"/>
            </v:line>
            <v:shape style="position:absolute;left:4664;top:5797;width:157;height:125" coordorigin="4664,5798" coordsize="157,125" path="m4821,5798l4664,5798,4741,5922,4821,5798xe" filled="true" fillcolor="#231f20" stroked="false">
              <v:path arrowok="t"/>
              <v:fill type="solid"/>
            </v:shape>
            <v:shape style="position:absolute;left:9067;top:6702;width:1157;height:372" coordorigin="9067,6702" coordsize="1157,372" path="m9067,6704l10224,6704m9069,6702l9069,7074e" filled="false" stroked="true" strokeweight=".5pt" strokecolor="#231f20">
              <v:path arrowok="t"/>
              <v:stroke dashstyle="solid"/>
            </v:shape>
            <v:shape style="position:absolute;left:8988;top:7036;width:158;height:127" coordorigin="8988,7036" coordsize="158,127" path="m9146,7037l8988,7036,9068,7163,9146,7037xe" filled="true" fillcolor="#231f20" stroked="false">
              <v:path arrowok="t"/>
              <v:fill type="solid"/>
            </v:shape>
            <v:line style="position:absolute" from="2676,4931" to="3066,4931" stroked="true" strokeweight=".5pt" strokecolor="#231f20">
              <v:stroke dashstyle="solid"/>
            </v:line>
            <v:shape style="position:absolute;left:2519;top:5866;width:161;height:128" coordorigin="2519,5867" coordsize="161,128" path="m2680,5867l2519,5867,2599,5995,2680,5867xe" filled="true" fillcolor="#231f20" stroked="false">
              <v:path arrowok="t"/>
              <v:fill type="solid"/>
            </v:shape>
            <v:shape style="position:absolute;left:2599;top:1551;width:3355;height:4320" coordorigin="2599,1551" coordsize="3355,4320" path="m2599,4931l2680,4931m2601,4929l2601,5871m5954,1551l5954,2555e" filled="false" stroked="true" strokeweight=".5pt" strokecolor="#231f20">
              <v:path arrowok="t"/>
              <v:stroke dashstyle="solid"/>
            </v:shape>
            <v:line style="position:absolute" from="5952,1553" to="5966,1553" stroked="true" strokeweight=".5pt" strokecolor="#231f20">
              <v:stroke dashstyle="solid"/>
            </v:line>
            <v:shape style="position:absolute;left:6320;top:1474;width:132;height:150" coordorigin="6320,1475" coordsize="132,150" path="m6452,1551l6320,1475,6320,1624,6452,1551xe" filled="true" fillcolor="#231f20" stroked="false">
              <v:path arrowok="t"/>
              <v:fill type="solid"/>
            </v:shape>
            <v:shape style="position:absolute;left:5962;top:1553;width:1381;height:1235" coordorigin="5963,1553" coordsize="1381,1235" path="m5963,1553l6324,1553m7344,2131l7344,2788e" filled="false" stroked="true" strokeweight=".5pt" strokecolor="#231f20">
              <v:path arrowok="t"/>
              <v:stroke dashstyle="solid"/>
            </v:shape>
            <v:shape style="position:absolute;left:6823;top:2707;width:132;height:150" coordorigin="6824,2708" coordsize="132,150" path="m6955,2857l6955,2708,6824,2784,6955,2857xe" filled="true" fillcolor="#231f20" stroked="false">
              <v:path arrowok="t"/>
              <v:fill type="solid"/>
            </v:shape>
            <v:line style="position:absolute" from="6955,2786" to="7345,2786" stroked="true" strokeweight=".5pt" strokecolor="#231f20">
              <v:stroke dashstyle="solid"/>
            </v:line>
            <v:shape style="position:absolute;left:10770;top:7474;width:157;height:125" coordorigin="10771,7474" coordsize="157,125" path="m10928,7474l10771,7474,10848,7598,10928,7474xe" filled="true" fillcolor="#231f20" stroked="false">
              <v:path arrowok="t"/>
              <v:fill type="solid"/>
            </v:shape>
            <v:line style="position:absolute" from="10849,7040" to="10849,7483" stroked="true" strokeweight=".5pt" strokecolor="#231f20">
              <v:stroke dashstyle="solid"/>
            </v:line>
            <v:line style="position:absolute" from="6278,4420" to="6278,3656" stroked="true" strokeweight=".5pt" strokecolor="#231f20">
              <v:stroke dashstyle="solid"/>
            </v:line>
            <v:shape style="position:absolute;left:2221;top:1668;width:732;height:183" type="#_x0000_t202" filled="false" stroked="false">
              <v:textbox inset="0,0,0,0">
                <w:txbxContent>
                  <w:p>
                    <w:pPr>
                      <w:spacing w:before="6"/>
                      <w:ind w:left="0" w:right="0" w:firstLine="0"/>
                      <w:jc w:val="left"/>
                      <w:rPr>
                        <w:rFonts w:ascii="Arial"/>
                        <w:b/>
                        <w:sz w:val="15"/>
                      </w:rPr>
                    </w:pPr>
                    <w:r>
                      <w:rPr>
                        <w:rFonts w:ascii="Arial"/>
                        <w:b/>
                        <w:color w:val="231F20"/>
                        <w:sz w:val="15"/>
                      </w:rPr>
                      <w:t>Customer</w:t>
                    </w:r>
                  </w:p>
                </w:txbxContent>
              </v:textbox>
              <w10:wrap type="none"/>
            </v:shape>
            <v:shape style="position:absolute;left:6668;top:1349;width:635;height:551" type="#_x0000_t202" filled="false" stroked="false">
              <v:textbox inset="0,0,0,0">
                <w:txbxContent>
                  <w:p>
                    <w:pPr>
                      <w:spacing w:line="256" w:lineRule="auto" w:before="6"/>
                      <w:ind w:left="0" w:right="6" w:firstLine="0"/>
                      <w:jc w:val="left"/>
                      <w:rPr>
                        <w:rFonts w:ascii="Arial"/>
                        <w:b/>
                        <w:sz w:val="15"/>
                      </w:rPr>
                    </w:pPr>
                    <w:r>
                      <w:rPr>
                        <w:rFonts w:ascii="Arial"/>
                        <w:b/>
                        <w:color w:val="231F20"/>
                        <w:sz w:val="15"/>
                      </w:rPr>
                      <w:t>Approve Credit Memo</w:t>
                    </w:r>
                  </w:p>
                </w:txbxContent>
              </v:textbox>
              <w10:wrap type="none"/>
            </v:shape>
            <v:shape style="position:absolute;left:9786;top:1478;width:1083;height:367" type="#_x0000_t202" filled="false" stroked="false">
              <v:textbox inset="0,0,0,0">
                <w:txbxContent>
                  <w:p>
                    <w:pPr>
                      <w:spacing w:line="256" w:lineRule="auto" w:before="6"/>
                      <w:ind w:left="0" w:right="0" w:firstLine="0"/>
                      <w:jc w:val="left"/>
                      <w:rPr>
                        <w:rFonts w:ascii="Arial"/>
                        <w:b/>
                        <w:sz w:val="15"/>
                      </w:rPr>
                    </w:pPr>
                    <w:r>
                      <w:rPr>
                        <w:rFonts w:ascii="Arial"/>
                        <w:b/>
                        <w:color w:val="231F20"/>
                        <w:sz w:val="15"/>
                      </w:rPr>
                      <w:t>AR Subsidiary Ledger</w:t>
                    </w:r>
                  </w:p>
                </w:txbxContent>
              </v:textbox>
              <w10:wrap type="none"/>
            </v:shape>
            <v:shape style="position:absolute;left:5495;top:1874;width:3631;height:319" type="#_x0000_t202" filled="false" stroked="false">
              <v:textbox inset="0,0,0,0">
                <w:txbxContent>
                  <w:p>
                    <w:pPr>
                      <w:tabs>
                        <w:tab w:pos="3250" w:val="left" w:leader="none"/>
                      </w:tabs>
                      <w:spacing w:line="157" w:lineRule="exact" w:before="0"/>
                      <w:ind w:left="0" w:right="0" w:firstLine="0"/>
                      <w:jc w:val="left"/>
                      <w:rPr>
                        <w:rFonts w:ascii="Arial"/>
                        <w:sz w:val="14"/>
                      </w:rPr>
                    </w:pPr>
                    <w:r>
                      <w:rPr>
                        <w:rFonts w:ascii="Arial"/>
                        <w:color w:val="231F20"/>
                        <w:position w:val="1"/>
                        <w:sz w:val="14"/>
                      </w:rPr>
                      <w:t>Credit</w:t>
                      <w:tab/>
                    </w:r>
                    <w:r>
                      <w:rPr>
                        <w:rFonts w:ascii="Arial"/>
                        <w:color w:val="231F20"/>
                        <w:spacing w:val="-2"/>
                        <w:sz w:val="14"/>
                      </w:rPr>
                      <w:t>Credit</w:t>
                    </w:r>
                  </w:p>
                  <w:p>
                    <w:pPr>
                      <w:tabs>
                        <w:tab w:pos="3250" w:val="left" w:leader="none"/>
                      </w:tabs>
                      <w:spacing w:line="162" w:lineRule="exact" w:before="0"/>
                      <w:ind w:left="0" w:right="0" w:firstLine="0"/>
                      <w:jc w:val="left"/>
                      <w:rPr>
                        <w:rFonts w:ascii="Arial"/>
                        <w:sz w:val="14"/>
                      </w:rPr>
                    </w:pPr>
                    <w:r>
                      <w:rPr>
                        <w:rFonts w:ascii="Arial"/>
                        <w:color w:val="231F20"/>
                        <w:spacing w:val="-3"/>
                        <w:position w:val="1"/>
                        <w:sz w:val="14"/>
                      </w:rPr>
                      <w:t>Memo</w:t>
                      <w:tab/>
                    </w:r>
                    <w:r>
                      <w:rPr>
                        <w:rFonts w:ascii="Arial"/>
                        <w:color w:val="231F20"/>
                        <w:spacing w:val="-3"/>
                        <w:sz w:val="14"/>
                      </w:rPr>
                      <w:t>Data</w:t>
                    </w:r>
                  </w:p>
                </w:txbxContent>
              </v:textbox>
              <w10:wrap type="none"/>
            </v:shape>
            <v:shape style="position:absolute;left:2701;top:2538;width:769;height:155" type="#_x0000_t202" filled="false" stroked="false">
              <v:textbox inset="0,0,0,0">
                <w:txbxContent>
                  <w:p>
                    <w:pPr>
                      <w:spacing w:line="155" w:lineRule="exact" w:before="0"/>
                      <w:ind w:left="0" w:right="0" w:firstLine="0"/>
                      <w:jc w:val="left"/>
                      <w:rPr>
                        <w:rFonts w:ascii="Arial"/>
                        <w:sz w:val="14"/>
                      </w:rPr>
                    </w:pPr>
                    <w:r>
                      <w:rPr>
                        <w:rFonts w:ascii="Arial"/>
                        <w:color w:val="231F20"/>
                        <w:sz w:val="14"/>
                      </w:rPr>
                      <w:t>Packing</w:t>
                    </w:r>
                    <w:r>
                      <w:rPr>
                        <w:rFonts w:ascii="Arial"/>
                        <w:color w:val="231F20"/>
                        <w:spacing w:val="-19"/>
                        <w:sz w:val="14"/>
                      </w:rPr>
                      <w:t> </w:t>
                    </w:r>
                    <w:r>
                      <w:rPr>
                        <w:rFonts w:ascii="Arial"/>
                        <w:color w:val="231F20"/>
                        <w:sz w:val="14"/>
                      </w:rPr>
                      <w:t>Slip</w:t>
                    </w:r>
                  </w:p>
                </w:txbxContent>
              </v:textbox>
              <w10:wrap type="none"/>
            </v:shape>
            <v:shape style="position:absolute;left:3726;top:2637;width:848;height:340" type="#_x0000_t202" filled="false" stroked="false">
              <v:textbox inset="0,0,0,0">
                <w:txbxContent>
                  <w:p>
                    <w:pPr>
                      <w:spacing w:line="218" w:lineRule="auto" w:before="19"/>
                      <w:ind w:left="0" w:right="0" w:firstLine="0"/>
                      <w:jc w:val="left"/>
                      <w:rPr>
                        <w:rFonts w:ascii="Arial"/>
                        <w:b/>
                        <w:sz w:val="15"/>
                      </w:rPr>
                    </w:pPr>
                    <w:r>
                      <w:rPr>
                        <w:rFonts w:ascii="Arial"/>
                        <w:b/>
                        <w:color w:val="231F20"/>
                        <w:sz w:val="15"/>
                      </w:rPr>
                      <w:t>Prepare Return Slip</w:t>
                    </w:r>
                  </w:p>
                </w:txbxContent>
              </v:textbox>
              <w10:wrap type="none"/>
            </v:shape>
            <v:shape style="position:absolute;left:4642;top:2611;width:1042;height:462" type="#_x0000_t202" filled="false" stroked="false">
              <v:textbox inset="0,0,0,0">
                <w:txbxContent>
                  <w:p>
                    <w:pPr>
                      <w:spacing w:line="228" w:lineRule="auto" w:before="0"/>
                      <w:ind w:left="215" w:right="0" w:firstLine="0"/>
                      <w:jc w:val="left"/>
                      <w:rPr>
                        <w:rFonts w:ascii="Arial"/>
                        <w:sz w:val="14"/>
                      </w:rPr>
                    </w:pPr>
                    <w:r>
                      <w:rPr>
                        <w:rFonts w:ascii="Arial"/>
                        <w:color w:val="231F20"/>
                        <w:sz w:val="14"/>
                      </w:rPr>
                      <w:t>Return Slip Copy 1</w:t>
                    </w:r>
                  </w:p>
                  <w:p>
                    <w:pPr>
                      <w:tabs>
                        <w:tab w:pos="1021" w:val="left" w:leader="none"/>
                      </w:tabs>
                      <w:spacing w:line="152" w:lineRule="exact" w:before="0"/>
                      <w:ind w:left="0" w:right="0" w:firstLine="0"/>
                      <w:jc w:val="left"/>
                      <w:rPr>
                        <w:rFonts w:ascii="Arial"/>
                        <w:b/>
                        <w:sz w:val="15"/>
                      </w:rPr>
                    </w:pPr>
                    <w:r>
                      <w:rPr>
                        <w:rFonts w:ascii="Arial"/>
                        <w:b/>
                        <w:color w:val="231F20"/>
                        <w:w w:val="102"/>
                        <w:sz w:val="15"/>
                        <w:u w:val="single" w:color="231F20"/>
                      </w:rPr>
                      <w:t> </w:t>
                    </w:r>
                    <w:r>
                      <w:rPr>
                        <w:rFonts w:ascii="Arial"/>
                        <w:b/>
                        <w:color w:val="231F20"/>
                        <w:sz w:val="15"/>
                        <w:u w:val="single" w:color="231F20"/>
                      </w:rPr>
                      <w:tab/>
                    </w:r>
                  </w:p>
                </w:txbxContent>
              </v:textbox>
              <w10:wrap type="none"/>
            </v:shape>
            <v:shape style="position:absolute;left:7403;top:2199;width:600;height:469" type="#_x0000_t202" filled="false" stroked="false">
              <v:textbox inset="0,0,0,0">
                <w:txbxContent>
                  <w:p>
                    <w:pPr>
                      <w:spacing w:line="232" w:lineRule="auto" w:before="0"/>
                      <w:ind w:left="0" w:right="10" w:firstLine="0"/>
                      <w:jc w:val="left"/>
                      <w:rPr>
                        <w:rFonts w:ascii="Arial"/>
                        <w:sz w:val="14"/>
                      </w:rPr>
                    </w:pPr>
                    <w:r>
                      <w:rPr>
                        <w:rFonts w:ascii="Arial"/>
                        <w:color w:val="231F20"/>
                        <w:w w:val="95"/>
                        <w:sz w:val="14"/>
                      </w:rPr>
                      <w:t>Approved </w:t>
                    </w:r>
                    <w:r>
                      <w:rPr>
                        <w:rFonts w:ascii="Arial"/>
                        <w:color w:val="231F20"/>
                        <w:sz w:val="14"/>
                      </w:rPr>
                      <w:t>Credit Memo</w:t>
                    </w:r>
                  </w:p>
                </w:txbxContent>
              </v:textbox>
              <w10:wrap type="none"/>
            </v:shape>
            <v:shape style="position:absolute;left:8454;top:2688;width:816;height:183" type="#_x0000_t202" filled="false" stroked="false">
              <v:textbox inset="0,0,0,0">
                <w:txbxContent>
                  <w:p>
                    <w:pPr>
                      <w:spacing w:before="6"/>
                      <w:ind w:left="0" w:right="0" w:firstLine="0"/>
                      <w:jc w:val="left"/>
                      <w:rPr>
                        <w:rFonts w:ascii="Arial"/>
                        <w:b/>
                        <w:sz w:val="15"/>
                      </w:rPr>
                    </w:pPr>
                    <w:r>
                      <w:rPr>
                        <w:rFonts w:ascii="Arial"/>
                        <w:b/>
                        <w:color w:val="231F20"/>
                        <w:sz w:val="15"/>
                      </w:rPr>
                      <w:t>Update AR</w:t>
                    </w:r>
                  </w:p>
                </w:txbxContent>
              </v:textbox>
              <w10:wrap type="none"/>
            </v:shape>
            <v:shape style="position:absolute;left:6031;top:2890;width:598;height:551" type="#_x0000_t202" filled="false" stroked="false">
              <v:textbox inset="0,0,0,0">
                <w:txbxContent>
                  <w:p>
                    <w:pPr>
                      <w:spacing w:line="256" w:lineRule="auto" w:before="6"/>
                      <w:ind w:left="0" w:right="0" w:firstLine="0"/>
                      <w:jc w:val="left"/>
                      <w:rPr>
                        <w:rFonts w:ascii="Arial"/>
                        <w:b/>
                        <w:sz w:val="15"/>
                      </w:rPr>
                    </w:pPr>
                    <w:r>
                      <w:rPr>
                        <w:rFonts w:ascii="Arial"/>
                        <w:b/>
                        <w:color w:val="231F20"/>
                        <w:sz w:val="15"/>
                      </w:rPr>
                      <w:t>Prepare Credit Memo</w:t>
                    </w:r>
                  </w:p>
                </w:txbxContent>
              </v:textbox>
              <w10:wrap type="none"/>
            </v:shape>
            <v:shape style="position:absolute;left:8454;top:2845;width:2479;height:183" type="#_x0000_t202" filled="false" stroked="false">
              <v:textbox inset="0,0,0,0">
                <w:txbxContent>
                  <w:p>
                    <w:pPr>
                      <w:tabs>
                        <w:tab w:pos="915" w:val="left" w:leader="none"/>
                        <w:tab w:pos="2458" w:val="left" w:leader="none"/>
                      </w:tabs>
                      <w:spacing w:before="6"/>
                      <w:ind w:left="0" w:right="0" w:firstLine="0"/>
                      <w:jc w:val="left"/>
                      <w:rPr>
                        <w:rFonts w:ascii="Arial"/>
                        <w:b/>
                        <w:sz w:val="15"/>
                      </w:rPr>
                    </w:pPr>
                    <w:r>
                      <w:rPr>
                        <w:rFonts w:ascii="Arial"/>
                        <w:b/>
                        <w:color w:val="231F20"/>
                        <w:sz w:val="15"/>
                      </w:rPr>
                      <w:t>Records</w:t>
                      <w:tab/>
                    </w:r>
                    <w:r>
                      <w:rPr>
                        <w:rFonts w:ascii="Arial"/>
                        <w:b/>
                        <w:color w:val="231F20"/>
                        <w:w w:val="102"/>
                        <w:sz w:val="15"/>
                        <w:u w:val="single" w:color="231F20"/>
                      </w:rPr>
                      <w:t> </w:t>
                    </w:r>
                    <w:r>
                      <w:rPr>
                        <w:rFonts w:ascii="Arial"/>
                        <w:b/>
                        <w:color w:val="231F20"/>
                        <w:sz w:val="15"/>
                        <w:u w:val="single" w:color="231F20"/>
                      </w:rPr>
                      <w:tab/>
                    </w:r>
                  </w:p>
                </w:txbxContent>
              </v:textbox>
              <w10:wrap type="none"/>
            </v:shape>
            <v:shape style="position:absolute;left:9676;top:2786;width:830;height:155" type="#_x0000_t202" filled="false" stroked="false">
              <v:textbox inset="0,0,0,0">
                <w:txbxContent>
                  <w:p>
                    <w:pPr>
                      <w:spacing w:line="155" w:lineRule="exact" w:before="0"/>
                      <w:ind w:left="0" w:right="0" w:firstLine="0"/>
                      <w:jc w:val="left"/>
                      <w:rPr>
                        <w:rFonts w:ascii="Arial"/>
                        <w:sz w:val="14"/>
                      </w:rPr>
                    </w:pPr>
                    <w:r>
                      <w:rPr>
                        <w:rFonts w:ascii="Arial"/>
                        <w:color w:val="231F20"/>
                        <w:sz w:val="14"/>
                      </w:rPr>
                      <w:t>AR</w:t>
                    </w:r>
                    <w:r>
                      <w:rPr>
                        <w:rFonts w:ascii="Arial"/>
                        <w:color w:val="231F20"/>
                        <w:spacing w:val="-18"/>
                        <w:sz w:val="14"/>
                      </w:rPr>
                      <w:t> </w:t>
                    </w:r>
                    <w:r>
                      <w:rPr>
                        <w:rFonts w:ascii="Arial"/>
                        <w:color w:val="231F20"/>
                        <w:sz w:val="14"/>
                      </w:rPr>
                      <w:t>Summary</w:t>
                    </w:r>
                  </w:p>
                </w:txbxContent>
              </v:textbox>
              <w10:wrap type="none"/>
            </v:shape>
            <v:shape style="position:absolute;left:3498;top:3703;width:718;height:312" type="#_x0000_t202" filled="false" stroked="false">
              <v:textbox inset="0,0,0,0">
                <w:txbxContent>
                  <w:p>
                    <w:pPr>
                      <w:spacing w:line="153" w:lineRule="exact" w:before="0"/>
                      <w:ind w:left="0" w:right="0" w:firstLine="0"/>
                      <w:jc w:val="left"/>
                      <w:rPr>
                        <w:rFonts w:ascii="Arial"/>
                        <w:sz w:val="14"/>
                      </w:rPr>
                    </w:pPr>
                    <w:r>
                      <w:rPr>
                        <w:rFonts w:ascii="Arial"/>
                        <w:color w:val="231F20"/>
                        <w:sz w:val="14"/>
                      </w:rPr>
                      <w:t>Return</w:t>
                    </w:r>
                  </w:p>
                  <w:p>
                    <w:pPr>
                      <w:spacing w:line="159" w:lineRule="exact" w:before="0"/>
                      <w:ind w:left="0" w:right="0" w:firstLine="0"/>
                      <w:jc w:val="left"/>
                      <w:rPr>
                        <w:rFonts w:ascii="Arial"/>
                        <w:sz w:val="14"/>
                      </w:rPr>
                    </w:pPr>
                    <w:r>
                      <w:rPr>
                        <w:rFonts w:ascii="Arial"/>
                        <w:color w:val="231F20"/>
                        <w:sz w:val="14"/>
                      </w:rPr>
                      <w:t>Slip Copy 2</w:t>
                    </w:r>
                  </w:p>
                </w:txbxContent>
              </v:textbox>
              <w10:wrap type="none"/>
            </v:shape>
            <v:shape style="position:absolute;left:6338;top:3847;width:600;height:469" type="#_x0000_t202" filled="false" stroked="false">
              <v:textbox inset="0,0,0,0">
                <w:txbxContent>
                  <w:p>
                    <w:pPr>
                      <w:spacing w:line="232" w:lineRule="auto" w:before="0"/>
                      <w:ind w:left="0" w:right="10" w:firstLine="0"/>
                      <w:jc w:val="left"/>
                      <w:rPr>
                        <w:rFonts w:ascii="Arial"/>
                        <w:sz w:val="14"/>
                      </w:rPr>
                    </w:pPr>
                    <w:r>
                      <w:rPr>
                        <w:rFonts w:ascii="Arial"/>
                        <w:color w:val="231F20"/>
                        <w:w w:val="95"/>
                        <w:sz w:val="14"/>
                      </w:rPr>
                      <w:t>Approved </w:t>
                    </w:r>
                    <w:r>
                      <w:rPr>
                        <w:rFonts w:ascii="Arial"/>
                        <w:color w:val="231F20"/>
                        <w:sz w:val="14"/>
                      </w:rPr>
                      <w:t>Credit Memo</w:t>
                    </w:r>
                  </w:p>
                </w:txbxContent>
              </v:textbox>
              <w10:wrap type="none"/>
            </v:shape>
            <v:shape style="position:absolute;left:9322;top:3800;width:600;height:473" type="#_x0000_t202" filled="false" stroked="false">
              <v:textbox inset="0,0,0,0">
                <w:txbxContent>
                  <w:p>
                    <w:pPr>
                      <w:spacing w:line="237" w:lineRule="auto" w:before="0"/>
                      <w:ind w:left="0" w:right="10" w:firstLine="0"/>
                      <w:jc w:val="left"/>
                      <w:rPr>
                        <w:rFonts w:ascii="Arial"/>
                        <w:sz w:val="14"/>
                      </w:rPr>
                    </w:pPr>
                    <w:r>
                      <w:rPr>
                        <w:rFonts w:ascii="Arial"/>
                        <w:color w:val="231F20"/>
                        <w:w w:val="95"/>
                        <w:sz w:val="14"/>
                      </w:rPr>
                      <w:t>Approved </w:t>
                    </w:r>
                    <w:r>
                      <w:rPr>
                        <w:rFonts w:ascii="Arial"/>
                        <w:color w:val="231F20"/>
                        <w:sz w:val="14"/>
                      </w:rPr>
                      <w:t>Credit Memo</w:t>
                    </w:r>
                  </w:p>
                </w:txbxContent>
              </v:textbox>
              <w10:wrap type="none"/>
            </v:shape>
            <v:shape style="position:absolute;left:3312;top:4792;width:605;height:343" type="#_x0000_t202" filled="false" stroked="false">
              <v:textbox inset="0,0,0,0">
                <w:txbxContent>
                  <w:p>
                    <w:pPr>
                      <w:spacing w:line="223" w:lineRule="auto" w:before="16"/>
                      <w:ind w:left="0" w:right="1" w:firstLine="0"/>
                      <w:jc w:val="left"/>
                      <w:rPr>
                        <w:rFonts w:ascii="Arial"/>
                        <w:b/>
                        <w:sz w:val="15"/>
                      </w:rPr>
                    </w:pPr>
                    <w:r>
                      <w:rPr>
                        <w:rFonts w:ascii="Arial"/>
                        <w:b/>
                        <w:color w:val="231F20"/>
                        <w:sz w:val="15"/>
                      </w:rPr>
                      <w:t>Restock Goods</w:t>
                    </w:r>
                  </w:p>
                </w:txbxContent>
              </v:textbox>
              <w10:wrap type="none"/>
            </v:shape>
            <v:shape style="position:absolute;left:4733;top:4858;width:1020;height:312" type="#_x0000_t202" filled="false" stroked="false">
              <v:textbox inset="0,0,0,0">
                <w:txbxContent>
                  <w:p>
                    <w:pPr>
                      <w:spacing w:line="153" w:lineRule="exact" w:before="0"/>
                      <w:ind w:left="0" w:right="0" w:firstLine="0"/>
                      <w:jc w:val="left"/>
                      <w:rPr>
                        <w:rFonts w:ascii="Arial"/>
                        <w:sz w:val="14"/>
                      </w:rPr>
                    </w:pPr>
                    <w:r>
                      <w:rPr>
                        <w:rFonts w:ascii="Arial"/>
                        <w:color w:val="231F20"/>
                        <w:sz w:val="14"/>
                      </w:rPr>
                      <w:t>Sales</w:t>
                    </w:r>
                  </w:p>
                  <w:p>
                    <w:pPr>
                      <w:tabs>
                        <w:tab w:pos="999" w:val="left" w:leader="none"/>
                      </w:tabs>
                      <w:spacing w:line="159" w:lineRule="exact" w:before="0"/>
                      <w:ind w:left="0" w:right="0" w:firstLine="0"/>
                      <w:jc w:val="left"/>
                      <w:rPr>
                        <w:rFonts w:ascii="Arial"/>
                        <w:sz w:val="14"/>
                      </w:rPr>
                    </w:pPr>
                    <w:r>
                      <w:rPr>
                        <w:rFonts w:ascii="Arial"/>
                        <w:color w:val="231F20"/>
                        <w:w w:val="95"/>
                        <w:sz w:val="14"/>
                        <w:u w:val="single" w:color="231F20"/>
                      </w:rPr>
                      <w:t>Contra</w:t>
                    </w:r>
                    <w:r>
                      <w:rPr>
                        <w:rFonts w:ascii="Arial"/>
                        <w:color w:val="231F20"/>
                        <w:spacing w:val="9"/>
                        <w:w w:val="95"/>
                        <w:sz w:val="14"/>
                        <w:u w:val="single" w:color="231F20"/>
                      </w:rPr>
                      <w:t> </w:t>
                    </w:r>
                    <w:r>
                      <w:rPr>
                        <w:rFonts w:ascii="Arial"/>
                        <w:color w:val="231F20"/>
                        <w:w w:val="95"/>
                        <w:sz w:val="14"/>
                        <w:u w:val="single" w:color="231F20"/>
                      </w:rPr>
                      <w:t>Entry</w:t>
                    </w:r>
                    <w:r>
                      <w:rPr>
                        <w:rFonts w:ascii="Arial"/>
                        <w:color w:val="231F20"/>
                        <w:sz w:val="14"/>
                        <w:u w:val="single" w:color="231F20"/>
                      </w:rPr>
                      <w:tab/>
                    </w:r>
                  </w:p>
                </w:txbxContent>
              </v:textbox>
              <w10:wrap type="none"/>
            </v:shape>
            <v:shape style="position:absolute;left:1928;top:5179;width:592;height:469" type="#_x0000_t202" filled="false" stroked="false">
              <v:textbox inset="0,0,0,0">
                <w:txbxContent>
                  <w:p>
                    <w:pPr>
                      <w:spacing w:line="232" w:lineRule="auto" w:before="0"/>
                      <w:ind w:left="0" w:right="10" w:firstLine="0"/>
                      <w:jc w:val="left"/>
                      <w:rPr>
                        <w:rFonts w:ascii="Arial"/>
                        <w:sz w:val="14"/>
                      </w:rPr>
                    </w:pPr>
                    <w:r>
                      <w:rPr>
                        <w:rFonts w:ascii="Arial"/>
                        <w:color w:val="231F20"/>
                        <w:sz w:val="14"/>
                      </w:rPr>
                      <w:t>Product Quantity </w:t>
                    </w:r>
                    <w:r>
                      <w:rPr>
                        <w:rFonts w:ascii="Arial"/>
                        <w:color w:val="231F20"/>
                        <w:w w:val="95"/>
                        <w:sz w:val="14"/>
                      </w:rPr>
                      <w:t>Replaced</w:t>
                    </w:r>
                  </w:p>
                </w:txbxContent>
              </v:textbox>
              <w10:wrap type="none"/>
            </v:shape>
            <v:shape style="position:absolute;left:5949;top:4867;width:580;height:551" type="#_x0000_t202" filled="false" stroked="false">
              <v:textbox inset="0,0,0,0">
                <w:txbxContent>
                  <w:p>
                    <w:pPr>
                      <w:spacing w:line="256" w:lineRule="auto" w:before="6"/>
                      <w:ind w:left="0" w:right="0" w:firstLine="0"/>
                      <w:jc w:val="left"/>
                      <w:rPr>
                        <w:rFonts w:ascii="Arial"/>
                        <w:b/>
                        <w:sz w:val="15"/>
                      </w:rPr>
                    </w:pPr>
                    <w:r>
                      <w:rPr>
                        <w:rFonts w:ascii="Arial"/>
                        <w:b/>
                        <w:color w:val="231F20"/>
                        <w:sz w:val="15"/>
                      </w:rPr>
                      <w:t>Update Sales Journal</w:t>
                    </w:r>
                  </w:p>
                </w:txbxContent>
              </v:textbox>
              <w10:wrap type="none"/>
            </v:shape>
            <v:shape style="position:absolute;left:6898;top:4599;width:800;height:316" type="#_x0000_t202" filled="false" stroked="false">
              <v:textbox inset="0,0,0,0">
                <w:txbxContent>
                  <w:p>
                    <w:pPr>
                      <w:spacing w:line="240" w:lineRule="auto" w:before="0"/>
                      <w:ind w:left="0" w:right="-2" w:firstLine="0"/>
                      <w:jc w:val="left"/>
                      <w:rPr>
                        <w:rFonts w:ascii="Arial"/>
                        <w:sz w:val="14"/>
                      </w:rPr>
                    </w:pPr>
                    <w:r>
                      <w:rPr>
                        <w:rFonts w:ascii="Arial"/>
                        <w:color w:val="231F20"/>
                        <w:sz w:val="14"/>
                      </w:rPr>
                      <w:t>Approved Credit </w:t>
                    </w:r>
                    <w:r>
                      <w:rPr>
                        <w:rFonts w:ascii="Arial"/>
                        <w:color w:val="231F20"/>
                        <w:spacing w:val="-5"/>
                        <w:sz w:val="14"/>
                      </w:rPr>
                      <w:t>Memo</w:t>
                    </w:r>
                  </w:p>
                </w:txbxContent>
              </v:textbox>
              <w10:wrap type="none"/>
            </v:shape>
            <v:shape style="position:absolute;left:8104;top:4588;width:2439;height:340" type="#_x0000_t202" filled="false" stroked="false">
              <v:textbox inset="0,0,0,0">
                <w:txbxContent>
                  <w:p>
                    <w:pPr>
                      <w:tabs>
                        <w:tab w:pos="849" w:val="left" w:leader="none"/>
                        <w:tab w:pos="1160" w:val="left" w:leader="none"/>
                      </w:tabs>
                      <w:spacing w:line="165" w:lineRule="exact" w:before="6"/>
                      <w:ind w:left="0" w:right="0" w:firstLine="0"/>
                      <w:jc w:val="left"/>
                      <w:rPr>
                        <w:rFonts w:ascii="Arial"/>
                        <w:b/>
                        <w:sz w:val="15"/>
                      </w:rPr>
                    </w:pPr>
                    <w:r>
                      <w:rPr>
                        <w:rFonts w:ascii="Arial"/>
                        <w:b/>
                        <w:color w:val="231F20"/>
                        <w:spacing w:val="2"/>
                        <w:sz w:val="15"/>
                      </w:rPr>
                      <w:t>Update</w:t>
                      <w:tab/>
                    </w:r>
                    <w:r>
                      <w:rPr>
                        <w:rFonts w:ascii="Arial"/>
                        <w:b/>
                        <w:color w:val="231F20"/>
                        <w:spacing w:val="2"/>
                        <w:w w:val="102"/>
                        <w:sz w:val="15"/>
                        <w:u w:val="single" w:color="231F20"/>
                      </w:rPr>
                      <w:t> </w:t>
                    </w:r>
                    <w:r>
                      <w:rPr>
                        <w:rFonts w:ascii="Arial"/>
                        <w:b/>
                        <w:color w:val="231F20"/>
                        <w:spacing w:val="2"/>
                        <w:sz w:val="15"/>
                        <w:u w:val="single" w:color="231F20"/>
                      </w:rPr>
                      <w:tab/>
                    </w:r>
                  </w:p>
                  <w:p>
                    <w:pPr>
                      <w:tabs>
                        <w:tab w:pos="2418" w:val="left" w:leader="none"/>
                      </w:tabs>
                      <w:spacing w:line="165" w:lineRule="exact" w:before="0"/>
                      <w:ind w:left="0" w:right="0" w:firstLine="0"/>
                      <w:jc w:val="left"/>
                      <w:rPr>
                        <w:rFonts w:ascii="Arial"/>
                        <w:b/>
                        <w:sz w:val="15"/>
                      </w:rPr>
                    </w:pPr>
                    <w:r>
                      <w:rPr>
                        <w:rFonts w:ascii="Arial"/>
                        <w:b/>
                        <w:color w:val="231F20"/>
                        <w:sz w:val="15"/>
                      </w:rPr>
                      <w:t>Inventory   </w:t>
                    </w:r>
                    <w:r>
                      <w:rPr>
                        <w:rFonts w:ascii="Arial"/>
                        <w:b/>
                        <w:color w:val="231F20"/>
                        <w:spacing w:val="-19"/>
                        <w:sz w:val="15"/>
                      </w:rPr>
                      <w:t> </w:t>
                    </w:r>
                    <w:r>
                      <w:rPr>
                        <w:rFonts w:ascii="Arial"/>
                        <w:b/>
                        <w:color w:val="231F20"/>
                        <w:w w:val="102"/>
                        <w:sz w:val="15"/>
                        <w:u w:val="single" w:color="231F20"/>
                      </w:rPr>
                      <w:t> </w:t>
                    </w:r>
                    <w:r>
                      <w:rPr>
                        <w:rFonts w:ascii="Arial"/>
                        <w:b/>
                        <w:color w:val="231F20"/>
                        <w:sz w:val="15"/>
                        <w:u w:val="single" w:color="231F20"/>
                      </w:rPr>
                      <w:tab/>
                    </w:r>
                  </w:p>
                </w:txbxContent>
              </v:textbox>
              <w10:wrap type="none"/>
            </v:shape>
            <v:shape style="position:absolute;left:7564;top:4905;width:1163;height:183" type="#_x0000_t202" filled="false" stroked="false">
              <v:textbox inset="0,0,0,0">
                <w:txbxContent>
                  <w:p>
                    <w:pPr>
                      <w:tabs>
                        <w:tab w:pos="353" w:val="left" w:leader="none"/>
                      </w:tabs>
                      <w:spacing w:before="6"/>
                      <w:ind w:left="0" w:right="0" w:firstLine="0"/>
                      <w:jc w:val="left"/>
                      <w:rPr>
                        <w:rFonts w:ascii="Arial"/>
                        <w:b/>
                        <w:sz w:val="15"/>
                      </w:rPr>
                    </w:pPr>
                    <w:r>
                      <w:rPr>
                        <w:rFonts w:ascii="Arial"/>
                        <w:b/>
                        <w:color w:val="231F20"/>
                        <w:w w:val="102"/>
                        <w:sz w:val="15"/>
                        <w:u w:val="single" w:color="231F20"/>
                      </w:rPr>
                      <w:t> </w:t>
                    </w:r>
                    <w:r>
                      <w:rPr>
                        <w:rFonts w:ascii="Arial"/>
                        <w:b/>
                        <w:color w:val="231F20"/>
                        <w:sz w:val="15"/>
                        <w:u w:val="single" w:color="231F20"/>
                      </w:rPr>
                      <w:tab/>
                    </w:r>
                    <w:r>
                      <w:rPr>
                        <w:rFonts w:ascii="Arial"/>
                        <w:b/>
                        <w:color w:val="231F20"/>
                        <w:sz w:val="15"/>
                      </w:rPr>
                      <w:t>   </w:t>
                    </w:r>
                    <w:r>
                      <w:rPr>
                        <w:rFonts w:ascii="Arial"/>
                        <w:b/>
                        <w:color w:val="231F20"/>
                        <w:spacing w:val="19"/>
                        <w:sz w:val="15"/>
                      </w:rPr>
                      <w:t> </w:t>
                    </w:r>
                    <w:r>
                      <w:rPr>
                        <w:rFonts w:ascii="Arial"/>
                        <w:b/>
                        <w:color w:val="231F20"/>
                        <w:spacing w:val="-3"/>
                        <w:sz w:val="15"/>
                      </w:rPr>
                      <w:t>Records</w:t>
                    </w:r>
                  </w:p>
                </w:txbxContent>
              </v:textbox>
              <w10:wrap type="none"/>
            </v:shape>
            <v:shape style="position:absolute;left:6947;top:5225;width:592;height:469" type="#_x0000_t202" filled="false" stroked="false">
              <v:textbox inset="0,0,0,0">
                <w:txbxContent>
                  <w:p>
                    <w:pPr>
                      <w:spacing w:line="232" w:lineRule="auto" w:before="0"/>
                      <w:ind w:left="0" w:right="10" w:firstLine="0"/>
                      <w:jc w:val="left"/>
                      <w:rPr>
                        <w:rFonts w:ascii="Arial"/>
                        <w:sz w:val="14"/>
                      </w:rPr>
                    </w:pPr>
                    <w:r>
                      <w:rPr>
                        <w:rFonts w:ascii="Arial"/>
                        <w:color w:val="231F20"/>
                        <w:sz w:val="14"/>
                      </w:rPr>
                      <w:t>Product Quantity </w:t>
                    </w:r>
                    <w:r>
                      <w:rPr>
                        <w:rFonts w:ascii="Arial"/>
                        <w:color w:val="231F20"/>
                        <w:w w:val="95"/>
                        <w:sz w:val="14"/>
                      </w:rPr>
                      <w:t>Replaced</w:t>
                    </w:r>
                  </w:p>
                </w:txbxContent>
              </v:textbox>
              <w10:wrap type="none"/>
            </v:shape>
            <v:shape style="position:absolute;left:9242;top:4978;width:1068;height:312" type="#_x0000_t202" filled="false" stroked="false">
              <v:textbox inset="0,0,0,0">
                <w:txbxContent>
                  <w:p>
                    <w:pPr>
                      <w:spacing w:line="232" w:lineRule="auto" w:before="0"/>
                      <w:ind w:left="0" w:right="2" w:firstLine="0"/>
                      <w:jc w:val="left"/>
                      <w:rPr>
                        <w:rFonts w:ascii="Arial"/>
                        <w:sz w:val="14"/>
                      </w:rPr>
                    </w:pPr>
                    <w:r>
                      <w:rPr>
                        <w:rFonts w:ascii="Arial"/>
                        <w:color w:val="231F20"/>
                        <w:sz w:val="14"/>
                      </w:rPr>
                      <w:t>Inventory </w:t>
                    </w:r>
                    <w:r>
                      <w:rPr>
                        <w:rFonts w:ascii="Arial"/>
                        <w:color w:val="231F20"/>
                        <w:spacing w:val="-4"/>
                        <w:sz w:val="14"/>
                      </w:rPr>
                      <w:t>Journal Voucher</w:t>
                    </w:r>
                  </w:p>
                </w:txbxContent>
              </v:textbox>
              <w10:wrap type="none"/>
            </v:shape>
            <v:shape style="position:absolute;left:2220;top:6148;width:1079;height:183" type="#_x0000_t202" filled="false" stroked="false">
              <v:textbox inset="0,0,0,0">
                <w:txbxContent>
                  <w:p>
                    <w:pPr>
                      <w:spacing w:before="6"/>
                      <w:ind w:left="0" w:right="0" w:firstLine="0"/>
                      <w:jc w:val="left"/>
                      <w:rPr>
                        <w:rFonts w:ascii="Arial"/>
                        <w:b/>
                        <w:sz w:val="15"/>
                      </w:rPr>
                    </w:pPr>
                    <w:r>
                      <w:rPr>
                        <w:rFonts w:ascii="Arial"/>
                        <w:b/>
                        <w:color w:val="231F20"/>
                        <w:sz w:val="15"/>
                      </w:rPr>
                      <w:t>Stock Records</w:t>
                    </w:r>
                  </w:p>
                </w:txbxContent>
              </v:textbox>
              <w10:wrap type="none"/>
            </v:shape>
            <v:shape style="position:absolute;left:4683;top:6073;width:1024;height:183" type="#_x0000_t202" filled="false" stroked="false">
              <v:textbox inset="0,0,0,0">
                <w:txbxContent>
                  <w:p>
                    <w:pPr>
                      <w:spacing w:before="6"/>
                      <w:ind w:left="0" w:right="0" w:firstLine="0"/>
                      <w:jc w:val="left"/>
                      <w:rPr>
                        <w:rFonts w:ascii="Arial"/>
                        <w:b/>
                        <w:sz w:val="15"/>
                      </w:rPr>
                    </w:pPr>
                    <w:r>
                      <w:rPr>
                        <w:rFonts w:ascii="Arial"/>
                        <w:b/>
                        <w:color w:val="231F20"/>
                        <w:sz w:val="15"/>
                      </w:rPr>
                      <w:t>Sales Journal</w:t>
                    </w:r>
                  </w:p>
                </w:txbxContent>
              </v:textbox>
              <w10:wrap type="none"/>
            </v:shape>
            <v:shape style="position:absolute;left:7345;top:5947;width:1925;height:730" type="#_x0000_t202" filled="false" stroked="false">
              <v:textbox inset="0,0,0,0">
                <w:txbxContent>
                  <w:p>
                    <w:pPr>
                      <w:spacing w:line="218" w:lineRule="auto" w:before="19"/>
                      <w:ind w:left="531" w:right="0" w:firstLine="0"/>
                      <w:jc w:val="left"/>
                      <w:rPr>
                        <w:rFonts w:ascii="Arial"/>
                        <w:b/>
                        <w:sz w:val="15"/>
                      </w:rPr>
                    </w:pPr>
                    <w:r>
                      <w:rPr>
                        <w:rFonts w:ascii="Arial"/>
                        <w:b/>
                        <w:color w:val="231F20"/>
                        <w:sz w:val="15"/>
                      </w:rPr>
                      <w:t>Inventory Subsidiary </w:t>
                    </w:r>
                    <w:r>
                      <w:rPr>
                        <w:rFonts w:ascii="Arial"/>
                        <w:b/>
                        <w:color w:val="231F20"/>
                        <w:spacing w:val="4"/>
                        <w:sz w:val="15"/>
                      </w:rPr>
                      <w:t> </w:t>
                    </w:r>
                    <w:r>
                      <w:rPr>
                        <w:rFonts w:ascii="Arial"/>
                        <w:b/>
                        <w:color w:val="231F20"/>
                        <w:sz w:val="15"/>
                      </w:rPr>
                      <w:t>Ledger</w:t>
                    </w:r>
                  </w:p>
                  <w:p>
                    <w:pPr>
                      <w:spacing w:line="240" w:lineRule="auto" w:before="5"/>
                      <w:rPr>
                        <w:rFonts w:ascii="Arial"/>
                        <w:b/>
                        <w:sz w:val="20"/>
                      </w:rPr>
                    </w:pPr>
                  </w:p>
                  <w:p>
                    <w:pPr>
                      <w:spacing w:line="161" w:lineRule="exact" w:before="0"/>
                      <w:ind w:left="0" w:right="0" w:firstLine="0"/>
                      <w:jc w:val="left"/>
                      <w:rPr>
                        <w:rFonts w:ascii="Arial"/>
                        <w:sz w:val="14"/>
                      </w:rPr>
                    </w:pPr>
                    <w:r>
                      <w:rPr>
                        <w:rFonts w:ascii="Arial"/>
                        <w:color w:val="231F20"/>
                        <w:sz w:val="14"/>
                      </w:rPr>
                      <w:t>Sales</w:t>
                    </w:r>
                    <w:r>
                      <w:rPr>
                        <w:rFonts w:ascii="Arial"/>
                        <w:color w:val="231F20"/>
                        <w:spacing w:val="-12"/>
                        <w:sz w:val="14"/>
                      </w:rPr>
                      <w:t> </w:t>
                    </w:r>
                    <w:r>
                      <w:rPr>
                        <w:rFonts w:ascii="Arial"/>
                        <w:color w:val="231F20"/>
                        <w:sz w:val="14"/>
                      </w:rPr>
                      <w:t>Return</w:t>
                    </w:r>
                    <w:r>
                      <w:rPr>
                        <w:rFonts w:ascii="Arial"/>
                        <w:color w:val="231F20"/>
                        <w:spacing w:val="-12"/>
                        <w:sz w:val="14"/>
                      </w:rPr>
                      <w:t> </w:t>
                    </w:r>
                    <w:r>
                      <w:rPr>
                        <w:rFonts w:ascii="Arial"/>
                        <w:color w:val="231F20"/>
                        <w:sz w:val="14"/>
                      </w:rPr>
                      <w:t>Journal</w:t>
                    </w:r>
                    <w:r>
                      <w:rPr>
                        <w:rFonts w:ascii="Arial"/>
                        <w:color w:val="231F20"/>
                        <w:spacing w:val="-12"/>
                        <w:sz w:val="14"/>
                      </w:rPr>
                      <w:t> </w:t>
                    </w:r>
                    <w:r>
                      <w:rPr>
                        <w:rFonts w:ascii="Arial"/>
                        <w:color w:val="231F20"/>
                        <w:spacing w:val="-3"/>
                        <w:sz w:val="14"/>
                      </w:rPr>
                      <w:t>Voucher</w:t>
                    </w:r>
                  </w:p>
                </w:txbxContent>
              </v:textbox>
              <w10:wrap type="none"/>
            </v:shape>
            <v:shape style="position:absolute;left:10471;top:6277;width:599;height:500" type="#_x0000_t202" filled="false" stroked="false">
              <v:textbox inset="0,0,0,0">
                <w:txbxContent>
                  <w:p>
                    <w:pPr>
                      <w:spacing w:line="220" w:lineRule="auto" w:before="18"/>
                      <w:ind w:left="0" w:right="0" w:firstLine="0"/>
                      <w:jc w:val="left"/>
                      <w:rPr>
                        <w:rFonts w:ascii="Arial"/>
                        <w:b/>
                        <w:sz w:val="15"/>
                      </w:rPr>
                    </w:pPr>
                    <w:r>
                      <w:rPr>
                        <w:rFonts w:ascii="Arial"/>
                        <w:b/>
                        <w:color w:val="231F20"/>
                        <w:sz w:val="15"/>
                      </w:rPr>
                      <w:t>Update General Ledger</w:t>
                    </w:r>
                  </w:p>
                </w:txbxContent>
              </v:textbox>
              <w10:wrap type="none"/>
            </v:shape>
            <v:shape style="position:absolute;left:8379;top:6766;width:3599;height:1235" type="#_x0000_t202" filled="false" stroked="false">
              <v:textbox inset="0,0,0,0">
                <w:txbxContent>
                  <w:p>
                    <w:pPr>
                      <w:spacing w:line="155" w:lineRule="exact" w:before="0"/>
                      <w:ind w:left="877" w:right="0" w:firstLine="0"/>
                      <w:jc w:val="left"/>
                      <w:rPr>
                        <w:rFonts w:ascii="Arial"/>
                        <w:sz w:val="14"/>
                      </w:rPr>
                    </w:pPr>
                    <w:r>
                      <w:rPr>
                        <w:rFonts w:ascii="Arial"/>
                        <w:color w:val="231F20"/>
                        <w:sz w:val="14"/>
                      </w:rPr>
                      <w:t>Posting Data</w:t>
                    </w:r>
                  </w:p>
                  <w:p>
                    <w:pPr>
                      <w:spacing w:line="240" w:lineRule="auto" w:before="6"/>
                      <w:rPr>
                        <w:rFonts w:ascii="Arial"/>
                        <w:sz w:val="17"/>
                      </w:rPr>
                    </w:pPr>
                  </w:p>
                  <w:p>
                    <w:pPr>
                      <w:spacing w:line="141" w:lineRule="exact" w:before="0"/>
                      <w:ind w:left="0" w:right="492" w:firstLine="0"/>
                      <w:jc w:val="right"/>
                      <w:rPr>
                        <w:rFonts w:ascii="Arial"/>
                        <w:sz w:val="14"/>
                      </w:rPr>
                    </w:pPr>
                    <w:r>
                      <w:rPr>
                        <w:rFonts w:ascii="Arial"/>
                        <w:color w:val="231F20"/>
                        <w:w w:val="95"/>
                        <w:sz w:val="14"/>
                      </w:rPr>
                      <w:t>Approved</w:t>
                    </w:r>
                  </w:p>
                  <w:p>
                    <w:pPr>
                      <w:tabs>
                        <w:tab w:pos="2524" w:val="left" w:leader="none"/>
                      </w:tabs>
                      <w:spacing w:line="161" w:lineRule="exact" w:before="0"/>
                      <w:ind w:left="0" w:right="0" w:firstLine="0"/>
                      <w:jc w:val="left"/>
                      <w:rPr>
                        <w:rFonts w:ascii="Arial"/>
                        <w:sz w:val="14"/>
                      </w:rPr>
                    </w:pPr>
                    <w:r>
                      <w:rPr>
                        <w:rFonts w:ascii="Arial"/>
                        <w:b/>
                        <w:color w:val="231F20"/>
                        <w:position w:val="3"/>
                        <w:sz w:val="15"/>
                      </w:rPr>
                      <w:t>General</w:t>
                    </w:r>
                    <w:r>
                      <w:rPr>
                        <w:rFonts w:ascii="Arial"/>
                        <w:b/>
                        <w:color w:val="231F20"/>
                        <w:spacing w:val="28"/>
                        <w:position w:val="3"/>
                        <w:sz w:val="15"/>
                      </w:rPr>
                      <w:t> </w:t>
                    </w:r>
                    <w:r>
                      <w:rPr>
                        <w:rFonts w:ascii="Arial"/>
                        <w:b/>
                        <w:color w:val="231F20"/>
                        <w:position w:val="3"/>
                        <w:sz w:val="15"/>
                      </w:rPr>
                      <w:t>Ledger</w:t>
                      <w:tab/>
                    </w:r>
                    <w:r>
                      <w:rPr>
                        <w:rFonts w:ascii="Arial"/>
                        <w:color w:val="231F20"/>
                        <w:sz w:val="14"/>
                      </w:rPr>
                      <w:t>Journal</w:t>
                    </w:r>
                    <w:r>
                      <w:rPr>
                        <w:rFonts w:ascii="Arial"/>
                        <w:color w:val="231F20"/>
                        <w:spacing w:val="-14"/>
                        <w:sz w:val="14"/>
                      </w:rPr>
                      <w:t> </w:t>
                    </w:r>
                    <w:r>
                      <w:rPr>
                        <w:rFonts w:ascii="Arial"/>
                        <w:color w:val="231F20"/>
                        <w:spacing w:val="-3"/>
                        <w:sz w:val="14"/>
                      </w:rPr>
                      <w:t>Vouchers</w:t>
                    </w:r>
                  </w:p>
                  <w:p>
                    <w:pPr>
                      <w:spacing w:line="153" w:lineRule="exact" w:before="0"/>
                      <w:ind w:left="0" w:right="0" w:firstLine="0"/>
                      <w:jc w:val="left"/>
                      <w:rPr>
                        <w:rFonts w:ascii="Arial"/>
                        <w:b/>
                        <w:sz w:val="15"/>
                      </w:rPr>
                    </w:pPr>
                    <w:r>
                      <w:rPr>
                        <w:rFonts w:ascii="Arial"/>
                        <w:b/>
                        <w:color w:val="231F20"/>
                        <w:sz w:val="15"/>
                      </w:rPr>
                      <w:t>Records</w:t>
                    </w:r>
                  </w:p>
                  <w:p>
                    <w:pPr>
                      <w:spacing w:line="218" w:lineRule="auto" w:before="103"/>
                      <w:ind w:left="2218" w:right="0" w:firstLine="0"/>
                      <w:jc w:val="left"/>
                      <w:rPr>
                        <w:rFonts w:ascii="Arial"/>
                        <w:b/>
                        <w:sz w:val="15"/>
                      </w:rPr>
                    </w:pPr>
                    <w:r>
                      <w:rPr>
                        <w:rFonts w:ascii="Arial"/>
                        <w:b/>
                        <w:color w:val="231F20"/>
                        <w:sz w:val="15"/>
                      </w:rPr>
                      <w:t>Journal Voucher File</w:t>
                    </w:r>
                  </w:p>
                </w:txbxContent>
              </v:textbox>
              <w10:wrap type="none"/>
            </v:shape>
            <w10:wrap type="none"/>
          </v:group>
        </w:pict>
      </w:r>
      <w:r>
        <w:rPr/>
        <w:pict>
          <v:rect style="position:absolute;margin-left:34.824001pt;margin-top:480.31601pt;width:607.918pt;height:.51pt;mso-position-horizontal-relative:page;mso-position-vertical-relative:page;z-index:-17949184" filled="true" fillcolor="#000000" stroked="false">
            <v:fill type="solid"/>
            <w10:wrap type="none"/>
          </v:rect>
        </w:pict>
      </w:r>
      <w:r>
        <w:rPr/>
        <w:pict>
          <v:shape style="position:absolute;margin-left:34.824001pt;margin-top:.965347pt;width:92.05pt;height:18pt;mso-position-horizontal-relative:page;mso-position-vertical-relative:paragraph;z-index:15773696"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8"/>
                      <w:sz w:val="20"/>
                    </w:rPr>
                    <w:t> </w:t>
                  </w:r>
                  <w:r>
                    <w:rPr>
                      <w:rFonts w:ascii="Verdana"/>
                      <w:b/>
                      <w:color w:val="FFFFFF"/>
                      <w:sz w:val="20"/>
                    </w:rPr>
                    <w:t>.</w:t>
                  </w:r>
                  <w:r>
                    <w:rPr>
                      <w:rFonts w:ascii="Verdana"/>
                      <w:b/>
                      <w:color w:val="FFFFFF"/>
                      <w:spacing w:val="-58"/>
                      <w:sz w:val="20"/>
                    </w:rPr>
                    <w:t> </w:t>
                  </w:r>
                  <w:r>
                    <w:rPr>
                      <w:rFonts w:ascii="Verdana"/>
                      <w:b/>
                      <w:color w:val="FFFFFF"/>
                      <w:spacing w:val="9"/>
                      <w:sz w:val="20"/>
                    </w:rPr>
                    <w:t>18</w:t>
                  </w:r>
                </w:p>
              </w:txbxContent>
            </v:textbox>
            <v:fill type="solid"/>
            <w10:wrap type="none"/>
          </v:shape>
        </w:pict>
      </w:r>
      <w:r>
        <w:rPr/>
        <w:pict>
          <v:shape style="position:absolute;margin-left:668.619019pt;margin-top:41.02359pt;width:13.4pt;height:17.8pt;mso-position-horizontal-relative:page;mso-position-vertical-relative:page;z-index:15774208" type="#_x0000_t202" filled="false" stroked="false">
            <v:textbox inset="0,0,0,0" style="layout-flow:vertical">
              <w:txbxContent>
                <w:p>
                  <w:pPr>
                    <w:spacing w:before="31"/>
                    <w:ind w:left="20" w:right="0" w:firstLine="0"/>
                    <w:jc w:val="left"/>
                    <w:rPr>
                      <w:rFonts w:ascii="Trebuchet MS"/>
                      <w:b/>
                      <w:sz w:val="18"/>
                    </w:rPr>
                  </w:pPr>
                  <w:r>
                    <w:rPr>
                      <w:rFonts w:ascii="Trebuchet MS"/>
                      <w:b/>
                      <w:sz w:val="18"/>
                    </w:rPr>
                    <w:t>444</w:t>
                  </w:r>
                </w:p>
              </w:txbxContent>
            </v:textbox>
            <w10:wrap type="none"/>
          </v:shape>
        </w:pict>
      </w:r>
      <w:r>
        <w:rPr/>
        <w:pict>
          <v:shape style="position:absolute;margin-left:668.025024pt;margin-top:141.993988pt;width:13.45pt;height:137.9pt;mso-position-horizontal-relative:page;mso-position-vertical-relative:page;z-index:15774720" type="#_x0000_t202" filled="false" stroked="false">
            <v:textbox inset="0,0,0,0" style="layout-flow:vertical">
              <w:txbxContent>
                <w:p>
                  <w:pPr>
                    <w:spacing w:before="39"/>
                    <w:ind w:left="20" w:right="0" w:firstLine="0"/>
                    <w:jc w:val="left"/>
                    <w:rPr>
                      <w:sz w:val="16"/>
                    </w:rPr>
                  </w:pPr>
                  <w:r>
                    <w:rPr>
                      <w:b/>
                      <w:sz w:val="16"/>
                    </w:rPr>
                    <w:t>Chapter 9: </w:t>
                  </w:r>
                  <w:r>
                    <w:rPr>
                      <w:sz w:val="16"/>
                    </w:rPr>
                    <w:t>Auditing the Revenue Cycle</w:t>
                  </w:r>
                </w:p>
              </w:txbxContent>
            </v:textbox>
            <w10:wrap type="none"/>
          </v:shape>
        </w:pict>
      </w:r>
      <w:r>
        <w:rPr/>
        <w:pict>
          <v:shape style="position:absolute;margin-left:4.395023pt;margin-top:62.567989pt;width:12pt;height:450.9pt;mso-position-horizontal-relative:page;mso-position-vertical-relative:page;z-index:15775232" type="#_x0000_t202" filled="false" stroked="false">
            <v:textbox inset="0,0,0,0" style="layout-flow:vertical">
              <w:txbxContent>
                <w:p>
                  <w:pPr>
                    <w:pStyle w:val="BodyText"/>
                    <w:spacing w:before="12"/>
                    <w:ind w:left="20"/>
                  </w:pPr>
                  <w:r>
                    <w:rPr/>
                    <w:t>Copyright 2011 Cengage Learning, Inc. All Rights Reserved. May not be copied, scanned, or duplicated, in whole or in part.</w:t>
                  </w:r>
                </w:p>
              </w:txbxContent>
            </v:textbox>
            <w10:wrap type="none"/>
          </v:shape>
        </w:pict>
      </w:r>
      <w:r>
        <w:rPr/>
        <w:t>DFD of Sales Return Procedures</w:t>
      </w:r>
    </w:p>
    <w:p>
      <w:pPr>
        <w:spacing w:after="0"/>
        <w:sectPr>
          <w:footerReference w:type="default" r:id="rId20"/>
          <w:pgSz w:w="14410" w:h="11530" w:orient="landscape"/>
          <w:pgMar w:footer="0" w:header="0" w:top="1040" w:bottom="280" w:left="580" w:right="2060"/>
        </w:sectPr>
      </w:pPr>
    </w:p>
    <w:p>
      <w:pPr>
        <w:tabs>
          <w:tab w:pos="9940" w:val="right" w:leader="none"/>
        </w:tabs>
        <w:spacing w:before="96"/>
        <w:ind w:left="70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445</w:t>
      </w:r>
    </w:p>
    <w:p>
      <w:pPr>
        <w:pStyle w:val="Heading6"/>
        <w:spacing w:before="657"/>
        <w:ind w:left="2923"/>
      </w:pPr>
      <w:r>
        <w:rPr/>
        <w:pict>
          <v:rect style="position:absolute;margin-left:72.864998pt;margin-top:28.915312pt;width:461.196pt;height:.964pt;mso-position-horizontal-relative:page;mso-position-vertical-relative:paragraph;z-index:15776256" filled="true" fillcolor="#000000" stroked="false">
            <v:fill type="solid"/>
            <w10:wrap type="none"/>
          </v:rect>
        </w:pict>
      </w:r>
      <w:r>
        <w:rPr/>
        <w:pict>
          <v:group style="position:absolute;margin-left:117.197998pt;margin-top:59.927311pt;width:373.4pt;height:358.3pt;mso-position-horizontal-relative:page;mso-position-vertical-relative:paragraph;z-index:-17943552" coordorigin="2344,1199" coordsize="7468,7166">
            <v:shape style="position:absolute;left:2343;top:1198;width:7468;height:7166" type="#_x0000_t75" stroked="false">
              <v:imagedata r:id="rId25" o:title=""/>
            </v:shape>
            <v:rect style="position:absolute;left:2439;top:1545;width:7173;height:6553" filled="false" stroked="true" strokeweight=".5pt" strokecolor="#231f20">
              <v:stroke dashstyle="solid"/>
            </v:rect>
            <v:shape style="position:absolute;left:5567;top:2239;width:933;height:185" type="#_x0000_t202" filled="false" stroked="false">
              <v:textbox inset="0,0,0,0">
                <w:txbxContent>
                  <w:p>
                    <w:pPr>
                      <w:spacing w:line="183" w:lineRule="exact" w:before="0"/>
                      <w:ind w:left="0" w:right="0" w:firstLine="0"/>
                      <w:jc w:val="left"/>
                      <w:rPr>
                        <w:rFonts w:ascii="Arial"/>
                        <w:sz w:val="16"/>
                      </w:rPr>
                    </w:pPr>
                    <w:r>
                      <w:rPr>
                        <w:rFonts w:ascii="Arial"/>
                        <w:color w:val="231F20"/>
                        <w:sz w:val="16"/>
                      </w:rPr>
                      <w:t>Credit Memo</w:t>
                    </w:r>
                  </w:p>
                </w:txbxContent>
              </v:textbox>
              <w10:wrap type="none"/>
            </v:shape>
            <v:shape style="position:absolute;left:3161;top:2849;width:1939;height:725" type="#_x0000_t202" filled="false" stroked="false">
              <v:textbox inset="0,0,0,0">
                <w:txbxContent>
                  <w:p>
                    <w:pPr>
                      <w:spacing w:line="235" w:lineRule="auto" w:before="2"/>
                      <w:ind w:left="0" w:right="-11" w:firstLine="0"/>
                      <w:jc w:val="left"/>
                      <w:rPr>
                        <w:rFonts w:ascii="Arial"/>
                        <w:sz w:val="16"/>
                      </w:rPr>
                    </w:pPr>
                    <w:r>
                      <w:rPr>
                        <w:rFonts w:ascii="Arial"/>
                        <w:color w:val="231F20"/>
                        <w:sz w:val="16"/>
                      </w:rPr>
                      <w:t>Monterey Peninsula Co-Op 527 River Road</w:t>
                    </w:r>
                  </w:p>
                  <w:p>
                    <w:pPr>
                      <w:spacing w:line="178" w:lineRule="exact" w:before="0"/>
                      <w:ind w:left="0" w:right="0" w:firstLine="0"/>
                      <w:jc w:val="left"/>
                      <w:rPr>
                        <w:rFonts w:ascii="Arial"/>
                        <w:sz w:val="16"/>
                      </w:rPr>
                    </w:pPr>
                    <w:r>
                      <w:rPr>
                        <w:rFonts w:ascii="Arial"/>
                        <w:color w:val="231F20"/>
                        <w:sz w:val="16"/>
                      </w:rPr>
                      <w:t>Chicago, IL 60612</w:t>
                    </w:r>
                  </w:p>
                  <w:p>
                    <w:pPr>
                      <w:spacing w:line="182" w:lineRule="exact" w:before="0"/>
                      <w:ind w:left="0" w:right="0" w:firstLine="0"/>
                      <w:jc w:val="left"/>
                      <w:rPr>
                        <w:rFonts w:ascii="Arial"/>
                        <w:sz w:val="16"/>
                      </w:rPr>
                    </w:pPr>
                    <w:r>
                      <w:rPr>
                        <w:rFonts w:ascii="Arial"/>
                        <w:color w:val="231F20"/>
                        <w:sz w:val="16"/>
                      </w:rPr>
                      <w:t>(312) 555-0407</w:t>
                    </w:r>
                  </w:p>
                </w:txbxContent>
              </v:textbox>
              <w10:wrap type="none"/>
            </v:shape>
            <v:shape style="position:absolute;left:7121;top:2849;width:1791;height:365" type="#_x0000_t202" filled="false" stroked="false">
              <v:textbox inset="0,0,0,0">
                <w:txbxContent>
                  <w:p>
                    <w:pPr>
                      <w:spacing w:line="181" w:lineRule="exact" w:before="0"/>
                      <w:ind w:left="0" w:right="0" w:firstLine="0"/>
                      <w:jc w:val="left"/>
                      <w:rPr>
                        <w:rFonts w:ascii="Arial"/>
                        <w:sz w:val="16"/>
                      </w:rPr>
                    </w:pPr>
                    <w:r>
                      <w:rPr>
                        <w:rFonts w:ascii="Arial"/>
                        <w:color w:val="231F20"/>
                        <w:sz w:val="16"/>
                      </w:rPr>
                      <w:t>Customer</w:t>
                    </w:r>
                  </w:p>
                  <w:p>
                    <w:pPr>
                      <w:tabs>
                        <w:tab w:pos="1769" w:val="left" w:leader="none"/>
                      </w:tabs>
                      <w:spacing w:line="182" w:lineRule="exact" w:before="0"/>
                      <w:ind w:left="0" w:right="0" w:firstLine="0"/>
                      <w:jc w:val="left"/>
                      <w:rPr>
                        <w:rFonts w:ascii="Arial"/>
                        <w:sz w:val="16"/>
                      </w:rPr>
                    </w:pPr>
                    <w:r>
                      <w:rPr>
                        <w:rFonts w:ascii="Arial"/>
                        <w:color w:val="231F20"/>
                        <w:spacing w:val="-3"/>
                        <w:sz w:val="16"/>
                      </w:rPr>
                      <w:t>Invoice</w:t>
                    </w:r>
                    <w:r>
                      <w:rPr>
                        <w:rFonts w:ascii="Arial"/>
                        <w:color w:val="231F20"/>
                        <w:spacing w:val="12"/>
                        <w:sz w:val="16"/>
                      </w:rPr>
                      <w:t> </w:t>
                    </w:r>
                    <w:r>
                      <w:rPr>
                        <w:rFonts w:ascii="Arial"/>
                        <w:color w:val="231F20"/>
                        <w:sz w:val="16"/>
                      </w:rPr>
                      <w:t>#</w:t>
                    </w:r>
                    <w:r>
                      <w:rPr>
                        <w:rFonts w:ascii="Arial"/>
                        <w:color w:val="231F20"/>
                        <w:spacing w:val="4"/>
                        <w:sz w:val="16"/>
                      </w:rPr>
                      <w:t> </w:t>
                    </w:r>
                    <w:r>
                      <w:rPr>
                        <w:rFonts w:ascii="Arial"/>
                        <w:color w:val="231F20"/>
                        <w:w w:val="100"/>
                        <w:sz w:val="16"/>
                        <w:u w:val="single" w:color="231F20"/>
                      </w:rPr>
                      <w:t> </w:t>
                    </w:r>
                    <w:r>
                      <w:rPr>
                        <w:rFonts w:ascii="Arial"/>
                        <w:color w:val="231F20"/>
                        <w:sz w:val="16"/>
                        <w:u w:val="single" w:color="231F20"/>
                      </w:rPr>
                      <w:tab/>
                    </w:r>
                  </w:p>
                </w:txbxContent>
              </v:textbox>
              <w10:wrap type="none"/>
            </v:shape>
            <v:shape style="position:absolute;left:3161;top:3999;width:5751;height:1145" type="#_x0000_t202" filled="false" stroked="false">
              <v:textbox inset="0,0,0,0">
                <w:txbxContent>
                  <w:p>
                    <w:pPr>
                      <w:tabs>
                        <w:tab w:pos="2689" w:val="left" w:leader="none"/>
                      </w:tabs>
                      <w:spacing w:line="183" w:lineRule="exact" w:before="0"/>
                      <w:ind w:left="0" w:right="0" w:firstLine="0"/>
                      <w:jc w:val="both"/>
                      <w:rPr>
                        <w:rFonts w:ascii="Arial"/>
                        <w:sz w:val="16"/>
                      </w:rPr>
                    </w:pPr>
                    <w:r>
                      <w:rPr>
                        <w:rFonts w:ascii="Arial"/>
                        <w:color w:val="231F20"/>
                        <w:sz w:val="16"/>
                      </w:rPr>
                      <w:t>Received</w:t>
                    </w:r>
                    <w:r>
                      <w:rPr>
                        <w:rFonts w:ascii="Arial"/>
                        <w:color w:val="231F20"/>
                        <w:spacing w:val="-7"/>
                        <w:sz w:val="16"/>
                      </w:rPr>
                      <w:t> </w:t>
                    </w:r>
                    <w:r>
                      <w:rPr>
                        <w:rFonts w:ascii="Arial"/>
                        <w:color w:val="231F20"/>
                        <w:sz w:val="16"/>
                      </w:rPr>
                      <w:t>from</w:t>
                    </w:r>
                    <w:r>
                      <w:rPr>
                        <w:rFonts w:ascii="Arial"/>
                        <w:color w:val="231F20"/>
                        <w:sz w:val="16"/>
                        <w:u w:val="single" w:color="231F20"/>
                      </w:rPr>
                      <w:t> </w:t>
                      <w:tab/>
                    </w:r>
                    <w:r>
                      <w:rPr>
                        <w:rFonts w:ascii="Arial"/>
                        <w:color w:val="231F20"/>
                        <w:sz w:val="16"/>
                      </w:rPr>
                      <w:t>Reason for Return</w:t>
                    </w:r>
                  </w:p>
                  <w:p>
                    <w:pPr>
                      <w:tabs>
                        <w:tab w:pos="1306" w:val="left" w:leader="none"/>
                        <w:tab w:pos="2689" w:val="left" w:leader="none"/>
                        <w:tab w:pos="5729" w:val="left" w:leader="none"/>
                      </w:tabs>
                      <w:spacing w:line="320" w:lineRule="atLeast" w:before="0"/>
                      <w:ind w:left="0" w:right="18" w:firstLine="0"/>
                      <w:jc w:val="both"/>
                      <w:rPr>
                        <w:rFonts w:ascii="Arial"/>
                        <w:sz w:val="16"/>
                      </w:rPr>
                    </w:pPr>
                    <w:r>
                      <w:rPr>
                        <w:rFonts w:ascii="Arial"/>
                        <w:color w:val="231F20"/>
                        <w:sz w:val="16"/>
                      </w:rPr>
                      <w:t>Address</w:t>
                    </w:r>
                    <w:r>
                      <w:rPr>
                        <w:rFonts w:ascii="Arial"/>
                        <w:color w:val="231F20"/>
                        <w:sz w:val="16"/>
                        <w:u w:val="single" w:color="231F20"/>
                      </w:rPr>
                      <w:tab/>
                      <w:tab/>
                      <w:tab/>
                    </w:r>
                    <w:r>
                      <w:rPr>
                        <w:rFonts w:ascii="Arial"/>
                        <w:color w:val="231F20"/>
                        <w:sz w:val="16"/>
                      </w:rPr>
                      <w:t> City</w:t>
                    </w:r>
                    <w:r>
                      <w:rPr>
                        <w:rFonts w:ascii="Arial"/>
                        <w:color w:val="231F20"/>
                        <w:sz w:val="16"/>
                        <w:u w:val="single" w:color="231F20"/>
                      </w:rPr>
                      <w:tab/>
                      <w:tab/>
                      <w:tab/>
                    </w:r>
                    <w:r>
                      <w:rPr>
                        <w:rFonts w:ascii="Arial"/>
                        <w:color w:val="231F20"/>
                        <w:sz w:val="16"/>
                      </w:rPr>
                      <w:t> State</w:t>
                    </w:r>
                    <w:r>
                      <w:rPr>
                        <w:rFonts w:ascii="Arial"/>
                        <w:color w:val="231F20"/>
                        <w:sz w:val="16"/>
                        <w:u w:val="single" w:color="231F20"/>
                      </w:rPr>
                      <w:t> </w:t>
                      <w:tab/>
                    </w:r>
                    <w:r>
                      <w:rPr>
                        <w:rFonts w:ascii="Arial"/>
                        <w:color w:val="231F20"/>
                        <w:sz w:val="16"/>
                      </w:rPr>
                      <w:t>Zip</w:t>
                    </w:r>
                    <w:r>
                      <w:rPr>
                        <w:rFonts w:ascii="Arial"/>
                        <w:color w:val="231F20"/>
                        <w:spacing w:val="-1"/>
                        <w:sz w:val="16"/>
                      </w:rPr>
                      <w:t> </w:t>
                    </w:r>
                    <w:r>
                      <w:rPr>
                        <w:rFonts w:ascii="Arial"/>
                        <w:color w:val="231F20"/>
                        <w:w w:val="100"/>
                        <w:sz w:val="16"/>
                        <w:u w:val="single" w:color="231F20"/>
                      </w:rPr>
                      <w:t> </w:t>
                    </w:r>
                    <w:r>
                      <w:rPr>
                        <w:rFonts w:ascii="Arial"/>
                        <w:color w:val="231F20"/>
                        <w:sz w:val="16"/>
                        <w:u w:val="single" w:color="231F20"/>
                      </w:rPr>
                      <w:tab/>
                    </w:r>
                    <w:r>
                      <w:rPr>
                        <w:rFonts w:ascii="Arial"/>
                        <w:color w:val="231F20"/>
                        <w:sz w:val="16"/>
                      </w:rPr>
                      <w:t>       </w:t>
                    </w:r>
                    <w:r>
                      <w:rPr>
                        <w:rFonts w:ascii="Arial"/>
                        <w:color w:val="231F20"/>
                        <w:spacing w:val="-6"/>
                        <w:sz w:val="16"/>
                      </w:rPr>
                      <w:t> </w:t>
                    </w:r>
                    <w:r>
                      <w:rPr>
                        <w:rFonts w:ascii="Arial"/>
                        <w:color w:val="231F20"/>
                        <w:w w:val="100"/>
                        <w:sz w:val="16"/>
                        <w:u w:val="single" w:color="231F20"/>
                      </w:rPr>
                      <w:t> </w:t>
                    </w:r>
                    <w:r>
                      <w:rPr>
                        <w:rFonts w:ascii="Arial"/>
                        <w:color w:val="231F20"/>
                        <w:sz w:val="16"/>
                        <w:u w:val="single" w:color="231F20"/>
                      </w:rPr>
                      <w:tab/>
                    </w:r>
                  </w:p>
                </w:txbxContent>
              </v:textbox>
              <w10:wrap type="none"/>
            </v:shape>
            <w10:wrap type="none"/>
          </v:group>
        </w:pict>
      </w:r>
      <w:r>
        <w:rPr/>
        <w:pict>
          <v:shape style="position:absolute;margin-left:72.864998pt;margin-top:28.915312pt;width:92.05pt;height:18pt;mso-position-horizontal-relative:page;mso-position-vertical-relative:paragraph;z-index:15779328"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9"/>
                      <w:sz w:val="20"/>
                    </w:rPr>
                    <w:t> </w:t>
                  </w:r>
                  <w:r>
                    <w:rPr>
                      <w:rFonts w:ascii="Verdana"/>
                      <w:b/>
                      <w:color w:val="FFFFFF"/>
                      <w:sz w:val="20"/>
                    </w:rPr>
                    <w:t>.</w:t>
                  </w:r>
                  <w:r>
                    <w:rPr>
                      <w:rFonts w:ascii="Verdana"/>
                      <w:b/>
                      <w:color w:val="FFFFFF"/>
                      <w:spacing w:val="-58"/>
                      <w:sz w:val="20"/>
                    </w:rPr>
                    <w:t> </w:t>
                  </w:r>
                  <w:r>
                    <w:rPr>
                      <w:rFonts w:ascii="Verdana"/>
                      <w:b/>
                      <w:color w:val="FFFFFF"/>
                      <w:spacing w:val="9"/>
                      <w:sz w:val="20"/>
                    </w:rPr>
                    <w:t>19</w:t>
                  </w:r>
                </w:p>
              </w:txbxContent>
            </v:textbox>
            <v:fill type="solid"/>
            <w10:wrap type="none"/>
          </v:shape>
        </w:pict>
      </w:r>
      <w:r>
        <w:rPr/>
        <w:t>Credit Memo</w: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spacing w:before="8"/>
        <w:rPr>
          <w:rFonts w:ascii="Verdana"/>
          <w:b/>
          <w:sz w:val="28"/>
        </w:rPr>
      </w:pPr>
    </w:p>
    <w:tbl>
      <w:tblPr>
        <w:tblW w:w="0" w:type="auto"/>
        <w:jc w:val="left"/>
        <w:tblInd w:w="242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64"/>
        <w:gridCol w:w="2453"/>
        <w:gridCol w:w="896"/>
        <w:gridCol w:w="801"/>
        <w:gridCol w:w="720"/>
      </w:tblGrid>
      <w:tr>
        <w:trPr>
          <w:trHeight w:val="497" w:hRule="atLeast"/>
        </w:trPr>
        <w:tc>
          <w:tcPr>
            <w:tcW w:w="864" w:type="dxa"/>
            <w:tcBorders>
              <w:left w:val="single" w:sz="6" w:space="0" w:color="231F20"/>
            </w:tcBorders>
          </w:tcPr>
          <w:p>
            <w:pPr>
              <w:pStyle w:val="TableParagraph"/>
              <w:spacing w:before="87"/>
              <w:ind w:left="199" w:right="134"/>
              <w:rPr>
                <w:sz w:val="14"/>
              </w:rPr>
            </w:pPr>
            <w:r>
              <w:rPr>
                <w:color w:val="231F20"/>
                <w:sz w:val="14"/>
              </w:rPr>
              <w:t>Product Number</w:t>
            </w:r>
          </w:p>
        </w:tc>
        <w:tc>
          <w:tcPr>
            <w:tcW w:w="2453" w:type="dxa"/>
          </w:tcPr>
          <w:p>
            <w:pPr>
              <w:pStyle w:val="TableParagraph"/>
              <w:spacing w:before="10"/>
              <w:rPr>
                <w:rFonts w:ascii="Verdana"/>
                <w:b/>
                <w:sz w:val="13"/>
              </w:rPr>
            </w:pPr>
          </w:p>
          <w:p>
            <w:pPr>
              <w:pStyle w:val="TableParagraph"/>
              <w:spacing w:before="1"/>
              <w:ind w:left="350"/>
              <w:rPr>
                <w:sz w:val="14"/>
              </w:rPr>
            </w:pPr>
            <w:r>
              <w:rPr>
                <w:color w:val="231F20"/>
                <w:sz w:val="14"/>
              </w:rPr>
              <w:t>Description</w:t>
            </w:r>
          </w:p>
        </w:tc>
        <w:tc>
          <w:tcPr>
            <w:tcW w:w="896" w:type="dxa"/>
          </w:tcPr>
          <w:p>
            <w:pPr>
              <w:pStyle w:val="TableParagraph"/>
              <w:spacing w:before="87"/>
              <w:ind w:left="160" w:right="130"/>
              <w:rPr>
                <w:sz w:val="14"/>
              </w:rPr>
            </w:pPr>
            <w:r>
              <w:rPr>
                <w:color w:val="231F20"/>
                <w:sz w:val="14"/>
              </w:rPr>
              <w:t>Quantity Returned</w:t>
            </w:r>
          </w:p>
        </w:tc>
        <w:tc>
          <w:tcPr>
            <w:tcW w:w="801" w:type="dxa"/>
          </w:tcPr>
          <w:p>
            <w:pPr>
              <w:pStyle w:val="TableParagraph"/>
              <w:spacing w:before="87"/>
              <w:ind w:left="239" w:right="213"/>
              <w:rPr>
                <w:sz w:val="14"/>
              </w:rPr>
            </w:pPr>
            <w:r>
              <w:rPr>
                <w:color w:val="231F20"/>
                <w:sz w:val="14"/>
              </w:rPr>
              <w:t>Unit Price</w:t>
            </w:r>
          </w:p>
        </w:tc>
        <w:tc>
          <w:tcPr>
            <w:tcW w:w="720" w:type="dxa"/>
            <w:tcBorders>
              <w:right w:val="single" w:sz="6" w:space="0" w:color="231F20"/>
            </w:tcBorders>
          </w:tcPr>
          <w:p>
            <w:pPr>
              <w:pStyle w:val="TableParagraph"/>
              <w:spacing w:before="11"/>
              <w:rPr>
                <w:rFonts w:ascii="Verdana"/>
                <w:b/>
                <w:sz w:val="13"/>
              </w:rPr>
            </w:pPr>
          </w:p>
          <w:p>
            <w:pPr>
              <w:pStyle w:val="TableParagraph"/>
              <w:ind w:left="203"/>
              <w:rPr>
                <w:sz w:val="14"/>
              </w:rPr>
            </w:pPr>
            <w:r>
              <w:rPr>
                <w:color w:val="231F20"/>
                <w:sz w:val="14"/>
              </w:rPr>
              <w:t>Total</w:t>
            </w:r>
          </w:p>
        </w:tc>
      </w:tr>
      <w:tr>
        <w:trPr>
          <w:trHeight w:val="169" w:hRule="atLeast"/>
        </w:trPr>
        <w:tc>
          <w:tcPr>
            <w:tcW w:w="864" w:type="dxa"/>
            <w:tcBorders>
              <w:left w:val="single" w:sz="6" w:space="0" w:color="231F20"/>
            </w:tcBorders>
          </w:tcPr>
          <w:p>
            <w:pPr>
              <w:pStyle w:val="TableParagraph"/>
              <w:rPr>
                <w:rFonts w:ascii="Times New Roman"/>
                <w:sz w:val="10"/>
              </w:rPr>
            </w:pPr>
          </w:p>
        </w:tc>
        <w:tc>
          <w:tcPr>
            <w:tcW w:w="2453" w:type="dxa"/>
          </w:tcPr>
          <w:p>
            <w:pPr>
              <w:pStyle w:val="TableParagraph"/>
              <w:rPr>
                <w:rFonts w:ascii="Times New Roman"/>
                <w:sz w:val="10"/>
              </w:rPr>
            </w:pPr>
          </w:p>
        </w:tc>
        <w:tc>
          <w:tcPr>
            <w:tcW w:w="896" w:type="dxa"/>
          </w:tcPr>
          <w:p>
            <w:pPr>
              <w:pStyle w:val="TableParagraph"/>
              <w:rPr>
                <w:rFonts w:ascii="Times New Roman"/>
                <w:sz w:val="10"/>
              </w:rPr>
            </w:pPr>
          </w:p>
        </w:tc>
        <w:tc>
          <w:tcPr>
            <w:tcW w:w="801" w:type="dxa"/>
          </w:tcPr>
          <w:p>
            <w:pPr>
              <w:pStyle w:val="TableParagraph"/>
              <w:rPr>
                <w:rFonts w:ascii="Times New Roman"/>
                <w:sz w:val="10"/>
              </w:rPr>
            </w:pPr>
          </w:p>
        </w:tc>
        <w:tc>
          <w:tcPr>
            <w:tcW w:w="720" w:type="dxa"/>
            <w:tcBorders>
              <w:right w:val="single" w:sz="6" w:space="0" w:color="231F20"/>
            </w:tcBorders>
          </w:tcPr>
          <w:p>
            <w:pPr>
              <w:pStyle w:val="TableParagraph"/>
              <w:rPr>
                <w:rFonts w:ascii="Times New Roman"/>
                <w:sz w:val="10"/>
              </w:rPr>
            </w:pPr>
          </w:p>
        </w:tc>
      </w:tr>
      <w:tr>
        <w:trPr>
          <w:trHeight w:val="170" w:hRule="atLeast"/>
        </w:trPr>
        <w:tc>
          <w:tcPr>
            <w:tcW w:w="864" w:type="dxa"/>
            <w:tcBorders>
              <w:left w:val="single" w:sz="6" w:space="0" w:color="231F20"/>
            </w:tcBorders>
          </w:tcPr>
          <w:p>
            <w:pPr>
              <w:pStyle w:val="TableParagraph"/>
              <w:rPr>
                <w:rFonts w:ascii="Times New Roman"/>
                <w:sz w:val="10"/>
              </w:rPr>
            </w:pPr>
          </w:p>
        </w:tc>
        <w:tc>
          <w:tcPr>
            <w:tcW w:w="2453" w:type="dxa"/>
          </w:tcPr>
          <w:p>
            <w:pPr>
              <w:pStyle w:val="TableParagraph"/>
              <w:rPr>
                <w:rFonts w:ascii="Times New Roman"/>
                <w:sz w:val="10"/>
              </w:rPr>
            </w:pPr>
          </w:p>
        </w:tc>
        <w:tc>
          <w:tcPr>
            <w:tcW w:w="896" w:type="dxa"/>
          </w:tcPr>
          <w:p>
            <w:pPr>
              <w:pStyle w:val="TableParagraph"/>
              <w:rPr>
                <w:rFonts w:ascii="Times New Roman"/>
                <w:sz w:val="10"/>
              </w:rPr>
            </w:pPr>
          </w:p>
        </w:tc>
        <w:tc>
          <w:tcPr>
            <w:tcW w:w="801" w:type="dxa"/>
          </w:tcPr>
          <w:p>
            <w:pPr>
              <w:pStyle w:val="TableParagraph"/>
              <w:rPr>
                <w:rFonts w:ascii="Times New Roman"/>
                <w:sz w:val="10"/>
              </w:rPr>
            </w:pPr>
          </w:p>
        </w:tc>
        <w:tc>
          <w:tcPr>
            <w:tcW w:w="720" w:type="dxa"/>
            <w:tcBorders>
              <w:right w:val="single" w:sz="6" w:space="0" w:color="231F20"/>
            </w:tcBorders>
          </w:tcPr>
          <w:p>
            <w:pPr>
              <w:pStyle w:val="TableParagraph"/>
              <w:rPr>
                <w:rFonts w:ascii="Times New Roman"/>
                <w:sz w:val="10"/>
              </w:rPr>
            </w:pPr>
          </w:p>
        </w:tc>
      </w:tr>
      <w:tr>
        <w:trPr>
          <w:trHeight w:val="170" w:hRule="atLeast"/>
        </w:trPr>
        <w:tc>
          <w:tcPr>
            <w:tcW w:w="864" w:type="dxa"/>
            <w:tcBorders>
              <w:left w:val="single" w:sz="6" w:space="0" w:color="231F20"/>
            </w:tcBorders>
          </w:tcPr>
          <w:p>
            <w:pPr>
              <w:pStyle w:val="TableParagraph"/>
              <w:rPr>
                <w:rFonts w:ascii="Times New Roman"/>
                <w:sz w:val="10"/>
              </w:rPr>
            </w:pPr>
          </w:p>
        </w:tc>
        <w:tc>
          <w:tcPr>
            <w:tcW w:w="2453" w:type="dxa"/>
          </w:tcPr>
          <w:p>
            <w:pPr>
              <w:pStyle w:val="TableParagraph"/>
              <w:rPr>
                <w:rFonts w:ascii="Times New Roman"/>
                <w:sz w:val="10"/>
              </w:rPr>
            </w:pPr>
          </w:p>
        </w:tc>
        <w:tc>
          <w:tcPr>
            <w:tcW w:w="896" w:type="dxa"/>
          </w:tcPr>
          <w:p>
            <w:pPr>
              <w:pStyle w:val="TableParagraph"/>
              <w:rPr>
                <w:rFonts w:ascii="Times New Roman"/>
                <w:sz w:val="10"/>
              </w:rPr>
            </w:pPr>
          </w:p>
        </w:tc>
        <w:tc>
          <w:tcPr>
            <w:tcW w:w="801" w:type="dxa"/>
          </w:tcPr>
          <w:p>
            <w:pPr>
              <w:pStyle w:val="TableParagraph"/>
              <w:rPr>
                <w:rFonts w:ascii="Times New Roman"/>
                <w:sz w:val="10"/>
              </w:rPr>
            </w:pPr>
          </w:p>
        </w:tc>
        <w:tc>
          <w:tcPr>
            <w:tcW w:w="720" w:type="dxa"/>
            <w:tcBorders>
              <w:right w:val="single" w:sz="6" w:space="0" w:color="231F20"/>
            </w:tcBorders>
          </w:tcPr>
          <w:p>
            <w:pPr>
              <w:pStyle w:val="TableParagraph"/>
              <w:rPr>
                <w:rFonts w:ascii="Times New Roman"/>
                <w:sz w:val="10"/>
              </w:rPr>
            </w:pPr>
          </w:p>
        </w:tc>
      </w:tr>
      <w:tr>
        <w:trPr>
          <w:trHeight w:val="170" w:hRule="atLeast"/>
        </w:trPr>
        <w:tc>
          <w:tcPr>
            <w:tcW w:w="864" w:type="dxa"/>
            <w:tcBorders>
              <w:left w:val="single" w:sz="6" w:space="0" w:color="231F20"/>
            </w:tcBorders>
          </w:tcPr>
          <w:p>
            <w:pPr>
              <w:pStyle w:val="TableParagraph"/>
              <w:rPr>
                <w:rFonts w:ascii="Times New Roman"/>
                <w:sz w:val="10"/>
              </w:rPr>
            </w:pPr>
          </w:p>
        </w:tc>
        <w:tc>
          <w:tcPr>
            <w:tcW w:w="2453" w:type="dxa"/>
          </w:tcPr>
          <w:p>
            <w:pPr>
              <w:pStyle w:val="TableParagraph"/>
              <w:rPr>
                <w:rFonts w:ascii="Times New Roman"/>
                <w:sz w:val="10"/>
              </w:rPr>
            </w:pPr>
          </w:p>
        </w:tc>
        <w:tc>
          <w:tcPr>
            <w:tcW w:w="896" w:type="dxa"/>
          </w:tcPr>
          <w:p>
            <w:pPr>
              <w:pStyle w:val="TableParagraph"/>
              <w:rPr>
                <w:rFonts w:ascii="Times New Roman"/>
                <w:sz w:val="10"/>
              </w:rPr>
            </w:pPr>
          </w:p>
        </w:tc>
        <w:tc>
          <w:tcPr>
            <w:tcW w:w="801" w:type="dxa"/>
          </w:tcPr>
          <w:p>
            <w:pPr>
              <w:pStyle w:val="TableParagraph"/>
              <w:rPr>
                <w:rFonts w:ascii="Times New Roman"/>
                <w:sz w:val="10"/>
              </w:rPr>
            </w:pPr>
          </w:p>
        </w:tc>
        <w:tc>
          <w:tcPr>
            <w:tcW w:w="720" w:type="dxa"/>
            <w:tcBorders>
              <w:right w:val="single" w:sz="6" w:space="0" w:color="231F20"/>
            </w:tcBorders>
          </w:tcPr>
          <w:p>
            <w:pPr>
              <w:pStyle w:val="TableParagraph"/>
              <w:rPr>
                <w:rFonts w:ascii="Times New Roman"/>
                <w:sz w:val="10"/>
              </w:rPr>
            </w:pPr>
          </w:p>
        </w:tc>
      </w:tr>
      <w:tr>
        <w:trPr>
          <w:trHeight w:val="170" w:hRule="atLeast"/>
        </w:trPr>
        <w:tc>
          <w:tcPr>
            <w:tcW w:w="864" w:type="dxa"/>
            <w:tcBorders>
              <w:left w:val="single" w:sz="6" w:space="0" w:color="231F20"/>
            </w:tcBorders>
          </w:tcPr>
          <w:p>
            <w:pPr>
              <w:pStyle w:val="TableParagraph"/>
              <w:rPr>
                <w:rFonts w:ascii="Times New Roman"/>
                <w:sz w:val="10"/>
              </w:rPr>
            </w:pPr>
          </w:p>
        </w:tc>
        <w:tc>
          <w:tcPr>
            <w:tcW w:w="2453" w:type="dxa"/>
          </w:tcPr>
          <w:p>
            <w:pPr>
              <w:pStyle w:val="TableParagraph"/>
              <w:rPr>
                <w:rFonts w:ascii="Times New Roman"/>
                <w:sz w:val="10"/>
              </w:rPr>
            </w:pPr>
          </w:p>
        </w:tc>
        <w:tc>
          <w:tcPr>
            <w:tcW w:w="896" w:type="dxa"/>
          </w:tcPr>
          <w:p>
            <w:pPr>
              <w:pStyle w:val="TableParagraph"/>
              <w:rPr>
                <w:rFonts w:ascii="Times New Roman"/>
                <w:sz w:val="10"/>
              </w:rPr>
            </w:pPr>
          </w:p>
        </w:tc>
        <w:tc>
          <w:tcPr>
            <w:tcW w:w="801" w:type="dxa"/>
          </w:tcPr>
          <w:p>
            <w:pPr>
              <w:pStyle w:val="TableParagraph"/>
              <w:rPr>
                <w:rFonts w:ascii="Times New Roman"/>
                <w:sz w:val="10"/>
              </w:rPr>
            </w:pPr>
          </w:p>
        </w:tc>
        <w:tc>
          <w:tcPr>
            <w:tcW w:w="720" w:type="dxa"/>
            <w:tcBorders>
              <w:right w:val="single" w:sz="6" w:space="0" w:color="231F20"/>
            </w:tcBorders>
          </w:tcPr>
          <w:p>
            <w:pPr>
              <w:pStyle w:val="TableParagraph"/>
              <w:rPr>
                <w:rFonts w:ascii="Times New Roman"/>
                <w:sz w:val="10"/>
              </w:rPr>
            </w:pPr>
          </w:p>
        </w:tc>
      </w:tr>
      <w:tr>
        <w:trPr>
          <w:trHeight w:val="355" w:hRule="atLeast"/>
        </w:trPr>
        <w:tc>
          <w:tcPr>
            <w:tcW w:w="4213" w:type="dxa"/>
            <w:gridSpan w:val="3"/>
            <w:tcBorders>
              <w:left w:val="single" w:sz="6" w:space="0" w:color="231F20"/>
            </w:tcBorders>
          </w:tcPr>
          <w:p>
            <w:pPr>
              <w:pStyle w:val="TableParagraph"/>
              <w:spacing w:before="80"/>
              <w:ind w:left="209"/>
              <w:rPr>
                <w:sz w:val="14"/>
              </w:rPr>
            </w:pPr>
            <w:r>
              <w:rPr>
                <w:color w:val="231F20"/>
                <w:sz w:val="14"/>
              </w:rPr>
              <w:t>Approved By:</w:t>
            </w:r>
          </w:p>
        </w:tc>
        <w:tc>
          <w:tcPr>
            <w:tcW w:w="1521" w:type="dxa"/>
            <w:gridSpan w:val="2"/>
            <w:tcBorders>
              <w:right w:val="single" w:sz="6" w:space="0" w:color="231F20"/>
            </w:tcBorders>
          </w:tcPr>
          <w:p>
            <w:pPr>
              <w:pStyle w:val="TableParagraph"/>
              <w:spacing w:line="160" w:lineRule="exact" w:before="23"/>
              <w:ind w:left="49" w:right="1066"/>
              <w:rPr>
                <w:sz w:val="14"/>
              </w:rPr>
            </w:pPr>
            <w:r>
              <w:rPr>
                <w:color w:val="231F20"/>
                <w:sz w:val="14"/>
              </w:rPr>
              <w:t>Total Credit</w:t>
            </w:r>
          </w:p>
        </w:tc>
      </w:tr>
    </w:tbl>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spacing w:before="3"/>
        <w:rPr>
          <w:rFonts w:ascii="Verdana"/>
          <w:b/>
          <w:sz w:val="27"/>
        </w:rPr>
      </w:pPr>
      <w:r>
        <w:rPr/>
        <w:pict>
          <v:rect style="position:absolute;margin-left:72.864998pt;margin-top:18.529039pt;width:461.196pt;height:.454pt;mso-position-horizontal-relative:page;mso-position-vertical-relative:paragraph;z-index:-15681536;mso-wrap-distance-left:0;mso-wrap-distance-right:0" filled="true" fillcolor="#000000" stroked="false">
            <v:fill type="solid"/>
            <w10:wrap type="topAndBottom"/>
          </v:rect>
        </w:pict>
      </w:r>
    </w:p>
    <w:p>
      <w:pPr>
        <w:pStyle w:val="BodyText"/>
        <w:rPr>
          <w:rFonts w:ascii="Verdana"/>
          <w:b/>
          <w:sz w:val="26"/>
        </w:rPr>
      </w:pPr>
    </w:p>
    <w:p>
      <w:pPr>
        <w:pStyle w:val="BodyText"/>
        <w:spacing w:before="8"/>
        <w:rPr>
          <w:rFonts w:ascii="Verdana"/>
          <w:b/>
          <w:sz w:val="37"/>
        </w:rPr>
      </w:pPr>
    </w:p>
    <w:p>
      <w:pPr>
        <w:spacing w:line="252" w:lineRule="auto" w:before="0"/>
        <w:ind w:left="2740" w:right="117" w:firstLine="0"/>
        <w:jc w:val="both"/>
        <w:rPr>
          <w:sz w:val="20"/>
        </w:rPr>
      </w:pPr>
      <w:r>
        <w:rPr>
          <w:sz w:val="20"/>
        </w:rPr>
        <w:t>in appearance to a sales order. Some systems may actually use a copy of the sales order marked credit memo.</w:t>
      </w:r>
    </w:p>
    <w:p>
      <w:pPr>
        <w:spacing w:line="249" w:lineRule="auto" w:before="0"/>
        <w:ind w:left="2740" w:right="116" w:firstLine="460"/>
        <w:jc w:val="both"/>
        <w:rPr>
          <w:sz w:val="20"/>
        </w:rPr>
      </w:pPr>
      <w:r>
        <w:rPr>
          <w:sz w:val="20"/>
        </w:rPr>
        <w:t>In cases in which specific authorization is required (that is, the amount  of  the return or circumstances surrounding the return exceed the sales employee’s general authority to approve), the credit memo goes to the credit manager for approval. How- ever, if the clerk has sufficient general authority to  approve  the  return,  the  credit  memo is sent directly to the billing function, where the customer sales transaction is reversed.</w:t>
      </w:r>
    </w:p>
    <w:p>
      <w:pPr>
        <w:spacing w:line="247" w:lineRule="auto" w:before="103"/>
        <w:ind w:left="2740" w:right="118" w:firstLine="0"/>
        <w:jc w:val="both"/>
        <w:rPr>
          <w:sz w:val="20"/>
        </w:rPr>
      </w:pPr>
      <w:r>
        <w:rPr>
          <w:b/>
          <w:i/>
          <w:sz w:val="22"/>
        </w:rPr>
        <w:t>Approve Credit Memo. </w:t>
      </w:r>
      <w:r>
        <w:rPr>
          <w:sz w:val="20"/>
        </w:rPr>
        <w:t>The credit manager evaluates  the circumstances  of the re-  turn and makes a judgment  to grant (or disapprove)  credit. The manager  then returns  the</w:t>
      </w:r>
      <w:r>
        <w:rPr>
          <w:spacing w:val="13"/>
          <w:sz w:val="20"/>
        </w:rPr>
        <w:t> </w:t>
      </w:r>
      <w:r>
        <w:rPr>
          <w:b/>
          <w:sz w:val="20"/>
        </w:rPr>
        <w:t>approved</w:t>
      </w:r>
      <w:r>
        <w:rPr>
          <w:b/>
          <w:spacing w:val="14"/>
          <w:sz w:val="20"/>
        </w:rPr>
        <w:t> </w:t>
      </w:r>
      <w:r>
        <w:rPr>
          <w:b/>
          <w:sz w:val="20"/>
        </w:rPr>
        <w:t>credit</w:t>
      </w:r>
      <w:r>
        <w:rPr>
          <w:b/>
          <w:spacing w:val="14"/>
          <w:sz w:val="20"/>
        </w:rPr>
        <w:t> </w:t>
      </w:r>
      <w:r>
        <w:rPr>
          <w:b/>
          <w:sz w:val="20"/>
        </w:rPr>
        <w:t>memo</w:t>
      </w:r>
      <w:r>
        <w:rPr>
          <w:b/>
          <w:spacing w:val="14"/>
          <w:sz w:val="20"/>
        </w:rPr>
        <w:t> </w:t>
      </w:r>
      <w:r>
        <w:rPr>
          <w:sz w:val="20"/>
        </w:rPr>
        <w:t>to</w:t>
      </w:r>
      <w:r>
        <w:rPr>
          <w:spacing w:val="14"/>
          <w:sz w:val="20"/>
        </w:rPr>
        <w:t> </w:t>
      </w:r>
      <w:r>
        <w:rPr>
          <w:sz w:val="20"/>
        </w:rPr>
        <w:t>the</w:t>
      </w:r>
      <w:r>
        <w:rPr>
          <w:spacing w:val="13"/>
          <w:sz w:val="20"/>
        </w:rPr>
        <w:t> </w:t>
      </w:r>
      <w:r>
        <w:rPr>
          <w:sz w:val="20"/>
        </w:rPr>
        <w:t>sales</w:t>
      </w:r>
      <w:r>
        <w:rPr>
          <w:spacing w:val="14"/>
          <w:sz w:val="20"/>
        </w:rPr>
        <w:t> </w:t>
      </w:r>
      <w:r>
        <w:rPr>
          <w:sz w:val="20"/>
        </w:rPr>
        <w:t>department.</w:t>
      </w:r>
    </w:p>
    <w:p>
      <w:pPr>
        <w:spacing w:line="244" w:lineRule="auto" w:before="106"/>
        <w:ind w:left="2740" w:right="116" w:firstLine="0"/>
        <w:jc w:val="both"/>
        <w:rPr>
          <w:sz w:val="20"/>
        </w:rPr>
      </w:pPr>
      <w:r>
        <w:rPr>
          <w:b/>
          <w:i/>
          <w:sz w:val="22"/>
        </w:rPr>
        <w:t>Update Sales Journal. </w:t>
      </w:r>
      <w:r>
        <w:rPr>
          <w:sz w:val="20"/>
        </w:rPr>
        <w:t>Upon receipt of the approved credit memo, the transaction is recorded in the sales journal as a contra entry. The credit memo is then forwarded to the</w:t>
      </w:r>
    </w:p>
    <w:p>
      <w:pPr>
        <w:spacing w:after="0" w:line="244" w:lineRule="auto"/>
        <w:jc w:val="both"/>
        <w:rPr>
          <w:sz w:val="20"/>
        </w:rPr>
        <w:sectPr>
          <w:footerReference w:type="default" r:id="rId24"/>
          <w:pgSz w:w="11530" w:h="14410"/>
          <w:pgMar w:footer="107" w:header="0" w:top="680" w:bottom="300" w:left="740" w:right="720"/>
        </w:sectPr>
      </w:pPr>
    </w:p>
    <w:p>
      <w:pPr>
        <w:tabs>
          <w:tab w:pos="2119" w:val="left" w:leader="none"/>
        </w:tabs>
        <w:spacing w:before="95"/>
        <w:ind w:left="100" w:right="0" w:firstLine="0"/>
        <w:jc w:val="left"/>
        <w:rPr>
          <w:sz w:val="16"/>
        </w:rPr>
      </w:pPr>
      <w:r>
        <w:rPr>
          <w:rFonts w:ascii="Trebuchet MS"/>
          <w:b/>
          <w:sz w:val="18"/>
        </w:rPr>
        <w:t>446</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pStyle w:val="BodyText"/>
        <w:spacing w:before="5"/>
        <w:rPr>
          <w:sz w:val="24"/>
        </w:rPr>
      </w:pPr>
    </w:p>
    <w:p>
      <w:pPr>
        <w:pStyle w:val="Heading4"/>
        <w:spacing w:line="249" w:lineRule="auto"/>
        <w:ind w:right="717"/>
      </w:pPr>
      <w:r>
        <w:rPr/>
        <w:t>inventory control function for posting. At the end of the period, total sales returns are summarized in a journal voucher and sent to the general ledger department.</w:t>
      </w:r>
    </w:p>
    <w:p>
      <w:pPr>
        <w:spacing w:line="249" w:lineRule="auto" w:before="103"/>
        <w:ind w:left="2140" w:right="717" w:firstLine="0"/>
        <w:jc w:val="both"/>
        <w:rPr>
          <w:sz w:val="20"/>
        </w:rPr>
      </w:pPr>
      <w:r>
        <w:rPr>
          <w:b/>
          <w:i/>
          <w:sz w:val="22"/>
        </w:rPr>
        <w:t>Update Inventory and AR Records. </w:t>
      </w:r>
      <w:r>
        <w:rPr>
          <w:sz w:val="20"/>
        </w:rPr>
        <w:t>The inventory control function adjusts the in- ventory records and forwards the credit memo to AR, where the customer’s account is also adjusted. Periodically, inventory control sends a journal voucher summarizing the total value of inventory returns to the general ledger update task. Similarly, accounts re- ceivable submits an AR account summary to the general ledger function.</w:t>
      </w:r>
    </w:p>
    <w:p>
      <w:pPr>
        <w:spacing w:line="247" w:lineRule="auto" w:before="100"/>
        <w:ind w:left="2140" w:right="716" w:firstLine="0"/>
        <w:jc w:val="both"/>
        <w:rPr>
          <w:sz w:val="20"/>
        </w:rPr>
      </w:pPr>
      <w:r>
        <w:rPr>
          <w:b/>
          <w:i/>
          <w:sz w:val="22"/>
        </w:rPr>
        <w:t>Update General Ledger. </w:t>
      </w:r>
      <w:r>
        <w:rPr>
          <w:sz w:val="20"/>
        </w:rPr>
        <w:t>Upon receipt of the journal voucher and account summary information, the general ledger function reconciles the figures and posts to the following control accounts:</w:t>
      </w:r>
    </w:p>
    <w:p>
      <w:pPr>
        <w:pStyle w:val="BodyText"/>
        <w:spacing w:before="7"/>
        <w:rPr>
          <w:sz w:val="16"/>
        </w:rPr>
      </w:pPr>
    </w:p>
    <w:tbl>
      <w:tblPr>
        <w:tblW w:w="0" w:type="auto"/>
        <w:jc w:val="left"/>
        <w:tblInd w:w="3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0"/>
        <w:gridCol w:w="1098"/>
        <w:gridCol w:w="964"/>
      </w:tblGrid>
      <w:tr>
        <w:trPr>
          <w:trHeight w:val="263" w:hRule="atLeast"/>
        </w:trPr>
        <w:tc>
          <w:tcPr>
            <w:tcW w:w="2740" w:type="dxa"/>
            <w:shd w:val="clear" w:color="auto" w:fill="000000"/>
          </w:tcPr>
          <w:p>
            <w:pPr>
              <w:pStyle w:val="TableParagraph"/>
              <w:rPr>
                <w:rFonts w:ascii="Times New Roman"/>
                <w:sz w:val="18"/>
              </w:rPr>
            </w:pPr>
          </w:p>
        </w:tc>
        <w:tc>
          <w:tcPr>
            <w:tcW w:w="1098" w:type="dxa"/>
            <w:shd w:val="clear" w:color="auto" w:fill="000000"/>
          </w:tcPr>
          <w:p>
            <w:pPr>
              <w:pStyle w:val="TableParagraph"/>
              <w:spacing w:before="28"/>
              <w:ind w:left="400" w:right="400"/>
              <w:jc w:val="center"/>
              <w:rPr>
                <w:rFonts w:ascii="Verdana"/>
                <w:b/>
                <w:sz w:val="16"/>
              </w:rPr>
            </w:pPr>
            <w:r>
              <w:rPr>
                <w:rFonts w:ascii="Verdana"/>
                <w:b/>
                <w:color w:val="FFFFFF"/>
                <w:sz w:val="16"/>
              </w:rPr>
              <w:t>DR</w:t>
            </w:r>
          </w:p>
        </w:tc>
        <w:tc>
          <w:tcPr>
            <w:tcW w:w="964" w:type="dxa"/>
            <w:shd w:val="clear" w:color="auto" w:fill="000000"/>
          </w:tcPr>
          <w:p>
            <w:pPr>
              <w:pStyle w:val="TableParagraph"/>
              <w:spacing w:before="28"/>
              <w:ind w:left="319" w:right="363"/>
              <w:jc w:val="center"/>
              <w:rPr>
                <w:rFonts w:ascii="Verdana"/>
                <w:b/>
                <w:sz w:val="16"/>
              </w:rPr>
            </w:pPr>
            <w:r>
              <w:rPr>
                <w:rFonts w:ascii="Verdana"/>
                <w:b/>
                <w:color w:val="FFFFFF"/>
                <w:sz w:val="16"/>
              </w:rPr>
              <w:t>CR</w:t>
            </w:r>
          </w:p>
        </w:tc>
      </w:tr>
      <w:tr>
        <w:trPr>
          <w:trHeight w:val="898" w:hRule="atLeast"/>
        </w:trPr>
        <w:tc>
          <w:tcPr>
            <w:tcW w:w="2740" w:type="dxa"/>
          </w:tcPr>
          <w:p>
            <w:pPr>
              <w:pStyle w:val="TableParagraph"/>
              <w:spacing w:before="50"/>
              <w:ind w:left="125"/>
              <w:rPr>
                <w:rFonts w:ascii="Verdana" w:hAnsi="Verdana"/>
                <w:sz w:val="16"/>
              </w:rPr>
            </w:pPr>
            <w:r>
              <w:rPr>
                <w:rFonts w:ascii="Verdana" w:hAnsi="Verdana"/>
                <w:w w:val="90"/>
                <w:sz w:val="16"/>
              </w:rPr>
              <w:t>Inventory—Control</w:t>
            </w:r>
          </w:p>
          <w:p>
            <w:pPr>
              <w:pStyle w:val="TableParagraph"/>
              <w:spacing w:line="290" w:lineRule="atLeast" w:before="8"/>
              <w:ind w:left="366" w:right="553" w:hanging="241"/>
              <w:rPr>
                <w:rFonts w:ascii="Verdana"/>
                <w:sz w:val="16"/>
              </w:rPr>
            </w:pPr>
            <w:r>
              <w:rPr>
                <w:rFonts w:ascii="Verdana"/>
                <w:w w:val="85"/>
                <w:sz w:val="16"/>
              </w:rPr>
              <w:t>Sales Returns and Allowances </w:t>
            </w:r>
            <w:r>
              <w:rPr>
                <w:rFonts w:ascii="Verdana"/>
                <w:sz w:val="16"/>
              </w:rPr>
              <w:t>Cost of Goods Sold</w:t>
            </w:r>
          </w:p>
        </w:tc>
        <w:tc>
          <w:tcPr>
            <w:tcW w:w="1098" w:type="dxa"/>
          </w:tcPr>
          <w:p>
            <w:pPr>
              <w:pStyle w:val="TableParagraph"/>
              <w:spacing w:line="367" w:lineRule="auto" w:before="50"/>
              <w:ind w:left="392" w:right="201" w:hanging="90"/>
              <w:rPr>
                <w:rFonts w:ascii="Verdana"/>
                <w:sz w:val="16"/>
              </w:rPr>
            </w:pPr>
            <w:r>
              <w:rPr>
                <w:rFonts w:ascii="Verdana"/>
                <w:w w:val="80"/>
                <w:sz w:val="16"/>
              </w:rPr>
              <w:t>XXXX.XX XXX.XX</w:t>
            </w:r>
          </w:p>
        </w:tc>
        <w:tc>
          <w:tcPr>
            <w:tcW w:w="964" w:type="dxa"/>
          </w:tcPr>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16"/>
              </w:rPr>
            </w:pPr>
          </w:p>
          <w:p>
            <w:pPr>
              <w:pStyle w:val="TableParagraph"/>
              <w:ind w:right="168"/>
              <w:jc w:val="right"/>
              <w:rPr>
                <w:rFonts w:ascii="Verdana"/>
                <w:sz w:val="16"/>
              </w:rPr>
            </w:pPr>
            <w:r>
              <w:rPr>
                <w:rFonts w:ascii="Verdana"/>
                <w:w w:val="80"/>
                <w:sz w:val="16"/>
              </w:rPr>
              <w:t>XXX.XX</w:t>
            </w:r>
          </w:p>
        </w:tc>
      </w:tr>
      <w:tr>
        <w:trPr>
          <w:trHeight w:val="320" w:hRule="atLeast"/>
        </w:trPr>
        <w:tc>
          <w:tcPr>
            <w:tcW w:w="2740" w:type="dxa"/>
            <w:tcBorders>
              <w:bottom w:val="single" w:sz="4" w:space="0" w:color="000000"/>
            </w:tcBorders>
          </w:tcPr>
          <w:p>
            <w:pPr>
              <w:pStyle w:val="TableParagraph"/>
              <w:spacing w:before="45"/>
              <w:ind w:left="366"/>
              <w:rPr>
                <w:rFonts w:ascii="Verdana" w:hAnsi="Verdana"/>
                <w:sz w:val="16"/>
              </w:rPr>
            </w:pPr>
            <w:r>
              <w:rPr>
                <w:rFonts w:ascii="Verdana" w:hAnsi="Verdana"/>
                <w:w w:val="95"/>
                <w:sz w:val="16"/>
              </w:rPr>
              <w:t>Accounts Receivable—Control</w:t>
            </w:r>
          </w:p>
        </w:tc>
        <w:tc>
          <w:tcPr>
            <w:tcW w:w="1098" w:type="dxa"/>
            <w:tcBorders>
              <w:bottom w:val="single" w:sz="4" w:space="0" w:color="000000"/>
            </w:tcBorders>
          </w:tcPr>
          <w:p>
            <w:pPr>
              <w:pStyle w:val="TableParagraph"/>
              <w:rPr>
                <w:rFonts w:ascii="Times New Roman"/>
                <w:sz w:val="18"/>
              </w:rPr>
            </w:pPr>
          </w:p>
        </w:tc>
        <w:tc>
          <w:tcPr>
            <w:tcW w:w="964" w:type="dxa"/>
            <w:tcBorders>
              <w:bottom w:val="single" w:sz="4" w:space="0" w:color="000000"/>
            </w:tcBorders>
          </w:tcPr>
          <w:p>
            <w:pPr>
              <w:pStyle w:val="TableParagraph"/>
              <w:spacing w:before="45"/>
              <w:ind w:right="168"/>
              <w:jc w:val="right"/>
              <w:rPr>
                <w:rFonts w:ascii="Verdana"/>
                <w:sz w:val="16"/>
              </w:rPr>
            </w:pPr>
            <w:r>
              <w:rPr>
                <w:rFonts w:ascii="Verdana"/>
                <w:w w:val="80"/>
                <w:sz w:val="16"/>
              </w:rPr>
              <w:t>XXXX.XX</w:t>
            </w:r>
          </w:p>
        </w:tc>
      </w:tr>
    </w:tbl>
    <w:p>
      <w:pPr>
        <w:pStyle w:val="BodyText"/>
        <w:spacing w:before="11"/>
        <w:rPr>
          <w:sz w:val="28"/>
        </w:rPr>
      </w:pPr>
    </w:p>
    <w:p>
      <w:pPr>
        <w:spacing w:before="0" w:after="18"/>
        <w:ind w:left="820" w:right="0" w:firstLine="0"/>
        <w:jc w:val="left"/>
        <w:rPr>
          <w:b/>
          <w:sz w:val="24"/>
        </w:rPr>
      </w:pPr>
      <w:r>
        <w:rPr>
          <w:b/>
          <w:sz w:val="24"/>
        </w:rPr>
        <w:t>Cash Receipts Procedures</w:t>
      </w:r>
    </w:p>
    <w:p>
      <w:pPr>
        <w:pStyle w:val="BodyText"/>
        <w:spacing w:line="60" w:lineRule="exact"/>
        <w:ind w:left="820"/>
        <w:rPr>
          <w:sz w:val="6"/>
        </w:rPr>
      </w:pPr>
      <w:r>
        <w:rPr>
          <w:position w:val="0"/>
          <w:sz w:val="6"/>
        </w:rPr>
        <w:drawing>
          <wp:inline distT="0" distB="0" distL="0" distR="0">
            <wp:extent cx="1586600" cy="38290"/>
            <wp:effectExtent l="0" t="0" r="0" b="0"/>
            <wp:docPr id="11" name="image17.png"/>
            <wp:cNvGraphicFramePr>
              <a:graphicFrameLocks noChangeAspect="1"/>
            </wp:cNvGraphicFramePr>
            <a:graphic>
              <a:graphicData uri="http://schemas.openxmlformats.org/drawingml/2006/picture">
                <pic:pic>
                  <pic:nvPicPr>
                    <pic:cNvPr id="12" name="image17.png"/>
                    <pic:cNvPicPr/>
                  </pic:nvPicPr>
                  <pic:blipFill>
                    <a:blip r:embed="rId26" cstate="print"/>
                    <a:stretch>
                      <a:fillRect/>
                    </a:stretch>
                  </pic:blipFill>
                  <pic:spPr>
                    <a:xfrm>
                      <a:off x="0" y="0"/>
                      <a:ext cx="1586600" cy="38290"/>
                    </a:xfrm>
                    <a:prstGeom prst="rect">
                      <a:avLst/>
                    </a:prstGeom>
                  </pic:spPr>
                </pic:pic>
              </a:graphicData>
            </a:graphic>
          </wp:inline>
        </w:drawing>
      </w:r>
      <w:r>
        <w:rPr>
          <w:position w:val="0"/>
          <w:sz w:val="6"/>
        </w:rPr>
      </w:r>
    </w:p>
    <w:p>
      <w:pPr>
        <w:spacing w:line="249" w:lineRule="auto" w:before="83"/>
        <w:ind w:left="2140" w:right="716" w:firstLine="0"/>
        <w:jc w:val="both"/>
        <w:rPr>
          <w:sz w:val="20"/>
        </w:rPr>
      </w:pPr>
      <w:r>
        <w:rPr>
          <w:sz w:val="20"/>
        </w:rPr>
        <w:t>The sales order procedure described a credit transaction that resulted in the establish- ment of an account receivable. Payment on the account is due at some future date,    which the terms of trade determine. Cash receipts procedures  apply  to  this  future  event. They involve receiving and securing the cash; depositing the cash in the bank; matching the payment with the customer and adjusting the correct account;  and prop- erly accounting for and reconciling the financial details of the transaction. The DFD in Figure 9.20 shows the relationship between these tasks. They are described in detail in  the following</w:t>
      </w:r>
      <w:r>
        <w:rPr>
          <w:spacing w:val="4"/>
          <w:sz w:val="20"/>
        </w:rPr>
        <w:t> </w:t>
      </w:r>
      <w:r>
        <w:rPr>
          <w:sz w:val="20"/>
        </w:rPr>
        <w:t>section.</w:t>
      </w:r>
    </w:p>
    <w:p>
      <w:pPr>
        <w:spacing w:line="249" w:lineRule="auto" w:before="109"/>
        <w:ind w:left="2140" w:right="714" w:hanging="1"/>
        <w:jc w:val="both"/>
        <w:rPr>
          <w:sz w:val="20"/>
        </w:rPr>
      </w:pPr>
      <w:r>
        <w:rPr>
          <w:b/>
          <w:i/>
          <w:sz w:val="22"/>
        </w:rPr>
        <w:t>Open Mail and Prepare Remittance Advice. </w:t>
      </w:r>
      <w:r>
        <w:rPr>
          <w:sz w:val="20"/>
        </w:rPr>
        <w:t>A </w:t>
      </w:r>
      <w:r>
        <w:rPr>
          <w:spacing w:val="-4"/>
          <w:sz w:val="20"/>
        </w:rPr>
        <w:t>mail </w:t>
      </w:r>
      <w:r>
        <w:rPr>
          <w:spacing w:val="-5"/>
          <w:sz w:val="20"/>
        </w:rPr>
        <w:t>room employee opens  envel-  opes </w:t>
      </w:r>
      <w:r>
        <w:rPr>
          <w:spacing w:val="-6"/>
          <w:sz w:val="20"/>
        </w:rPr>
        <w:t>containing customers’ </w:t>
      </w:r>
      <w:r>
        <w:rPr>
          <w:spacing w:val="-5"/>
          <w:sz w:val="20"/>
        </w:rPr>
        <w:t>payments </w:t>
      </w:r>
      <w:r>
        <w:rPr>
          <w:spacing w:val="-4"/>
          <w:sz w:val="20"/>
        </w:rPr>
        <w:t>and </w:t>
      </w:r>
      <w:r>
        <w:rPr>
          <w:b/>
          <w:spacing w:val="-6"/>
          <w:sz w:val="20"/>
        </w:rPr>
        <w:t>remittance advices</w:t>
      </w:r>
      <w:r>
        <w:rPr>
          <w:spacing w:val="-6"/>
          <w:sz w:val="20"/>
        </w:rPr>
        <w:t>. Remittance  </w:t>
      </w:r>
      <w:r>
        <w:rPr>
          <w:spacing w:val="-5"/>
          <w:sz w:val="20"/>
        </w:rPr>
        <w:t>advices  (see  </w:t>
      </w:r>
      <w:r>
        <w:rPr>
          <w:spacing w:val="-6"/>
          <w:sz w:val="20"/>
        </w:rPr>
        <w:t>Figure </w:t>
      </w:r>
      <w:r>
        <w:rPr>
          <w:spacing w:val="-5"/>
          <w:sz w:val="20"/>
        </w:rPr>
        <w:t>9.21) contain </w:t>
      </w:r>
      <w:r>
        <w:rPr>
          <w:spacing w:val="-6"/>
          <w:sz w:val="20"/>
        </w:rPr>
        <w:t>information </w:t>
      </w:r>
      <w:r>
        <w:rPr>
          <w:spacing w:val="-5"/>
          <w:sz w:val="20"/>
        </w:rPr>
        <w:t>needed </w:t>
      </w:r>
      <w:r>
        <w:rPr>
          <w:spacing w:val="-3"/>
          <w:sz w:val="20"/>
        </w:rPr>
        <w:t>to </w:t>
      </w:r>
      <w:r>
        <w:rPr>
          <w:spacing w:val="-5"/>
          <w:sz w:val="20"/>
        </w:rPr>
        <w:t>service </w:t>
      </w:r>
      <w:r>
        <w:rPr>
          <w:spacing w:val="-6"/>
          <w:sz w:val="20"/>
        </w:rPr>
        <w:t>individual customers’ accounts. </w:t>
      </w:r>
      <w:r>
        <w:rPr>
          <w:spacing w:val="-4"/>
          <w:sz w:val="20"/>
        </w:rPr>
        <w:t>This </w:t>
      </w:r>
      <w:r>
        <w:rPr>
          <w:spacing w:val="-5"/>
          <w:sz w:val="20"/>
        </w:rPr>
        <w:t>in- cludes payment date, account </w:t>
      </w:r>
      <w:r>
        <w:rPr>
          <w:spacing w:val="-6"/>
          <w:sz w:val="20"/>
        </w:rPr>
        <w:t>number, </w:t>
      </w:r>
      <w:r>
        <w:rPr>
          <w:spacing w:val="-5"/>
          <w:sz w:val="20"/>
        </w:rPr>
        <w:t>amount paid, </w:t>
      </w:r>
      <w:r>
        <w:rPr>
          <w:spacing w:val="-4"/>
          <w:sz w:val="20"/>
        </w:rPr>
        <w:t>and </w:t>
      </w:r>
      <w:r>
        <w:rPr>
          <w:spacing w:val="-6"/>
          <w:sz w:val="20"/>
        </w:rPr>
        <w:t>customer </w:t>
      </w:r>
      <w:r>
        <w:rPr>
          <w:spacing w:val="-5"/>
          <w:sz w:val="20"/>
        </w:rPr>
        <w:t>check </w:t>
      </w:r>
      <w:r>
        <w:rPr>
          <w:spacing w:val="-6"/>
          <w:sz w:val="20"/>
        </w:rPr>
        <w:t>number. </w:t>
      </w:r>
      <w:r>
        <w:rPr>
          <w:spacing w:val="-5"/>
          <w:sz w:val="20"/>
        </w:rPr>
        <w:t>Only </w:t>
      </w:r>
      <w:r>
        <w:rPr>
          <w:spacing w:val="-3"/>
          <w:sz w:val="20"/>
        </w:rPr>
        <w:t>the </w:t>
      </w:r>
      <w:r>
        <w:rPr>
          <w:spacing w:val="-5"/>
          <w:sz w:val="20"/>
        </w:rPr>
        <w:t>portion above </w:t>
      </w:r>
      <w:r>
        <w:rPr>
          <w:spacing w:val="-4"/>
          <w:sz w:val="20"/>
        </w:rPr>
        <w:t>the </w:t>
      </w:r>
      <w:r>
        <w:rPr>
          <w:spacing w:val="-6"/>
          <w:sz w:val="20"/>
        </w:rPr>
        <w:t>perforated </w:t>
      </w:r>
      <w:r>
        <w:rPr>
          <w:spacing w:val="-5"/>
          <w:sz w:val="20"/>
        </w:rPr>
        <w:t>line </w:t>
      </w:r>
      <w:r>
        <w:rPr>
          <w:spacing w:val="-4"/>
          <w:sz w:val="20"/>
        </w:rPr>
        <w:t>is the </w:t>
      </w:r>
      <w:r>
        <w:rPr>
          <w:spacing w:val="-6"/>
          <w:sz w:val="20"/>
        </w:rPr>
        <w:t>remittance </w:t>
      </w:r>
      <w:r>
        <w:rPr>
          <w:spacing w:val="-5"/>
          <w:sz w:val="20"/>
        </w:rPr>
        <w:t>advice, which </w:t>
      </w:r>
      <w:r>
        <w:rPr>
          <w:spacing w:val="-4"/>
          <w:sz w:val="20"/>
        </w:rPr>
        <w:t>the </w:t>
      </w:r>
      <w:r>
        <w:rPr>
          <w:spacing w:val="-6"/>
          <w:sz w:val="20"/>
        </w:rPr>
        <w:t>customer </w:t>
      </w:r>
      <w:r>
        <w:rPr>
          <w:spacing w:val="-5"/>
          <w:sz w:val="20"/>
        </w:rPr>
        <w:t>removes </w:t>
      </w:r>
      <w:r>
        <w:rPr>
          <w:spacing w:val="-4"/>
          <w:sz w:val="20"/>
        </w:rPr>
        <w:t>and </w:t>
      </w:r>
      <w:r>
        <w:rPr>
          <w:spacing w:val="-5"/>
          <w:sz w:val="20"/>
        </w:rPr>
        <w:t>returns with </w:t>
      </w:r>
      <w:r>
        <w:rPr>
          <w:spacing w:val="-4"/>
          <w:sz w:val="20"/>
        </w:rPr>
        <w:t>the </w:t>
      </w:r>
      <w:r>
        <w:rPr>
          <w:spacing w:val="-5"/>
          <w:sz w:val="20"/>
        </w:rPr>
        <w:t>payment. </w:t>
      </w:r>
      <w:r>
        <w:rPr>
          <w:spacing w:val="-3"/>
          <w:sz w:val="20"/>
        </w:rPr>
        <w:t>In </w:t>
      </w:r>
      <w:r>
        <w:rPr>
          <w:spacing w:val="-5"/>
          <w:sz w:val="20"/>
        </w:rPr>
        <w:t>some systems, </w:t>
      </w:r>
      <w:r>
        <w:rPr>
          <w:spacing w:val="-4"/>
          <w:sz w:val="20"/>
        </w:rPr>
        <w:t>the </w:t>
      </w:r>
      <w:r>
        <w:rPr>
          <w:spacing w:val="-5"/>
          <w:sz w:val="20"/>
        </w:rPr>
        <w:t>lower </w:t>
      </w:r>
      <w:r>
        <w:rPr>
          <w:spacing w:val="-6"/>
          <w:sz w:val="20"/>
        </w:rPr>
        <w:t>portion </w:t>
      </w:r>
      <w:r>
        <w:rPr>
          <w:spacing w:val="-3"/>
          <w:sz w:val="20"/>
        </w:rPr>
        <w:t>of </w:t>
      </w:r>
      <w:r>
        <w:rPr>
          <w:spacing w:val="-4"/>
          <w:sz w:val="20"/>
        </w:rPr>
        <w:t>the </w:t>
      </w:r>
      <w:r>
        <w:rPr>
          <w:spacing w:val="-6"/>
          <w:sz w:val="20"/>
        </w:rPr>
        <w:t>document </w:t>
      </w:r>
      <w:r>
        <w:rPr>
          <w:spacing w:val="-3"/>
          <w:sz w:val="20"/>
        </w:rPr>
        <w:t>is </w:t>
      </w:r>
      <w:r>
        <w:rPr>
          <w:sz w:val="20"/>
        </w:rPr>
        <w:t>a </w:t>
      </w:r>
      <w:r>
        <w:rPr>
          <w:spacing w:val="-6"/>
          <w:sz w:val="20"/>
        </w:rPr>
        <w:t>customer </w:t>
      </w:r>
      <w:r>
        <w:rPr>
          <w:spacing w:val="-5"/>
          <w:sz w:val="20"/>
        </w:rPr>
        <w:t>statement </w:t>
      </w:r>
      <w:r>
        <w:rPr>
          <w:spacing w:val="-4"/>
          <w:sz w:val="20"/>
        </w:rPr>
        <w:t>that the </w:t>
      </w:r>
      <w:r>
        <w:rPr>
          <w:spacing w:val="-5"/>
          <w:sz w:val="20"/>
        </w:rPr>
        <w:t>billing </w:t>
      </w:r>
      <w:r>
        <w:rPr>
          <w:spacing w:val="-6"/>
          <w:sz w:val="20"/>
        </w:rPr>
        <w:t>department </w:t>
      </w:r>
      <w:r>
        <w:rPr>
          <w:spacing w:val="-5"/>
          <w:sz w:val="20"/>
        </w:rPr>
        <w:t>sends </w:t>
      </w:r>
      <w:r>
        <w:rPr>
          <w:spacing w:val="-4"/>
          <w:sz w:val="20"/>
        </w:rPr>
        <w:t>out </w:t>
      </w:r>
      <w:r>
        <w:rPr>
          <w:spacing w:val="-6"/>
          <w:sz w:val="20"/>
        </w:rPr>
        <w:t>periodically. </w:t>
      </w:r>
      <w:r>
        <w:rPr>
          <w:spacing w:val="-3"/>
          <w:sz w:val="20"/>
        </w:rPr>
        <w:t>In </w:t>
      </w:r>
      <w:r>
        <w:rPr>
          <w:spacing w:val="-5"/>
          <w:sz w:val="20"/>
        </w:rPr>
        <w:t>other cases, </w:t>
      </w:r>
      <w:r>
        <w:rPr>
          <w:spacing w:val="-4"/>
          <w:sz w:val="20"/>
        </w:rPr>
        <w:t>this </w:t>
      </w:r>
      <w:r>
        <w:rPr>
          <w:spacing w:val="-5"/>
          <w:sz w:val="20"/>
        </w:rPr>
        <w:t>could </w:t>
      </w:r>
      <w:r>
        <w:rPr>
          <w:spacing w:val="-3"/>
          <w:sz w:val="20"/>
        </w:rPr>
        <w:t>be </w:t>
      </w:r>
      <w:r>
        <w:rPr>
          <w:spacing w:val="-4"/>
          <w:sz w:val="20"/>
        </w:rPr>
        <w:t>the </w:t>
      </w:r>
      <w:r>
        <w:rPr>
          <w:spacing w:val="-6"/>
          <w:sz w:val="20"/>
        </w:rPr>
        <w:t>original</w:t>
      </w:r>
      <w:r>
        <w:rPr>
          <w:spacing w:val="13"/>
          <w:sz w:val="20"/>
        </w:rPr>
        <w:t> </w:t>
      </w:r>
      <w:r>
        <w:rPr>
          <w:spacing w:val="-6"/>
          <w:sz w:val="20"/>
        </w:rPr>
        <w:t>customer</w:t>
      </w:r>
      <w:r>
        <w:rPr>
          <w:spacing w:val="12"/>
          <w:sz w:val="20"/>
        </w:rPr>
        <w:t> </w:t>
      </w:r>
      <w:r>
        <w:rPr>
          <w:spacing w:val="-6"/>
          <w:sz w:val="20"/>
        </w:rPr>
        <w:t>invoice,</w:t>
      </w:r>
      <w:r>
        <w:rPr>
          <w:spacing w:val="12"/>
          <w:sz w:val="20"/>
        </w:rPr>
        <w:t> </w:t>
      </w:r>
      <w:r>
        <w:rPr>
          <w:spacing w:val="-5"/>
          <w:sz w:val="20"/>
        </w:rPr>
        <w:t>which</w:t>
      </w:r>
      <w:r>
        <w:rPr>
          <w:spacing w:val="13"/>
          <w:sz w:val="20"/>
        </w:rPr>
        <w:t> </w:t>
      </w:r>
      <w:r>
        <w:rPr>
          <w:spacing w:val="-4"/>
          <w:sz w:val="20"/>
        </w:rPr>
        <w:t>was</w:t>
      </w:r>
      <w:r>
        <w:rPr>
          <w:spacing w:val="14"/>
          <w:sz w:val="20"/>
        </w:rPr>
        <w:t> </w:t>
      </w:r>
      <w:r>
        <w:rPr>
          <w:spacing w:val="-6"/>
          <w:sz w:val="20"/>
        </w:rPr>
        <w:t>described</w:t>
      </w:r>
      <w:r>
        <w:rPr>
          <w:spacing w:val="11"/>
          <w:sz w:val="20"/>
        </w:rPr>
        <w:t> </w:t>
      </w:r>
      <w:r>
        <w:rPr>
          <w:spacing w:val="-3"/>
          <w:sz w:val="20"/>
        </w:rPr>
        <w:t>in</w:t>
      </w:r>
      <w:r>
        <w:rPr>
          <w:spacing w:val="12"/>
          <w:sz w:val="20"/>
        </w:rPr>
        <w:t> </w:t>
      </w:r>
      <w:r>
        <w:rPr>
          <w:spacing w:val="-4"/>
          <w:sz w:val="20"/>
        </w:rPr>
        <w:t>the</w:t>
      </w:r>
      <w:r>
        <w:rPr>
          <w:spacing w:val="13"/>
          <w:sz w:val="20"/>
        </w:rPr>
        <w:t> </w:t>
      </w:r>
      <w:r>
        <w:rPr>
          <w:spacing w:val="-5"/>
          <w:sz w:val="20"/>
        </w:rPr>
        <w:t>sales</w:t>
      </w:r>
      <w:r>
        <w:rPr>
          <w:spacing w:val="13"/>
          <w:sz w:val="20"/>
        </w:rPr>
        <w:t> </w:t>
      </w:r>
      <w:r>
        <w:rPr>
          <w:spacing w:val="-5"/>
          <w:sz w:val="20"/>
        </w:rPr>
        <w:t>order</w:t>
      </w:r>
      <w:r>
        <w:rPr>
          <w:spacing w:val="13"/>
          <w:sz w:val="20"/>
        </w:rPr>
        <w:t> </w:t>
      </w:r>
      <w:r>
        <w:rPr>
          <w:spacing w:val="-6"/>
          <w:sz w:val="20"/>
        </w:rPr>
        <w:t>procedures.</w:t>
      </w:r>
    </w:p>
    <w:p>
      <w:pPr>
        <w:spacing w:line="249" w:lineRule="auto" w:before="1"/>
        <w:ind w:left="2140" w:right="717" w:firstLine="460"/>
        <w:jc w:val="both"/>
        <w:rPr>
          <w:sz w:val="20"/>
        </w:rPr>
      </w:pPr>
      <w:r>
        <w:rPr>
          <w:sz w:val="20"/>
        </w:rPr>
        <w:t>The remittance advice is most apparent in firms that process large volumes of cash receipts daily. For example, processing a check from John Smith with no supporting details would require a time-consuming and costly search through perhaps thousands      of records to find the correct John Smith. This task is greatly simplified when the cus- tomer provides necessary account number and posting information. Because of the pos- sibility of transcription errors and omissions, however, sellers do not rely on their customers to provide this information directly on their checks. Errors are avoided and operational</w:t>
      </w:r>
      <w:r>
        <w:rPr>
          <w:spacing w:val="11"/>
          <w:sz w:val="20"/>
        </w:rPr>
        <w:t> </w:t>
      </w:r>
      <w:r>
        <w:rPr>
          <w:sz w:val="20"/>
        </w:rPr>
        <w:t>efficiency</w:t>
      </w:r>
      <w:r>
        <w:rPr>
          <w:spacing w:val="13"/>
          <w:sz w:val="20"/>
        </w:rPr>
        <w:t> </w:t>
      </w:r>
      <w:r>
        <w:rPr>
          <w:sz w:val="20"/>
        </w:rPr>
        <w:t>is</w:t>
      </w:r>
      <w:r>
        <w:rPr>
          <w:spacing w:val="11"/>
          <w:sz w:val="20"/>
        </w:rPr>
        <w:t> </w:t>
      </w:r>
      <w:r>
        <w:rPr>
          <w:sz w:val="20"/>
        </w:rPr>
        <w:t>greatly</w:t>
      </w:r>
      <w:r>
        <w:rPr>
          <w:spacing w:val="13"/>
          <w:sz w:val="20"/>
        </w:rPr>
        <w:t> </w:t>
      </w:r>
      <w:r>
        <w:rPr>
          <w:sz w:val="20"/>
        </w:rPr>
        <w:t>improved</w:t>
      </w:r>
      <w:r>
        <w:rPr>
          <w:spacing w:val="12"/>
          <w:sz w:val="20"/>
        </w:rPr>
        <w:t> </w:t>
      </w:r>
      <w:r>
        <w:rPr>
          <w:sz w:val="20"/>
        </w:rPr>
        <w:t>when</w:t>
      </w:r>
      <w:r>
        <w:rPr>
          <w:spacing w:val="10"/>
          <w:sz w:val="20"/>
        </w:rPr>
        <w:t> </w:t>
      </w:r>
      <w:r>
        <w:rPr>
          <w:sz w:val="20"/>
        </w:rPr>
        <w:t>using</w:t>
      </w:r>
      <w:r>
        <w:rPr>
          <w:spacing w:val="10"/>
          <w:sz w:val="20"/>
        </w:rPr>
        <w:t> </w:t>
      </w:r>
      <w:r>
        <w:rPr>
          <w:sz w:val="20"/>
        </w:rPr>
        <w:t>remittance</w:t>
      </w:r>
      <w:r>
        <w:rPr>
          <w:spacing w:val="11"/>
          <w:sz w:val="20"/>
        </w:rPr>
        <w:t> </w:t>
      </w:r>
      <w:r>
        <w:rPr>
          <w:sz w:val="20"/>
        </w:rPr>
        <w:t>advices.</w:t>
      </w:r>
    </w:p>
    <w:p>
      <w:pPr>
        <w:spacing w:line="249" w:lineRule="auto" w:before="6"/>
        <w:ind w:left="2140" w:right="716" w:firstLine="460"/>
        <w:jc w:val="both"/>
        <w:rPr>
          <w:sz w:val="20"/>
        </w:rPr>
      </w:pPr>
      <w:r>
        <w:rPr>
          <w:sz w:val="20"/>
        </w:rPr>
        <w:t>Mail room personnel route the checks and remittance advices to an administrative clerk who endorses the checks “For Deposit Only” and reconciles the amount on each remittance advice with the corresponding check. The clerk then records each check on a form called a </w:t>
      </w:r>
      <w:r>
        <w:rPr>
          <w:b/>
          <w:sz w:val="20"/>
        </w:rPr>
        <w:t>remittance list </w:t>
      </w:r>
      <w:r>
        <w:rPr>
          <w:sz w:val="20"/>
        </w:rPr>
        <w:t>(or cash prelist), where all cash received is logged. In this example, the clerk prepares three copies of the remittance list. The original copy is sent</w:t>
      </w:r>
    </w:p>
    <w:p>
      <w:pPr>
        <w:spacing w:after="0" w:line="249" w:lineRule="auto"/>
        <w:jc w:val="both"/>
        <w:rPr>
          <w:sz w:val="20"/>
        </w:rPr>
        <w:sectPr>
          <w:pgSz w:w="11530" w:h="14410"/>
          <w:pgMar w:header="0" w:footer="107" w:top="680" w:bottom="300" w:left="740" w:right="720"/>
        </w:sectPr>
      </w:pPr>
    </w:p>
    <w:p>
      <w:pPr>
        <w:pStyle w:val="BodyText"/>
        <w:rPr>
          <w:sz w:val="20"/>
        </w:rPr>
      </w:pPr>
      <w:r>
        <w:rPr/>
        <w:pict>
          <v:rect style="position:absolute;margin-left:50.301003pt;margin-top:104.101997pt;width:630.142pt;height:.964pt;mso-position-horizontal-relative:page;mso-position-vertical-relative:page;z-index:15780352" filled="true" fillcolor="#000000" stroked="false">
            <v:fill type="solid"/>
            <w10:wrap type="none"/>
          </v:rect>
        </w:pict>
      </w:r>
      <w:r>
        <w:rPr/>
        <w:pict>
          <v:group style="position:absolute;margin-left:50.357002pt;margin-top:136.587997pt;width:631pt;height:345.7pt;mso-position-horizontal-relative:page;mso-position-vertical-relative:page;z-index:-17927168" coordorigin="1007,2732" coordsize="12620,6914">
            <v:rect style="position:absolute;left:1007;top:2731;width:12620;height:6914" filled="true" fillcolor="#c0c2c4" stroked="false">
              <v:fill type="solid"/>
            </v:rect>
            <v:shape style="position:absolute;left:5098;top:8292;width:4640;height:495" coordorigin="5099,8292" coordsize="4640,495" path="m7104,8292l5099,8292,5099,8777,7104,8777,7104,8292xm9739,8302l7614,8302,7614,8787,9739,8787,9739,8302xe" filled="true" fillcolor="#ffffff" stroked="false">
              <v:path arrowok="t"/>
              <v:fill type="solid"/>
            </v:shape>
            <v:shape style="position:absolute;left:10333;top:4382;width:2085;height:485" coordorigin="10334,4382" coordsize="2085,485" path="m12419,4867l10334,4867,10334,4382,12419,4382e" filled="false" stroked="true" strokeweight=".5pt" strokecolor="#231f20">
              <v:path arrowok="t"/>
              <v:stroke dashstyle="solid"/>
            </v:shape>
            <v:shape style="position:absolute;left:4530;top:6901;width:1034;height:1098" coordorigin="4530,6902" coordsize="1034,1098" path="m5564,7871l5564,7030,5553,6980,5523,6939,5478,6912,5424,6902,4670,6902,4616,6912,4571,6939,4541,6980,4530,7030,4530,7871,4541,7921,4571,7962,4616,7989,4670,7999,5424,7999,5478,7989,5523,7962,5553,7921,5564,7871xe" filled="true" fillcolor="#ffffff" stroked="false">
              <v:path arrowok="t"/>
              <v:fill type="solid"/>
            </v:shape>
            <v:shape style="position:absolute;left:4530;top:6901;width:1034;height:1098" coordorigin="4530,6902" coordsize="1034,1098" path="m5564,7871l5523,7962,5424,7999,4670,7999,4616,7989,4571,7962,4541,7921,4530,7871,4530,7030,4541,6980,4571,6939,4616,6912,4670,6902,5424,6902,5478,6912,5523,6939,5553,6980,5564,7030,5564,7871xe" filled="false" stroked="true" strokeweight=".5pt" strokecolor="#231f20">
              <v:path arrowok="t"/>
              <v:stroke dashstyle="solid"/>
            </v:shape>
            <v:shape style="position:absolute;left:4530;top:7160;width:1027;height:2" coordorigin="4530,7161" coordsize="1027,0" path="m5557,7161l4530,7161e" filled="true" fillcolor="#ffffff" stroked="false">
              <v:path arrowok="t"/>
              <v:fill type="solid"/>
            </v:shape>
            <v:line style="position:absolute" from="5557,7161" to="4530,7161" stroked="true" strokeweight=".5pt" strokecolor="#231f20">
              <v:stroke dashstyle="solid"/>
            </v:line>
            <v:rect style="position:absolute;left:2358;top:3654;width:1202;height:992" filled="true" fillcolor="#ffffff" stroked="false">
              <v:fill type="solid"/>
            </v:rect>
            <v:rect style="position:absolute;left:2358;top:3654;width:1202;height:992" filled="false" stroked="true" strokeweight=".5pt" strokecolor="#231f20">
              <v:stroke dashstyle="solid"/>
            </v:rect>
            <v:shape style="position:absolute;left:2212;top:3508;width:1346;height:1136" coordorigin="2212,3508" coordsize="1346,1136" path="m3558,3652l3414,3508,2212,3508,2212,4504,2356,4644,2356,3652,3558,3652xe" filled="true" fillcolor="#231f20" stroked="false">
              <v:path arrowok="t"/>
              <v:fill type="solid"/>
            </v:shape>
            <v:line style="position:absolute" from="2358,3652" to="2358,4648" stroked="true" strokeweight=".5pt" strokecolor="#231f20">
              <v:stroke dashstyle="solid"/>
            </v:line>
            <v:shape style="position:absolute;left:2212;top:4504;width:149;height:145" type="#_x0000_t75" stroked="false">
              <v:imagedata r:id="rId28" o:title=""/>
            </v:shape>
            <v:shape style="position:absolute;left:2212;top:3508;width:1206;height:1000" coordorigin="2212,3508" coordsize="1206,1000" path="m2214,3508l2214,4508m2212,3511l3418,3511e" filled="false" stroked="true" strokeweight=".5pt" strokecolor="#231f20">
              <v:path arrowok="t"/>
              <v:stroke dashstyle="solid"/>
            </v:shape>
            <v:shape style="position:absolute;left:3413;top:3508;width:149;height:149" type="#_x0000_t75" stroked="false">
              <v:imagedata r:id="rId29" o:title=""/>
            </v:shape>
            <v:line style="position:absolute" from="2356,3655" to="3562,3655" stroked="true" strokeweight=".5pt" strokecolor="#231f20">
              <v:stroke dashstyle="solid"/>
            </v:line>
            <v:shape style="position:absolute;left:2232;top:5133;width:3395;height:4013" coordorigin="2233,5134" coordsize="3395,4013" path="m3582,8154l3434,8014,2233,8014,2233,9006,2381,9146,2381,8154,3582,8154xm5627,5159l5623,5134,5619,5134,5619,5138,5623,5163,5627,5163,5627,5159xe" filled="true" fillcolor="#231f20" stroked="false">
              <v:path arrowok="t"/>
              <v:fill type="solid"/>
            </v:shape>
            <v:shape style="position:absolute;left:2232;top:9006;width:153;height:145" type="#_x0000_t75" stroked="false">
              <v:imagedata r:id="rId30" o:title=""/>
            </v:shape>
            <v:shape style="position:absolute;left:2232;top:8014;width:1206;height:996" coordorigin="2233,8014" coordsize="1206,996" path="m2235,8014l2235,9010m2233,8016l3438,8016e" filled="false" stroked="true" strokeweight=".5pt" strokecolor="#231f20">
              <v:path arrowok="t"/>
              <v:stroke dashstyle="solid"/>
            </v:shape>
            <v:shape style="position:absolute;left:3434;top:8014;width:153;height:145" type="#_x0000_t75" stroked="false">
              <v:imagedata r:id="rId31" o:title=""/>
            </v:shape>
            <v:shape style="position:absolute;left:3561;top:4251;width:6182;height:4541" coordorigin="3561,4251" coordsize="6182,4541" path="m7615,8790l9742,8790m7615,8306l9742,8306m7617,8302l7617,8792m5098,8777l7106,8777m5098,8293l7106,8293m5100,8289l5100,8779m7877,7297l7877,8191m8042,8306l8042,8787m5436,8294l5436,8777m3561,4251l4986,4251e" filled="false" stroked="true" strokeweight=".5pt" strokecolor="#231f20">
              <v:path arrowok="t"/>
              <v:stroke dashstyle="solid"/>
            </v:shape>
            <v:shape style="position:absolute;left:4899;top:4919;width:161;height:124" coordorigin="4899,4920" coordsize="161,124" path="m5060,4920l4899,4920,4981,5043,5060,4920xe" filled="true" fillcolor="#231f20" stroked="false">
              <v:path arrowok="t"/>
              <v:fill type="solid"/>
            </v:shape>
            <v:shape style="position:absolute;left:4983;top:4249;width:1435;height:902" coordorigin="4983,4249" coordsize="1435,902" path="m4983,4249l4983,4924m5607,5148l6418,5148m6415,4661l6415,5150e" filled="false" stroked="true" strokeweight=".5pt" strokecolor="#231f20">
              <v:path arrowok="t"/>
              <v:stroke dashstyle="solid"/>
            </v:shape>
            <v:shape style="position:absolute;left:7021;top:4578;width:136;height:153" coordorigin="7021,4578" coordsize="136,153" path="m7157,4657l7021,4578,7021,4731,7157,4657xe" filled="true" fillcolor="#231f20" stroked="false">
              <v:path arrowok="t"/>
              <v:fill type="solid"/>
            </v:shape>
            <v:line style="position:absolute" from="6156,5813" to="6156,6787" stroked="true" strokeweight=".5pt" strokecolor="#231f20">
              <v:stroke dashstyle="solid"/>
            </v:line>
            <v:shape style="position:absolute;left:7005;top:6705;width:136;height:153" coordorigin="7006,6706" coordsize="136,153" path="m7142,6784l7006,6706,7006,6858,7142,6784xe" filled="true" fillcolor="#231f20" stroked="false">
              <v:path arrowok="t"/>
              <v:fill type="solid"/>
            </v:shape>
            <v:line style="position:absolute" from="10078,4570" to="10078,5202" stroked="true" strokeweight=".5pt" strokecolor="#231f20">
              <v:stroke dashstyle="solid"/>
            </v:line>
            <v:shape style="position:absolute;left:9997;top:5131;width:260;height:1361" coordorigin="9998,5131" coordsize="260,1361" path="m10158,5131l9998,5131,10076,5255,10158,5131xm10257,6492l10179,6368,10096,6492,10257,6492xe" filled="true" fillcolor="#231f20" stroked="false">
              <v:path arrowok="t"/>
              <v:fill type="solid"/>
            </v:shape>
            <v:rect style="position:absolute;left:10320;top:6802;width:2085;height:485" filled="true" fillcolor="#ffffff" stroked="false">
              <v:fill type="solid"/>
            </v:rect>
            <v:shape style="position:absolute;left:10320;top:6802;width:2085;height:488" coordorigin="10320,6802" coordsize="2085,488" path="m12405,7287l10320,7287,10320,6802,12405,6802m10747,6803l10747,7289e" filled="false" stroked="true" strokeweight=".5pt" strokecolor="#231f20">
              <v:path arrowok="t"/>
              <v:stroke dashstyle="solid"/>
            </v:shape>
            <v:shape style="position:absolute;left:10333;top:4382;width:2085;height:485" coordorigin="10334,4382" coordsize="2085,485" path="m12419,4867l10334,4867,10334,4382,12419,4382e" filled="false" stroked="true" strokeweight=".5pt" strokecolor="#231f20">
              <v:path arrowok="t"/>
              <v:stroke dashstyle="solid"/>
            </v:shape>
            <v:rect style="position:absolute;left:10333;top:4382;width:2085;height:485" filled="true" fillcolor="#ffffff" stroked="false">
              <v:fill type="solid"/>
            </v:rect>
            <v:shape style="position:absolute;left:10333;top:4382;width:2085;height:487" coordorigin="10334,4382" coordsize="2085,487" path="m12419,4867l10334,4867,10334,4382,12419,4382m10760,4383l10760,4869e" filled="false" stroked="true" strokeweight=".5pt" strokecolor="#231f20">
              <v:path arrowok="t"/>
              <v:stroke dashstyle="solid"/>
            </v:shape>
            <v:shape style="position:absolute;left:8463;top:3442;width:142;height:157" type="#_x0000_t75" stroked="false">
              <v:imagedata r:id="rId32" o:title=""/>
            </v:shape>
            <v:shape style="position:absolute;left:3586;top:8174;width:4375;height:885" coordorigin="3586,8175" coordsize="4375,885" path="m3722,8903l3586,8981,3722,9060,3722,8903xm7961,8175l7800,8175,7878,8298,7961,8175xe" filled="true" fillcolor="#231f20" stroked="false">
              <v:path arrowok="t"/>
              <v:fill type="solid"/>
            </v:shape>
            <v:shape style="position:absolute;left:3722;top:7282;width:3602;height:1704" coordorigin="3722,7282" coordsize="3602,1704" path="m7323,7282l7323,8985m3722,8983l7324,8983e" filled="false" stroked="true" strokeweight=".5pt" strokecolor="#231f20">
              <v:path arrowok="t"/>
              <v:stroke dashstyle="solid"/>
            </v:shape>
            <v:shape style="position:absolute;left:2718;top:4656;width:165;height:124" coordorigin="2718,4657" coordsize="165,124" path="m2883,4780l2801,4657,2718,4780,2883,4780xe" filled="true" fillcolor="#231f20" stroked="false">
              <v:path arrowok="t"/>
              <v:fill type="solid"/>
            </v:shape>
            <v:line style="position:absolute" from="10471,6218" to="11158,6218" stroked="true" strokeweight=".5pt" strokecolor="#231f20">
              <v:stroke dashstyle="solid"/>
            </v:line>
            <v:shape style="position:absolute;left:11104;top:6672;width:165;height:128" coordorigin="11105,6673" coordsize="165,128" path="m11269,6673l11105,6673,11187,6800,11269,6673xe" filled="true" fillcolor="#231f20" stroked="false">
              <v:path arrowok="t"/>
              <v:fill type="solid"/>
            </v:shape>
            <v:shape style="position:absolute;left:11153;top:6216;width:38;height:461" coordorigin="11154,6216" coordsize="38,461" path="m11154,6218l11191,6218m11189,6216l11189,6677e" filled="false" stroked="true" strokeweight=".5pt" strokecolor="#231f20">
              <v:path arrowok="t"/>
              <v:stroke dashstyle="solid"/>
            </v:shape>
            <v:shape style="position:absolute;left:4911;top:6763;width:165;height:128" coordorigin="4911,6763" coordsize="165,128" path="m5076,6763l4911,6763,4994,6891,5076,6763xe" filled="true" fillcolor="#231f20" stroked="false">
              <v:path arrowok="t"/>
              <v:fill type="solid"/>
            </v:shape>
            <v:shape style="position:absolute;left:2802;top:4643;width:2194;height:3377" coordorigin="2803,4644" coordsize="2194,3377" path="m4996,6097l4996,6768m3136,7249l3136,8010m2803,4644l2803,8020e" filled="false" stroked="true" strokeweight=".5pt" strokecolor="#231f20">
              <v:path arrowok="t"/>
              <v:stroke dashstyle="solid"/>
            </v:shape>
            <v:shape style="position:absolute;left:4387;top:7174;width:136;height:149" coordorigin="4388,7175" coordsize="136,149" path="m4523,7249l4388,7175,4388,7323,4523,7249xe" filled="true" fillcolor="#231f20" stroked="false">
              <v:path arrowok="t"/>
              <v:fill type="solid"/>
            </v:shape>
            <v:line style="position:absolute" from="3137,7251" to="4492,7251" stroked="true" strokeweight=".5pt" strokecolor="#231f20">
              <v:stroke dashstyle="solid"/>
            </v:line>
            <v:shape style="position:absolute;left:11684;top:4870;width:165;height:135" type="#_x0000_t75" stroked="false">
              <v:imagedata r:id="rId33" o:title=""/>
            </v:shape>
            <v:line style="position:absolute" from="6144,7558" to="6144,8298" stroked="true" strokeweight=".5pt" strokecolor="#231f20">
              <v:stroke dashstyle="solid"/>
            </v:line>
            <v:shape style="position:absolute;left:5565;top:7495;width:136;height:153" coordorigin="5566,7496" coordsize="136,153" path="m5702,7648l5702,7496,5566,7570,5702,7648xe" filled="true" fillcolor="#231f20" stroked="false">
              <v:path arrowok="t"/>
              <v:fill type="solid"/>
            </v:shape>
            <v:line style="position:absolute" from="5563,7572" to="5573,7572" stroked="true" strokeweight=".207pt" strokecolor="#231f20">
              <v:stroke dashstyle="solid"/>
            </v:line>
            <v:line style="position:absolute" from="5702,7572" to="6146,7572" stroked="true" strokeweight=".5pt" strokecolor="#231f20">
              <v:stroke dashstyle="solid"/>
            </v:line>
            <v:rect style="position:absolute;left:8614;top:3267;width:2085;height:485" filled="true" fillcolor="#ffffff" stroked="false">
              <v:fill type="solid"/>
            </v:rect>
            <v:shape style="position:absolute;left:8614;top:3267;width:2085;height:488" coordorigin="8615,3267" coordsize="2085,488" path="m10700,3752l8615,3752,8615,3267,10700,3267m9041,3268l9041,3754e" filled="false" stroked="true" strokeweight=".5pt" strokecolor="#231f20">
              <v:path arrowok="t"/>
              <v:stroke dashstyle="solid"/>
            </v:shape>
            <v:shape style="position:absolute;left:4593;top:5048;width:1034;height:1098" coordorigin="4594,5048" coordsize="1034,1098" path="m5627,6018l5627,5177,5616,5127,5586,5086,5542,5059,5487,5048,4734,5048,4679,5059,4635,5086,4605,5127,4594,5177,4594,6018,4605,6068,4635,6108,4679,6136,4734,6146,5487,6146,5542,6136,5586,6108,5616,6068,5627,6018xe" filled="true" fillcolor="#ffffff" stroked="false">
              <v:path arrowok="t"/>
              <v:fill type="solid"/>
            </v:shape>
            <v:shape style="position:absolute;left:4593;top:5048;width:1034;height:1098" coordorigin="4594,5048" coordsize="1034,1098" path="m5627,6018l5586,6108,5487,6146,4734,6146,4679,6136,4635,6108,4605,6068,4594,6018,4594,5177,4605,5127,4635,5086,4679,5059,4734,5048,5487,5048,5542,5059,5586,5086,5616,5127,5627,5177,5627,6018xe" filled="false" stroked="true" strokeweight=".5pt" strokecolor="#231f20">
              <v:path arrowok="t"/>
              <v:stroke dashstyle="solid"/>
            </v:shape>
            <v:shape style="position:absolute;left:4593;top:5307;width:1027;height:2" coordorigin="4594,5307" coordsize="1027,0" path="m5620,5307l4594,5307e" filled="true" fillcolor="#ffffff" stroked="false">
              <v:path arrowok="t"/>
              <v:fill type="solid"/>
            </v:shape>
            <v:line style="position:absolute" from="5620,5307" to="4594,5307" stroked="true" strokeweight=".5pt" strokecolor="#231f20">
              <v:stroke dashstyle="solid"/>
            </v:line>
            <v:shape style="position:absolute;left:7673;top:3517;width:790;height:695" coordorigin="7674,3517" coordsize="790,695" path="m8464,3517l7674,3517,7674,4212e" filled="false" stroked="true" strokeweight=".5pt" strokecolor="#231f20">
              <v:path arrowok="t"/>
              <v:stroke dashstyle="solid"/>
            </v:shape>
            <v:shape style="position:absolute;left:7153;top:4158;width:1034;height:1098" coordorigin="7154,4158" coordsize="1034,1098" path="m8187,5128l8187,4287,8176,4237,8146,4196,8102,4169,8047,4158,7294,4158,7239,4169,7195,4196,7165,4237,7154,4287,7154,5128,7165,5178,7195,5218,7239,5246,7294,5256,8047,5256,8102,5246,8146,5218,8176,5178,8187,5128xe" filled="true" fillcolor="#ffffff" stroked="false">
              <v:path arrowok="t"/>
              <v:fill type="solid"/>
            </v:shape>
            <v:shape style="position:absolute;left:7153;top:4158;width:1034;height:1098" coordorigin="7154,4158" coordsize="1034,1098" path="m8187,5128l8146,5218,8047,5256,7294,5256,7239,5246,7195,5218,7165,5178,7154,5128,7154,4287,7165,4237,7195,4196,7239,4169,7294,4158,8047,4158,8102,4169,8146,4196,8176,4237,8187,4287,8187,5128xe" filled="false" stroked="true" strokeweight=".5pt" strokecolor="#231f20">
              <v:path arrowok="t"/>
              <v:stroke dashstyle="solid"/>
            </v:shape>
            <v:shape style="position:absolute;left:7153;top:4417;width:1027;height:2" coordorigin="7154,4417" coordsize="1027,0" path="m8180,4417l7154,4417e" filled="true" fillcolor="#ffffff" stroked="false">
              <v:path arrowok="t"/>
              <v:fill type="solid"/>
            </v:shape>
            <v:line style="position:absolute" from="8180,4417" to="7154,4417" stroked="true" strokeweight=".5pt" strokecolor="#231f20">
              <v:stroke dashstyle="solid"/>
            </v:line>
            <v:shape style="position:absolute;left:7147;top:6190;width:1034;height:1098" coordorigin="7147,6191" coordsize="1034,1098" path="m8180,7160l8180,6319,8169,6269,8139,6229,8095,6201,8040,6191,7287,6191,7232,6201,7188,6229,7158,6269,7147,6319,7147,7160,7158,7210,7188,7251,7232,7278,7287,7289,8040,7289,8095,7278,8139,7251,8169,7210,8180,7160xe" filled="true" fillcolor="#ffffff" stroked="false">
              <v:path arrowok="t"/>
              <v:fill type="solid"/>
            </v:shape>
            <v:shape style="position:absolute;left:7147;top:6190;width:1034;height:1098" coordorigin="7147,6191" coordsize="1034,1098" path="m8180,7160l8139,7251,8040,7289,7287,7289,7232,7278,7188,7251,7158,7210,7147,7160,7147,6319,7158,6269,7188,6229,7232,6201,7287,6191,8040,6191,8095,6201,8139,6229,8169,6269,8180,6319,8180,7160xe" filled="false" stroked="true" strokeweight=".5pt" strokecolor="#231f20">
              <v:path arrowok="t"/>
              <v:stroke dashstyle="solid"/>
            </v:shape>
            <v:shape style="position:absolute;left:9441;top:5265;width:1034;height:1098" coordorigin="9442,5266" coordsize="1034,1098" path="m10475,5394l10464,5344,10434,5304,10390,5276,10335,5266,9582,5266,9527,5276,9483,5304,9453,5344,9442,5394,9442,6235,9453,6285,9483,6326,9527,6353,9582,6364,10335,6364,10390,6353,10434,6326,10464,6285,10475,6235,10475,5394xe" filled="true" fillcolor="#ffffff" stroked="false">
              <v:path arrowok="t"/>
              <v:fill type="solid"/>
            </v:shape>
            <v:shape style="position:absolute;left:9441;top:5265;width:1034;height:1098" coordorigin="9442,5266" coordsize="1034,1098" path="m10475,6235l10434,6326,10335,6364,9582,6364,9527,6353,9483,6326,9453,6285,9442,6235,9442,5394,9453,5344,9483,5304,9527,5276,9582,5266,10335,5266,10390,5276,10434,5304,10464,5344,10475,5394,10475,6235xe" filled="false" stroked="true" strokeweight=".5pt" strokecolor="#231f20">
              <v:path arrowok="t"/>
              <v:stroke dashstyle="solid"/>
            </v:shape>
            <v:shape style="position:absolute;left:9441;top:5524;width:1027;height:2" coordorigin="9442,5525" coordsize="1027,0" path="m10469,5525l9442,5525e" filled="true" fillcolor="#ffffff" stroked="false">
              <v:path arrowok="t"/>
              <v:fill type="solid"/>
            </v:shape>
            <v:line style="position:absolute" from="10469,5525" to="9442,5525" stroked="true" strokeweight=".5pt" strokecolor="#231f20">
              <v:stroke dashstyle="solid"/>
            </v:line>
            <v:shape style="position:absolute;left:10473;top:4997;width:1295;height:675" coordorigin="10474,4997" coordsize="1295,675" path="m11769,4997l11769,5672,10474,5672e" filled="false" stroked="true" strokeweight=".5pt" strokecolor="#231f20">
              <v:path arrowok="t"/>
              <v:stroke dashstyle="solid"/>
            </v:shape>
            <v:shape style="position:absolute;left:7232;top:3174;width:963;height:294" type="#_x0000_t202" filled="false" stroked="false">
              <v:textbox inset="0,0,0,0">
                <w:txbxContent>
                  <w:p>
                    <w:pPr>
                      <w:spacing w:line="133" w:lineRule="exact" w:before="0"/>
                      <w:ind w:left="0" w:right="0" w:firstLine="0"/>
                      <w:jc w:val="left"/>
                      <w:rPr>
                        <w:rFonts w:ascii="Arial"/>
                        <w:sz w:val="12"/>
                      </w:rPr>
                    </w:pPr>
                    <w:r>
                      <w:rPr>
                        <w:rFonts w:ascii="Arial"/>
                        <w:color w:val="231F20"/>
                        <w:sz w:val="12"/>
                      </w:rPr>
                      <w:t>Payment</w:t>
                    </w:r>
                  </w:p>
                  <w:p>
                    <w:pPr>
                      <w:spacing w:before="22"/>
                      <w:ind w:left="0" w:right="0" w:firstLine="0"/>
                      <w:jc w:val="left"/>
                      <w:rPr>
                        <w:rFonts w:ascii="Arial"/>
                        <w:sz w:val="12"/>
                      </w:rPr>
                    </w:pPr>
                    <w:r>
                      <w:rPr>
                        <w:rFonts w:ascii="Arial"/>
                        <w:color w:val="231F20"/>
                        <w:sz w:val="12"/>
                      </w:rPr>
                      <w:t>Amount Received</w:t>
                    </w:r>
                  </w:p>
                </w:txbxContent>
              </v:textbox>
              <w10:wrap type="none"/>
            </v:shape>
            <v:shape style="position:absolute;left:9159;top:3324;width:1099;height:374" type="#_x0000_t202" filled="false" stroked="false">
              <v:textbox inset="0,0,0,0">
                <w:txbxContent>
                  <w:p>
                    <w:pPr>
                      <w:spacing w:line="261" w:lineRule="auto" w:before="9"/>
                      <w:ind w:left="0" w:right="2" w:firstLine="0"/>
                      <w:jc w:val="left"/>
                      <w:rPr>
                        <w:rFonts w:ascii="Arial"/>
                        <w:b/>
                        <w:sz w:val="15"/>
                      </w:rPr>
                    </w:pPr>
                    <w:r>
                      <w:rPr>
                        <w:rFonts w:ascii="Arial"/>
                        <w:b/>
                        <w:color w:val="231F20"/>
                        <w:w w:val="105"/>
                        <w:sz w:val="15"/>
                      </w:rPr>
                      <w:t>AR Subsidiary Ledger</w:t>
                    </w:r>
                  </w:p>
                </w:txbxContent>
              </v:textbox>
              <w10:wrap type="none"/>
            </v:shape>
            <v:shape style="position:absolute;left:2569;top:4027;width:746;height:187" type="#_x0000_t202" filled="false" stroked="false">
              <v:textbox inset="0,0,0,0">
                <w:txbxContent>
                  <w:p>
                    <w:pPr>
                      <w:spacing w:before="9"/>
                      <w:ind w:left="0" w:right="0" w:firstLine="0"/>
                      <w:jc w:val="left"/>
                      <w:rPr>
                        <w:rFonts w:ascii="Arial"/>
                        <w:b/>
                        <w:sz w:val="15"/>
                      </w:rPr>
                    </w:pPr>
                    <w:r>
                      <w:rPr>
                        <w:rFonts w:ascii="Arial"/>
                        <w:b/>
                        <w:color w:val="231F20"/>
                        <w:w w:val="105"/>
                        <w:sz w:val="15"/>
                      </w:rPr>
                      <w:t>Customer</w:t>
                    </w:r>
                  </w:p>
                </w:txbxContent>
              </v:textbox>
              <w10:wrap type="none"/>
            </v:shape>
            <v:shape style="position:absolute;left:3697;top:3869;width:1016;height:294" type="#_x0000_t202" filled="false" stroked="false">
              <v:textbox inset="0,0,0,0">
                <w:txbxContent>
                  <w:p>
                    <w:pPr>
                      <w:spacing w:line="278" w:lineRule="auto" w:before="0"/>
                      <w:ind w:left="0" w:right="-5" w:firstLine="0"/>
                      <w:jc w:val="left"/>
                      <w:rPr>
                        <w:rFonts w:ascii="Arial"/>
                        <w:sz w:val="12"/>
                      </w:rPr>
                    </w:pPr>
                    <w:r>
                      <w:rPr>
                        <w:rFonts w:ascii="Arial"/>
                        <w:color w:val="231F20"/>
                        <w:sz w:val="12"/>
                      </w:rPr>
                      <w:t>Check and Remittance Advice</w:t>
                    </w:r>
                  </w:p>
                </w:txbxContent>
              </v:textbox>
              <w10:wrap type="none"/>
            </v:shape>
            <v:shape style="position:absolute;left:6425;top:4423;width:714;height:187" type="#_x0000_t202" filled="false" stroked="false">
              <v:textbox inset="0,0,0,0">
                <w:txbxContent>
                  <w:p>
                    <w:pPr>
                      <w:tabs>
                        <w:tab w:pos="693" w:val="left" w:leader="none"/>
                      </w:tabs>
                      <w:spacing w:before="9"/>
                      <w:ind w:left="0" w:right="0" w:firstLine="0"/>
                      <w:jc w:val="left"/>
                      <w:rPr>
                        <w:rFonts w:ascii="Arial"/>
                        <w:b/>
                        <w:sz w:val="15"/>
                      </w:rPr>
                    </w:pPr>
                    <w:r>
                      <w:rPr>
                        <w:rFonts w:ascii="Arial"/>
                        <w:b/>
                        <w:color w:val="231F20"/>
                        <w:w w:val="104"/>
                        <w:sz w:val="15"/>
                        <w:u w:val="single" w:color="231F20"/>
                      </w:rPr>
                      <w:t> </w:t>
                    </w:r>
                    <w:r>
                      <w:rPr>
                        <w:rFonts w:ascii="Arial"/>
                        <w:b/>
                        <w:color w:val="231F20"/>
                        <w:sz w:val="15"/>
                        <w:u w:val="single" w:color="231F20"/>
                      </w:rPr>
                      <w:tab/>
                    </w:r>
                  </w:p>
                </w:txbxContent>
              </v:textbox>
              <w10:wrap type="none"/>
            </v:shape>
            <v:shape style="position:absolute;left:7368;top:4423;width:624;height:507" type="#_x0000_t202" filled="false" stroked="false">
              <v:textbox inset="0,0,0,0">
                <w:txbxContent>
                  <w:p>
                    <w:pPr>
                      <w:spacing w:line="223" w:lineRule="auto" w:before="19"/>
                      <w:ind w:left="0" w:right="70" w:firstLine="0"/>
                      <w:jc w:val="left"/>
                      <w:rPr>
                        <w:rFonts w:ascii="Arial"/>
                        <w:b/>
                        <w:sz w:val="15"/>
                      </w:rPr>
                    </w:pPr>
                    <w:r>
                      <w:rPr>
                        <w:rFonts w:ascii="Arial"/>
                        <w:b/>
                        <w:color w:val="231F20"/>
                        <w:w w:val="105"/>
                        <w:sz w:val="15"/>
                      </w:rPr>
                      <w:t>Update AR</w:t>
                    </w:r>
                  </w:p>
                  <w:p>
                    <w:pPr>
                      <w:spacing w:line="163" w:lineRule="exact" w:before="0"/>
                      <w:ind w:left="0" w:right="0" w:firstLine="0"/>
                      <w:jc w:val="left"/>
                      <w:rPr>
                        <w:rFonts w:ascii="Arial"/>
                        <w:b/>
                        <w:sz w:val="15"/>
                      </w:rPr>
                    </w:pPr>
                    <w:r>
                      <w:rPr>
                        <w:rFonts w:ascii="Arial"/>
                        <w:b/>
                        <w:color w:val="231F20"/>
                        <w:spacing w:val="-4"/>
                        <w:w w:val="105"/>
                        <w:sz w:val="15"/>
                      </w:rPr>
                      <w:t>Records</w:t>
                    </w:r>
                  </w:p>
                </w:txbxContent>
              </v:textbox>
              <w10:wrap type="none"/>
            </v:shape>
            <v:shape style="position:absolute;left:8125;top:4423;width:1975;height:187" type="#_x0000_t202" filled="false" stroked="false">
              <v:textbox inset="0,0,0,0">
                <w:txbxContent>
                  <w:p>
                    <w:pPr>
                      <w:tabs>
                        <w:tab w:pos="1954" w:val="left" w:leader="none"/>
                      </w:tabs>
                      <w:spacing w:before="9"/>
                      <w:ind w:left="0" w:right="0" w:firstLine="0"/>
                      <w:jc w:val="left"/>
                      <w:rPr>
                        <w:rFonts w:ascii="Arial"/>
                        <w:b/>
                        <w:sz w:val="15"/>
                      </w:rPr>
                    </w:pPr>
                    <w:r>
                      <w:rPr>
                        <w:rFonts w:ascii="Arial"/>
                        <w:b/>
                        <w:color w:val="231F20"/>
                        <w:w w:val="104"/>
                        <w:sz w:val="15"/>
                        <w:u w:val="single" w:color="231F20"/>
                      </w:rPr>
                      <w:t> </w:t>
                    </w:r>
                    <w:r>
                      <w:rPr>
                        <w:rFonts w:ascii="Arial"/>
                        <w:b/>
                        <w:color w:val="231F20"/>
                        <w:sz w:val="15"/>
                        <w:u w:val="single" w:color="231F20"/>
                      </w:rPr>
                      <w:tab/>
                    </w:r>
                  </w:p>
                </w:txbxContent>
              </v:textbox>
              <w10:wrap type="none"/>
            </v:shape>
            <v:shape style="position:absolute;left:8742;top:4350;width:729;height:134" type="#_x0000_t202" filled="false" stroked="false">
              <v:textbox inset="0,0,0,0">
                <w:txbxContent>
                  <w:p>
                    <w:pPr>
                      <w:spacing w:line="133" w:lineRule="exact" w:before="0"/>
                      <w:ind w:left="0" w:right="0" w:firstLine="0"/>
                      <w:jc w:val="left"/>
                      <w:rPr>
                        <w:rFonts w:ascii="Arial"/>
                        <w:sz w:val="12"/>
                      </w:rPr>
                    </w:pPr>
                    <w:r>
                      <w:rPr>
                        <w:rFonts w:ascii="Arial"/>
                        <w:color w:val="231F20"/>
                        <w:sz w:val="12"/>
                      </w:rPr>
                      <w:t>AR Summary</w:t>
                    </w:r>
                  </w:p>
                </w:txbxContent>
              </v:textbox>
              <w10:wrap type="none"/>
            </v:shape>
            <v:shape style="position:absolute;left:10886;top:4462;width:1251;height:347" type="#_x0000_t202" filled="false" stroked="false">
              <v:textbox inset="0,0,0,0">
                <w:txbxContent>
                  <w:p>
                    <w:pPr>
                      <w:spacing w:line="223" w:lineRule="auto" w:before="19"/>
                      <w:ind w:left="0" w:right="-12" w:firstLine="0"/>
                      <w:jc w:val="left"/>
                      <w:rPr>
                        <w:rFonts w:ascii="Arial"/>
                        <w:b/>
                        <w:sz w:val="15"/>
                      </w:rPr>
                    </w:pPr>
                    <w:r>
                      <w:rPr>
                        <w:rFonts w:ascii="Arial"/>
                        <w:b/>
                        <w:color w:val="231F20"/>
                        <w:w w:val="105"/>
                        <w:sz w:val="15"/>
                      </w:rPr>
                      <w:t>Journal Voucher File</w:t>
                    </w:r>
                  </w:p>
                </w:txbxContent>
              </v:textbox>
              <w10:wrap type="none"/>
            </v:shape>
            <v:shape style="position:absolute;left:4700;top:5306;width:865;height:828" type="#_x0000_t202" filled="false" stroked="false">
              <v:textbox inset="0,0,0,0">
                <w:txbxContent>
                  <w:p>
                    <w:pPr>
                      <w:spacing w:line="223" w:lineRule="auto" w:before="19"/>
                      <w:ind w:left="0" w:right="132" w:firstLine="0"/>
                      <w:jc w:val="left"/>
                      <w:rPr>
                        <w:rFonts w:ascii="Arial"/>
                        <w:b/>
                        <w:sz w:val="15"/>
                      </w:rPr>
                    </w:pPr>
                    <w:r>
                      <w:rPr>
                        <w:rFonts w:ascii="Arial"/>
                        <w:b/>
                        <w:color w:val="231F20"/>
                        <w:w w:val="105"/>
                        <w:sz w:val="15"/>
                      </w:rPr>
                      <w:t>Open Mail,</w:t>
                    </w:r>
                  </w:p>
                  <w:p>
                    <w:pPr>
                      <w:spacing w:line="223" w:lineRule="auto" w:before="0"/>
                      <w:ind w:left="0" w:right="0" w:firstLine="0"/>
                      <w:jc w:val="left"/>
                      <w:rPr>
                        <w:rFonts w:ascii="Arial"/>
                        <w:b/>
                        <w:sz w:val="15"/>
                      </w:rPr>
                    </w:pPr>
                    <w:r>
                      <w:rPr>
                        <w:rFonts w:ascii="Arial"/>
                        <w:b/>
                        <w:color w:val="231F20"/>
                        <w:w w:val="105"/>
                        <w:sz w:val="15"/>
                      </w:rPr>
                      <w:t>Prepare </w:t>
                    </w:r>
                    <w:r>
                      <w:rPr>
                        <w:rFonts w:ascii="Arial"/>
                        <w:b/>
                        <w:color w:val="231F20"/>
                        <w:sz w:val="15"/>
                      </w:rPr>
                      <w:t>Remittance </w:t>
                    </w:r>
                    <w:r>
                      <w:rPr>
                        <w:rFonts w:ascii="Arial"/>
                        <w:b/>
                        <w:color w:val="231F20"/>
                        <w:w w:val="105"/>
                        <w:sz w:val="15"/>
                      </w:rPr>
                      <w:t>Advice</w:t>
                    </w:r>
                  </w:p>
                </w:txbxContent>
              </v:textbox>
              <w10:wrap type="none"/>
            </v:shape>
            <v:shape style="position:absolute;left:5628;top:5231;width:1309;height:582" type="#_x0000_t202" filled="false" stroked="false">
              <v:textbox inset="0,0,0,0">
                <w:txbxContent>
                  <w:p>
                    <w:pPr>
                      <w:spacing w:line="249" w:lineRule="auto" w:before="0"/>
                      <w:ind w:left="64" w:right="-9" w:firstLine="0"/>
                      <w:jc w:val="left"/>
                      <w:rPr>
                        <w:rFonts w:ascii="Arial"/>
                        <w:sz w:val="12"/>
                      </w:rPr>
                    </w:pPr>
                    <w:r>
                      <w:rPr>
                        <w:rFonts w:ascii="Arial"/>
                        <w:color w:val="231F20"/>
                        <w:sz w:val="12"/>
                      </w:rPr>
                      <w:t>Remittance Advice and Remittance List</w:t>
                    </w:r>
                  </w:p>
                  <w:p>
                    <w:pPr>
                      <w:spacing w:line="240" w:lineRule="auto" w:before="3"/>
                      <w:rPr>
                        <w:rFonts w:ascii="Arial"/>
                        <w:sz w:val="10"/>
                      </w:rPr>
                    </w:pPr>
                  </w:p>
                  <w:p>
                    <w:pPr>
                      <w:tabs>
                        <w:tab w:pos="529" w:val="left" w:leader="none"/>
                      </w:tabs>
                      <w:spacing w:before="0"/>
                      <w:ind w:left="0" w:right="0" w:firstLine="0"/>
                      <w:jc w:val="left"/>
                      <w:rPr>
                        <w:rFonts w:ascii="Arial"/>
                        <w:b/>
                        <w:sz w:val="15"/>
                      </w:rPr>
                    </w:pPr>
                    <w:r>
                      <w:rPr>
                        <w:rFonts w:ascii="Arial"/>
                        <w:b/>
                        <w:color w:val="231F20"/>
                        <w:w w:val="104"/>
                        <w:sz w:val="15"/>
                        <w:u w:val="single" w:color="231F20"/>
                      </w:rPr>
                      <w:t> </w:t>
                    </w:r>
                    <w:r>
                      <w:rPr>
                        <w:rFonts w:ascii="Arial"/>
                        <w:b/>
                        <w:color w:val="231F20"/>
                        <w:sz w:val="15"/>
                        <w:u w:val="single" w:color="231F20"/>
                      </w:rPr>
                      <w:tab/>
                    </w:r>
                  </w:p>
                </w:txbxContent>
              </v:textbox>
              <w10:wrap type="none"/>
            </v:shape>
            <v:shape style="position:absolute;left:10590;top:5305;width:956;height:134" type="#_x0000_t202" filled="false" stroked="false">
              <v:textbox inset="0,0,0,0">
                <w:txbxContent>
                  <w:p>
                    <w:pPr>
                      <w:spacing w:line="133" w:lineRule="exact" w:before="0"/>
                      <w:ind w:left="0" w:right="0" w:firstLine="0"/>
                      <w:jc w:val="left"/>
                      <w:rPr>
                        <w:rFonts w:ascii="Arial"/>
                        <w:sz w:val="12"/>
                      </w:rPr>
                    </w:pPr>
                    <w:r>
                      <w:rPr>
                        <w:rFonts w:ascii="Arial"/>
                        <w:color w:val="231F20"/>
                        <w:sz w:val="12"/>
                      </w:rPr>
                      <w:t>Approved Journal</w:t>
                    </w:r>
                  </w:p>
                </w:txbxContent>
              </v:textbox>
              <w10:wrap type="none"/>
            </v:shape>
            <v:shape style="position:absolute;left:9677;top:5555;width:606;height:507" type="#_x0000_t202" filled="false" stroked="false">
              <v:textbox inset="0,0,0,0">
                <w:txbxContent>
                  <w:p>
                    <w:pPr>
                      <w:spacing w:line="223" w:lineRule="auto" w:before="19"/>
                      <w:ind w:left="0" w:right="0" w:firstLine="0"/>
                      <w:jc w:val="left"/>
                      <w:rPr>
                        <w:rFonts w:ascii="Arial"/>
                        <w:b/>
                        <w:sz w:val="15"/>
                      </w:rPr>
                    </w:pPr>
                    <w:r>
                      <w:rPr>
                        <w:rFonts w:ascii="Arial"/>
                        <w:b/>
                        <w:color w:val="231F20"/>
                        <w:w w:val="105"/>
                        <w:sz w:val="15"/>
                      </w:rPr>
                      <w:t>Update </w:t>
                    </w:r>
                    <w:r>
                      <w:rPr>
                        <w:rFonts w:ascii="Arial"/>
                        <w:b/>
                        <w:color w:val="231F20"/>
                        <w:sz w:val="15"/>
                      </w:rPr>
                      <w:t>General </w:t>
                    </w:r>
                    <w:r>
                      <w:rPr>
                        <w:rFonts w:ascii="Arial"/>
                        <w:b/>
                        <w:color w:val="231F20"/>
                        <w:w w:val="105"/>
                        <w:sz w:val="15"/>
                      </w:rPr>
                      <w:t>Ledger</w:t>
                    </w:r>
                  </w:p>
                </w:txbxContent>
              </v:textbox>
              <w10:wrap type="none"/>
            </v:shape>
            <v:shape style="position:absolute;left:10590;top:5470;width:520;height:134" type="#_x0000_t202" filled="false" stroked="false">
              <v:textbox inset="0,0,0,0">
                <w:txbxContent>
                  <w:p>
                    <w:pPr>
                      <w:spacing w:line="133" w:lineRule="exact" w:before="0"/>
                      <w:ind w:left="0" w:right="0" w:firstLine="0"/>
                      <w:jc w:val="left"/>
                      <w:rPr>
                        <w:rFonts w:ascii="Arial"/>
                        <w:sz w:val="12"/>
                      </w:rPr>
                    </w:pPr>
                    <w:r>
                      <w:rPr>
                        <w:rFonts w:ascii="Arial"/>
                        <w:color w:val="231F20"/>
                        <w:sz w:val="12"/>
                      </w:rPr>
                      <w:t>Vouchers</w:t>
                    </w:r>
                  </w:p>
                </w:txbxContent>
              </v:textbox>
              <w10:wrap type="none"/>
            </v:shape>
            <v:shape style="position:absolute;left:2195;top:6174;width:547;height:294" type="#_x0000_t202" filled="false" stroked="false">
              <v:textbox inset="0,0,0,0">
                <w:txbxContent>
                  <w:p>
                    <w:pPr>
                      <w:spacing w:line="278" w:lineRule="auto" w:before="0"/>
                      <w:ind w:left="0" w:right="-7" w:firstLine="0"/>
                      <w:jc w:val="left"/>
                      <w:rPr>
                        <w:rFonts w:ascii="Arial"/>
                        <w:sz w:val="12"/>
                      </w:rPr>
                    </w:pPr>
                    <w:r>
                      <w:rPr>
                        <w:rFonts w:ascii="Arial"/>
                        <w:color w:val="231F20"/>
                        <w:sz w:val="12"/>
                      </w:rPr>
                      <w:t>Cancelled Check</w:t>
                    </w:r>
                  </w:p>
                </w:txbxContent>
              </v:textbox>
              <w10:wrap type="none"/>
            </v:shape>
            <v:shape style="position:absolute;left:5055;top:6256;width:621;height:455" type="#_x0000_t202" filled="false" stroked="false">
              <v:textbox inset="0,0,0,0">
                <w:txbxContent>
                  <w:p>
                    <w:pPr>
                      <w:spacing w:line="278" w:lineRule="auto" w:before="0"/>
                      <w:ind w:left="0" w:right="-6" w:firstLine="0"/>
                      <w:jc w:val="left"/>
                      <w:rPr>
                        <w:rFonts w:ascii="Arial"/>
                        <w:sz w:val="12"/>
                      </w:rPr>
                    </w:pPr>
                    <w:r>
                      <w:rPr>
                        <w:rFonts w:ascii="Arial"/>
                        <w:color w:val="231F20"/>
                        <w:sz w:val="12"/>
                      </w:rPr>
                      <w:t>Remittance List</w:t>
                    </w:r>
                  </w:p>
                  <w:p>
                    <w:pPr>
                      <w:spacing w:before="0"/>
                      <w:ind w:left="0" w:right="0" w:firstLine="0"/>
                      <w:jc w:val="left"/>
                      <w:rPr>
                        <w:rFonts w:ascii="Arial"/>
                        <w:sz w:val="12"/>
                      </w:rPr>
                    </w:pPr>
                    <w:r>
                      <w:rPr>
                        <w:rFonts w:ascii="Arial"/>
                        <w:color w:val="231F20"/>
                        <w:sz w:val="12"/>
                      </w:rPr>
                      <w:t>Copy</w:t>
                    </w:r>
                  </w:p>
                </w:txbxContent>
              </v:textbox>
              <w10:wrap type="none"/>
            </v:shape>
            <v:shape style="position:absolute;left:6166;top:6174;width:864;height:630" type="#_x0000_t202" filled="false" stroked="false">
              <v:textbox inset="0,0,0,0">
                <w:txbxContent>
                  <w:p>
                    <w:pPr>
                      <w:spacing w:line="278" w:lineRule="auto" w:before="0"/>
                      <w:ind w:left="49" w:right="211" w:firstLine="0"/>
                      <w:jc w:val="both"/>
                      <w:rPr>
                        <w:rFonts w:ascii="Arial"/>
                        <w:sz w:val="12"/>
                      </w:rPr>
                    </w:pPr>
                    <w:r>
                      <w:rPr>
                        <w:rFonts w:ascii="Arial"/>
                        <w:color w:val="231F20"/>
                        <w:sz w:val="12"/>
                      </w:rPr>
                      <w:t>Check and </w:t>
                    </w:r>
                    <w:r>
                      <w:rPr>
                        <w:rFonts w:ascii="Arial"/>
                        <w:color w:val="231F20"/>
                        <w:spacing w:val="-1"/>
                        <w:sz w:val="12"/>
                      </w:rPr>
                      <w:t>Remittance </w:t>
                    </w:r>
                    <w:r>
                      <w:rPr>
                        <w:rFonts w:ascii="Arial"/>
                        <w:color w:val="231F20"/>
                        <w:sz w:val="12"/>
                      </w:rPr>
                      <w:t>List</w:t>
                    </w:r>
                  </w:p>
                  <w:p>
                    <w:pPr>
                      <w:tabs>
                        <w:tab w:pos="843" w:val="left" w:leader="none"/>
                      </w:tabs>
                      <w:spacing w:line="150" w:lineRule="exact" w:before="0"/>
                      <w:ind w:left="0" w:right="0" w:firstLine="0"/>
                      <w:jc w:val="left"/>
                      <w:rPr>
                        <w:rFonts w:ascii="Arial"/>
                        <w:b/>
                        <w:sz w:val="15"/>
                      </w:rPr>
                    </w:pPr>
                    <w:r>
                      <w:rPr>
                        <w:rFonts w:ascii="Arial"/>
                        <w:b/>
                        <w:color w:val="231F20"/>
                        <w:w w:val="104"/>
                        <w:sz w:val="15"/>
                        <w:u w:val="single" w:color="231F20"/>
                      </w:rPr>
                      <w:t> </w:t>
                    </w:r>
                    <w:r>
                      <w:rPr>
                        <w:rFonts w:ascii="Arial"/>
                        <w:b/>
                        <w:color w:val="231F20"/>
                        <w:sz w:val="15"/>
                        <w:u w:val="single" w:color="231F20"/>
                      </w:rPr>
                      <w:tab/>
                    </w:r>
                  </w:p>
                </w:txbxContent>
              </v:textbox>
              <w10:wrap type="none"/>
            </v:shape>
            <v:shape style="position:absolute;left:7147;top:6334;width:1047;height:790" type="#_x0000_t202" filled="false" stroked="false">
              <v:textbox inset="0,0,0,0">
                <w:txbxContent>
                  <w:p>
                    <w:pPr>
                      <w:tabs>
                        <w:tab w:pos="1026" w:val="left" w:leader="none"/>
                      </w:tabs>
                      <w:spacing w:line="133" w:lineRule="exact" w:before="0"/>
                      <w:ind w:left="0" w:right="0" w:firstLine="0"/>
                      <w:jc w:val="left"/>
                      <w:rPr>
                        <w:rFonts w:ascii="Arial"/>
                        <w:sz w:val="12"/>
                      </w:rPr>
                    </w:pPr>
                    <w:r>
                      <w:rPr>
                        <w:rFonts w:ascii="Arial"/>
                        <w:color w:val="231F20"/>
                        <w:w w:val="99"/>
                        <w:sz w:val="12"/>
                        <w:u w:val="single" w:color="231F20"/>
                      </w:rPr>
                      <w:t> </w:t>
                    </w:r>
                    <w:r>
                      <w:rPr>
                        <w:rFonts w:ascii="Arial"/>
                        <w:color w:val="231F20"/>
                        <w:sz w:val="12"/>
                        <w:u w:val="single" w:color="231F20"/>
                      </w:rPr>
                      <w:tab/>
                    </w:r>
                  </w:p>
                  <w:p>
                    <w:pPr>
                      <w:spacing w:line="223" w:lineRule="auto" w:before="9"/>
                      <w:ind w:left="224" w:right="225" w:firstLine="0"/>
                      <w:jc w:val="left"/>
                      <w:rPr>
                        <w:rFonts w:ascii="Arial"/>
                        <w:b/>
                        <w:sz w:val="15"/>
                      </w:rPr>
                    </w:pPr>
                    <w:r>
                      <w:rPr>
                        <w:rFonts w:ascii="Arial"/>
                        <w:b/>
                        <w:color w:val="231F20"/>
                        <w:w w:val="105"/>
                        <w:sz w:val="15"/>
                      </w:rPr>
                      <w:t>Record and Deposit Checks</w:t>
                    </w:r>
                  </w:p>
                </w:txbxContent>
              </v:textbox>
              <w10:wrap type="none"/>
            </v:shape>
            <v:shape style="position:absolute;left:11227;top:6248;width:419;height:294" type="#_x0000_t202" filled="false" stroked="false">
              <v:textbox inset="0,0,0,0">
                <w:txbxContent>
                  <w:p>
                    <w:pPr>
                      <w:spacing w:line="278" w:lineRule="auto" w:before="0"/>
                      <w:ind w:left="0" w:right="0" w:firstLine="0"/>
                      <w:jc w:val="left"/>
                      <w:rPr>
                        <w:rFonts w:ascii="Arial"/>
                        <w:sz w:val="12"/>
                      </w:rPr>
                    </w:pPr>
                    <w:r>
                      <w:rPr>
                        <w:rFonts w:ascii="Arial"/>
                        <w:color w:val="231F20"/>
                        <w:w w:val="95"/>
                        <w:sz w:val="12"/>
                      </w:rPr>
                      <w:t>Posting </w:t>
                    </w:r>
                    <w:r>
                      <w:rPr>
                        <w:rFonts w:ascii="Arial"/>
                        <w:color w:val="231F20"/>
                        <w:sz w:val="12"/>
                      </w:rPr>
                      <w:t>Data</w:t>
                    </w:r>
                  </w:p>
                </w:txbxContent>
              </v:textbox>
              <w10:wrap type="none"/>
            </v:shape>
            <v:shape style="position:absolute;left:8178;top:6617;width:2023;height:530" type="#_x0000_t202" filled="false" stroked="false">
              <v:textbox inset="0,0,0,0">
                <w:txbxContent>
                  <w:p>
                    <w:pPr>
                      <w:tabs>
                        <w:tab w:pos="2001" w:val="left" w:leader="none"/>
                      </w:tabs>
                      <w:spacing w:before="9"/>
                      <w:ind w:left="0" w:right="0" w:firstLine="0"/>
                      <w:jc w:val="left"/>
                      <w:rPr>
                        <w:rFonts w:ascii="Arial"/>
                        <w:b/>
                        <w:sz w:val="15"/>
                      </w:rPr>
                    </w:pPr>
                    <w:r>
                      <w:rPr>
                        <w:rFonts w:ascii="Arial"/>
                        <w:b/>
                        <w:color w:val="231F20"/>
                        <w:w w:val="104"/>
                        <w:sz w:val="15"/>
                        <w:u w:val="single" w:color="231F20"/>
                      </w:rPr>
                      <w:t> </w:t>
                    </w:r>
                    <w:r>
                      <w:rPr>
                        <w:rFonts w:ascii="Arial"/>
                        <w:b/>
                        <w:color w:val="231F20"/>
                        <w:sz w:val="15"/>
                        <w:u w:val="single" w:color="231F20"/>
                      </w:rPr>
                      <w:tab/>
                    </w:r>
                  </w:p>
                  <w:p>
                    <w:pPr>
                      <w:spacing w:line="278" w:lineRule="auto" w:before="50"/>
                      <w:ind w:left="279" w:right="563" w:firstLine="0"/>
                      <w:jc w:val="left"/>
                      <w:rPr>
                        <w:rFonts w:ascii="Arial"/>
                        <w:sz w:val="12"/>
                      </w:rPr>
                    </w:pPr>
                    <w:r>
                      <w:rPr>
                        <w:rFonts w:ascii="Arial"/>
                        <w:color w:val="231F20"/>
                        <w:sz w:val="12"/>
                      </w:rPr>
                      <w:t>Cash receipts Journal Voucher</w:t>
                    </w:r>
                  </w:p>
                </w:txbxContent>
              </v:textbox>
              <w10:wrap type="none"/>
            </v:shape>
            <v:shape style="position:absolute;left:3195;top:7395;width:510;height:455" type="#_x0000_t202" filled="false" stroked="false">
              <v:textbox inset="0,0,0,0">
                <w:txbxContent>
                  <w:p>
                    <w:pPr>
                      <w:spacing w:line="278" w:lineRule="auto" w:before="0"/>
                      <w:ind w:left="0" w:right="-4" w:firstLine="0"/>
                      <w:jc w:val="left"/>
                      <w:rPr>
                        <w:rFonts w:ascii="Arial"/>
                        <w:sz w:val="12"/>
                      </w:rPr>
                    </w:pPr>
                    <w:r>
                      <w:rPr>
                        <w:rFonts w:ascii="Arial"/>
                        <w:color w:val="231F20"/>
                        <w:sz w:val="12"/>
                      </w:rPr>
                      <w:t>Returned Deposit Slips</w:t>
                    </w:r>
                  </w:p>
                </w:txbxContent>
              </v:textbox>
              <w10:wrap type="none"/>
            </v:shape>
            <v:shape style="position:absolute;left:4567;top:7169;width:1007;height:668" type="#_x0000_t202" filled="false" stroked="false">
              <v:textbox inset="0,0,0,0">
                <w:txbxContent>
                  <w:p>
                    <w:pPr>
                      <w:spacing w:line="223" w:lineRule="auto" w:before="19"/>
                      <w:ind w:left="0" w:right="0" w:firstLine="0"/>
                      <w:jc w:val="left"/>
                      <w:rPr>
                        <w:rFonts w:ascii="Arial"/>
                        <w:b/>
                        <w:sz w:val="15"/>
                      </w:rPr>
                    </w:pPr>
                    <w:r>
                      <w:rPr>
                        <w:rFonts w:ascii="Arial"/>
                        <w:b/>
                        <w:color w:val="231F20"/>
                        <w:w w:val="105"/>
                        <w:sz w:val="15"/>
                      </w:rPr>
                      <w:t>Reconcile Cash Receipts</w:t>
                    </w:r>
                  </w:p>
                  <w:p>
                    <w:pPr>
                      <w:spacing w:line="163" w:lineRule="exact" w:before="0"/>
                      <w:ind w:left="0" w:right="0" w:firstLine="0"/>
                      <w:jc w:val="left"/>
                      <w:rPr>
                        <w:rFonts w:ascii="Arial"/>
                        <w:b/>
                        <w:sz w:val="15"/>
                      </w:rPr>
                    </w:pPr>
                    <w:r>
                      <w:rPr>
                        <w:rFonts w:ascii="Arial"/>
                        <w:b/>
                        <w:color w:val="231F20"/>
                        <w:w w:val="105"/>
                        <w:sz w:val="15"/>
                      </w:rPr>
                      <w:t>and Deposits</w:t>
                    </w:r>
                  </w:p>
                </w:txbxContent>
              </v:textbox>
              <w10:wrap type="none"/>
            </v:shape>
            <v:shape style="position:absolute;left:10839;top:6861;width:1170;height:374" type="#_x0000_t202" filled="false" stroked="false">
              <v:textbox inset="0,0,0,0">
                <w:txbxContent>
                  <w:p>
                    <w:pPr>
                      <w:spacing w:line="261" w:lineRule="auto" w:before="9"/>
                      <w:ind w:left="0" w:right="-6" w:firstLine="0"/>
                      <w:jc w:val="left"/>
                      <w:rPr>
                        <w:rFonts w:ascii="Arial"/>
                        <w:b/>
                        <w:sz w:val="15"/>
                      </w:rPr>
                    </w:pPr>
                    <w:r>
                      <w:rPr>
                        <w:rFonts w:ascii="Arial"/>
                        <w:b/>
                        <w:color w:val="231F20"/>
                        <w:w w:val="105"/>
                        <w:sz w:val="15"/>
                      </w:rPr>
                      <w:t>General Ledger Records</w:t>
                    </w:r>
                  </w:p>
                </w:txbxContent>
              </v:textbox>
              <w10:wrap type="none"/>
            </v:shape>
            <v:shape style="position:absolute;left:6207;top:7688;width:527;height:455" type="#_x0000_t202" filled="false" stroked="false">
              <v:textbox inset="0,0,0,0">
                <w:txbxContent>
                  <w:p>
                    <w:pPr>
                      <w:spacing w:line="278" w:lineRule="auto" w:before="0"/>
                      <w:ind w:left="0" w:right="-7" w:firstLine="0"/>
                      <w:jc w:val="left"/>
                      <w:rPr>
                        <w:rFonts w:ascii="Arial"/>
                        <w:sz w:val="12"/>
                      </w:rPr>
                    </w:pPr>
                    <w:r>
                      <w:rPr>
                        <w:rFonts w:ascii="Arial"/>
                        <w:color w:val="231F20"/>
                        <w:sz w:val="12"/>
                      </w:rPr>
                      <w:t>Approved Journal </w:t>
                    </w:r>
                    <w:r>
                      <w:rPr>
                        <w:rFonts w:ascii="Arial"/>
                        <w:color w:val="231F20"/>
                        <w:w w:val="95"/>
                        <w:sz w:val="12"/>
                      </w:rPr>
                      <w:t>Vouchers</w:t>
                    </w:r>
                  </w:p>
                </w:txbxContent>
              </v:textbox>
              <w10:wrap type="none"/>
            </v:shape>
            <v:shape style="position:absolute;left:7944;top:7651;width:622;height:294" type="#_x0000_t202" filled="false" stroked="false">
              <v:textbox inset="0,0,0,0">
                <w:txbxContent>
                  <w:p>
                    <w:pPr>
                      <w:spacing w:line="278" w:lineRule="auto" w:before="0"/>
                      <w:ind w:left="0" w:right="-5" w:firstLine="0"/>
                      <w:jc w:val="left"/>
                      <w:rPr>
                        <w:rFonts w:ascii="Arial"/>
                        <w:sz w:val="12"/>
                      </w:rPr>
                    </w:pPr>
                    <w:r>
                      <w:rPr>
                        <w:rFonts w:ascii="Arial"/>
                        <w:color w:val="231F20"/>
                        <w:sz w:val="12"/>
                      </w:rPr>
                      <w:t>Remittance List</w:t>
                    </w:r>
                  </w:p>
                </w:txbxContent>
              </v:textbox>
              <w10:wrap type="none"/>
            </v:shape>
            <v:shape style="position:absolute;left:5505;top:8359;width:1251;height:347" type="#_x0000_t202" filled="false" stroked="false">
              <v:textbox inset="0,0,0,0">
                <w:txbxContent>
                  <w:p>
                    <w:pPr>
                      <w:spacing w:line="223" w:lineRule="auto" w:before="19"/>
                      <w:ind w:left="0" w:right="-12" w:firstLine="0"/>
                      <w:jc w:val="left"/>
                      <w:rPr>
                        <w:rFonts w:ascii="Arial"/>
                        <w:b/>
                        <w:sz w:val="15"/>
                      </w:rPr>
                    </w:pPr>
                    <w:r>
                      <w:rPr>
                        <w:rFonts w:ascii="Arial"/>
                        <w:b/>
                        <w:color w:val="231F20"/>
                        <w:w w:val="105"/>
                        <w:sz w:val="15"/>
                      </w:rPr>
                      <w:t>Journal Voucher File</w:t>
                    </w:r>
                  </w:p>
                </w:txbxContent>
              </v:textbox>
              <w10:wrap type="none"/>
            </v:shape>
            <v:shape style="position:absolute;left:8132;top:8362;width:1095;height:374" type="#_x0000_t202" filled="false" stroked="false">
              <v:textbox inset="0,0,0,0">
                <w:txbxContent>
                  <w:p>
                    <w:pPr>
                      <w:spacing w:line="261" w:lineRule="auto" w:before="9"/>
                      <w:ind w:left="0" w:right="-11" w:firstLine="0"/>
                      <w:jc w:val="left"/>
                      <w:rPr>
                        <w:rFonts w:ascii="Arial"/>
                        <w:b/>
                        <w:sz w:val="15"/>
                      </w:rPr>
                    </w:pPr>
                    <w:r>
                      <w:rPr>
                        <w:rFonts w:ascii="Arial"/>
                        <w:b/>
                        <w:color w:val="231F20"/>
                        <w:w w:val="105"/>
                        <w:sz w:val="15"/>
                      </w:rPr>
                      <w:t>Cash Receipts Journal</w:t>
                    </w:r>
                  </w:p>
                </w:txbxContent>
              </v:textbox>
              <w10:wrap type="none"/>
            </v:shape>
            <v:shape style="position:absolute;left:4681;top:9050;width:1263;height:134" type="#_x0000_t202" filled="false" stroked="false">
              <v:textbox inset="0,0,0,0">
                <w:txbxContent>
                  <w:p>
                    <w:pPr>
                      <w:spacing w:line="133" w:lineRule="exact" w:before="0"/>
                      <w:ind w:left="0" w:right="0" w:firstLine="0"/>
                      <w:jc w:val="left"/>
                      <w:rPr>
                        <w:rFonts w:ascii="Arial"/>
                        <w:sz w:val="12"/>
                      </w:rPr>
                    </w:pPr>
                    <w:r>
                      <w:rPr>
                        <w:rFonts w:ascii="Arial"/>
                        <w:color w:val="231F20"/>
                        <w:sz w:val="12"/>
                      </w:rPr>
                      <w:t>Check and Deposit Slip</w:t>
                    </w:r>
                  </w:p>
                </w:txbxContent>
              </v:textbox>
              <w10:wrap type="none"/>
            </v:shape>
            <w10:wrap type="none"/>
          </v:group>
        </w:pict>
      </w:r>
      <w:r>
        <w:rPr/>
        <w:pict>
          <v:rect style="position:absolute;margin-left:50.301003pt;margin-top:488.083008pt;width:630.142pt;height:.51pt;mso-position-horizontal-relative:page;mso-position-vertical-relative:page;z-index:-17926656" filled="true" fillcolor="#000000" stroked="false">
            <v:fill type="solid"/>
            <w10:wrap type="none"/>
          </v:rect>
        </w:pict>
      </w:r>
      <w:r>
        <w:rPr/>
        <w:pict>
          <v:shape style="position:absolute;margin-left:18.408201pt;margin-top:517.414001pt;width:13.4pt;height:17.7pt;mso-position-horizontal-relative:page;mso-position-vertical-relative:page;z-index:15796736" type="#_x0000_t202" filled="false" stroked="false">
            <v:textbox inset="0,0,0,0" style="layout-flow:vertical">
              <w:txbxContent>
                <w:p>
                  <w:pPr>
                    <w:spacing w:before="31"/>
                    <w:ind w:left="20" w:right="0" w:firstLine="0"/>
                    <w:jc w:val="left"/>
                    <w:rPr>
                      <w:rFonts w:ascii="Trebuchet MS"/>
                      <w:b/>
                      <w:sz w:val="18"/>
                    </w:rPr>
                  </w:pPr>
                  <w:r>
                    <w:rPr>
                      <w:rFonts w:ascii="Trebuchet MS"/>
                      <w:b/>
                      <w:sz w:val="18"/>
                    </w:rPr>
                    <w:t>447</w:t>
                  </w:r>
                </w:p>
              </w:txbxContent>
            </v:textbox>
            <w10:wrap type="none"/>
          </v:shape>
        </w:pict>
      </w:r>
      <w:r>
        <w:rPr/>
        <w:pict>
          <v:shape style="position:absolute;margin-left:4.395023pt;margin-top:62.567989pt;width:12pt;height:450.9pt;mso-position-horizontal-relative:page;mso-position-vertical-relative:page;z-index:15797248" type="#_x0000_t202" filled="false" stroked="false">
            <v:textbox inset="0,0,0,0" style="layout-flow:vertical">
              <w:txbxContent>
                <w:p>
                  <w:pPr>
                    <w:pStyle w:val="BodyText"/>
                    <w:spacing w:before="12"/>
                    <w:ind w:left="20"/>
                  </w:pPr>
                  <w:r>
                    <w:rPr/>
                    <w:t>Copyright 2011 Cengage Learning, Inc. All Rights Reserved. May not be copied, scanned, or duplicated, in whole or in part.</w:t>
                  </w:r>
                </w:p>
              </w:txbxContent>
            </v:textbox>
            <w10:wrap type="none"/>
          </v:shape>
        </w:pict>
      </w:r>
    </w:p>
    <w:p>
      <w:pPr>
        <w:pStyle w:val="BodyText"/>
        <w:rPr>
          <w:sz w:val="20"/>
        </w:rPr>
      </w:pPr>
    </w:p>
    <w:p>
      <w:pPr>
        <w:pStyle w:val="BodyText"/>
        <w:rPr>
          <w:sz w:val="20"/>
        </w:rPr>
      </w:pPr>
    </w:p>
    <w:p>
      <w:pPr>
        <w:pStyle w:val="BodyText"/>
        <w:spacing w:before="10"/>
        <w:rPr>
          <w:sz w:val="22"/>
        </w:rPr>
      </w:pPr>
    </w:p>
    <w:p>
      <w:pPr>
        <w:pStyle w:val="Heading6"/>
        <w:spacing w:before="127"/>
        <w:ind w:left="2313"/>
      </w:pPr>
      <w:r>
        <w:rPr/>
        <w:pict>
          <v:shape style="position:absolute;margin-left:50.301003pt;margin-top:2.41533pt;width:92.15pt;height:18pt;mso-position-horizontal-relative:page;mso-position-vertical-relative:paragraph;z-index:15796224"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8"/>
                      <w:sz w:val="20"/>
                    </w:rPr>
                    <w:t> </w:t>
                  </w:r>
                  <w:r>
                    <w:rPr>
                      <w:rFonts w:ascii="Verdana"/>
                      <w:b/>
                      <w:color w:val="FFFFFF"/>
                      <w:sz w:val="20"/>
                    </w:rPr>
                    <w:t>.</w:t>
                  </w:r>
                  <w:r>
                    <w:rPr>
                      <w:rFonts w:ascii="Verdana"/>
                      <w:b/>
                      <w:color w:val="FFFFFF"/>
                      <w:spacing w:val="-58"/>
                      <w:sz w:val="20"/>
                    </w:rPr>
                    <w:t> </w:t>
                  </w:r>
                  <w:r>
                    <w:rPr>
                      <w:rFonts w:ascii="Verdana"/>
                      <w:b/>
                      <w:color w:val="FFFFFF"/>
                      <w:spacing w:val="9"/>
                      <w:sz w:val="20"/>
                    </w:rPr>
                    <w:t>20</w:t>
                  </w:r>
                </w:p>
              </w:txbxContent>
            </v:textbox>
            <v:fill type="solid"/>
            <w10:wrap type="none"/>
          </v:shape>
        </w:pict>
      </w:r>
      <w:r>
        <w:rPr/>
        <w:t>DFD of Cash Receipts Procedure</w: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spacing w:before="8"/>
        <w:rPr>
          <w:rFonts w:ascii="Verdana"/>
          <w:b/>
          <w:sz w:val="11"/>
        </w:rPr>
      </w:pPr>
      <w:r>
        <w:rPr/>
        <w:pict>
          <v:shape style="position:absolute;margin-left:119.139999pt;margin-top:9.328646pt;width:60.1pt;height:49.6pt;mso-position-horizontal-relative:page;mso-position-vertical-relative:paragraph;z-index:-15677440;mso-wrap-distance-left:0;mso-wrap-distance-right:0" type="#_x0000_t202" filled="true" fillcolor="#ffffff" stroked="true" strokeweight=".5pt" strokecolor="#231f20">
            <v:textbox inset="0,0,0,0">
              <w:txbxContent>
                <w:p>
                  <w:pPr>
                    <w:pStyle w:val="BodyText"/>
                    <w:rPr>
                      <w:rFonts w:ascii="Verdana"/>
                      <w:b/>
                    </w:rPr>
                  </w:pPr>
                </w:p>
                <w:p>
                  <w:pPr>
                    <w:pStyle w:val="BodyText"/>
                    <w:spacing w:before="8"/>
                    <w:rPr>
                      <w:rFonts w:ascii="Verdana"/>
                      <w:b/>
                      <w:sz w:val="14"/>
                    </w:rPr>
                  </w:pPr>
                </w:p>
                <w:p>
                  <w:pPr>
                    <w:spacing w:before="1"/>
                    <w:ind w:left="370" w:right="0" w:firstLine="0"/>
                    <w:jc w:val="left"/>
                    <w:rPr>
                      <w:rFonts w:ascii="Arial"/>
                      <w:b/>
                      <w:sz w:val="15"/>
                    </w:rPr>
                  </w:pPr>
                  <w:r>
                    <w:rPr>
                      <w:rFonts w:ascii="Arial"/>
                      <w:b/>
                      <w:color w:val="231F20"/>
                      <w:w w:val="105"/>
                      <w:sz w:val="15"/>
                    </w:rPr>
                    <w:t>Bank</w:t>
                  </w:r>
                </w:p>
              </w:txbxContent>
            </v:textbox>
            <v:fill type="solid"/>
            <v:stroke dashstyle="solid"/>
            <w10:wrap type="topAndBottom"/>
          </v:shape>
        </w:pict>
      </w:r>
    </w:p>
    <w:p>
      <w:pPr>
        <w:spacing w:after="0"/>
        <w:rPr>
          <w:rFonts w:ascii="Verdana"/>
          <w:sz w:val="11"/>
        </w:rPr>
        <w:sectPr>
          <w:footerReference w:type="default" r:id="rId27"/>
          <w:pgSz w:w="14410" w:h="11530" w:orient="landscape"/>
          <w:pgMar w:footer="0" w:header="0" w:top="1080" w:bottom="280" w:left="900" w:right="2060"/>
        </w:sectPr>
      </w:pPr>
    </w:p>
    <w:p>
      <w:pPr>
        <w:tabs>
          <w:tab w:pos="2119" w:val="left" w:leader="none"/>
        </w:tabs>
        <w:spacing w:before="95"/>
        <w:ind w:left="100" w:right="0" w:firstLine="0"/>
        <w:jc w:val="left"/>
        <w:rPr>
          <w:sz w:val="16"/>
        </w:rPr>
      </w:pPr>
      <w:r>
        <w:rPr/>
        <w:pict>
          <v:shape style="position:absolute;margin-left:43.441002pt;margin-top:44.721668pt;width:92.05pt;height:18pt;mso-position-horizontal-relative:page;mso-position-vertical-relative:paragraph;z-index:15799296"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8"/>
                      <w:sz w:val="20"/>
                    </w:rPr>
                    <w:t> </w:t>
                  </w:r>
                  <w:r>
                    <w:rPr>
                      <w:rFonts w:ascii="Verdana"/>
                      <w:b/>
                      <w:color w:val="FFFFFF"/>
                      <w:sz w:val="20"/>
                    </w:rPr>
                    <w:t>.</w:t>
                  </w:r>
                  <w:r>
                    <w:rPr>
                      <w:rFonts w:ascii="Verdana"/>
                      <w:b/>
                      <w:color w:val="FFFFFF"/>
                      <w:spacing w:val="-58"/>
                      <w:sz w:val="20"/>
                    </w:rPr>
                    <w:t> </w:t>
                  </w:r>
                  <w:r>
                    <w:rPr>
                      <w:rFonts w:ascii="Verdana"/>
                      <w:b/>
                      <w:color w:val="FFFFFF"/>
                      <w:spacing w:val="9"/>
                      <w:sz w:val="20"/>
                    </w:rPr>
                    <w:t>21</w:t>
                  </w:r>
                </w:p>
              </w:txbxContent>
            </v:textbox>
            <v:fill type="solid"/>
            <w10:wrap type="none"/>
          </v:shape>
        </w:pict>
      </w:r>
      <w:r>
        <w:rPr>
          <w:rFonts w:ascii="Trebuchet MS"/>
          <w:b/>
          <w:sz w:val="18"/>
        </w:rPr>
        <w:t>448</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pStyle w:val="BodyText"/>
        <w:spacing w:before="11"/>
        <w:rPr>
          <w:sz w:val="27"/>
        </w:rPr>
      </w:pPr>
      <w:r>
        <w:rPr/>
        <w:pict>
          <v:rect style="position:absolute;margin-left:43.441002pt;margin-top:18.026781pt;width:460.63pt;height:.964pt;mso-position-horizontal-relative:page;mso-position-vertical-relative:paragraph;z-index:-15659520;mso-wrap-distance-left:0;mso-wrap-distance-right:0" filled="true" fillcolor="#000000" stroked="false">
            <v:fill type="solid"/>
            <w10:wrap type="topAndBottom"/>
          </v:rect>
        </w:pict>
      </w:r>
    </w:p>
    <w:p>
      <w:pPr>
        <w:pStyle w:val="Heading6"/>
        <w:spacing w:before="30"/>
        <w:ind w:left="2335"/>
      </w:pPr>
      <w:r>
        <w:rPr/>
        <w:t>Remittance Advice</w: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spacing w:before="8"/>
        <w:rPr>
          <w:rFonts w:ascii="Verdana"/>
          <w:b/>
          <w:sz w:val="28"/>
        </w:rPr>
      </w:pPr>
    </w:p>
    <w:p>
      <w:pPr>
        <w:spacing w:after="0"/>
        <w:rPr>
          <w:rFonts w:ascii="Verdana"/>
          <w:sz w:val="28"/>
        </w:rPr>
        <w:sectPr>
          <w:footerReference w:type="default" r:id="rId34"/>
          <w:pgSz w:w="11530" w:h="14410"/>
          <w:pgMar w:footer="107" w:header="0" w:top="680" w:bottom="300" w:left="740" w:right="720"/>
        </w:sectPr>
      </w:pPr>
    </w:p>
    <w:p>
      <w:pPr>
        <w:spacing w:before="99"/>
        <w:ind w:left="0" w:right="38" w:firstLine="0"/>
        <w:jc w:val="right"/>
        <w:rPr>
          <w:rFonts w:ascii="Arial"/>
          <w:sz w:val="16"/>
        </w:rPr>
      </w:pPr>
      <w:r>
        <w:rPr/>
        <w:pict>
          <v:group style="position:absolute;margin-left:58.861pt;margin-top:-49.887096pt;width:431.15pt;height:558.85pt;mso-position-horizontal-relative:page;mso-position-vertical-relative:paragraph;z-index:-17923584" coordorigin="1177,-998" coordsize="8623,11177">
            <v:shape style="position:absolute;left:1177;top:-998;width:8623;height:11177" type="#_x0000_t75" stroked="false">
              <v:imagedata r:id="rId35" o:title=""/>
            </v:shape>
            <v:line style="position:absolute" from="1288,2720" to="9453,2720" stroked="true" strokeweight=".5pt" strokecolor="#231f20">
              <v:stroke dashstyle="dash"/>
            </v:line>
            <v:rect style="position:absolute;left:1287;top:-600;width:8170;height:10475" filled="false" stroked="true" strokeweight=".5pt" strokecolor="#231f20">
              <v:stroke dashstyle="solid"/>
            </v:rect>
            <w10:wrap type="none"/>
          </v:group>
        </w:pict>
      </w:r>
      <w:r>
        <w:rPr>
          <w:rFonts w:ascii="Arial"/>
          <w:color w:val="231F20"/>
          <w:sz w:val="16"/>
        </w:rPr>
        <w:t>Send To:</w:t>
      </w:r>
    </w:p>
    <w:p>
      <w:pPr>
        <w:spacing w:line="235" w:lineRule="auto" w:before="102"/>
        <w:ind w:left="1347" w:right="10" w:firstLine="0"/>
        <w:jc w:val="left"/>
        <w:rPr>
          <w:rFonts w:ascii="Arial"/>
          <w:sz w:val="16"/>
        </w:rPr>
      </w:pPr>
      <w:r>
        <w:rPr/>
        <w:br w:type="column"/>
      </w:r>
      <w:r>
        <w:rPr>
          <w:rFonts w:ascii="Arial"/>
          <w:color w:val="231F20"/>
          <w:sz w:val="16"/>
        </w:rPr>
        <w:t>Monterey Peninsula Co-Op 527 River Road</w:t>
      </w:r>
    </w:p>
    <w:p>
      <w:pPr>
        <w:spacing w:line="178" w:lineRule="exact" w:before="0"/>
        <w:ind w:left="1347" w:right="0" w:firstLine="0"/>
        <w:jc w:val="left"/>
        <w:rPr>
          <w:rFonts w:ascii="Arial"/>
          <w:sz w:val="16"/>
        </w:rPr>
      </w:pPr>
      <w:r>
        <w:rPr>
          <w:rFonts w:ascii="Arial"/>
          <w:color w:val="231F20"/>
          <w:sz w:val="16"/>
        </w:rPr>
        <w:t>Chicago, IL 60612</w:t>
      </w:r>
    </w:p>
    <w:p>
      <w:pPr>
        <w:spacing w:line="182" w:lineRule="exact" w:before="0"/>
        <w:ind w:left="1347" w:right="0" w:firstLine="0"/>
        <w:jc w:val="left"/>
        <w:rPr>
          <w:rFonts w:ascii="Arial"/>
          <w:sz w:val="16"/>
        </w:rPr>
      </w:pPr>
      <w:r>
        <w:rPr>
          <w:rFonts w:ascii="Arial"/>
          <w:color w:val="231F20"/>
          <w:sz w:val="16"/>
        </w:rPr>
        <w:t>(312) 555-0407</w:t>
      </w:r>
    </w:p>
    <w:p>
      <w:pPr>
        <w:spacing w:before="99"/>
        <w:ind w:left="1347" w:right="0" w:firstLine="0"/>
        <w:jc w:val="left"/>
        <w:rPr>
          <w:rFonts w:ascii="Arial"/>
          <w:sz w:val="16"/>
        </w:rPr>
      </w:pPr>
      <w:r>
        <w:rPr/>
        <w:br w:type="column"/>
      </w:r>
      <w:r>
        <w:rPr>
          <w:rFonts w:ascii="Arial"/>
          <w:color w:val="231F20"/>
          <w:sz w:val="16"/>
        </w:rPr>
        <w:t>Page: 1</w:t>
      </w:r>
    </w:p>
    <w:p>
      <w:pPr>
        <w:spacing w:after="0"/>
        <w:jc w:val="left"/>
        <w:rPr>
          <w:rFonts w:ascii="Arial"/>
          <w:sz w:val="16"/>
        </w:rPr>
        <w:sectPr>
          <w:type w:val="continuous"/>
          <w:pgSz w:w="11530" w:h="14410"/>
          <w:pgMar w:top="680" w:bottom="300" w:left="740" w:right="720"/>
          <w:cols w:num="3" w:equalWidth="0">
            <w:col w:w="2010" w:space="239"/>
            <w:col w:w="3307" w:space="382"/>
            <w:col w:w="4132"/>
          </w:cols>
        </w:sectPr>
      </w:pPr>
    </w:p>
    <w:p>
      <w:pPr>
        <w:pStyle w:val="BodyText"/>
        <w:rPr>
          <w:rFonts w:ascii="Arial"/>
          <w:sz w:val="20"/>
        </w:rPr>
      </w:pPr>
    </w:p>
    <w:p>
      <w:pPr>
        <w:spacing w:after="0"/>
        <w:rPr>
          <w:rFonts w:ascii="Arial"/>
          <w:sz w:val="20"/>
        </w:rPr>
        <w:sectPr>
          <w:type w:val="continuous"/>
          <w:pgSz w:w="11530" w:h="14410"/>
          <w:pgMar w:top="680" w:bottom="300" w:left="740" w:right="720"/>
        </w:sectPr>
      </w:pPr>
    </w:p>
    <w:p>
      <w:pPr>
        <w:pStyle w:val="BodyText"/>
        <w:spacing w:before="7"/>
        <w:rPr>
          <w:rFonts w:ascii="Arial"/>
          <w:sz w:val="19"/>
        </w:rPr>
      </w:pPr>
    </w:p>
    <w:p>
      <w:pPr>
        <w:spacing w:before="1"/>
        <w:ind w:left="1347" w:right="0" w:firstLine="0"/>
        <w:jc w:val="left"/>
        <w:rPr>
          <w:rFonts w:ascii="Arial"/>
          <w:sz w:val="16"/>
        </w:rPr>
      </w:pPr>
      <w:r>
        <w:rPr>
          <w:rFonts w:ascii="Arial"/>
          <w:color w:val="231F20"/>
          <w:sz w:val="16"/>
        </w:rPr>
        <w:t>Remittance </w:t>
      </w:r>
      <w:r>
        <w:rPr>
          <w:rFonts w:ascii="Arial"/>
          <w:color w:val="231F20"/>
          <w:spacing w:val="-4"/>
          <w:sz w:val="16"/>
        </w:rPr>
        <w:t>Advice:</w:t>
      </w:r>
    </w:p>
    <w:p>
      <w:pPr>
        <w:pStyle w:val="BodyText"/>
        <w:rPr>
          <w:rFonts w:ascii="Arial"/>
        </w:rPr>
      </w:pPr>
      <w:r>
        <w:rPr/>
        <w:br w:type="column"/>
      </w:r>
      <w:r>
        <w:rPr>
          <w:rFonts w:ascii="Arial"/>
        </w:rPr>
      </w:r>
    </w:p>
    <w:p>
      <w:pPr>
        <w:pStyle w:val="BodyText"/>
        <w:rPr>
          <w:rFonts w:ascii="Arial"/>
        </w:rPr>
      </w:pPr>
    </w:p>
    <w:p>
      <w:pPr>
        <w:spacing w:before="123"/>
        <w:ind w:left="0" w:right="0" w:firstLine="0"/>
        <w:jc w:val="right"/>
        <w:rPr>
          <w:rFonts w:ascii="Arial"/>
          <w:sz w:val="16"/>
        </w:rPr>
      </w:pPr>
      <w:r>
        <w:rPr>
          <w:rFonts w:ascii="Arial"/>
          <w:color w:val="231F20"/>
          <w:sz w:val="16"/>
        </w:rPr>
        <w:t>Date</w:t>
      </w:r>
    </w:p>
    <w:p>
      <w:pPr>
        <w:pStyle w:val="BodyText"/>
        <w:rPr>
          <w:rFonts w:ascii="Arial"/>
        </w:rPr>
      </w:pPr>
      <w:r>
        <w:rPr/>
        <w:br w:type="column"/>
      </w:r>
      <w:r>
        <w:rPr>
          <w:rFonts w:ascii="Arial"/>
        </w:rPr>
      </w:r>
    </w:p>
    <w:p>
      <w:pPr>
        <w:pStyle w:val="BodyText"/>
        <w:rPr>
          <w:rFonts w:ascii="Arial"/>
        </w:rPr>
      </w:pPr>
    </w:p>
    <w:p>
      <w:pPr>
        <w:tabs>
          <w:tab w:pos="1655" w:val="left" w:leader="none"/>
          <w:tab w:pos="2830" w:val="left" w:leader="none"/>
        </w:tabs>
        <w:spacing w:before="123"/>
        <w:ind w:left="322" w:right="0" w:firstLine="0"/>
        <w:jc w:val="left"/>
        <w:rPr>
          <w:rFonts w:ascii="Arial"/>
          <w:sz w:val="16"/>
        </w:rPr>
      </w:pPr>
      <w:r>
        <w:rPr>
          <w:rFonts w:ascii="Arial"/>
          <w:color w:val="231F20"/>
          <w:sz w:val="16"/>
        </w:rPr>
        <w:t>Customer</w:t>
      </w:r>
      <w:r>
        <w:rPr>
          <w:rFonts w:ascii="Arial"/>
          <w:color w:val="231F20"/>
          <w:spacing w:val="-3"/>
          <w:sz w:val="16"/>
        </w:rPr>
        <w:t> </w:t>
      </w:r>
      <w:r>
        <w:rPr>
          <w:rFonts w:ascii="Arial"/>
          <w:color w:val="231F20"/>
          <w:sz w:val="16"/>
        </w:rPr>
        <w:t>No.</w:t>
        <w:tab/>
        <w:t>Amount Pd.</w:t>
        <w:tab/>
        <w:t>Check </w:t>
      </w:r>
      <w:r>
        <w:rPr>
          <w:rFonts w:ascii="Arial"/>
          <w:color w:val="231F20"/>
          <w:spacing w:val="-3"/>
          <w:sz w:val="16"/>
        </w:rPr>
        <w:t>No.</w:t>
      </w:r>
    </w:p>
    <w:p>
      <w:pPr>
        <w:spacing w:after="0"/>
        <w:jc w:val="left"/>
        <w:rPr>
          <w:rFonts w:ascii="Arial"/>
          <w:sz w:val="16"/>
        </w:rPr>
        <w:sectPr>
          <w:type w:val="continuous"/>
          <w:pgSz w:w="11530" w:h="14410"/>
          <w:pgMar w:top="680" w:bottom="300" w:left="740" w:right="720"/>
          <w:cols w:num="3" w:equalWidth="0">
            <w:col w:w="2704" w:space="40"/>
            <w:col w:w="1292" w:space="39"/>
            <w:col w:w="5995"/>
          </w:cols>
        </w:sectPr>
      </w:pPr>
    </w:p>
    <w:p>
      <w:pPr>
        <w:pStyle w:val="BodyText"/>
        <w:spacing w:before="11"/>
        <w:rPr>
          <w:rFonts w:ascii="Arial"/>
          <w:sz w:val="7"/>
        </w:rPr>
      </w:pPr>
    </w:p>
    <w:tbl>
      <w:tblPr>
        <w:tblW w:w="0" w:type="auto"/>
        <w:jc w:val="left"/>
        <w:tblInd w:w="354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75"/>
        <w:gridCol w:w="1333"/>
        <w:gridCol w:w="1183"/>
        <w:gridCol w:w="1086"/>
      </w:tblGrid>
      <w:tr>
        <w:trPr>
          <w:trHeight w:val="435" w:hRule="atLeast"/>
        </w:trPr>
        <w:tc>
          <w:tcPr>
            <w:tcW w:w="675" w:type="dxa"/>
            <w:tcBorders>
              <w:right w:val="dashed" w:sz="4" w:space="0" w:color="231F20"/>
            </w:tcBorders>
          </w:tcPr>
          <w:p>
            <w:pPr>
              <w:pStyle w:val="TableParagraph"/>
              <w:spacing w:before="128"/>
              <w:ind w:left="58"/>
              <w:rPr>
                <w:sz w:val="16"/>
              </w:rPr>
            </w:pPr>
            <w:r>
              <w:rPr>
                <w:color w:val="231F20"/>
                <w:sz w:val="16"/>
              </w:rPr>
              <w:t>10/4/09</w:t>
            </w:r>
          </w:p>
        </w:tc>
        <w:tc>
          <w:tcPr>
            <w:tcW w:w="1333" w:type="dxa"/>
            <w:tcBorders>
              <w:left w:val="dashed" w:sz="4" w:space="0" w:color="231F20"/>
              <w:right w:val="dashed" w:sz="4" w:space="0" w:color="231F20"/>
            </w:tcBorders>
          </w:tcPr>
          <w:p>
            <w:pPr>
              <w:pStyle w:val="TableParagraph"/>
              <w:spacing w:before="128"/>
              <w:ind w:left="373"/>
              <w:rPr>
                <w:sz w:val="16"/>
              </w:rPr>
            </w:pPr>
            <w:r>
              <w:rPr>
                <w:color w:val="231F20"/>
                <w:sz w:val="16"/>
              </w:rPr>
              <w:t>811901</w:t>
            </w:r>
          </w:p>
        </w:tc>
        <w:tc>
          <w:tcPr>
            <w:tcW w:w="1183" w:type="dxa"/>
            <w:tcBorders>
              <w:left w:val="dashed" w:sz="4" w:space="0" w:color="231F20"/>
              <w:right w:val="dashed" w:sz="4" w:space="0" w:color="231F20"/>
            </w:tcBorders>
          </w:tcPr>
          <w:p>
            <w:pPr>
              <w:pStyle w:val="TableParagraph"/>
              <w:spacing w:before="125"/>
              <w:ind w:left="357"/>
              <w:rPr>
                <w:rFonts w:ascii="Times New Roman"/>
                <w:i/>
                <w:sz w:val="18"/>
              </w:rPr>
            </w:pPr>
            <w:r>
              <w:rPr>
                <w:rFonts w:ascii="Times New Roman"/>
                <w:i/>
                <w:color w:val="231F20"/>
                <w:sz w:val="18"/>
              </w:rPr>
              <w:t>125.00</w:t>
            </w:r>
          </w:p>
        </w:tc>
        <w:tc>
          <w:tcPr>
            <w:tcW w:w="1086" w:type="dxa"/>
            <w:tcBorders>
              <w:left w:val="dashed" w:sz="4" w:space="0" w:color="231F20"/>
            </w:tcBorders>
          </w:tcPr>
          <w:p>
            <w:pPr>
              <w:pStyle w:val="TableParagraph"/>
              <w:spacing w:before="125"/>
              <w:ind w:left="354"/>
              <w:rPr>
                <w:rFonts w:ascii="Times New Roman"/>
                <w:i/>
                <w:sz w:val="18"/>
              </w:rPr>
            </w:pPr>
            <w:r>
              <w:rPr>
                <w:rFonts w:ascii="Times New Roman"/>
                <w:i/>
                <w:color w:val="231F20"/>
                <w:sz w:val="18"/>
              </w:rPr>
              <w:t>2002</w:t>
            </w:r>
          </w:p>
        </w:tc>
      </w:tr>
    </w:tbl>
    <w:p>
      <w:pPr>
        <w:pStyle w:val="BodyText"/>
        <w:rPr>
          <w:rFonts w:ascii="Arial"/>
          <w:sz w:val="20"/>
        </w:rPr>
      </w:pPr>
    </w:p>
    <w:p>
      <w:pPr>
        <w:pStyle w:val="BodyText"/>
        <w:spacing w:before="7"/>
        <w:rPr>
          <w:rFonts w:ascii="Arial"/>
          <w:sz w:val="24"/>
        </w:rPr>
      </w:pPr>
    </w:p>
    <w:p>
      <w:pPr>
        <w:spacing w:before="99"/>
        <w:ind w:left="2301" w:right="0" w:firstLine="0"/>
        <w:jc w:val="left"/>
        <w:rPr>
          <w:rFonts w:ascii="Arial" w:hAnsi="Arial"/>
          <w:sz w:val="16"/>
        </w:rPr>
      </w:pPr>
      <w:r>
        <w:rPr>
          <w:rFonts w:ascii="Arial" w:hAnsi="Arial"/>
          <w:color w:val="231F20"/>
          <w:sz w:val="16"/>
        </w:rPr>
        <w:t>Please return the upper portion with your payment — Thank You</w:t>
      </w:r>
    </w:p>
    <w:p>
      <w:pPr>
        <w:pStyle w:val="BodyText"/>
        <w:spacing w:before="8"/>
        <w:rPr>
          <w:rFonts w:ascii="Arial"/>
          <w:sz w:val="27"/>
        </w:rPr>
      </w:pPr>
    </w:p>
    <w:p>
      <w:pPr>
        <w:spacing w:after="0"/>
        <w:rPr>
          <w:rFonts w:ascii="Arial"/>
          <w:sz w:val="27"/>
        </w:rPr>
        <w:sectPr>
          <w:type w:val="continuous"/>
          <w:pgSz w:w="11530" w:h="14410"/>
          <w:pgMar w:top="680" w:bottom="300" w:left="740" w:right="720"/>
        </w:sectPr>
      </w:pPr>
    </w:p>
    <w:p>
      <w:pPr>
        <w:pStyle w:val="BodyText"/>
        <w:rPr>
          <w:rFonts w:ascii="Arial"/>
        </w:rPr>
      </w:pPr>
    </w:p>
    <w:p>
      <w:pPr>
        <w:spacing w:before="132"/>
        <w:ind w:left="0" w:right="0" w:firstLine="0"/>
        <w:jc w:val="right"/>
        <w:rPr>
          <w:rFonts w:ascii="Arial"/>
          <w:sz w:val="16"/>
        </w:rPr>
      </w:pPr>
      <w:r>
        <w:rPr>
          <w:rFonts w:ascii="Arial"/>
          <w:color w:val="231F20"/>
          <w:sz w:val="16"/>
        </w:rPr>
        <w:t>To:</w:t>
      </w:r>
    </w:p>
    <w:p>
      <w:pPr>
        <w:spacing w:before="99"/>
        <w:ind w:left="212" w:right="0" w:firstLine="0"/>
        <w:jc w:val="left"/>
        <w:rPr>
          <w:rFonts w:ascii="Arial"/>
          <w:sz w:val="16"/>
        </w:rPr>
      </w:pPr>
      <w:r>
        <w:rPr/>
        <w:br w:type="column"/>
      </w:r>
      <w:r>
        <w:rPr>
          <w:rFonts w:ascii="Arial"/>
          <w:color w:val="231F20"/>
          <w:sz w:val="16"/>
        </w:rPr>
        <w:t>John Smith</w:t>
      </w:r>
    </w:p>
    <w:p>
      <w:pPr>
        <w:spacing w:before="56"/>
        <w:ind w:left="212" w:right="0" w:firstLine="0"/>
        <w:jc w:val="left"/>
        <w:rPr>
          <w:rFonts w:ascii="Arial"/>
          <w:sz w:val="16"/>
        </w:rPr>
      </w:pPr>
      <w:r>
        <w:rPr>
          <w:rFonts w:ascii="Arial"/>
          <w:color w:val="231F20"/>
          <w:sz w:val="16"/>
        </w:rPr>
        <w:t>R.D. #2, Box 312</w:t>
      </w:r>
    </w:p>
    <w:p>
      <w:pPr>
        <w:spacing w:before="56"/>
        <w:ind w:left="212" w:right="0" w:firstLine="0"/>
        <w:jc w:val="left"/>
        <w:rPr>
          <w:rFonts w:ascii="Arial" w:hAnsi="Arial"/>
          <w:sz w:val="16"/>
        </w:rPr>
      </w:pPr>
      <w:r>
        <w:rPr>
          <w:rFonts w:ascii="Arial" w:hAnsi="Arial"/>
          <w:color w:val="231F20"/>
          <w:sz w:val="16"/>
        </w:rPr>
        <w:t>Prunedale, CA 09278–5704</w:t>
      </w:r>
    </w:p>
    <w:p>
      <w:pPr>
        <w:pStyle w:val="BodyText"/>
        <w:rPr>
          <w:rFonts w:ascii="Arial"/>
        </w:rPr>
      </w:pPr>
      <w:r>
        <w:rPr/>
        <w:br w:type="column"/>
      </w:r>
      <w:r>
        <w:rPr>
          <w:rFonts w:ascii="Arial"/>
        </w:rPr>
      </w:r>
    </w:p>
    <w:p>
      <w:pPr>
        <w:tabs>
          <w:tab w:pos="1682" w:val="left" w:leader="none"/>
          <w:tab w:pos="2934" w:val="left" w:leader="none"/>
        </w:tabs>
        <w:spacing w:before="132"/>
        <w:ind w:left="732" w:right="0" w:firstLine="0"/>
        <w:jc w:val="left"/>
        <w:rPr>
          <w:rFonts w:ascii="Arial"/>
          <w:sz w:val="16"/>
        </w:rPr>
      </w:pPr>
      <w:r>
        <w:rPr/>
        <w:pict>
          <v:shape style="position:absolute;margin-left:260.378998pt;margin-top:20.353920pt;width:168.25pt;height:22.75pt;mso-position-horizontal-relative:page;mso-position-vertical-relative:paragraph;z-index:15799808"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35"/>
                    <w:gridCol w:w="1252"/>
                    <w:gridCol w:w="1162"/>
                  </w:tblGrid>
                  <w:tr>
                    <w:trPr>
                      <w:trHeight w:val="435" w:hRule="atLeast"/>
                    </w:trPr>
                    <w:tc>
                      <w:tcPr>
                        <w:tcW w:w="935" w:type="dxa"/>
                        <w:tcBorders>
                          <w:right w:val="dashed" w:sz="4" w:space="0" w:color="231F20"/>
                        </w:tcBorders>
                      </w:tcPr>
                      <w:p>
                        <w:pPr>
                          <w:pStyle w:val="TableParagraph"/>
                          <w:spacing w:before="106"/>
                          <w:ind w:left="156"/>
                          <w:rPr>
                            <w:sz w:val="16"/>
                          </w:rPr>
                        </w:pPr>
                        <w:r>
                          <w:rPr>
                            <w:color w:val="231F20"/>
                            <w:sz w:val="16"/>
                          </w:rPr>
                          <w:t>10/10/09</w:t>
                        </w:r>
                      </w:p>
                    </w:tc>
                    <w:tc>
                      <w:tcPr>
                        <w:tcW w:w="1252" w:type="dxa"/>
                        <w:tcBorders>
                          <w:left w:val="dashed" w:sz="4" w:space="0" w:color="231F20"/>
                          <w:right w:val="dashed" w:sz="4" w:space="0" w:color="231F20"/>
                        </w:tcBorders>
                      </w:tcPr>
                      <w:p>
                        <w:pPr>
                          <w:pStyle w:val="TableParagraph"/>
                          <w:spacing w:before="106"/>
                          <w:ind w:left="359"/>
                          <w:rPr>
                            <w:sz w:val="16"/>
                          </w:rPr>
                        </w:pPr>
                        <w:r>
                          <w:rPr>
                            <w:color w:val="231F20"/>
                            <w:sz w:val="16"/>
                          </w:rPr>
                          <w:t>811901</w:t>
                        </w:r>
                      </w:p>
                    </w:tc>
                    <w:tc>
                      <w:tcPr>
                        <w:tcW w:w="1162" w:type="dxa"/>
                        <w:tcBorders>
                          <w:left w:val="dashed" w:sz="4" w:space="0" w:color="231F20"/>
                        </w:tcBorders>
                      </w:tcPr>
                      <w:p>
                        <w:pPr>
                          <w:pStyle w:val="TableParagraph"/>
                          <w:spacing w:before="106"/>
                          <w:ind w:left="337"/>
                          <w:rPr>
                            <w:sz w:val="16"/>
                          </w:rPr>
                        </w:pPr>
                        <w:r>
                          <w:rPr>
                            <w:color w:val="231F20"/>
                            <w:sz w:val="16"/>
                          </w:rPr>
                          <w:t>125.00</w:t>
                        </w:r>
                      </w:p>
                    </w:tc>
                  </w:tr>
                </w:tbl>
                <w:p>
                  <w:pPr>
                    <w:pStyle w:val="BodyText"/>
                  </w:pPr>
                </w:p>
              </w:txbxContent>
            </v:textbox>
            <w10:wrap type="none"/>
          </v:shape>
        </w:pict>
      </w:r>
      <w:r>
        <w:rPr>
          <w:rFonts w:ascii="Arial"/>
          <w:color w:val="231F20"/>
          <w:sz w:val="16"/>
        </w:rPr>
        <w:t>Due</w:t>
      </w:r>
      <w:r>
        <w:rPr>
          <w:rFonts w:ascii="Arial"/>
          <w:color w:val="231F20"/>
          <w:spacing w:val="-4"/>
          <w:sz w:val="16"/>
        </w:rPr>
        <w:t> </w:t>
      </w:r>
      <w:r>
        <w:rPr>
          <w:rFonts w:ascii="Arial"/>
          <w:color w:val="231F20"/>
          <w:sz w:val="16"/>
        </w:rPr>
        <w:t>Date</w:t>
        <w:tab/>
        <w:t>Customer</w:t>
      </w:r>
      <w:r>
        <w:rPr>
          <w:rFonts w:ascii="Arial"/>
          <w:color w:val="231F20"/>
          <w:spacing w:val="-3"/>
          <w:sz w:val="16"/>
        </w:rPr>
        <w:t> </w:t>
      </w:r>
      <w:r>
        <w:rPr>
          <w:rFonts w:ascii="Arial"/>
          <w:color w:val="231F20"/>
          <w:sz w:val="16"/>
        </w:rPr>
        <w:t>No.</w:t>
        <w:tab/>
        <w:t>Amount Due</w:t>
      </w:r>
    </w:p>
    <w:p>
      <w:pPr>
        <w:spacing w:after="0"/>
        <w:jc w:val="left"/>
        <w:rPr>
          <w:rFonts w:ascii="Arial"/>
          <w:sz w:val="16"/>
        </w:rPr>
        <w:sectPr>
          <w:type w:val="continuous"/>
          <w:pgSz w:w="11530" w:h="14410"/>
          <w:pgMar w:top="680" w:bottom="300" w:left="740" w:right="720"/>
          <w:cols w:num="3" w:equalWidth="0">
            <w:col w:w="1560" w:space="40"/>
            <w:col w:w="2226" w:space="39"/>
            <w:col w:w="6205"/>
          </w:cols>
        </w:sectPr>
      </w:pPr>
    </w:p>
    <w:p>
      <w:pPr>
        <w:pStyle w:val="BodyText"/>
        <w:rPr>
          <w:rFonts w:ascii="Arial"/>
          <w:sz w:val="20"/>
        </w:rPr>
      </w:pPr>
    </w:p>
    <w:p>
      <w:pPr>
        <w:pStyle w:val="BodyText"/>
        <w:spacing w:before="4"/>
        <w:rPr>
          <w:rFonts w:ascii="Arial"/>
          <w:sz w:val="19"/>
        </w:rPr>
      </w:pPr>
    </w:p>
    <w:p>
      <w:pPr>
        <w:spacing w:after="0"/>
        <w:rPr>
          <w:rFonts w:ascii="Arial"/>
          <w:sz w:val="19"/>
        </w:rPr>
        <w:sectPr>
          <w:type w:val="continuous"/>
          <w:pgSz w:w="11530" w:h="14410"/>
          <w:pgMar w:top="680" w:bottom="300" w:left="740" w:right="720"/>
        </w:sectPr>
      </w:pPr>
    </w:p>
    <w:p>
      <w:pPr>
        <w:spacing w:before="99"/>
        <w:ind w:left="0" w:right="0" w:firstLine="0"/>
        <w:jc w:val="right"/>
        <w:rPr>
          <w:rFonts w:ascii="Arial"/>
          <w:sz w:val="16"/>
        </w:rPr>
      </w:pPr>
      <w:r>
        <w:rPr>
          <w:rFonts w:ascii="Arial"/>
          <w:color w:val="231F20"/>
          <w:sz w:val="16"/>
        </w:rPr>
        <w:t>Date</w:t>
      </w:r>
    </w:p>
    <w:p>
      <w:pPr>
        <w:tabs>
          <w:tab w:pos="2408" w:val="left" w:leader="none"/>
          <w:tab w:pos="4350" w:val="left" w:leader="none"/>
        </w:tabs>
        <w:spacing w:before="99"/>
        <w:ind w:left="275" w:right="0" w:firstLine="0"/>
        <w:jc w:val="left"/>
        <w:rPr>
          <w:rFonts w:ascii="Arial"/>
          <w:sz w:val="16"/>
        </w:rPr>
      </w:pPr>
      <w:r>
        <w:rPr/>
        <w:br w:type="column"/>
      </w:r>
      <w:r>
        <w:rPr>
          <w:rFonts w:ascii="Arial"/>
          <w:color w:val="231F20"/>
          <w:sz w:val="16"/>
        </w:rPr>
        <w:t>Invoice</w:t>
      </w:r>
      <w:r>
        <w:rPr>
          <w:rFonts w:ascii="Arial"/>
          <w:color w:val="231F20"/>
          <w:spacing w:val="-3"/>
          <w:sz w:val="16"/>
        </w:rPr>
        <w:t> </w:t>
      </w:r>
      <w:r>
        <w:rPr>
          <w:rFonts w:ascii="Arial"/>
          <w:color w:val="231F20"/>
          <w:sz w:val="16"/>
        </w:rPr>
        <w:t>Number</w:t>
        <w:tab/>
        <w:t>Description</w:t>
        <w:tab/>
        <w:t>Amount Due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tabs>
          <w:tab w:pos="5397" w:val="left" w:leader="none"/>
          <w:tab w:pos="6202" w:val="left" w:leader="none"/>
        </w:tabs>
        <w:spacing w:line="338" w:lineRule="auto" w:before="133"/>
        <w:ind w:left="3774" w:right="2079" w:firstLine="0"/>
        <w:jc w:val="left"/>
        <w:rPr>
          <w:rFonts w:ascii="Arial"/>
          <w:sz w:val="16"/>
        </w:rPr>
      </w:pPr>
      <w:r>
        <w:rPr/>
        <w:pict>
          <v:shape style="position:absolute;margin-left:96.256004pt;margin-top:-121.60009pt;width:340.2pt;height:107pt;mso-position-horizontal-relative:page;mso-position-vertical-relative:paragraph;z-index:15800320" type="#_x0000_t202" filled="false" stroked="false">
            <v:textbox inset="0,0,0,0">
              <w:txbxContent>
                <w:tbl>
                  <w:tblPr>
                    <w:tblW w:w="0" w:type="auto"/>
                    <w:jc w:val="left"/>
                    <w:tblInd w:w="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07"/>
                    <w:gridCol w:w="1230"/>
                    <w:gridCol w:w="2720"/>
                    <w:gridCol w:w="1240"/>
                    <w:gridCol w:w="791"/>
                  </w:tblGrid>
                  <w:tr>
                    <w:trPr>
                      <w:trHeight w:val="2119" w:hRule="atLeast"/>
                    </w:trPr>
                    <w:tc>
                      <w:tcPr>
                        <w:tcW w:w="807" w:type="dxa"/>
                        <w:tcBorders>
                          <w:left w:val="nil"/>
                        </w:tcBorders>
                      </w:tcPr>
                      <w:p>
                        <w:pPr>
                          <w:pStyle w:val="TableParagraph"/>
                          <w:spacing w:before="159"/>
                          <w:ind w:left="135"/>
                          <w:rPr>
                            <w:sz w:val="16"/>
                          </w:rPr>
                        </w:pPr>
                        <w:r>
                          <w:rPr>
                            <w:color w:val="231F20"/>
                            <w:sz w:val="16"/>
                          </w:rPr>
                          <w:t>9/28/09</w:t>
                        </w:r>
                      </w:p>
                    </w:tc>
                    <w:tc>
                      <w:tcPr>
                        <w:tcW w:w="1230" w:type="dxa"/>
                        <w:tcBorders>
                          <w:right w:val="single" w:sz="18" w:space="0" w:color="FFFFFF"/>
                        </w:tcBorders>
                      </w:tcPr>
                      <w:p>
                        <w:pPr>
                          <w:pStyle w:val="TableParagraph"/>
                          <w:spacing w:before="159"/>
                          <w:ind w:left="123"/>
                          <w:rPr>
                            <w:sz w:val="16"/>
                          </w:rPr>
                        </w:pPr>
                        <w:r>
                          <w:rPr>
                            <w:color w:val="231F20"/>
                            <w:sz w:val="16"/>
                          </w:rPr>
                          <w:t>6112115</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6"/>
                          </w:rPr>
                        </w:pPr>
                      </w:p>
                      <w:p>
                        <w:pPr>
                          <w:pStyle w:val="TableParagraph"/>
                          <w:ind w:left="139" w:right="-87"/>
                          <w:rPr>
                            <w:sz w:val="16"/>
                          </w:rPr>
                        </w:pPr>
                        <w:r>
                          <w:rPr>
                            <w:color w:val="231F20"/>
                            <w:sz w:val="16"/>
                          </w:rPr>
                          <w:t>Thank you for</w:t>
                        </w:r>
                        <w:r>
                          <w:rPr>
                            <w:color w:val="231F20"/>
                            <w:spacing w:val="-9"/>
                            <w:sz w:val="16"/>
                          </w:rPr>
                          <w:t> </w:t>
                        </w:r>
                        <w:r>
                          <w:rPr>
                            <w:color w:val="231F20"/>
                            <w:sz w:val="16"/>
                          </w:rPr>
                          <w:t>gi</w:t>
                        </w:r>
                      </w:p>
                    </w:tc>
                    <w:tc>
                      <w:tcPr>
                        <w:tcW w:w="2720" w:type="dxa"/>
                        <w:tcBorders>
                          <w:left w:val="single" w:sz="18" w:space="0" w:color="FFFFFF"/>
                          <w:right w:val="single" w:sz="12" w:space="0" w:color="FFFFFF"/>
                        </w:tcBorders>
                      </w:tcPr>
                      <w:p>
                        <w:pPr>
                          <w:pStyle w:val="TableParagraph"/>
                          <w:spacing w:before="159"/>
                          <w:ind w:left="472"/>
                          <w:rPr>
                            <w:sz w:val="16"/>
                          </w:rPr>
                        </w:pPr>
                        <w:r>
                          <w:rPr>
                            <w:color w:val="231F20"/>
                            <w:sz w:val="16"/>
                          </w:rPr>
                          <w:t>Cleaning Supplies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6"/>
                          </w:rPr>
                        </w:pPr>
                      </w:p>
                      <w:p>
                        <w:pPr>
                          <w:pStyle w:val="TableParagraph"/>
                          <w:ind w:left="31" w:right="-87"/>
                          <w:rPr>
                            <w:sz w:val="16"/>
                          </w:rPr>
                        </w:pPr>
                        <w:r>
                          <w:rPr>
                            <w:color w:val="231F20"/>
                            <w:sz w:val="16"/>
                          </w:rPr>
                          <w:t>ving Monterey Peninsula the</w:t>
                        </w:r>
                        <w:r>
                          <w:rPr>
                            <w:color w:val="231F20"/>
                            <w:spacing w:val="-7"/>
                            <w:sz w:val="16"/>
                          </w:rPr>
                          <w:t> </w:t>
                        </w:r>
                        <w:r>
                          <w:rPr>
                            <w:color w:val="231F20"/>
                            <w:sz w:val="16"/>
                          </w:rPr>
                          <w:t>opportuni</w:t>
                        </w:r>
                      </w:p>
                    </w:tc>
                    <w:tc>
                      <w:tcPr>
                        <w:tcW w:w="1240" w:type="dxa"/>
                        <w:tcBorders>
                          <w:left w:val="single" w:sz="12" w:space="0" w:color="FFFFFF"/>
                        </w:tcBorders>
                      </w:tcPr>
                      <w:p>
                        <w:pPr>
                          <w:pStyle w:val="TableParagraph"/>
                          <w:spacing w:before="159"/>
                          <w:ind w:left="116"/>
                          <w:rPr>
                            <w:sz w:val="16"/>
                          </w:rPr>
                        </w:pPr>
                        <w:r>
                          <w:rPr>
                            <w:color w:val="231F20"/>
                            <w:sz w:val="16"/>
                          </w:rPr>
                          <w:t>125.00</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6"/>
                          </w:rPr>
                        </w:pPr>
                      </w:p>
                      <w:p>
                        <w:pPr>
                          <w:pStyle w:val="TableParagraph"/>
                          <w:ind w:left="45"/>
                          <w:rPr>
                            <w:sz w:val="16"/>
                          </w:rPr>
                        </w:pPr>
                        <w:r>
                          <w:rPr>
                            <w:color w:val="231F20"/>
                            <w:sz w:val="16"/>
                          </w:rPr>
                          <w:t>ty to serve you</w:t>
                        </w:r>
                      </w:p>
                    </w:tc>
                    <w:tc>
                      <w:tcPr>
                        <w:tcW w:w="791" w:type="dxa"/>
                        <w:tcBorders>
                          <w:right w:val="nil"/>
                        </w:tcBorders>
                      </w:tcPr>
                      <w:p>
                        <w:pPr>
                          <w:pStyle w:val="TableParagraph"/>
                          <w:rPr>
                            <w:rFonts w:ascii="Times New Roman"/>
                            <w:sz w:val="16"/>
                          </w:rPr>
                        </w:pPr>
                      </w:p>
                    </w:tc>
                  </w:tr>
                </w:tbl>
                <w:p>
                  <w:pPr>
                    <w:pStyle w:val="BodyText"/>
                  </w:pPr>
                </w:p>
              </w:txbxContent>
            </v:textbox>
            <w10:wrap type="none"/>
          </v:shape>
        </w:pict>
      </w:r>
      <w:r>
        <w:rPr>
          <w:rFonts w:ascii="Arial"/>
          <w:color w:val="231F20"/>
          <w:sz w:val="16"/>
        </w:rPr>
        <w:t>Previous</w:t>
      </w:r>
      <w:r>
        <w:rPr>
          <w:rFonts w:ascii="Arial"/>
          <w:color w:val="231F20"/>
          <w:spacing w:val="-2"/>
          <w:sz w:val="16"/>
        </w:rPr>
        <w:t> </w:t>
      </w:r>
      <w:r>
        <w:rPr>
          <w:rFonts w:ascii="Arial"/>
          <w:color w:val="231F20"/>
          <w:sz w:val="16"/>
        </w:rPr>
        <w:t>Bal.</w:t>
      </w:r>
      <w:r>
        <w:rPr>
          <w:rFonts w:ascii="Arial"/>
          <w:color w:val="231F20"/>
          <w:position w:val="2"/>
          <w:sz w:val="16"/>
          <w:u w:val="single" w:color="231F20"/>
        </w:rPr>
        <w:t> </w:t>
        <w:tab/>
        <w:t>300.00</w:t>
        <w:tab/>
      </w:r>
      <w:r>
        <w:rPr>
          <w:rFonts w:ascii="Arial"/>
          <w:color w:val="231F20"/>
          <w:position w:val="2"/>
          <w:sz w:val="16"/>
        </w:rPr>
        <w:t> </w:t>
      </w:r>
      <w:r>
        <w:rPr>
          <w:rFonts w:ascii="Arial"/>
          <w:color w:val="231F20"/>
          <w:sz w:val="16"/>
        </w:rPr>
        <w:t>Payments</w:t>
      </w:r>
      <w:r>
        <w:rPr>
          <w:rFonts w:ascii="Arial"/>
          <w:color w:val="231F20"/>
          <w:position w:val="2"/>
          <w:sz w:val="16"/>
          <w:u w:val="single" w:color="231F20"/>
        </w:rPr>
        <w:t> </w:t>
        <w:tab/>
        <w:t>300.00</w:t>
        <w:tab/>
      </w:r>
    </w:p>
    <w:p>
      <w:pPr>
        <w:spacing w:after="0" w:line="338" w:lineRule="auto"/>
        <w:jc w:val="left"/>
        <w:rPr>
          <w:rFonts w:ascii="Arial"/>
          <w:sz w:val="16"/>
        </w:rPr>
        <w:sectPr>
          <w:type w:val="continuous"/>
          <w:pgSz w:w="11530" w:h="14410"/>
          <w:pgMar w:top="680" w:bottom="300" w:left="740" w:right="720"/>
          <w:cols w:num="2" w:equalWidth="0">
            <w:col w:w="1736" w:space="40"/>
            <w:col w:w="8294"/>
          </w:cols>
        </w:sectPr>
      </w:pPr>
    </w:p>
    <w:p>
      <w:pPr>
        <w:tabs>
          <w:tab w:pos="7173" w:val="left" w:leader="none"/>
          <w:tab w:pos="7978" w:val="left" w:leader="none"/>
        </w:tabs>
        <w:spacing w:before="2"/>
        <w:ind w:left="5550" w:right="0" w:firstLine="0"/>
        <w:jc w:val="left"/>
        <w:rPr>
          <w:rFonts w:ascii="Arial"/>
          <w:sz w:val="16"/>
        </w:rPr>
      </w:pPr>
      <w:r>
        <w:rPr>
          <w:rFonts w:ascii="Arial"/>
          <w:color w:val="231F20"/>
          <w:sz w:val="16"/>
        </w:rPr>
        <w:t>Sales</w:t>
      </w:r>
      <w:r>
        <w:rPr>
          <w:rFonts w:ascii="Arial"/>
          <w:color w:val="231F20"/>
          <w:position w:val="2"/>
          <w:sz w:val="16"/>
          <w:u w:val="single" w:color="231F20"/>
        </w:rPr>
        <w:t> </w:t>
        <w:tab/>
        <w:t>125.00</w:t>
        <w:tab/>
      </w:r>
    </w:p>
    <w:p>
      <w:pPr>
        <w:tabs>
          <w:tab w:pos="7173" w:val="left" w:leader="none"/>
          <w:tab w:pos="7337" w:val="left" w:leader="none"/>
          <w:tab w:pos="7978" w:val="left" w:leader="none"/>
        </w:tabs>
        <w:spacing w:line="319" w:lineRule="auto" w:before="46"/>
        <w:ind w:left="5550" w:right="2079" w:firstLine="0"/>
        <w:jc w:val="both"/>
        <w:rPr>
          <w:rFonts w:ascii="Arial" w:hAnsi="Arial"/>
          <w:sz w:val="16"/>
        </w:rPr>
      </w:pPr>
      <w:r>
        <w:rPr>
          <w:rFonts w:ascii="Arial" w:hAnsi="Arial"/>
          <w:color w:val="231F20"/>
          <w:sz w:val="16"/>
        </w:rPr>
        <w:t>Late</w:t>
      </w:r>
      <w:r>
        <w:rPr>
          <w:rFonts w:ascii="Arial" w:hAnsi="Arial"/>
          <w:color w:val="231F20"/>
          <w:spacing w:val="-2"/>
          <w:sz w:val="16"/>
        </w:rPr>
        <w:t> </w:t>
      </w:r>
      <w:r>
        <w:rPr>
          <w:rFonts w:ascii="Arial" w:hAnsi="Arial"/>
          <w:color w:val="231F20"/>
          <w:sz w:val="16"/>
        </w:rPr>
        <w:t>Fees</w:t>
      </w:r>
      <w:r>
        <w:rPr>
          <w:rFonts w:ascii="Arial" w:hAnsi="Arial"/>
          <w:color w:val="231F20"/>
          <w:position w:val="5"/>
          <w:sz w:val="16"/>
          <w:u w:val="single" w:color="231F20"/>
        </w:rPr>
        <w:t> </w:t>
        <w:tab/>
        <w:tab/>
        <w:t>—</w:t>
        <w:tab/>
      </w:r>
      <w:r>
        <w:rPr>
          <w:rFonts w:ascii="Arial" w:hAnsi="Arial"/>
          <w:color w:val="231F20"/>
          <w:position w:val="5"/>
          <w:sz w:val="16"/>
        </w:rPr>
        <w:t> </w:t>
      </w:r>
      <w:r>
        <w:rPr>
          <w:rFonts w:ascii="Arial" w:hAnsi="Arial"/>
          <w:color w:val="231F20"/>
          <w:spacing w:val="-7"/>
          <w:sz w:val="16"/>
        </w:rPr>
        <w:t>Tax</w:t>
      </w:r>
      <w:r>
        <w:rPr>
          <w:rFonts w:ascii="Arial" w:hAnsi="Arial"/>
          <w:color w:val="231F20"/>
          <w:spacing w:val="-7"/>
          <w:position w:val="5"/>
          <w:sz w:val="16"/>
          <w:u w:val="single" w:color="231F20"/>
        </w:rPr>
        <w:t> </w:t>
        <w:tab/>
        <w:tab/>
      </w:r>
      <w:r>
        <w:rPr>
          <w:rFonts w:ascii="Arial" w:hAnsi="Arial"/>
          <w:color w:val="231F20"/>
          <w:position w:val="5"/>
          <w:sz w:val="16"/>
          <w:u w:val="single" w:color="231F20"/>
        </w:rPr>
        <w:t>—</w:t>
        <w:tab/>
      </w:r>
      <w:r>
        <w:rPr>
          <w:rFonts w:ascii="Arial" w:hAnsi="Arial"/>
          <w:color w:val="231F20"/>
          <w:position w:val="5"/>
          <w:sz w:val="16"/>
        </w:rPr>
        <w:t> </w:t>
      </w:r>
      <w:r>
        <w:rPr>
          <w:rFonts w:ascii="Arial" w:hAnsi="Arial"/>
          <w:color w:val="231F20"/>
          <w:sz w:val="16"/>
        </w:rPr>
        <w:t>Ending</w:t>
      </w:r>
      <w:r>
        <w:rPr>
          <w:rFonts w:ascii="Arial" w:hAnsi="Arial"/>
          <w:color w:val="231F20"/>
          <w:spacing w:val="-1"/>
          <w:sz w:val="16"/>
        </w:rPr>
        <w:t> </w:t>
      </w:r>
      <w:r>
        <w:rPr>
          <w:rFonts w:ascii="Arial" w:hAnsi="Arial"/>
          <w:color w:val="231F20"/>
          <w:sz w:val="16"/>
        </w:rPr>
        <w:t>Bal.</w:t>
      </w:r>
      <w:r>
        <w:rPr>
          <w:rFonts w:ascii="Arial" w:hAnsi="Arial"/>
          <w:color w:val="231F20"/>
          <w:position w:val="2"/>
          <w:sz w:val="16"/>
          <w:u w:val="single" w:color="231F20"/>
        </w:rPr>
        <w:t> </w:t>
        <w:tab/>
        <w:t>125.00      </w:t>
      </w:r>
      <w:r>
        <w:rPr>
          <w:rFonts w:ascii="Arial" w:hAnsi="Arial"/>
          <w:color w:val="231F20"/>
          <w:spacing w:val="11"/>
          <w:position w:val="2"/>
          <w:sz w:val="16"/>
          <w:u w:val="single" w:color="231F20"/>
        </w:rPr>
        <w:t> </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1"/>
        </w:rPr>
      </w:pPr>
      <w:r>
        <w:rPr/>
        <w:pict>
          <v:rect style="position:absolute;margin-left:43.441002pt;margin-top:8.617631pt;width:460.63pt;height:.51pt;mso-position-horizontal-relative:page;mso-position-vertical-relative:paragraph;z-index:-15659008;mso-wrap-distance-left:0;mso-wrap-distance-right:0" filled="true" fillcolor="#000000" stroked="false">
            <v:fill type="solid"/>
            <w10:wrap type="topAndBottom"/>
          </v:rect>
        </w:pict>
      </w:r>
    </w:p>
    <w:p>
      <w:pPr>
        <w:spacing w:after="0"/>
        <w:rPr>
          <w:rFonts w:ascii="Arial"/>
          <w:sz w:val="11"/>
        </w:rPr>
        <w:sectPr>
          <w:type w:val="continuous"/>
          <w:pgSz w:w="11530" w:h="14410"/>
          <w:pgMar w:top="680" w:bottom="300" w:left="740" w:right="720"/>
        </w:sectPr>
      </w:pPr>
    </w:p>
    <w:p>
      <w:pPr>
        <w:tabs>
          <w:tab w:pos="9940" w:val="right" w:leader="none"/>
        </w:tabs>
        <w:spacing w:before="96"/>
        <w:ind w:left="70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449</w:t>
      </w:r>
    </w:p>
    <w:p>
      <w:pPr>
        <w:pStyle w:val="BodyText"/>
        <w:rPr>
          <w:rFonts w:ascii="Trebuchet MS"/>
          <w:b/>
          <w:sz w:val="20"/>
        </w:rPr>
      </w:pPr>
    </w:p>
    <w:p>
      <w:pPr>
        <w:pStyle w:val="BodyText"/>
        <w:spacing w:before="10"/>
        <w:rPr>
          <w:rFonts w:ascii="Trebuchet MS"/>
          <w:b/>
          <w:sz w:val="26"/>
        </w:rPr>
      </w:pPr>
      <w:r>
        <w:rPr/>
        <w:pict>
          <v:rect style="position:absolute;margin-left:72.014pt;margin-top:17.580477pt;width:461.197pt;height:.964pt;mso-position-horizontal-relative:page;mso-position-vertical-relative:paragraph;z-index:-15656448;mso-wrap-distance-left:0;mso-wrap-distance-right:0" filled="true" fillcolor="#000000" stroked="false">
            <v:fill type="solid"/>
            <w10:wrap type="topAndBottom"/>
          </v:rect>
        </w:pict>
      </w:r>
    </w:p>
    <w:p>
      <w:pPr>
        <w:pStyle w:val="Heading6"/>
        <w:spacing w:before="30"/>
        <w:ind w:left="2906"/>
      </w:pPr>
      <w:r>
        <w:rPr/>
        <w:t>Cash Receipts Journal</w:t>
      </w:r>
    </w:p>
    <w:p>
      <w:pPr>
        <w:pStyle w:val="BodyText"/>
        <w:rPr>
          <w:rFonts w:ascii="Verdana"/>
          <w:b/>
          <w:sz w:val="20"/>
        </w:rPr>
      </w:pPr>
    </w:p>
    <w:p>
      <w:pPr>
        <w:pStyle w:val="BodyText"/>
        <w:rPr>
          <w:rFonts w:ascii="Verdana"/>
          <w:b/>
          <w:sz w:val="20"/>
        </w:rPr>
      </w:pPr>
    </w:p>
    <w:p>
      <w:pPr>
        <w:pStyle w:val="BodyText"/>
        <w:spacing w:before="10"/>
        <w:rPr>
          <w:rFonts w:ascii="Verdana"/>
          <w:b/>
        </w:rPr>
      </w:pPr>
    </w:p>
    <w:tbl>
      <w:tblPr>
        <w:tblW w:w="0" w:type="auto"/>
        <w:jc w:val="left"/>
        <w:tblInd w:w="92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24"/>
        <w:gridCol w:w="1088"/>
        <w:gridCol w:w="505"/>
        <w:gridCol w:w="706"/>
        <w:gridCol w:w="1062"/>
        <w:gridCol w:w="1443"/>
        <w:gridCol w:w="1082"/>
        <w:gridCol w:w="986"/>
        <w:gridCol w:w="1235"/>
      </w:tblGrid>
      <w:tr>
        <w:trPr>
          <w:trHeight w:val="502" w:hRule="atLeast"/>
        </w:trPr>
        <w:tc>
          <w:tcPr>
            <w:tcW w:w="8631" w:type="dxa"/>
            <w:gridSpan w:val="9"/>
          </w:tcPr>
          <w:p>
            <w:pPr>
              <w:pStyle w:val="TableParagraph"/>
              <w:spacing w:before="143"/>
              <w:ind w:left="3443" w:right="3528"/>
              <w:jc w:val="center"/>
              <w:rPr>
                <w:sz w:val="16"/>
              </w:rPr>
            </w:pPr>
            <w:r>
              <w:rPr>
                <w:color w:val="231F20"/>
                <w:sz w:val="16"/>
              </w:rPr>
              <w:t>Cash Receipts Journal</w:t>
            </w:r>
          </w:p>
        </w:tc>
      </w:tr>
      <w:tr>
        <w:trPr>
          <w:trHeight w:val="732" w:hRule="atLeast"/>
        </w:trPr>
        <w:tc>
          <w:tcPr>
            <w:tcW w:w="524" w:type="dxa"/>
            <w:tcBorders>
              <w:left w:val="double" w:sz="1" w:space="0" w:color="231F20"/>
              <w:right w:val="double" w:sz="1" w:space="0" w:color="231F20"/>
            </w:tcBorders>
          </w:tcPr>
          <w:p>
            <w:pPr>
              <w:pStyle w:val="TableParagraph"/>
              <w:spacing w:before="41"/>
              <w:ind w:left="35" w:right="37"/>
              <w:jc w:val="center"/>
              <w:rPr>
                <w:sz w:val="18"/>
              </w:rPr>
            </w:pPr>
            <w:r>
              <w:rPr>
                <w:color w:val="231F20"/>
                <w:sz w:val="18"/>
              </w:rPr>
              <w:t>Date</w:t>
            </w:r>
          </w:p>
        </w:tc>
        <w:tc>
          <w:tcPr>
            <w:tcW w:w="1088" w:type="dxa"/>
            <w:tcBorders>
              <w:left w:val="double" w:sz="1" w:space="0" w:color="231F20"/>
              <w:right w:val="double" w:sz="1" w:space="0" w:color="231F20"/>
            </w:tcBorders>
          </w:tcPr>
          <w:p>
            <w:pPr>
              <w:pStyle w:val="TableParagraph"/>
              <w:spacing w:before="41"/>
              <w:ind w:left="207"/>
              <w:rPr>
                <w:sz w:val="18"/>
              </w:rPr>
            </w:pPr>
            <w:r>
              <w:rPr>
                <w:color w:val="231F20"/>
                <w:sz w:val="18"/>
              </w:rPr>
              <w:t>Account</w:t>
            </w:r>
          </w:p>
        </w:tc>
        <w:tc>
          <w:tcPr>
            <w:tcW w:w="505" w:type="dxa"/>
            <w:tcBorders>
              <w:left w:val="double" w:sz="1" w:space="0" w:color="231F20"/>
              <w:right w:val="double" w:sz="1" w:space="0" w:color="231F20"/>
            </w:tcBorders>
          </w:tcPr>
          <w:p>
            <w:pPr>
              <w:pStyle w:val="TableParagraph"/>
              <w:spacing w:line="232" w:lineRule="auto" w:before="46"/>
              <w:ind w:left="54" w:hanging="1"/>
              <w:rPr>
                <w:sz w:val="18"/>
              </w:rPr>
            </w:pPr>
            <w:r>
              <w:rPr>
                <w:color w:val="231F20"/>
                <w:sz w:val="18"/>
              </w:rPr>
              <w:t>Post Ref</w:t>
            </w:r>
          </w:p>
        </w:tc>
        <w:tc>
          <w:tcPr>
            <w:tcW w:w="706" w:type="dxa"/>
            <w:tcBorders>
              <w:left w:val="double" w:sz="1" w:space="0" w:color="231F20"/>
              <w:right w:val="double" w:sz="1" w:space="0" w:color="231F20"/>
            </w:tcBorders>
          </w:tcPr>
          <w:p>
            <w:pPr>
              <w:pStyle w:val="TableParagraph"/>
              <w:spacing w:line="232" w:lineRule="auto" w:before="46"/>
              <w:ind w:left="76" w:right="9"/>
              <w:rPr>
                <w:sz w:val="18"/>
              </w:rPr>
            </w:pPr>
            <w:r>
              <w:rPr>
                <w:color w:val="231F20"/>
                <w:sz w:val="18"/>
              </w:rPr>
              <w:t>Check #</w:t>
            </w:r>
          </w:p>
        </w:tc>
        <w:tc>
          <w:tcPr>
            <w:tcW w:w="1062" w:type="dxa"/>
            <w:tcBorders>
              <w:left w:val="double" w:sz="1" w:space="0" w:color="231F20"/>
              <w:right w:val="double" w:sz="1" w:space="0" w:color="231F20"/>
            </w:tcBorders>
          </w:tcPr>
          <w:p>
            <w:pPr>
              <w:pStyle w:val="TableParagraph"/>
              <w:spacing w:line="203" w:lineRule="exact" w:before="41"/>
              <w:ind w:left="84"/>
              <w:rPr>
                <w:sz w:val="18"/>
              </w:rPr>
            </w:pPr>
            <w:r>
              <w:rPr>
                <w:color w:val="231F20"/>
                <w:sz w:val="18"/>
              </w:rPr>
              <w:t>Cash</w:t>
            </w:r>
          </w:p>
          <w:p>
            <w:pPr>
              <w:pStyle w:val="TableParagraph"/>
              <w:spacing w:line="232" w:lineRule="auto" w:before="1"/>
              <w:ind w:left="84"/>
              <w:rPr>
                <w:sz w:val="18"/>
              </w:rPr>
            </w:pPr>
            <w:r>
              <w:rPr>
                <w:color w:val="231F20"/>
                <w:sz w:val="18"/>
              </w:rPr>
              <w:t>Acct. # 101 (Debit)</w:t>
            </w:r>
          </w:p>
        </w:tc>
        <w:tc>
          <w:tcPr>
            <w:tcW w:w="1443" w:type="dxa"/>
            <w:tcBorders>
              <w:left w:val="double" w:sz="1" w:space="0" w:color="231F20"/>
              <w:right w:val="double" w:sz="1" w:space="0" w:color="231F20"/>
            </w:tcBorders>
          </w:tcPr>
          <w:p>
            <w:pPr>
              <w:pStyle w:val="TableParagraph"/>
              <w:spacing w:line="232" w:lineRule="auto" w:before="46"/>
              <w:ind w:left="63" w:right="39"/>
              <w:rPr>
                <w:sz w:val="18"/>
              </w:rPr>
            </w:pPr>
            <w:r>
              <w:rPr>
                <w:color w:val="231F20"/>
                <w:sz w:val="18"/>
              </w:rPr>
              <w:t>Sales Discounts Acct. # 430 (Debit)</w:t>
            </w:r>
          </w:p>
        </w:tc>
        <w:tc>
          <w:tcPr>
            <w:tcW w:w="1082" w:type="dxa"/>
            <w:tcBorders>
              <w:left w:val="double" w:sz="1" w:space="0" w:color="231F20"/>
              <w:right w:val="double" w:sz="1" w:space="0" w:color="231F20"/>
            </w:tcBorders>
          </w:tcPr>
          <w:p>
            <w:pPr>
              <w:pStyle w:val="TableParagraph"/>
              <w:spacing w:line="232" w:lineRule="auto" w:before="46"/>
              <w:ind w:left="82"/>
              <w:rPr>
                <w:sz w:val="18"/>
              </w:rPr>
            </w:pPr>
            <w:r>
              <w:rPr>
                <w:color w:val="231F20"/>
                <w:sz w:val="18"/>
              </w:rPr>
              <w:t>Accounts Receivable Acct. # 102</w:t>
            </w:r>
          </w:p>
        </w:tc>
        <w:tc>
          <w:tcPr>
            <w:tcW w:w="986" w:type="dxa"/>
            <w:tcBorders>
              <w:left w:val="double" w:sz="1" w:space="0" w:color="231F20"/>
              <w:right w:val="double" w:sz="1" w:space="0" w:color="231F20"/>
            </w:tcBorders>
          </w:tcPr>
          <w:p>
            <w:pPr>
              <w:pStyle w:val="TableParagraph"/>
              <w:spacing w:line="232" w:lineRule="auto" w:before="46"/>
              <w:ind w:left="45" w:right="32"/>
              <w:rPr>
                <w:sz w:val="18"/>
              </w:rPr>
            </w:pPr>
            <w:r>
              <w:rPr>
                <w:color w:val="231F20"/>
                <w:sz w:val="18"/>
              </w:rPr>
              <w:t>Sales Acct. # </w:t>
            </w:r>
            <w:r>
              <w:rPr>
                <w:color w:val="231F20"/>
                <w:spacing w:val="-11"/>
                <w:sz w:val="18"/>
              </w:rPr>
              <w:t>401 </w:t>
            </w:r>
            <w:r>
              <w:rPr>
                <w:color w:val="231F20"/>
                <w:sz w:val="18"/>
              </w:rPr>
              <w:t>Credit</w:t>
            </w:r>
          </w:p>
        </w:tc>
        <w:tc>
          <w:tcPr>
            <w:tcW w:w="1235" w:type="dxa"/>
            <w:tcBorders>
              <w:left w:val="double" w:sz="1" w:space="0" w:color="231F20"/>
              <w:right w:val="thinThickMediumGap" w:sz="4" w:space="0" w:color="231F20"/>
            </w:tcBorders>
          </w:tcPr>
          <w:p>
            <w:pPr>
              <w:pStyle w:val="TableParagraph"/>
              <w:spacing w:line="232" w:lineRule="auto" w:before="46"/>
              <w:ind w:left="72"/>
              <w:rPr>
                <w:sz w:val="18"/>
              </w:rPr>
            </w:pPr>
            <w:r>
              <w:rPr>
                <w:color w:val="231F20"/>
                <w:sz w:val="18"/>
              </w:rPr>
              <w:t>Sundry Accounts Debit (Credit)</w:t>
            </w:r>
          </w:p>
        </w:tc>
      </w:tr>
      <w:tr>
        <w:trPr>
          <w:trHeight w:val="280" w:hRule="atLeast"/>
        </w:trPr>
        <w:tc>
          <w:tcPr>
            <w:tcW w:w="524" w:type="dxa"/>
            <w:tcBorders>
              <w:left w:val="double" w:sz="1" w:space="0" w:color="231F20"/>
              <w:right w:val="double" w:sz="1" w:space="0" w:color="231F20"/>
            </w:tcBorders>
          </w:tcPr>
          <w:p>
            <w:pPr>
              <w:pStyle w:val="TableParagraph"/>
              <w:spacing w:before="41"/>
              <w:ind w:left="18" w:right="37"/>
              <w:jc w:val="center"/>
              <w:rPr>
                <w:rFonts w:ascii="Times New Roman"/>
                <w:i/>
                <w:sz w:val="18"/>
              </w:rPr>
            </w:pPr>
            <w:r>
              <w:rPr>
                <w:rFonts w:ascii="Times New Roman"/>
                <w:i/>
                <w:color w:val="231F20"/>
                <w:sz w:val="18"/>
              </w:rPr>
              <w:t>9/3</w:t>
            </w:r>
          </w:p>
        </w:tc>
        <w:tc>
          <w:tcPr>
            <w:tcW w:w="1088" w:type="dxa"/>
            <w:tcBorders>
              <w:left w:val="double" w:sz="1" w:space="0" w:color="231F20"/>
              <w:right w:val="double" w:sz="1" w:space="0" w:color="231F20"/>
            </w:tcBorders>
          </w:tcPr>
          <w:p>
            <w:pPr>
              <w:pStyle w:val="TableParagraph"/>
              <w:spacing w:before="41"/>
              <w:ind w:left="53"/>
              <w:rPr>
                <w:rFonts w:ascii="Times New Roman"/>
                <w:i/>
                <w:sz w:val="18"/>
              </w:rPr>
            </w:pPr>
            <w:r>
              <w:rPr>
                <w:rFonts w:ascii="Times New Roman"/>
                <w:i/>
                <w:color w:val="231F20"/>
                <w:w w:val="95"/>
                <w:sz w:val="18"/>
              </w:rPr>
              <w:t>Capital Stock</w:t>
            </w:r>
          </w:p>
        </w:tc>
        <w:tc>
          <w:tcPr>
            <w:tcW w:w="505" w:type="dxa"/>
            <w:tcBorders>
              <w:left w:val="double" w:sz="1" w:space="0" w:color="231F20"/>
              <w:right w:val="double" w:sz="1" w:space="0" w:color="231F20"/>
            </w:tcBorders>
          </w:tcPr>
          <w:p>
            <w:pPr>
              <w:pStyle w:val="TableParagraph"/>
              <w:spacing w:before="41"/>
              <w:ind w:left="107"/>
              <w:rPr>
                <w:rFonts w:ascii="Times New Roman"/>
                <w:i/>
                <w:sz w:val="18"/>
              </w:rPr>
            </w:pPr>
            <w:r>
              <w:rPr>
                <w:rFonts w:ascii="Times New Roman"/>
                <w:i/>
                <w:color w:val="231F20"/>
                <w:sz w:val="18"/>
              </w:rPr>
              <w:t>301</w:t>
            </w:r>
          </w:p>
        </w:tc>
        <w:tc>
          <w:tcPr>
            <w:tcW w:w="706" w:type="dxa"/>
            <w:tcBorders>
              <w:left w:val="double" w:sz="1" w:space="0" w:color="231F20"/>
              <w:right w:val="double" w:sz="1" w:space="0" w:color="231F20"/>
            </w:tcBorders>
          </w:tcPr>
          <w:p>
            <w:pPr>
              <w:pStyle w:val="TableParagraph"/>
              <w:spacing w:before="41"/>
              <w:ind w:left="133" w:right="143"/>
              <w:jc w:val="center"/>
              <w:rPr>
                <w:rFonts w:ascii="Times New Roman"/>
                <w:i/>
                <w:sz w:val="18"/>
              </w:rPr>
            </w:pPr>
            <w:r>
              <w:rPr>
                <w:rFonts w:ascii="Times New Roman"/>
                <w:i/>
                <w:color w:val="231F20"/>
                <w:sz w:val="18"/>
              </w:rPr>
              <w:t>2150</w:t>
            </w:r>
          </w:p>
        </w:tc>
        <w:tc>
          <w:tcPr>
            <w:tcW w:w="1062" w:type="dxa"/>
            <w:tcBorders>
              <w:left w:val="double" w:sz="1" w:space="0" w:color="231F20"/>
              <w:right w:val="double" w:sz="1" w:space="0" w:color="231F20"/>
            </w:tcBorders>
          </w:tcPr>
          <w:p>
            <w:pPr>
              <w:pStyle w:val="TableParagraph"/>
              <w:spacing w:before="41"/>
              <w:ind w:left="276"/>
              <w:rPr>
                <w:rFonts w:ascii="Times New Roman"/>
                <w:i/>
                <w:sz w:val="18"/>
              </w:rPr>
            </w:pPr>
            <w:r>
              <w:rPr>
                <w:rFonts w:ascii="Times New Roman"/>
                <w:i/>
                <w:color w:val="231F20"/>
                <w:sz w:val="18"/>
              </w:rPr>
              <w:t>14,000</w:t>
            </w:r>
          </w:p>
        </w:tc>
        <w:tc>
          <w:tcPr>
            <w:tcW w:w="1443" w:type="dxa"/>
            <w:tcBorders>
              <w:left w:val="double" w:sz="1" w:space="0" w:color="231F20"/>
              <w:right w:val="double" w:sz="1" w:space="0" w:color="231F20"/>
            </w:tcBorders>
          </w:tcPr>
          <w:p>
            <w:pPr>
              <w:pStyle w:val="TableParagraph"/>
              <w:rPr>
                <w:rFonts w:ascii="Times New Roman"/>
                <w:sz w:val="18"/>
              </w:rPr>
            </w:pPr>
          </w:p>
        </w:tc>
        <w:tc>
          <w:tcPr>
            <w:tcW w:w="1082" w:type="dxa"/>
            <w:tcBorders>
              <w:left w:val="double" w:sz="1" w:space="0" w:color="231F20"/>
              <w:right w:val="double" w:sz="1" w:space="0" w:color="231F20"/>
            </w:tcBorders>
          </w:tcPr>
          <w:p>
            <w:pPr>
              <w:pStyle w:val="TableParagraph"/>
              <w:rPr>
                <w:rFonts w:ascii="Times New Roman"/>
                <w:sz w:val="18"/>
              </w:rPr>
            </w:pPr>
          </w:p>
        </w:tc>
        <w:tc>
          <w:tcPr>
            <w:tcW w:w="986" w:type="dxa"/>
            <w:tcBorders>
              <w:left w:val="double" w:sz="1" w:space="0" w:color="231F20"/>
              <w:right w:val="double" w:sz="1" w:space="0" w:color="231F20"/>
            </w:tcBorders>
          </w:tcPr>
          <w:p>
            <w:pPr>
              <w:pStyle w:val="TableParagraph"/>
              <w:rPr>
                <w:rFonts w:ascii="Times New Roman"/>
                <w:sz w:val="18"/>
              </w:rPr>
            </w:pPr>
          </w:p>
        </w:tc>
        <w:tc>
          <w:tcPr>
            <w:tcW w:w="1235" w:type="dxa"/>
            <w:tcBorders>
              <w:left w:val="double" w:sz="1" w:space="0" w:color="231F20"/>
              <w:right w:val="thinThickMediumGap" w:sz="4" w:space="0" w:color="231F20"/>
            </w:tcBorders>
          </w:tcPr>
          <w:p>
            <w:pPr>
              <w:pStyle w:val="TableParagraph"/>
              <w:spacing w:before="41"/>
              <w:ind w:left="213"/>
              <w:rPr>
                <w:rFonts w:ascii="Times New Roman"/>
                <w:i/>
                <w:sz w:val="18"/>
              </w:rPr>
            </w:pPr>
            <w:r>
              <w:rPr>
                <w:rFonts w:ascii="Times New Roman"/>
                <w:i/>
                <w:color w:val="231F20"/>
                <w:sz w:val="18"/>
              </w:rPr>
              <w:t>14,000</w:t>
            </w:r>
          </w:p>
        </w:tc>
      </w:tr>
      <w:tr>
        <w:trPr>
          <w:trHeight w:val="282" w:hRule="atLeast"/>
        </w:trPr>
        <w:tc>
          <w:tcPr>
            <w:tcW w:w="524" w:type="dxa"/>
            <w:tcBorders>
              <w:left w:val="double" w:sz="1" w:space="0" w:color="231F20"/>
              <w:right w:val="double" w:sz="1" w:space="0" w:color="231F20"/>
            </w:tcBorders>
          </w:tcPr>
          <w:p>
            <w:pPr>
              <w:pStyle w:val="TableParagraph"/>
              <w:spacing w:before="42"/>
              <w:ind w:left="18" w:right="37"/>
              <w:jc w:val="center"/>
              <w:rPr>
                <w:rFonts w:ascii="Times New Roman"/>
                <w:i/>
                <w:sz w:val="18"/>
              </w:rPr>
            </w:pPr>
            <w:r>
              <w:rPr>
                <w:rFonts w:ascii="Times New Roman"/>
                <w:i/>
                <w:color w:val="231F20"/>
                <w:sz w:val="18"/>
              </w:rPr>
              <w:t>9/5</w:t>
            </w:r>
          </w:p>
        </w:tc>
        <w:tc>
          <w:tcPr>
            <w:tcW w:w="1088" w:type="dxa"/>
            <w:tcBorders>
              <w:left w:val="double" w:sz="1" w:space="0" w:color="231F20"/>
              <w:right w:val="double" w:sz="1" w:space="0" w:color="231F20"/>
            </w:tcBorders>
          </w:tcPr>
          <w:p>
            <w:pPr>
              <w:pStyle w:val="TableParagraph"/>
              <w:spacing w:before="43"/>
              <w:ind w:left="53"/>
              <w:rPr>
                <w:rFonts w:ascii="Times New Roman"/>
                <w:i/>
                <w:sz w:val="18"/>
              </w:rPr>
            </w:pPr>
            <w:r>
              <w:rPr>
                <w:rFonts w:ascii="Times New Roman"/>
                <w:i/>
                <w:color w:val="231F20"/>
                <w:w w:val="90"/>
                <w:sz w:val="18"/>
              </w:rPr>
              <w:t>Ogment Supply</w:t>
            </w:r>
          </w:p>
        </w:tc>
        <w:tc>
          <w:tcPr>
            <w:tcW w:w="505" w:type="dxa"/>
            <w:tcBorders>
              <w:left w:val="double" w:sz="1" w:space="0" w:color="231F20"/>
              <w:right w:val="double" w:sz="1" w:space="0" w:color="231F20"/>
            </w:tcBorders>
          </w:tcPr>
          <w:p>
            <w:pPr>
              <w:pStyle w:val="TableParagraph"/>
              <w:spacing w:before="8"/>
              <w:rPr>
                <w:rFonts w:ascii="Verdana"/>
                <w:b/>
                <w:sz w:val="2"/>
              </w:rPr>
            </w:pPr>
          </w:p>
          <w:p>
            <w:pPr>
              <w:pStyle w:val="TableParagraph"/>
              <w:spacing w:line="210" w:lineRule="exact"/>
              <w:ind w:left="174"/>
              <w:rPr>
                <w:rFonts w:ascii="Verdana"/>
                <w:sz w:val="20"/>
              </w:rPr>
            </w:pPr>
            <w:r>
              <w:rPr>
                <w:rFonts w:ascii="Verdana"/>
                <w:position w:val="-3"/>
                <w:sz w:val="20"/>
              </w:rPr>
              <w:pict>
                <v:group style="width:11pt;height:10.5pt;mso-position-horizontal-relative:char;mso-position-vertical-relative:line" coordorigin="0,0" coordsize="220,210">
                  <v:shape style="position:absolute;left:10;top:10;width:200;height:190" coordorigin="10,10" coordsize="200,190" path="m10,130l70,200,210,10e" filled="false" stroked="true" strokeweight="1pt" strokecolor="#231f20">
                    <v:path arrowok="t"/>
                    <v:stroke dashstyle="solid"/>
                  </v:shape>
                </v:group>
              </w:pict>
            </w:r>
            <w:r>
              <w:rPr>
                <w:rFonts w:ascii="Verdana"/>
                <w:position w:val="-3"/>
                <w:sz w:val="20"/>
              </w:rPr>
            </w:r>
          </w:p>
        </w:tc>
        <w:tc>
          <w:tcPr>
            <w:tcW w:w="706" w:type="dxa"/>
            <w:tcBorders>
              <w:left w:val="double" w:sz="1" w:space="0" w:color="231F20"/>
              <w:right w:val="double" w:sz="1" w:space="0" w:color="231F20"/>
            </w:tcBorders>
          </w:tcPr>
          <w:p>
            <w:pPr>
              <w:pStyle w:val="TableParagraph"/>
              <w:spacing w:before="43"/>
              <w:ind w:left="133" w:right="143"/>
              <w:jc w:val="center"/>
              <w:rPr>
                <w:rFonts w:ascii="Times New Roman"/>
                <w:i/>
                <w:sz w:val="18"/>
              </w:rPr>
            </w:pPr>
            <w:r>
              <w:rPr>
                <w:rFonts w:ascii="Times New Roman"/>
                <w:i/>
                <w:color w:val="231F20"/>
                <w:sz w:val="18"/>
              </w:rPr>
              <w:t>6712</w:t>
            </w:r>
          </w:p>
        </w:tc>
        <w:tc>
          <w:tcPr>
            <w:tcW w:w="1062" w:type="dxa"/>
            <w:tcBorders>
              <w:left w:val="double" w:sz="1" w:space="0" w:color="231F20"/>
              <w:right w:val="double" w:sz="1" w:space="0" w:color="231F20"/>
            </w:tcBorders>
          </w:tcPr>
          <w:p>
            <w:pPr>
              <w:pStyle w:val="TableParagraph"/>
              <w:spacing w:before="43"/>
              <w:ind w:left="316"/>
              <w:rPr>
                <w:rFonts w:ascii="Times New Roman"/>
                <w:i/>
                <w:sz w:val="18"/>
              </w:rPr>
            </w:pPr>
            <w:r>
              <w:rPr>
                <w:rFonts w:ascii="Times New Roman"/>
                <w:i/>
                <w:color w:val="231F20"/>
                <w:sz w:val="18"/>
              </w:rPr>
              <w:t>2,970</w:t>
            </w:r>
          </w:p>
        </w:tc>
        <w:tc>
          <w:tcPr>
            <w:tcW w:w="1443" w:type="dxa"/>
            <w:tcBorders>
              <w:left w:val="double" w:sz="1" w:space="0" w:color="231F20"/>
              <w:right w:val="double" w:sz="1" w:space="0" w:color="231F20"/>
            </w:tcBorders>
          </w:tcPr>
          <w:p>
            <w:pPr>
              <w:pStyle w:val="TableParagraph"/>
              <w:spacing w:before="43"/>
              <w:ind w:left="580" w:right="612"/>
              <w:jc w:val="center"/>
              <w:rPr>
                <w:rFonts w:ascii="Times New Roman"/>
                <w:i/>
                <w:sz w:val="18"/>
              </w:rPr>
            </w:pPr>
            <w:r>
              <w:rPr>
                <w:rFonts w:ascii="Times New Roman"/>
                <w:i/>
                <w:color w:val="231F20"/>
                <w:sz w:val="18"/>
              </w:rPr>
              <w:t>30</w:t>
            </w:r>
          </w:p>
        </w:tc>
        <w:tc>
          <w:tcPr>
            <w:tcW w:w="1082" w:type="dxa"/>
            <w:tcBorders>
              <w:left w:val="double" w:sz="1" w:space="0" w:color="231F20"/>
              <w:right w:val="double" w:sz="1" w:space="0" w:color="231F20"/>
            </w:tcBorders>
          </w:tcPr>
          <w:p>
            <w:pPr>
              <w:pStyle w:val="TableParagraph"/>
              <w:spacing w:before="43"/>
              <w:ind w:left="321"/>
              <w:rPr>
                <w:rFonts w:ascii="Times New Roman"/>
                <w:i/>
                <w:sz w:val="18"/>
              </w:rPr>
            </w:pPr>
            <w:r>
              <w:rPr>
                <w:rFonts w:ascii="Times New Roman"/>
                <w:i/>
                <w:color w:val="231F20"/>
                <w:sz w:val="18"/>
              </w:rPr>
              <w:t>3,000</w:t>
            </w:r>
          </w:p>
        </w:tc>
        <w:tc>
          <w:tcPr>
            <w:tcW w:w="986" w:type="dxa"/>
            <w:tcBorders>
              <w:left w:val="double" w:sz="1" w:space="0" w:color="231F20"/>
              <w:right w:val="double" w:sz="1" w:space="0" w:color="231F20"/>
            </w:tcBorders>
          </w:tcPr>
          <w:p>
            <w:pPr>
              <w:pStyle w:val="TableParagraph"/>
              <w:rPr>
                <w:rFonts w:ascii="Times New Roman"/>
                <w:sz w:val="18"/>
              </w:rPr>
            </w:pPr>
          </w:p>
        </w:tc>
        <w:tc>
          <w:tcPr>
            <w:tcW w:w="1235" w:type="dxa"/>
            <w:tcBorders>
              <w:left w:val="double" w:sz="1" w:space="0" w:color="231F20"/>
              <w:right w:val="thinThickMediumGap" w:sz="4" w:space="0" w:color="231F20"/>
            </w:tcBorders>
          </w:tcPr>
          <w:p>
            <w:pPr>
              <w:pStyle w:val="TableParagraph"/>
              <w:rPr>
                <w:rFonts w:ascii="Times New Roman"/>
                <w:sz w:val="18"/>
              </w:rPr>
            </w:pPr>
          </w:p>
        </w:tc>
      </w:tr>
      <w:tr>
        <w:trPr>
          <w:trHeight w:val="282" w:hRule="atLeast"/>
        </w:trPr>
        <w:tc>
          <w:tcPr>
            <w:tcW w:w="524" w:type="dxa"/>
            <w:tcBorders>
              <w:left w:val="double" w:sz="1" w:space="0" w:color="231F20"/>
              <w:right w:val="double" w:sz="1" w:space="0" w:color="231F20"/>
            </w:tcBorders>
          </w:tcPr>
          <w:p>
            <w:pPr>
              <w:pStyle w:val="TableParagraph"/>
              <w:spacing w:before="41"/>
              <w:ind w:left="18" w:right="37"/>
              <w:jc w:val="center"/>
              <w:rPr>
                <w:rFonts w:ascii="Times New Roman"/>
                <w:i/>
                <w:sz w:val="18"/>
              </w:rPr>
            </w:pPr>
            <w:r>
              <w:rPr>
                <w:rFonts w:ascii="Times New Roman"/>
                <w:i/>
                <w:color w:val="231F20"/>
                <w:sz w:val="18"/>
              </w:rPr>
              <w:t>9/9</w:t>
            </w:r>
          </w:p>
        </w:tc>
        <w:tc>
          <w:tcPr>
            <w:tcW w:w="1088" w:type="dxa"/>
            <w:tcBorders>
              <w:left w:val="double" w:sz="1" w:space="0" w:color="231F20"/>
              <w:right w:val="double" w:sz="1" w:space="0" w:color="231F20"/>
            </w:tcBorders>
          </w:tcPr>
          <w:p>
            <w:pPr>
              <w:pStyle w:val="TableParagraph"/>
              <w:spacing w:before="41"/>
              <w:ind w:left="53"/>
              <w:rPr>
                <w:rFonts w:ascii="Times New Roman"/>
                <w:i/>
                <w:sz w:val="18"/>
              </w:rPr>
            </w:pPr>
            <w:r>
              <w:rPr>
                <w:rFonts w:ascii="Times New Roman"/>
                <w:i/>
                <w:color w:val="231F20"/>
                <w:w w:val="90"/>
                <w:sz w:val="18"/>
              </w:rPr>
              <w:t>Marvin Co.</w:t>
            </w:r>
          </w:p>
        </w:tc>
        <w:tc>
          <w:tcPr>
            <w:tcW w:w="505" w:type="dxa"/>
            <w:tcBorders>
              <w:left w:val="double" w:sz="1" w:space="0" w:color="231F20"/>
              <w:right w:val="double" w:sz="1" w:space="0" w:color="231F20"/>
            </w:tcBorders>
          </w:tcPr>
          <w:p>
            <w:pPr>
              <w:pStyle w:val="TableParagraph"/>
              <w:rPr>
                <w:rFonts w:ascii="Times New Roman"/>
                <w:sz w:val="18"/>
              </w:rPr>
            </w:pPr>
          </w:p>
        </w:tc>
        <w:tc>
          <w:tcPr>
            <w:tcW w:w="706" w:type="dxa"/>
            <w:tcBorders>
              <w:left w:val="double" w:sz="1" w:space="0" w:color="231F20"/>
              <w:right w:val="double" w:sz="1" w:space="0" w:color="231F20"/>
            </w:tcBorders>
          </w:tcPr>
          <w:p>
            <w:pPr>
              <w:pStyle w:val="TableParagraph"/>
              <w:spacing w:before="41"/>
              <w:ind w:left="133" w:right="143"/>
              <w:jc w:val="center"/>
              <w:rPr>
                <w:rFonts w:ascii="Times New Roman"/>
                <w:i/>
                <w:sz w:val="18"/>
              </w:rPr>
            </w:pPr>
            <w:r>
              <w:rPr>
                <w:rFonts w:ascii="Times New Roman"/>
                <w:i/>
                <w:color w:val="231F20"/>
                <w:sz w:val="18"/>
              </w:rPr>
              <w:t>3491</w:t>
            </w:r>
          </w:p>
        </w:tc>
        <w:tc>
          <w:tcPr>
            <w:tcW w:w="1062" w:type="dxa"/>
            <w:tcBorders>
              <w:left w:val="double" w:sz="1" w:space="0" w:color="231F20"/>
              <w:right w:val="double" w:sz="1" w:space="0" w:color="231F20"/>
            </w:tcBorders>
          </w:tcPr>
          <w:p>
            <w:pPr>
              <w:pStyle w:val="TableParagraph"/>
              <w:spacing w:before="41"/>
              <w:ind w:left="316"/>
              <w:rPr>
                <w:rFonts w:ascii="Times New Roman"/>
                <w:i/>
                <w:sz w:val="18"/>
              </w:rPr>
            </w:pPr>
            <w:r>
              <w:rPr>
                <w:rFonts w:ascii="Times New Roman"/>
                <w:i/>
                <w:color w:val="231F20"/>
                <w:sz w:val="18"/>
              </w:rPr>
              <w:t>1,000</w:t>
            </w:r>
          </w:p>
        </w:tc>
        <w:tc>
          <w:tcPr>
            <w:tcW w:w="1443" w:type="dxa"/>
            <w:tcBorders>
              <w:left w:val="double" w:sz="1" w:space="0" w:color="231F20"/>
              <w:right w:val="double" w:sz="1" w:space="0" w:color="231F20"/>
            </w:tcBorders>
          </w:tcPr>
          <w:p>
            <w:pPr>
              <w:pStyle w:val="TableParagraph"/>
              <w:rPr>
                <w:rFonts w:ascii="Times New Roman"/>
                <w:sz w:val="18"/>
              </w:rPr>
            </w:pPr>
          </w:p>
        </w:tc>
        <w:tc>
          <w:tcPr>
            <w:tcW w:w="1082" w:type="dxa"/>
            <w:tcBorders>
              <w:left w:val="double" w:sz="1" w:space="0" w:color="231F20"/>
              <w:right w:val="double" w:sz="1" w:space="0" w:color="231F20"/>
            </w:tcBorders>
          </w:tcPr>
          <w:p>
            <w:pPr>
              <w:pStyle w:val="TableParagraph"/>
              <w:rPr>
                <w:rFonts w:ascii="Times New Roman"/>
                <w:sz w:val="18"/>
              </w:rPr>
            </w:pPr>
          </w:p>
        </w:tc>
        <w:tc>
          <w:tcPr>
            <w:tcW w:w="986" w:type="dxa"/>
            <w:tcBorders>
              <w:left w:val="double" w:sz="1" w:space="0" w:color="231F20"/>
              <w:right w:val="double" w:sz="1" w:space="0" w:color="231F20"/>
            </w:tcBorders>
          </w:tcPr>
          <w:p>
            <w:pPr>
              <w:pStyle w:val="TableParagraph"/>
              <w:spacing w:before="41"/>
              <w:ind w:left="289"/>
              <w:rPr>
                <w:rFonts w:ascii="Times New Roman"/>
                <w:i/>
                <w:sz w:val="18"/>
              </w:rPr>
            </w:pPr>
            <w:r>
              <w:rPr>
                <w:rFonts w:ascii="Times New Roman"/>
                <w:i/>
                <w:color w:val="231F20"/>
                <w:sz w:val="18"/>
              </w:rPr>
              <w:t>1,000</w:t>
            </w:r>
          </w:p>
        </w:tc>
        <w:tc>
          <w:tcPr>
            <w:tcW w:w="1235" w:type="dxa"/>
            <w:tcBorders>
              <w:left w:val="double" w:sz="1" w:space="0" w:color="231F20"/>
              <w:right w:val="thinThickMediumGap" w:sz="4" w:space="0" w:color="231F20"/>
            </w:tcBorders>
          </w:tcPr>
          <w:p>
            <w:pPr>
              <w:pStyle w:val="TableParagraph"/>
              <w:rPr>
                <w:rFonts w:ascii="Times New Roman"/>
                <w:sz w:val="18"/>
              </w:rPr>
            </w:pPr>
          </w:p>
        </w:tc>
      </w:tr>
      <w:tr>
        <w:trPr>
          <w:trHeight w:val="282" w:hRule="atLeast"/>
        </w:trPr>
        <w:tc>
          <w:tcPr>
            <w:tcW w:w="524" w:type="dxa"/>
            <w:tcBorders>
              <w:left w:val="double" w:sz="1" w:space="0" w:color="231F20"/>
              <w:right w:val="double" w:sz="1" w:space="0" w:color="231F20"/>
            </w:tcBorders>
          </w:tcPr>
          <w:p>
            <w:pPr>
              <w:pStyle w:val="TableParagraph"/>
              <w:rPr>
                <w:rFonts w:ascii="Times New Roman"/>
                <w:sz w:val="18"/>
              </w:rPr>
            </w:pPr>
          </w:p>
        </w:tc>
        <w:tc>
          <w:tcPr>
            <w:tcW w:w="1088" w:type="dxa"/>
            <w:tcBorders>
              <w:left w:val="double" w:sz="1" w:space="0" w:color="231F20"/>
              <w:right w:val="double" w:sz="1" w:space="0" w:color="231F20"/>
            </w:tcBorders>
          </w:tcPr>
          <w:p>
            <w:pPr>
              <w:pStyle w:val="TableParagraph"/>
              <w:rPr>
                <w:rFonts w:ascii="Times New Roman"/>
                <w:sz w:val="18"/>
              </w:rPr>
            </w:pPr>
          </w:p>
        </w:tc>
        <w:tc>
          <w:tcPr>
            <w:tcW w:w="505" w:type="dxa"/>
            <w:tcBorders>
              <w:left w:val="double" w:sz="1" w:space="0" w:color="231F20"/>
              <w:right w:val="double" w:sz="1" w:space="0" w:color="231F20"/>
            </w:tcBorders>
          </w:tcPr>
          <w:p>
            <w:pPr>
              <w:pStyle w:val="TableParagraph"/>
              <w:rPr>
                <w:rFonts w:ascii="Times New Roman"/>
                <w:sz w:val="18"/>
              </w:rPr>
            </w:pPr>
          </w:p>
        </w:tc>
        <w:tc>
          <w:tcPr>
            <w:tcW w:w="706" w:type="dxa"/>
            <w:tcBorders>
              <w:left w:val="double" w:sz="1" w:space="0" w:color="231F20"/>
              <w:right w:val="double" w:sz="1" w:space="0" w:color="231F20"/>
            </w:tcBorders>
          </w:tcPr>
          <w:p>
            <w:pPr>
              <w:pStyle w:val="TableParagraph"/>
              <w:rPr>
                <w:rFonts w:ascii="Times New Roman"/>
                <w:sz w:val="18"/>
              </w:rPr>
            </w:pPr>
          </w:p>
        </w:tc>
        <w:tc>
          <w:tcPr>
            <w:tcW w:w="1062" w:type="dxa"/>
            <w:tcBorders>
              <w:left w:val="double" w:sz="1" w:space="0" w:color="231F20"/>
              <w:right w:val="double" w:sz="1" w:space="0" w:color="231F20"/>
            </w:tcBorders>
          </w:tcPr>
          <w:p>
            <w:pPr>
              <w:pStyle w:val="TableParagraph"/>
              <w:rPr>
                <w:rFonts w:ascii="Times New Roman"/>
                <w:sz w:val="18"/>
              </w:rPr>
            </w:pPr>
          </w:p>
        </w:tc>
        <w:tc>
          <w:tcPr>
            <w:tcW w:w="1443" w:type="dxa"/>
            <w:tcBorders>
              <w:left w:val="double" w:sz="1" w:space="0" w:color="231F20"/>
              <w:right w:val="double" w:sz="1" w:space="0" w:color="231F20"/>
            </w:tcBorders>
          </w:tcPr>
          <w:p>
            <w:pPr>
              <w:pStyle w:val="TableParagraph"/>
              <w:rPr>
                <w:rFonts w:ascii="Times New Roman"/>
                <w:sz w:val="18"/>
              </w:rPr>
            </w:pPr>
          </w:p>
        </w:tc>
        <w:tc>
          <w:tcPr>
            <w:tcW w:w="1082" w:type="dxa"/>
            <w:tcBorders>
              <w:left w:val="double" w:sz="1" w:space="0" w:color="231F20"/>
              <w:right w:val="double" w:sz="1" w:space="0" w:color="231F20"/>
            </w:tcBorders>
          </w:tcPr>
          <w:p>
            <w:pPr>
              <w:pStyle w:val="TableParagraph"/>
              <w:rPr>
                <w:rFonts w:ascii="Times New Roman"/>
                <w:sz w:val="18"/>
              </w:rPr>
            </w:pPr>
          </w:p>
        </w:tc>
        <w:tc>
          <w:tcPr>
            <w:tcW w:w="986" w:type="dxa"/>
            <w:tcBorders>
              <w:left w:val="double" w:sz="1" w:space="0" w:color="231F20"/>
              <w:right w:val="double" w:sz="1" w:space="0" w:color="231F20"/>
            </w:tcBorders>
          </w:tcPr>
          <w:p>
            <w:pPr>
              <w:pStyle w:val="TableParagraph"/>
              <w:rPr>
                <w:rFonts w:ascii="Times New Roman"/>
                <w:sz w:val="18"/>
              </w:rPr>
            </w:pPr>
          </w:p>
        </w:tc>
        <w:tc>
          <w:tcPr>
            <w:tcW w:w="1235" w:type="dxa"/>
            <w:tcBorders>
              <w:left w:val="double" w:sz="1" w:space="0" w:color="231F20"/>
              <w:right w:val="thinThickMediumGap" w:sz="4" w:space="0" w:color="231F20"/>
            </w:tcBorders>
          </w:tcPr>
          <w:p>
            <w:pPr>
              <w:pStyle w:val="TableParagraph"/>
              <w:rPr>
                <w:rFonts w:ascii="Times New Roman"/>
                <w:sz w:val="18"/>
              </w:rPr>
            </w:pPr>
          </w:p>
        </w:tc>
      </w:tr>
      <w:tr>
        <w:trPr>
          <w:trHeight w:val="282" w:hRule="atLeast"/>
        </w:trPr>
        <w:tc>
          <w:tcPr>
            <w:tcW w:w="524" w:type="dxa"/>
            <w:tcBorders>
              <w:left w:val="double" w:sz="1" w:space="0" w:color="231F20"/>
              <w:right w:val="double" w:sz="1" w:space="0" w:color="231F20"/>
            </w:tcBorders>
          </w:tcPr>
          <w:p>
            <w:pPr>
              <w:pStyle w:val="TableParagraph"/>
              <w:rPr>
                <w:rFonts w:ascii="Times New Roman"/>
                <w:sz w:val="18"/>
              </w:rPr>
            </w:pPr>
          </w:p>
        </w:tc>
        <w:tc>
          <w:tcPr>
            <w:tcW w:w="1088" w:type="dxa"/>
            <w:tcBorders>
              <w:left w:val="double" w:sz="1" w:space="0" w:color="231F20"/>
              <w:right w:val="double" w:sz="1" w:space="0" w:color="231F20"/>
            </w:tcBorders>
          </w:tcPr>
          <w:p>
            <w:pPr>
              <w:pStyle w:val="TableParagraph"/>
              <w:rPr>
                <w:rFonts w:ascii="Times New Roman"/>
                <w:sz w:val="18"/>
              </w:rPr>
            </w:pPr>
          </w:p>
        </w:tc>
        <w:tc>
          <w:tcPr>
            <w:tcW w:w="505" w:type="dxa"/>
            <w:tcBorders>
              <w:left w:val="double" w:sz="1" w:space="0" w:color="231F20"/>
              <w:right w:val="double" w:sz="1" w:space="0" w:color="231F20"/>
            </w:tcBorders>
          </w:tcPr>
          <w:p>
            <w:pPr>
              <w:pStyle w:val="TableParagraph"/>
              <w:rPr>
                <w:rFonts w:ascii="Times New Roman"/>
                <w:sz w:val="18"/>
              </w:rPr>
            </w:pPr>
          </w:p>
        </w:tc>
        <w:tc>
          <w:tcPr>
            <w:tcW w:w="706" w:type="dxa"/>
            <w:tcBorders>
              <w:left w:val="double" w:sz="1" w:space="0" w:color="231F20"/>
              <w:right w:val="double" w:sz="1" w:space="0" w:color="231F20"/>
            </w:tcBorders>
          </w:tcPr>
          <w:p>
            <w:pPr>
              <w:pStyle w:val="TableParagraph"/>
              <w:rPr>
                <w:rFonts w:ascii="Times New Roman"/>
                <w:sz w:val="18"/>
              </w:rPr>
            </w:pPr>
          </w:p>
        </w:tc>
        <w:tc>
          <w:tcPr>
            <w:tcW w:w="1062" w:type="dxa"/>
            <w:tcBorders>
              <w:left w:val="double" w:sz="1" w:space="0" w:color="231F20"/>
              <w:right w:val="double" w:sz="1" w:space="0" w:color="231F20"/>
            </w:tcBorders>
          </w:tcPr>
          <w:p>
            <w:pPr>
              <w:pStyle w:val="TableParagraph"/>
              <w:rPr>
                <w:rFonts w:ascii="Times New Roman"/>
                <w:sz w:val="18"/>
              </w:rPr>
            </w:pPr>
          </w:p>
        </w:tc>
        <w:tc>
          <w:tcPr>
            <w:tcW w:w="1443" w:type="dxa"/>
            <w:tcBorders>
              <w:left w:val="double" w:sz="1" w:space="0" w:color="231F20"/>
              <w:right w:val="double" w:sz="1" w:space="0" w:color="231F20"/>
            </w:tcBorders>
          </w:tcPr>
          <w:p>
            <w:pPr>
              <w:pStyle w:val="TableParagraph"/>
              <w:rPr>
                <w:rFonts w:ascii="Times New Roman"/>
                <w:sz w:val="18"/>
              </w:rPr>
            </w:pPr>
          </w:p>
        </w:tc>
        <w:tc>
          <w:tcPr>
            <w:tcW w:w="1082" w:type="dxa"/>
            <w:tcBorders>
              <w:left w:val="double" w:sz="1" w:space="0" w:color="231F20"/>
              <w:right w:val="double" w:sz="1" w:space="0" w:color="231F20"/>
            </w:tcBorders>
          </w:tcPr>
          <w:p>
            <w:pPr>
              <w:pStyle w:val="TableParagraph"/>
              <w:rPr>
                <w:rFonts w:ascii="Times New Roman"/>
                <w:sz w:val="18"/>
              </w:rPr>
            </w:pPr>
          </w:p>
        </w:tc>
        <w:tc>
          <w:tcPr>
            <w:tcW w:w="986" w:type="dxa"/>
            <w:tcBorders>
              <w:left w:val="double" w:sz="1" w:space="0" w:color="231F20"/>
              <w:right w:val="double" w:sz="1" w:space="0" w:color="231F20"/>
            </w:tcBorders>
          </w:tcPr>
          <w:p>
            <w:pPr>
              <w:pStyle w:val="TableParagraph"/>
              <w:rPr>
                <w:rFonts w:ascii="Times New Roman"/>
                <w:sz w:val="18"/>
              </w:rPr>
            </w:pPr>
          </w:p>
        </w:tc>
        <w:tc>
          <w:tcPr>
            <w:tcW w:w="1235" w:type="dxa"/>
            <w:tcBorders>
              <w:left w:val="double" w:sz="1" w:space="0" w:color="231F20"/>
              <w:right w:val="thinThickMediumGap" w:sz="4" w:space="0" w:color="231F20"/>
            </w:tcBorders>
          </w:tcPr>
          <w:p>
            <w:pPr>
              <w:pStyle w:val="TableParagraph"/>
              <w:rPr>
                <w:rFonts w:ascii="Times New Roman"/>
                <w:sz w:val="18"/>
              </w:rPr>
            </w:pPr>
          </w:p>
        </w:tc>
      </w:tr>
      <w:tr>
        <w:trPr>
          <w:trHeight w:val="305" w:hRule="atLeast"/>
        </w:trPr>
        <w:tc>
          <w:tcPr>
            <w:tcW w:w="524" w:type="dxa"/>
            <w:tcBorders>
              <w:left w:val="double" w:sz="1" w:space="0" w:color="231F20"/>
              <w:bottom w:val="nil"/>
              <w:right w:val="double" w:sz="1" w:space="0" w:color="231F20"/>
            </w:tcBorders>
          </w:tcPr>
          <w:p>
            <w:pPr>
              <w:pStyle w:val="TableParagraph"/>
              <w:rPr>
                <w:rFonts w:ascii="Times New Roman"/>
                <w:sz w:val="18"/>
              </w:rPr>
            </w:pPr>
          </w:p>
        </w:tc>
        <w:tc>
          <w:tcPr>
            <w:tcW w:w="1088" w:type="dxa"/>
            <w:tcBorders>
              <w:left w:val="double" w:sz="1" w:space="0" w:color="231F20"/>
              <w:bottom w:val="nil"/>
              <w:right w:val="double" w:sz="1" w:space="0" w:color="231F20"/>
            </w:tcBorders>
          </w:tcPr>
          <w:p>
            <w:pPr>
              <w:pStyle w:val="TableParagraph"/>
              <w:rPr>
                <w:rFonts w:ascii="Times New Roman"/>
                <w:sz w:val="18"/>
              </w:rPr>
            </w:pPr>
          </w:p>
        </w:tc>
        <w:tc>
          <w:tcPr>
            <w:tcW w:w="505" w:type="dxa"/>
            <w:tcBorders>
              <w:left w:val="double" w:sz="1" w:space="0" w:color="231F20"/>
              <w:bottom w:val="nil"/>
              <w:right w:val="double" w:sz="1" w:space="0" w:color="231F20"/>
            </w:tcBorders>
          </w:tcPr>
          <w:p>
            <w:pPr>
              <w:pStyle w:val="TableParagraph"/>
              <w:rPr>
                <w:rFonts w:ascii="Times New Roman"/>
                <w:sz w:val="18"/>
              </w:rPr>
            </w:pPr>
          </w:p>
        </w:tc>
        <w:tc>
          <w:tcPr>
            <w:tcW w:w="706" w:type="dxa"/>
            <w:tcBorders>
              <w:left w:val="double" w:sz="1" w:space="0" w:color="231F20"/>
              <w:bottom w:val="nil"/>
              <w:right w:val="double" w:sz="1" w:space="0" w:color="231F20"/>
            </w:tcBorders>
          </w:tcPr>
          <w:p>
            <w:pPr>
              <w:pStyle w:val="TableParagraph"/>
              <w:rPr>
                <w:rFonts w:ascii="Times New Roman"/>
                <w:sz w:val="18"/>
              </w:rPr>
            </w:pPr>
          </w:p>
        </w:tc>
        <w:tc>
          <w:tcPr>
            <w:tcW w:w="1062" w:type="dxa"/>
            <w:tcBorders>
              <w:left w:val="double" w:sz="1" w:space="0" w:color="231F20"/>
              <w:bottom w:val="nil"/>
              <w:right w:val="double" w:sz="1" w:space="0" w:color="231F20"/>
            </w:tcBorders>
          </w:tcPr>
          <w:p>
            <w:pPr>
              <w:pStyle w:val="TableParagraph"/>
              <w:rPr>
                <w:rFonts w:ascii="Times New Roman"/>
                <w:sz w:val="18"/>
              </w:rPr>
            </w:pPr>
          </w:p>
        </w:tc>
        <w:tc>
          <w:tcPr>
            <w:tcW w:w="1443" w:type="dxa"/>
            <w:tcBorders>
              <w:left w:val="double" w:sz="1" w:space="0" w:color="231F20"/>
              <w:bottom w:val="nil"/>
              <w:right w:val="double" w:sz="1" w:space="0" w:color="231F20"/>
            </w:tcBorders>
          </w:tcPr>
          <w:p>
            <w:pPr>
              <w:pStyle w:val="TableParagraph"/>
              <w:rPr>
                <w:rFonts w:ascii="Times New Roman"/>
                <w:sz w:val="18"/>
              </w:rPr>
            </w:pPr>
          </w:p>
        </w:tc>
        <w:tc>
          <w:tcPr>
            <w:tcW w:w="1082" w:type="dxa"/>
            <w:tcBorders>
              <w:left w:val="double" w:sz="1" w:space="0" w:color="231F20"/>
              <w:bottom w:val="nil"/>
              <w:right w:val="double" w:sz="1" w:space="0" w:color="231F20"/>
            </w:tcBorders>
          </w:tcPr>
          <w:p>
            <w:pPr>
              <w:pStyle w:val="TableParagraph"/>
              <w:rPr>
                <w:rFonts w:ascii="Times New Roman"/>
                <w:sz w:val="18"/>
              </w:rPr>
            </w:pPr>
          </w:p>
        </w:tc>
        <w:tc>
          <w:tcPr>
            <w:tcW w:w="986" w:type="dxa"/>
            <w:tcBorders>
              <w:left w:val="double" w:sz="1" w:space="0" w:color="231F20"/>
              <w:bottom w:val="nil"/>
              <w:right w:val="double" w:sz="1" w:space="0" w:color="231F20"/>
            </w:tcBorders>
          </w:tcPr>
          <w:p>
            <w:pPr>
              <w:pStyle w:val="TableParagraph"/>
              <w:rPr>
                <w:rFonts w:ascii="Times New Roman"/>
                <w:sz w:val="18"/>
              </w:rPr>
            </w:pPr>
          </w:p>
        </w:tc>
        <w:tc>
          <w:tcPr>
            <w:tcW w:w="1235" w:type="dxa"/>
            <w:tcBorders>
              <w:left w:val="double" w:sz="1" w:space="0" w:color="231F20"/>
              <w:bottom w:val="nil"/>
              <w:right w:val="thinThickMediumGap" w:sz="4" w:space="0" w:color="231F20"/>
            </w:tcBorders>
          </w:tcPr>
          <w:p>
            <w:pPr>
              <w:pStyle w:val="TableParagraph"/>
              <w:rPr>
                <w:rFonts w:ascii="Times New Roman"/>
                <w:sz w:val="18"/>
              </w:rPr>
            </w:pPr>
          </w:p>
        </w:tc>
      </w:tr>
    </w:tbl>
    <w:p>
      <w:pPr>
        <w:pStyle w:val="BodyText"/>
        <w:spacing w:before="6"/>
        <w:rPr>
          <w:rFonts w:ascii="Verdana"/>
          <w:b/>
          <w:sz w:val="28"/>
        </w:rPr>
      </w:pPr>
      <w:r>
        <w:rPr/>
        <w:pict>
          <v:rect style="position:absolute;margin-left:72.014pt;margin-top:19.294001pt;width:461.197pt;height:.51pt;mso-position-horizontal-relative:page;mso-position-vertical-relative:paragraph;z-index:-15655424;mso-wrap-distance-left:0;mso-wrap-distance-right:0" filled="true" fillcolor="#000000" stroked="false">
            <v:fill type="solid"/>
            <w10:wrap type="topAndBottom"/>
          </v:rect>
        </w:pict>
      </w:r>
    </w:p>
    <w:p>
      <w:pPr>
        <w:pStyle w:val="BodyText"/>
        <w:rPr>
          <w:rFonts w:ascii="Verdana"/>
          <w:b/>
          <w:sz w:val="22"/>
        </w:rPr>
      </w:pPr>
    </w:p>
    <w:p>
      <w:pPr>
        <w:pStyle w:val="BodyText"/>
        <w:rPr>
          <w:rFonts w:ascii="Verdana"/>
          <w:b/>
          <w:sz w:val="22"/>
        </w:rPr>
      </w:pPr>
    </w:p>
    <w:p>
      <w:pPr>
        <w:pStyle w:val="BodyText"/>
        <w:spacing w:before="11"/>
        <w:rPr>
          <w:rFonts w:ascii="Verdana"/>
          <w:b/>
          <w:sz w:val="31"/>
        </w:rPr>
      </w:pPr>
    </w:p>
    <w:p>
      <w:pPr>
        <w:spacing w:line="249" w:lineRule="auto" w:before="0"/>
        <w:ind w:left="2740" w:right="116" w:firstLine="0"/>
        <w:jc w:val="both"/>
        <w:rPr>
          <w:sz w:val="20"/>
        </w:rPr>
      </w:pPr>
      <w:r>
        <w:rPr/>
        <w:drawing>
          <wp:anchor distT="0" distB="0" distL="0" distR="0" allowOverlap="1" layoutInCell="1" locked="0" behindDoc="1" simplePos="0" relativeHeight="485396480">
            <wp:simplePos x="0" y="0"/>
            <wp:positionH relativeFrom="page">
              <wp:posOffset>983703</wp:posOffset>
            </wp:positionH>
            <wp:positionV relativeFrom="paragraph">
              <wp:posOffset>-3034310</wp:posOffset>
            </wp:positionV>
            <wp:extent cx="5737707" cy="2377440"/>
            <wp:effectExtent l="0" t="0" r="0" b="0"/>
            <wp:wrapNone/>
            <wp:docPr id="13" name="image25.png"/>
            <wp:cNvGraphicFramePr>
              <a:graphicFrameLocks noChangeAspect="1"/>
            </wp:cNvGraphicFramePr>
            <a:graphic>
              <a:graphicData uri="http://schemas.openxmlformats.org/drawingml/2006/picture">
                <pic:pic>
                  <pic:nvPicPr>
                    <pic:cNvPr id="14" name="image25.png"/>
                    <pic:cNvPicPr/>
                  </pic:nvPicPr>
                  <pic:blipFill>
                    <a:blip r:embed="rId36" cstate="print"/>
                    <a:stretch>
                      <a:fillRect/>
                    </a:stretch>
                  </pic:blipFill>
                  <pic:spPr>
                    <a:xfrm>
                      <a:off x="0" y="0"/>
                      <a:ext cx="5737707" cy="2377440"/>
                    </a:xfrm>
                    <a:prstGeom prst="rect">
                      <a:avLst/>
                    </a:prstGeom>
                  </pic:spPr>
                </pic:pic>
              </a:graphicData>
            </a:graphic>
          </wp:anchor>
        </w:drawing>
      </w:r>
      <w:r>
        <w:rPr/>
        <w:pict>
          <v:group style="position:absolute;margin-left:81.243004pt;margin-top:-79.508102pt;width:434pt;height:12.95pt;mso-position-horizontal-relative:page;mso-position-vertical-relative:paragraph;z-index:-17919488" coordorigin="1625,-1590" coordsize="8680,259">
            <v:shape style="position:absolute;left:1624;top:-1586;width:8675;height:254" coordorigin="1625,-1585" coordsize="8675,254" path="m3252,-1585l3203,-1573,3153,-1550,3097,-1527,3071,-1519,3042,-1508,3014,-1498,2988,-1487,2912,-1460,2836,-1441,2760,-1429,2683,-1425,2606,-1426,2528,-1432,2450,-1442,2371,-1456,2292,-1472,2143,-1535,2088,-1552,2012,-1554,1939,-1534,1868,-1502,1797,-1465,1726,-1432,1683,-1414,1676,-1418,1669,-1438,1625,-1468,1625,-1336,3075,-1336,10300,-1331,10300,-1413,10239,-1375,10190,-1370,10145,-1390,10093,-1428,10026,-1476,10000,-1487,9971,-1490,9940,-1486,9912,-1478,9832,-1454,9751,-1439,9670,-1427,9511,-1399,9435,-1393,9358,-1392,9282,-1398,9207,-1411,9132,-1430,9051,-1456,8971,-1484,8892,-1510,8813,-1532,8732,-1547,8650,-1554,8574,-1542,8503,-1512,8434,-1474,8363,-1438,8288,-1413,8205,-1402,8124,-1400,8045,-1407,7966,-1422,7888,-1444,7812,-1472,7735,-1506,7660,-1545,7595,-1569,7523,-1579,7447,-1578,7369,-1568,7292,-1554,7221,-1532,7154,-1503,7088,-1473,7021,-1446,6949,-1428,6868,-1421,6788,-1424,6710,-1435,6632,-1452,6555,-1473,6478,-1498,6402,-1523,6325,-1548,6253,-1566,6179,-1576,6103,-1578,6026,-1575,5949,-1566,5872,-1553,5792,-1536,5637,-1500,5561,-1483,5485,-1470,5408,-1460,5331,-1457,5252,-1460,5172,-1472,5089,-1490,5009,-1511,4929,-1534,4848,-1558,4815,-1566,4779,-1569,4744,-1566,4712,-1558,4636,-1531,4559,-1507,4481,-1486,4403,-1468,4325,-1453,4246,-1442,4167,-1434,4088,-1429,4008,-1428,3929,-1430,3850,-1435,3771,-1444,3692,-1457,3614,-1473,3536,-1493,3459,-1516,3382,-1544,3306,-1575,3252,-1585xe" filled="true" fillcolor="#ffffff" stroked="false">
              <v:path arrowok="t"/>
              <v:fill type="solid"/>
            </v:shape>
            <v:shape style="position:absolute;left:1629;top:-1586;width:8670;height:215" coordorigin="1630,-1585" coordsize="8670,215" path="m1630,-1468l1671,-1438,1676,-1418,1683,-1414,1726,-1432,1797,-1465,1868,-1502,1939,-1534,2012,-1554,2088,-1552,2143,-1535,2189,-1513,2236,-1490,2292,-1472,2371,-1456,2450,-1442,2528,-1432,2606,-1426,2683,-1425,2760,-1429,2836,-1441,2912,-1460,2988,-1487,3019,-1499,3054,-1512,3084,-1523,3097,-1527,3153,-1550,3203,-1573,3252,-1585,3306,-1575,3382,-1544,3459,-1516,3536,-1493,3614,-1473,3692,-1457,3771,-1444,3850,-1435,3929,-1430,4008,-1428,4088,-1429,4167,-1434,4246,-1442,4325,-1453,4403,-1468,4481,-1486,4559,-1507,4636,-1531,4712,-1558,4744,-1566,4779,-1569,4815,-1566,4848,-1558,4929,-1534,5009,-1511,5089,-1490,5172,-1472,5252,-1460,5331,-1457,5408,-1460,5485,-1470,5561,-1483,5637,-1500,5714,-1518,5792,-1536,5872,-1553,5949,-1566,6026,-1575,6103,-1578,6179,-1576,6253,-1566,6325,-1548,6402,-1523,6478,-1498,6555,-1473,6632,-1452,6710,-1435,6788,-1424,6868,-1421,6949,-1428,7021,-1446,7088,-1473,7154,-1503,7221,-1532,7292,-1554,7369,-1568,7447,-1578,7523,-1579,7595,-1569,7660,-1545,7735,-1506,7812,-1472,7888,-1444,7966,-1422,8045,-1407,8124,-1400,8205,-1402,8288,-1413,8363,-1438,8434,-1474,8503,-1512,8574,-1542,8650,-1554,8732,-1547,8813,-1532,8892,-1510,8971,-1484,9051,-1456,9132,-1430,9207,-1411,9282,-1398,9358,-1392,9435,-1393,9511,-1399,9588,-1413,9670,-1427,9751,-1439,9832,-1454,9912,-1478,9940,-1486,9971,-1490,10000,-1487,10026,-1476,10093,-1428,10145,-1390,10190,-1370,10239,-1375,10300,-1413e" filled="false" stroked="true" strokeweight=".5pt" strokecolor="#231f20">
              <v:path arrowok="t"/>
              <v:stroke dashstyle="solid"/>
            </v:shape>
            <w10:wrap type="none"/>
          </v:group>
        </w:pict>
      </w:r>
      <w:r>
        <w:rPr/>
        <w:pict>
          <v:shape style="position:absolute;margin-left:72.014pt;margin-top:-269.934082pt;width:92.05pt;height:18pt;mso-position-horizontal-relative:page;mso-position-vertical-relative:paragraph;z-index:15803392" type="#_x0000_t202" filled="true" fillcolor="#000000" stroked="false">
            <v:textbox inset="0,0,0,0">
              <w:txbxContent>
                <w:p>
                  <w:pPr>
                    <w:spacing w:before="58"/>
                    <w:ind w:left="209" w:right="0" w:firstLine="0"/>
                    <w:jc w:val="left"/>
                    <w:rPr>
                      <w:rFonts w:ascii="Verdana"/>
                      <w:b/>
                      <w:sz w:val="20"/>
                    </w:rPr>
                  </w:pPr>
                  <w:r>
                    <w:rPr>
                      <w:rFonts w:ascii="Verdana"/>
                      <w:b/>
                      <w:color w:val="FFFFFF"/>
                      <w:spacing w:val="15"/>
                      <w:sz w:val="20"/>
                    </w:rPr>
                    <w:t>FIGURE </w:t>
                  </w:r>
                  <w:r>
                    <w:rPr>
                      <w:rFonts w:ascii="Verdana"/>
                      <w:b/>
                      <w:color w:val="FFFFFF"/>
                      <w:sz w:val="20"/>
                    </w:rPr>
                    <w:t>9</w:t>
                  </w:r>
                  <w:r>
                    <w:rPr>
                      <w:rFonts w:ascii="Verdana"/>
                      <w:b/>
                      <w:color w:val="FFFFFF"/>
                      <w:spacing w:val="-59"/>
                      <w:sz w:val="20"/>
                    </w:rPr>
                    <w:t> </w:t>
                  </w:r>
                  <w:r>
                    <w:rPr>
                      <w:rFonts w:ascii="Verdana"/>
                      <w:b/>
                      <w:color w:val="FFFFFF"/>
                      <w:sz w:val="20"/>
                    </w:rPr>
                    <w:t>.</w:t>
                  </w:r>
                  <w:r>
                    <w:rPr>
                      <w:rFonts w:ascii="Verdana"/>
                      <w:b/>
                      <w:color w:val="FFFFFF"/>
                      <w:spacing w:val="-58"/>
                      <w:sz w:val="20"/>
                    </w:rPr>
                    <w:t> </w:t>
                  </w:r>
                  <w:r>
                    <w:rPr>
                      <w:rFonts w:ascii="Verdana"/>
                      <w:b/>
                      <w:color w:val="FFFFFF"/>
                      <w:spacing w:val="9"/>
                      <w:sz w:val="20"/>
                    </w:rPr>
                    <w:t>22</w:t>
                  </w:r>
                </w:p>
              </w:txbxContent>
            </v:textbox>
            <v:fill type="solid"/>
            <w10:wrap type="none"/>
          </v:shape>
        </w:pict>
      </w:r>
      <w:r>
        <w:rPr>
          <w:sz w:val="20"/>
        </w:rPr>
        <w:t>with the checks to the record and deposit checks function. The second copy goes with the remittance advices to the update AR function. The third goes to a reconciliation task.</w:t>
      </w:r>
    </w:p>
    <w:p>
      <w:pPr>
        <w:spacing w:line="249" w:lineRule="auto" w:before="103"/>
        <w:ind w:left="2739" w:right="117" w:firstLine="0"/>
        <w:jc w:val="both"/>
        <w:rPr>
          <w:sz w:val="20"/>
        </w:rPr>
      </w:pPr>
      <w:r>
        <w:rPr>
          <w:b/>
          <w:i/>
          <w:sz w:val="22"/>
        </w:rPr>
        <w:t>Record and Deposit Checks. </w:t>
      </w:r>
      <w:r>
        <w:rPr>
          <w:sz w:val="20"/>
        </w:rPr>
        <w:t>A cash receipts employee verifies the accuracy and completeness of the checks against the prelist. Any checks possibly lost or misdirected between the mail room and this function are thus identified. After reconciling the prelist to the checks, the employee records the check in the </w:t>
      </w:r>
      <w:r>
        <w:rPr>
          <w:b/>
          <w:sz w:val="20"/>
        </w:rPr>
        <w:t>cash receipts journal</w:t>
      </w:r>
      <w:r>
        <w:rPr>
          <w:sz w:val="20"/>
        </w:rPr>
        <w:t>. All cash re- ceipts transactions, including cash sales, miscellaneous cash receipts, and cash received on account, are recorded in the cash receipts journal. Figure 9.22 illustrates this with an example of each type of transaction. Notice that each check received from a customer is listed as a separate line</w:t>
      </w:r>
      <w:r>
        <w:rPr>
          <w:spacing w:val="21"/>
          <w:sz w:val="20"/>
        </w:rPr>
        <w:t> </w:t>
      </w:r>
      <w:r>
        <w:rPr>
          <w:sz w:val="20"/>
        </w:rPr>
        <w:t>item.</w:t>
      </w:r>
    </w:p>
    <w:p>
      <w:pPr>
        <w:spacing w:line="249" w:lineRule="auto" w:before="1"/>
        <w:ind w:left="2739" w:right="118" w:firstLine="460"/>
        <w:jc w:val="both"/>
        <w:rPr>
          <w:sz w:val="20"/>
        </w:rPr>
      </w:pPr>
      <w:r>
        <w:rPr>
          <w:sz w:val="20"/>
        </w:rPr>
        <w:t>Next, the clerk prepares a bank </w:t>
      </w:r>
      <w:r>
        <w:rPr>
          <w:b/>
          <w:sz w:val="20"/>
        </w:rPr>
        <w:t>deposit slip </w:t>
      </w:r>
      <w:r>
        <w:rPr>
          <w:sz w:val="20"/>
        </w:rPr>
        <w:t>showing the amount of the day’s re- ceipts and forwards this along with the checks to the bank. Upon deposit of the funds,   the bank teller validates the deposit slip and returns it to the company for reconciliation. At the end of the day, the cash receipts employee summarizes the journal entries and sends</w:t>
      </w:r>
      <w:r>
        <w:rPr>
          <w:spacing w:val="14"/>
          <w:sz w:val="20"/>
        </w:rPr>
        <w:t> </w:t>
      </w:r>
      <w:r>
        <w:rPr>
          <w:sz w:val="20"/>
        </w:rPr>
        <w:t>the</w:t>
      </w:r>
      <w:r>
        <w:rPr>
          <w:spacing w:val="13"/>
          <w:sz w:val="20"/>
        </w:rPr>
        <w:t> </w:t>
      </w:r>
      <w:r>
        <w:rPr>
          <w:sz w:val="20"/>
        </w:rPr>
        <w:t>following</w:t>
      </w:r>
      <w:r>
        <w:rPr>
          <w:spacing w:val="12"/>
          <w:sz w:val="20"/>
        </w:rPr>
        <w:t> </w:t>
      </w:r>
      <w:r>
        <w:rPr>
          <w:sz w:val="20"/>
        </w:rPr>
        <w:t>journal</w:t>
      </w:r>
      <w:r>
        <w:rPr>
          <w:spacing w:val="14"/>
          <w:sz w:val="20"/>
        </w:rPr>
        <w:t> </w:t>
      </w:r>
      <w:r>
        <w:rPr>
          <w:sz w:val="20"/>
        </w:rPr>
        <w:t>voucher</w:t>
      </w:r>
      <w:r>
        <w:rPr>
          <w:spacing w:val="13"/>
          <w:sz w:val="20"/>
        </w:rPr>
        <w:t> </w:t>
      </w:r>
      <w:r>
        <w:rPr>
          <w:sz w:val="20"/>
        </w:rPr>
        <w:t>entry</w:t>
      </w:r>
      <w:r>
        <w:rPr>
          <w:spacing w:val="15"/>
          <w:sz w:val="20"/>
        </w:rPr>
        <w:t> </w:t>
      </w:r>
      <w:r>
        <w:rPr>
          <w:sz w:val="20"/>
        </w:rPr>
        <w:t>to</w:t>
      </w:r>
      <w:r>
        <w:rPr>
          <w:spacing w:val="12"/>
          <w:sz w:val="20"/>
        </w:rPr>
        <w:t> </w:t>
      </w:r>
      <w:r>
        <w:rPr>
          <w:sz w:val="20"/>
        </w:rPr>
        <w:t>the</w:t>
      </w:r>
      <w:r>
        <w:rPr>
          <w:spacing w:val="12"/>
          <w:sz w:val="20"/>
        </w:rPr>
        <w:t> </w:t>
      </w:r>
      <w:r>
        <w:rPr>
          <w:sz w:val="20"/>
        </w:rPr>
        <w:t>general</w:t>
      </w:r>
      <w:r>
        <w:rPr>
          <w:spacing w:val="13"/>
          <w:sz w:val="20"/>
        </w:rPr>
        <w:t> </w:t>
      </w:r>
      <w:r>
        <w:rPr>
          <w:sz w:val="20"/>
        </w:rPr>
        <w:t>ledger</w:t>
      </w:r>
      <w:r>
        <w:rPr>
          <w:spacing w:val="15"/>
          <w:sz w:val="20"/>
        </w:rPr>
        <w:t> </w:t>
      </w:r>
      <w:r>
        <w:rPr>
          <w:sz w:val="20"/>
        </w:rPr>
        <w:t>function.</w:t>
      </w:r>
    </w:p>
    <w:p>
      <w:pPr>
        <w:pStyle w:val="BodyText"/>
        <w:spacing w:before="7"/>
        <w:rPr>
          <w:sz w:val="16"/>
        </w:rPr>
      </w:pPr>
    </w:p>
    <w:tbl>
      <w:tblPr>
        <w:tblW w:w="0" w:type="auto"/>
        <w:jc w:val="left"/>
        <w:tblInd w:w="4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1249"/>
        <w:gridCol w:w="1195"/>
      </w:tblGrid>
      <w:tr>
        <w:trPr>
          <w:trHeight w:val="261" w:hRule="atLeast"/>
        </w:trPr>
        <w:tc>
          <w:tcPr>
            <w:tcW w:w="2395" w:type="dxa"/>
            <w:shd w:val="clear" w:color="auto" w:fill="000000"/>
          </w:tcPr>
          <w:p>
            <w:pPr>
              <w:pStyle w:val="TableParagraph"/>
              <w:rPr>
                <w:rFonts w:ascii="Times New Roman"/>
                <w:sz w:val="18"/>
              </w:rPr>
            </w:pPr>
          </w:p>
        </w:tc>
        <w:tc>
          <w:tcPr>
            <w:tcW w:w="1249" w:type="dxa"/>
            <w:shd w:val="clear" w:color="auto" w:fill="000000"/>
          </w:tcPr>
          <w:p>
            <w:pPr>
              <w:pStyle w:val="TableParagraph"/>
              <w:spacing w:before="28"/>
              <w:ind w:left="201" w:right="287"/>
              <w:jc w:val="center"/>
              <w:rPr>
                <w:rFonts w:ascii="Verdana"/>
                <w:b/>
                <w:sz w:val="16"/>
              </w:rPr>
            </w:pPr>
            <w:r>
              <w:rPr>
                <w:rFonts w:ascii="Verdana"/>
                <w:b/>
                <w:color w:val="FFFFFF"/>
                <w:sz w:val="16"/>
              </w:rPr>
              <w:t>DR</w:t>
            </w:r>
          </w:p>
        </w:tc>
        <w:tc>
          <w:tcPr>
            <w:tcW w:w="1195" w:type="dxa"/>
            <w:shd w:val="clear" w:color="auto" w:fill="000000"/>
          </w:tcPr>
          <w:p>
            <w:pPr>
              <w:pStyle w:val="TableParagraph"/>
              <w:spacing w:before="28"/>
              <w:ind w:left="234" w:right="184"/>
              <w:jc w:val="center"/>
              <w:rPr>
                <w:rFonts w:ascii="Verdana"/>
                <w:b/>
                <w:sz w:val="16"/>
              </w:rPr>
            </w:pPr>
            <w:r>
              <w:rPr>
                <w:rFonts w:ascii="Verdana"/>
                <w:b/>
                <w:color w:val="FFFFFF"/>
                <w:sz w:val="16"/>
              </w:rPr>
              <w:t>CR</w:t>
            </w:r>
          </w:p>
        </w:tc>
      </w:tr>
      <w:tr>
        <w:trPr>
          <w:trHeight w:val="623" w:hRule="atLeast"/>
        </w:trPr>
        <w:tc>
          <w:tcPr>
            <w:tcW w:w="2395" w:type="dxa"/>
            <w:tcBorders>
              <w:bottom w:val="single" w:sz="4" w:space="0" w:color="000000"/>
            </w:tcBorders>
          </w:tcPr>
          <w:p>
            <w:pPr>
              <w:pStyle w:val="TableParagraph"/>
              <w:spacing w:before="50"/>
              <w:ind w:left="127"/>
              <w:rPr>
                <w:rFonts w:ascii="Verdana"/>
                <w:sz w:val="16"/>
              </w:rPr>
            </w:pPr>
            <w:r>
              <w:rPr>
                <w:rFonts w:ascii="Verdana"/>
                <w:sz w:val="16"/>
              </w:rPr>
              <w:t>Cash</w:t>
            </w:r>
          </w:p>
          <w:p>
            <w:pPr>
              <w:pStyle w:val="TableParagraph"/>
              <w:spacing w:before="104"/>
              <w:ind w:left="127"/>
              <w:rPr>
                <w:rFonts w:ascii="Verdana"/>
                <w:sz w:val="16"/>
              </w:rPr>
            </w:pPr>
            <w:r>
              <w:rPr>
                <w:rFonts w:ascii="Verdana"/>
                <w:w w:val="95"/>
                <w:sz w:val="16"/>
              </w:rPr>
              <w:t>Accounts Receivable Control</w:t>
            </w:r>
          </w:p>
        </w:tc>
        <w:tc>
          <w:tcPr>
            <w:tcW w:w="1249" w:type="dxa"/>
            <w:tcBorders>
              <w:bottom w:val="single" w:sz="4" w:space="0" w:color="000000"/>
            </w:tcBorders>
          </w:tcPr>
          <w:p>
            <w:pPr>
              <w:pStyle w:val="TableParagraph"/>
              <w:spacing w:before="50"/>
              <w:ind w:left="240" w:right="287"/>
              <w:jc w:val="center"/>
              <w:rPr>
                <w:rFonts w:ascii="Verdana"/>
                <w:sz w:val="16"/>
              </w:rPr>
            </w:pPr>
            <w:r>
              <w:rPr>
                <w:rFonts w:ascii="Verdana"/>
                <w:w w:val="95"/>
                <w:sz w:val="16"/>
              </w:rPr>
              <w:t>XXXX.XX</w:t>
            </w:r>
          </w:p>
        </w:tc>
        <w:tc>
          <w:tcPr>
            <w:tcW w:w="1195" w:type="dxa"/>
            <w:tcBorders>
              <w:bottom w:val="single" w:sz="4" w:space="0" w:color="000000"/>
            </w:tcBorders>
          </w:tcPr>
          <w:p>
            <w:pPr>
              <w:pStyle w:val="TableParagraph"/>
              <w:rPr>
                <w:rFonts w:ascii="Times New Roman"/>
                <w:sz w:val="20"/>
              </w:rPr>
            </w:pPr>
          </w:p>
          <w:p>
            <w:pPr>
              <w:pStyle w:val="TableParagraph"/>
              <w:spacing w:before="118"/>
              <w:ind w:left="289" w:right="184"/>
              <w:jc w:val="center"/>
              <w:rPr>
                <w:rFonts w:ascii="Verdana"/>
                <w:sz w:val="16"/>
              </w:rPr>
            </w:pPr>
            <w:r>
              <w:rPr>
                <w:rFonts w:ascii="Verdana"/>
                <w:w w:val="95"/>
                <w:sz w:val="16"/>
              </w:rPr>
              <w:t>XXXX.XX</w:t>
            </w:r>
          </w:p>
        </w:tc>
      </w:tr>
    </w:tbl>
    <w:p>
      <w:pPr>
        <w:spacing w:line="247" w:lineRule="auto" w:before="192"/>
        <w:ind w:left="2740" w:right="118" w:firstLine="0"/>
        <w:jc w:val="both"/>
        <w:rPr>
          <w:sz w:val="20"/>
        </w:rPr>
      </w:pPr>
      <w:r>
        <w:rPr>
          <w:b/>
          <w:i/>
          <w:sz w:val="22"/>
        </w:rPr>
        <w:t>Update Accounts Receivable. </w:t>
      </w:r>
      <w:r>
        <w:rPr>
          <w:sz w:val="20"/>
        </w:rPr>
        <w:t>The remittance advices are used to post to the custo- mers’ accounts in the AR subsidiary ledger. Periodically, the changes in account balances are summarized and forwarded to the general ledger function.</w:t>
      </w:r>
    </w:p>
    <w:p>
      <w:pPr>
        <w:spacing w:line="247" w:lineRule="auto" w:before="104"/>
        <w:ind w:left="2740" w:right="118" w:firstLine="0"/>
        <w:jc w:val="both"/>
        <w:rPr>
          <w:sz w:val="20"/>
        </w:rPr>
      </w:pPr>
      <w:r>
        <w:rPr>
          <w:b/>
          <w:i/>
          <w:sz w:val="22"/>
        </w:rPr>
        <w:t>Update General Ledger. </w:t>
      </w:r>
      <w:r>
        <w:rPr>
          <w:sz w:val="20"/>
        </w:rPr>
        <w:t>Upon receipt of the journal voucher and the account sum- mary, the general ledger function reconciles the figures, posts to the cash and AR control accounts, and files the journal voucher.</w:t>
      </w:r>
    </w:p>
    <w:p>
      <w:pPr>
        <w:spacing w:after="0" w:line="247" w:lineRule="auto"/>
        <w:jc w:val="both"/>
        <w:rPr>
          <w:sz w:val="20"/>
        </w:rPr>
        <w:sectPr>
          <w:pgSz w:w="11530" w:h="14410"/>
          <w:pgMar w:header="0" w:footer="107" w:top="680" w:bottom="300" w:left="740" w:right="720"/>
        </w:sectPr>
      </w:pPr>
    </w:p>
    <w:p>
      <w:pPr>
        <w:tabs>
          <w:tab w:pos="2119" w:val="left" w:leader="none"/>
        </w:tabs>
        <w:spacing w:before="95"/>
        <w:ind w:left="100" w:right="0" w:firstLine="0"/>
        <w:jc w:val="left"/>
        <w:rPr>
          <w:sz w:val="16"/>
        </w:rPr>
      </w:pPr>
      <w:r>
        <w:rPr>
          <w:rFonts w:ascii="Trebuchet MS"/>
          <w:b/>
          <w:sz w:val="18"/>
        </w:rPr>
        <w:t>450</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pStyle w:val="BodyText"/>
        <w:spacing w:before="10"/>
        <w:rPr>
          <w:sz w:val="23"/>
        </w:rPr>
      </w:pPr>
    </w:p>
    <w:p>
      <w:pPr>
        <w:pStyle w:val="Heading4"/>
        <w:spacing w:line="249" w:lineRule="auto" w:before="1"/>
        <w:ind w:right="716" w:hanging="1"/>
      </w:pPr>
      <w:r>
        <w:rPr>
          <w:b/>
          <w:i/>
          <w:sz w:val="22"/>
        </w:rPr>
        <w:t>Reconcile Cash Receipts and Deposits. </w:t>
      </w:r>
      <w:r>
        <w:rPr>
          <w:spacing w:val="2"/>
        </w:rPr>
        <w:t>Periodically </w:t>
      </w:r>
      <w:r>
        <w:rPr/>
        <w:t>(weekly or </w:t>
      </w:r>
      <w:r>
        <w:rPr>
          <w:spacing w:val="2"/>
        </w:rPr>
        <w:t>monthly), </w:t>
      </w:r>
      <w:r>
        <w:rPr/>
        <w:t>a clerk from the </w:t>
      </w:r>
      <w:r>
        <w:rPr>
          <w:b/>
        </w:rPr>
        <w:t>controller’s </w:t>
      </w:r>
      <w:r>
        <w:rPr/>
        <w:t>office (or an employee not involved with the cash receipts pro- cedures) reconciles cash receipts by comparing the following documents: (1) a copy of the</w:t>
      </w:r>
      <w:r>
        <w:rPr>
          <w:spacing w:val="30"/>
        </w:rPr>
        <w:t> </w:t>
      </w:r>
      <w:r>
        <w:rPr/>
        <w:t>prelist,</w:t>
      </w:r>
      <w:r>
        <w:rPr>
          <w:spacing w:val="29"/>
        </w:rPr>
        <w:t> </w:t>
      </w:r>
      <w:r>
        <w:rPr/>
        <w:t>(2)</w:t>
      </w:r>
      <w:r>
        <w:rPr>
          <w:spacing w:val="31"/>
        </w:rPr>
        <w:t> </w:t>
      </w:r>
      <w:r>
        <w:rPr/>
        <w:t>deposit</w:t>
      </w:r>
      <w:r>
        <w:rPr>
          <w:spacing w:val="31"/>
        </w:rPr>
        <w:t> </w:t>
      </w:r>
      <w:r>
        <w:rPr/>
        <w:t>slips</w:t>
      </w:r>
      <w:r>
        <w:rPr>
          <w:spacing w:val="30"/>
        </w:rPr>
        <w:t> </w:t>
      </w:r>
      <w:r>
        <w:rPr/>
        <w:t>received</w:t>
      </w:r>
      <w:r>
        <w:rPr>
          <w:spacing w:val="29"/>
        </w:rPr>
        <w:t> </w:t>
      </w:r>
      <w:r>
        <w:rPr/>
        <w:t>from</w:t>
      </w:r>
      <w:r>
        <w:rPr>
          <w:spacing w:val="31"/>
        </w:rPr>
        <w:t> </w:t>
      </w:r>
      <w:r>
        <w:rPr/>
        <w:t>the</w:t>
      </w:r>
      <w:r>
        <w:rPr>
          <w:spacing w:val="27"/>
        </w:rPr>
        <w:t> </w:t>
      </w:r>
      <w:r>
        <w:rPr/>
        <w:t>bank,</w:t>
      </w:r>
      <w:r>
        <w:rPr>
          <w:spacing w:val="30"/>
        </w:rPr>
        <w:t> </w:t>
      </w:r>
      <w:r>
        <w:rPr/>
        <w:t>and</w:t>
      </w:r>
      <w:r>
        <w:rPr>
          <w:spacing w:val="29"/>
        </w:rPr>
        <w:t> </w:t>
      </w:r>
      <w:r>
        <w:rPr/>
        <w:t>(3)</w:t>
      </w:r>
      <w:r>
        <w:rPr>
          <w:spacing w:val="31"/>
        </w:rPr>
        <w:t> </w:t>
      </w:r>
      <w:r>
        <w:rPr/>
        <w:t>related</w:t>
      </w:r>
      <w:r>
        <w:rPr>
          <w:spacing w:val="28"/>
        </w:rPr>
        <w:t> </w:t>
      </w:r>
      <w:r>
        <w:rPr/>
        <w:t>journal</w:t>
      </w:r>
      <w:r>
        <w:rPr>
          <w:spacing w:val="30"/>
        </w:rPr>
        <w:t> </w:t>
      </w:r>
      <w:r>
        <w:rPr/>
        <w:t>vouchers.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25"/>
        </w:rPr>
      </w:pPr>
    </w:p>
    <w:p>
      <w:pPr>
        <w:pStyle w:val="BodyText"/>
        <w:spacing w:line="120" w:lineRule="exact"/>
        <w:ind w:left="100"/>
        <w:rPr>
          <w:sz w:val="12"/>
        </w:rPr>
      </w:pPr>
      <w:r>
        <w:rPr>
          <w:position w:val="-1"/>
          <w:sz w:val="12"/>
        </w:rPr>
        <w:drawing>
          <wp:inline distT="0" distB="0" distL="0" distR="0">
            <wp:extent cx="5887483" cy="76580"/>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5887483" cy="76580"/>
                    </a:xfrm>
                    <a:prstGeom prst="rect">
                      <a:avLst/>
                    </a:prstGeom>
                  </pic:spPr>
                </pic:pic>
              </a:graphicData>
            </a:graphic>
          </wp:inline>
        </w:drawing>
      </w:r>
      <w:r>
        <w:rPr>
          <w:position w:val="-1"/>
          <w:sz w:val="12"/>
        </w:rPr>
      </w:r>
    </w:p>
    <w:p>
      <w:pPr>
        <w:spacing w:after="0" w:line="120" w:lineRule="exact"/>
        <w:rPr>
          <w:sz w:val="12"/>
        </w:rPr>
        <w:sectPr>
          <w:pgSz w:w="11530" w:h="14410"/>
          <w:pgMar w:header="0" w:footer="107" w:top="680" w:bottom="300" w:left="740" w:right="720"/>
        </w:sectPr>
      </w:pPr>
    </w:p>
    <w:p>
      <w:pPr>
        <w:spacing w:before="62"/>
        <w:ind w:left="100" w:right="0" w:firstLine="0"/>
        <w:jc w:val="left"/>
        <w:rPr>
          <w:b/>
          <w:sz w:val="26"/>
        </w:rPr>
      </w:pPr>
      <w:r>
        <w:rPr>
          <w:b/>
          <w:spacing w:val="-5"/>
          <w:w w:val="90"/>
          <w:sz w:val="26"/>
        </w:rPr>
        <w:t>KEY</w:t>
      </w:r>
      <w:r>
        <w:rPr>
          <w:b/>
          <w:spacing w:val="23"/>
          <w:w w:val="90"/>
          <w:sz w:val="26"/>
        </w:rPr>
        <w:t> </w:t>
      </w:r>
      <w:r>
        <w:rPr>
          <w:b/>
          <w:spacing w:val="-6"/>
          <w:w w:val="90"/>
          <w:sz w:val="26"/>
        </w:rPr>
        <w:t>TERMS</w:t>
      </w:r>
    </w:p>
    <w:p>
      <w:pPr>
        <w:spacing w:line="249" w:lineRule="auto" w:before="121"/>
        <w:ind w:left="100" w:right="32" w:firstLine="0"/>
        <w:jc w:val="left"/>
        <w:rPr>
          <w:sz w:val="20"/>
        </w:rPr>
      </w:pPr>
      <w:r>
        <w:rPr>
          <w:sz w:val="20"/>
        </w:rPr>
        <w:t>accounts receivable (AR) subsidiary</w:t>
      </w:r>
      <w:r>
        <w:rPr>
          <w:spacing w:val="-20"/>
          <w:sz w:val="20"/>
        </w:rPr>
        <w:t> </w:t>
      </w:r>
      <w:r>
        <w:rPr>
          <w:sz w:val="20"/>
        </w:rPr>
        <w:t>ledger analytical</w:t>
      </w:r>
      <w:r>
        <w:rPr>
          <w:spacing w:val="14"/>
          <w:sz w:val="20"/>
        </w:rPr>
        <w:t> </w:t>
      </w:r>
      <w:r>
        <w:rPr>
          <w:sz w:val="20"/>
        </w:rPr>
        <w:t>review</w:t>
      </w:r>
    </w:p>
    <w:p>
      <w:pPr>
        <w:spacing w:line="252" w:lineRule="auto" w:before="1"/>
        <w:ind w:left="100" w:right="1707" w:firstLine="0"/>
        <w:jc w:val="left"/>
        <w:rPr>
          <w:sz w:val="20"/>
        </w:rPr>
      </w:pPr>
      <w:r>
        <w:rPr>
          <w:sz w:val="20"/>
        </w:rPr>
        <w:t>batch control totals bill of lading</w:t>
      </w:r>
    </w:p>
    <w:p>
      <w:pPr>
        <w:spacing w:line="252" w:lineRule="auto" w:before="0"/>
        <w:ind w:left="100" w:right="0" w:firstLine="0"/>
        <w:jc w:val="left"/>
        <w:rPr>
          <w:sz w:val="20"/>
        </w:rPr>
      </w:pPr>
      <w:r>
        <w:rPr>
          <w:sz w:val="20"/>
        </w:rPr>
        <w:t>confirmation of accounts receivable controller</w:t>
      </w:r>
    </w:p>
    <w:p>
      <w:pPr>
        <w:spacing w:line="249" w:lineRule="auto" w:before="0"/>
        <w:ind w:left="100" w:right="1707" w:firstLine="0"/>
        <w:jc w:val="left"/>
        <w:rPr>
          <w:sz w:val="20"/>
        </w:rPr>
      </w:pPr>
      <w:r>
        <w:rPr>
          <w:sz w:val="20"/>
        </w:rPr>
        <w:t>credit authorization </w:t>
      </w:r>
      <w:r>
        <w:rPr>
          <w:w w:val="105"/>
          <w:sz w:val="20"/>
        </w:rPr>
        <w:t>credit memo</w:t>
      </w:r>
    </w:p>
    <w:p>
      <w:pPr>
        <w:spacing w:line="252" w:lineRule="auto" w:before="0"/>
        <w:ind w:left="100" w:right="1278" w:firstLine="0"/>
        <w:jc w:val="left"/>
        <w:rPr>
          <w:sz w:val="20"/>
        </w:rPr>
      </w:pPr>
      <w:r>
        <w:rPr>
          <w:sz w:val="20"/>
        </w:rPr>
        <w:t>customer open order </w:t>
      </w:r>
      <w:r>
        <w:rPr>
          <w:spacing w:val="-4"/>
          <w:sz w:val="20"/>
        </w:rPr>
        <w:t>file </w:t>
      </w:r>
      <w:r>
        <w:rPr>
          <w:sz w:val="20"/>
        </w:rPr>
        <w:t>customer</w:t>
      </w:r>
      <w:r>
        <w:rPr>
          <w:spacing w:val="15"/>
          <w:sz w:val="20"/>
        </w:rPr>
        <w:t> </w:t>
      </w:r>
      <w:r>
        <w:rPr>
          <w:sz w:val="20"/>
        </w:rPr>
        <w:t>order</w:t>
      </w:r>
    </w:p>
    <w:p>
      <w:pPr>
        <w:spacing w:line="252" w:lineRule="auto" w:before="0"/>
        <w:ind w:left="100" w:right="2001" w:firstLine="0"/>
        <w:jc w:val="left"/>
        <w:rPr>
          <w:sz w:val="20"/>
        </w:rPr>
      </w:pPr>
      <w:r>
        <w:rPr>
          <w:sz w:val="20"/>
        </w:rPr>
        <w:t>cycle billing events</w:t>
      </w:r>
      <w:r>
        <w:rPr>
          <w:spacing w:val="15"/>
          <w:sz w:val="20"/>
        </w:rPr>
        <w:t> </w:t>
      </w:r>
      <w:r>
        <w:rPr>
          <w:spacing w:val="-4"/>
          <w:sz w:val="20"/>
        </w:rPr>
        <w:t>database</w:t>
      </w:r>
    </w:p>
    <w:p>
      <w:pPr>
        <w:spacing w:line="249" w:lineRule="auto" w:before="0"/>
        <w:ind w:left="100" w:right="1278" w:firstLine="0"/>
        <w:jc w:val="left"/>
        <w:rPr>
          <w:sz w:val="20"/>
        </w:rPr>
      </w:pPr>
      <w:r>
        <w:rPr>
          <w:sz w:val="20"/>
        </w:rPr>
        <w:t>inventory subsidiary ledger ledger copy</w:t>
      </w:r>
    </w:p>
    <w:p>
      <w:pPr>
        <w:pStyle w:val="BodyText"/>
        <w:rPr>
          <w:sz w:val="26"/>
        </w:rPr>
      </w:pPr>
      <w:r>
        <w:rPr/>
        <w:br w:type="column"/>
      </w:r>
      <w:r>
        <w:rPr>
          <w:sz w:val="26"/>
        </w:rPr>
      </w:r>
    </w:p>
    <w:p>
      <w:pPr>
        <w:spacing w:line="249" w:lineRule="auto" w:before="183"/>
        <w:ind w:left="100" w:right="3547" w:firstLine="0"/>
        <w:jc w:val="left"/>
        <w:rPr>
          <w:sz w:val="20"/>
        </w:rPr>
      </w:pPr>
      <w:r>
        <w:rPr>
          <w:sz w:val="20"/>
        </w:rPr>
        <w:t>negative confirmation open-invoice system packing slip</w:t>
      </w:r>
    </w:p>
    <w:p>
      <w:pPr>
        <w:spacing w:line="249" w:lineRule="auto" w:before="3"/>
        <w:ind w:left="100" w:right="3547" w:firstLine="0"/>
        <w:jc w:val="left"/>
        <w:rPr>
          <w:sz w:val="20"/>
        </w:rPr>
      </w:pPr>
      <w:r>
        <w:rPr>
          <w:sz w:val="20"/>
        </w:rPr>
        <w:t>positive confirmation reengineering remittance advices remittance list</w:t>
      </w:r>
    </w:p>
    <w:p>
      <w:pPr>
        <w:spacing w:line="252" w:lineRule="auto" w:before="2"/>
        <w:ind w:left="100" w:right="4144" w:firstLine="0"/>
        <w:jc w:val="left"/>
        <w:rPr>
          <w:sz w:val="20"/>
        </w:rPr>
      </w:pPr>
      <w:r>
        <w:rPr>
          <w:sz w:val="20"/>
        </w:rPr>
        <w:t>return slip sales invoice</w:t>
      </w:r>
    </w:p>
    <w:p>
      <w:pPr>
        <w:spacing w:line="249" w:lineRule="auto" w:before="0"/>
        <w:ind w:left="100" w:right="3604" w:firstLine="0"/>
        <w:jc w:val="left"/>
        <w:rPr>
          <w:sz w:val="20"/>
        </w:rPr>
      </w:pPr>
      <w:r>
        <w:rPr>
          <w:sz w:val="20"/>
        </w:rPr>
        <w:t>sales invoice file sales journal voucher sales order</w:t>
      </w:r>
    </w:p>
    <w:p>
      <w:pPr>
        <w:spacing w:before="0"/>
        <w:ind w:left="100" w:right="0" w:firstLine="0"/>
        <w:jc w:val="left"/>
        <w:rPr>
          <w:sz w:val="20"/>
        </w:rPr>
      </w:pPr>
      <w:r>
        <w:rPr>
          <w:sz w:val="20"/>
        </w:rPr>
        <w:t>shipping notice</w:t>
      </w:r>
    </w:p>
    <w:p>
      <w:pPr>
        <w:spacing w:before="10"/>
        <w:ind w:left="100" w:right="0" w:firstLine="0"/>
        <w:jc w:val="left"/>
        <w:rPr>
          <w:sz w:val="20"/>
        </w:rPr>
      </w:pPr>
      <w:r>
        <w:rPr>
          <w:sz w:val="20"/>
        </w:rPr>
        <w:t>stock release (picking ticket)</w:t>
      </w:r>
    </w:p>
    <w:p>
      <w:pPr>
        <w:spacing w:after="0"/>
        <w:jc w:val="left"/>
        <w:rPr>
          <w:sz w:val="20"/>
        </w:rPr>
        <w:sectPr>
          <w:type w:val="continuous"/>
          <w:pgSz w:w="11530" w:h="14410"/>
          <w:pgMar w:top="680" w:bottom="300" w:left="740" w:right="720"/>
          <w:cols w:num="2" w:equalWidth="0">
            <w:col w:w="3587" w:space="1053"/>
            <w:col w:w="543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pStyle w:val="BodyText"/>
        <w:spacing w:line="120" w:lineRule="exact"/>
        <w:ind w:left="100"/>
        <w:rPr>
          <w:sz w:val="12"/>
        </w:rPr>
      </w:pPr>
      <w:r>
        <w:rPr>
          <w:position w:val="-1"/>
          <w:sz w:val="12"/>
        </w:rPr>
        <w:drawing>
          <wp:inline distT="0" distB="0" distL="0" distR="0">
            <wp:extent cx="5887777" cy="76580"/>
            <wp:effectExtent l="0" t="0" r="0" b="0"/>
            <wp:docPr id="17" name="image2.png"/>
            <wp:cNvGraphicFramePr>
              <a:graphicFrameLocks noChangeAspect="1"/>
            </wp:cNvGraphicFramePr>
            <a:graphic>
              <a:graphicData uri="http://schemas.openxmlformats.org/drawingml/2006/picture">
                <pic:pic>
                  <pic:nvPicPr>
                    <pic:cNvPr id="18" name="image2.png"/>
                    <pic:cNvPicPr/>
                  </pic:nvPicPr>
                  <pic:blipFill>
                    <a:blip r:embed="rId7" cstate="print"/>
                    <a:stretch>
                      <a:fillRect/>
                    </a:stretch>
                  </pic:blipFill>
                  <pic:spPr>
                    <a:xfrm>
                      <a:off x="0" y="0"/>
                      <a:ext cx="5887777" cy="76580"/>
                    </a:xfrm>
                    <a:prstGeom prst="rect">
                      <a:avLst/>
                    </a:prstGeom>
                  </pic:spPr>
                </pic:pic>
              </a:graphicData>
            </a:graphic>
          </wp:inline>
        </w:drawing>
      </w:r>
      <w:r>
        <w:rPr>
          <w:position w:val="-1"/>
          <w:sz w:val="12"/>
        </w:rPr>
      </w:r>
    </w:p>
    <w:p>
      <w:pPr>
        <w:spacing w:after="0" w:line="120" w:lineRule="exact"/>
        <w:rPr>
          <w:sz w:val="12"/>
        </w:rPr>
        <w:sectPr>
          <w:type w:val="continuous"/>
          <w:pgSz w:w="11530" w:h="14410"/>
          <w:pgMar w:top="680" w:bottom="300" w:left="740" w:right="720"/>
        </w:sectPr>
      </w:pPr>
    </w:p>
    <w:p>
      <w:pPr>
        <w:spacing w:before="61"/>
        <w:ind w:left="100" w:right="0" w:firstLine="0"/>
        <w:jc w:val="left"/>
        <w:rPr>
          <w:b/>
          <w:sz w:val="26"/>
        </w:rPr>
      </w:pPr>
      <w:r>
        <w:rPr>
          <w:b/>
          <w:sz w:val="26"/>
        </w:rPr>
        <w:t>REVIEW QUESTIONS</w:t>
      </w:r>
    </w:p>
    <w:p>
      <w:pPr>
        <w:pStyle w:val="ListParagraph"/>
        <w:numPr>
          <w:ilvl w:val="0"/>
          <w:numId w:val="4"/>
        </w:numPr>
        <w:tabs>
          <w:tab w:pos="541" w:val="left" w:leader="none"/>
        </w:tabs>
        <w:spacing w:line="240" w:lineRule="auto" w:before="131" w:after="0"/>
        <w:ind w:left="540" w:right="0" w:hanging="281"/>
        <w:jc w:val="left"/>
        <w:rPr>
          <w:sz w:val="20"/>
        </w:rPr>
      </w:pPr>
      <w:r>
        <w:rPr>
          <w:sz w:val="20"/>
        </w:rPr>
        <w:t>What document initiates the sales</w:t>
      </w:r>
      <w:r>
        <w:rPr>
          <w:spacing w:val="18"/>
          <w:sz w:val="20"/>
        </w:rPr>
        <w:t> </w:t>
      </w:r>
      <w:r>
        <w:rPr>
          <w:sz w:val="20"/>
        </w:rPr>
        <w:t>process?</w:t>
      </w:r>
    </w:p>
    <w:p>
      <w:pPr>
        <w:pStyle w:val="ListParagraph"/>
        <w:numPr>
          <w:ilvl w:val="0"/>
          <w:numId w:val="4"/>
        </w:numPr>
        <w:tabs>
          <w:tab w:pos="541" w:val="left" w:leader="none"/>
        </w:tabs>
        <w:spacing w:line="252" w:lineRule="auto" w:before="11" w:after="0"/>
        <w:ind w:left="540" w:right="39" w:hanging="280"/>
        <w:jc w:val="left"/>
        <w:rPr>
          <w:sz w:val="20"/>
        </w:rPr>
      </w:pPr>
      <w:r>
        <w:rPr>
          <w:sz w:val="20"/>
        </w:rPr>
        <w:t>Distinguish between a packing slip, a shipping notice, and a bill of</w:t>
      </w:r>
      <w:r>
        <w:rPr>
          <w:spacing w:val="17"/>
          <w:sz w:val="20"/>
        </w:rPr>
        <w:t> </w:t>
      </w:r>
      <w:r>
        <w:rPr>
          <w:sz w:val="20"/>
        </w:rPr>
        <w:t>lading.</w:t>
      </w:r>
    </w:p>
    <w:p>
      <w:pPr>
        <w:pStyle w:val="ListParagraph"/>
        <w:numPr>
          <w:ilvl w:val="0"/>
          <w:numId w:val="4"/>
        </w:numPr>
        <w:tabs>
          <w:tab w:pos="541" w:val="left" w:leader="none"/>
        </w:tabs>
        <w:spacing w:line="227" w:lineRule="exact" w:before="0" w:after="0"/>
        <w:ind w:left="540" w:right="0" w:hanging="281"/>
        <w:jc w:val="left"/>
        <w:rPr>
          <w:sz w:val="20"/>
        </w:rPr>
      </w:pPr>
      <w:r>
        <w:rPr>
          <w:w w:val="105"/>
          <w:sz w:val="20"/>
        </w:rPr>
        <w:t>What are three input</w:t>
      </w:r>
      <w:r>
        <w:rPr>
          <w:spacing w:val="37"/>
          <w:w w:val="105"/>
          <w:sz w:val="20"/>
        </w:rPr>
        <w:t> </w:t>
      </w:r>
      <w:r>
        <w:rPr>
          <w:w w:val="105"/>
          <w:sz w:val="20"/>
        </w:rPr>
        <w:t>controls?</w:t>
      </w:r>
    </w:p>
    <w:p>
      <w:pPr>
        <w:pStyle w:val="ListParagraph"/>
        <w:numPr>
          <w:ilvl w:val="0"/>
          <w:numId w:val="4"/>
        </w:numPr>
        <w:tabs>
          <w:tab w:pos="541" w:val="left" w:leader="none"/>
        </w:tabs>
        <w:spacing w:line="249" w:lineRule="auto" w:before="10" w:after="0"/>
        <w:ind w:left="540" w:right="38" w:hanging="280"/>
        <w:jc w:val="both"/>
        <w:rPr>
          <w:sz w:val="20"/>
        </w:rPr>
      </w:pPr>
      <w:r>
        <w:rPr>
          <w:w w:val="105"/>
          <w:sz w:val="20"/>
        </w:rPr>
        <w:t>What</w:t>
      </w:r>
      <w:r>
        <w:rPr>
          <w:spacing w:val="-19"/>
          <w:w w:val="105"/>
          <w:sz w:val="20"/>
        </w:rPr>
        <w:t> </w:t>
      </w:r>
      <w:r>
        <w:rPr>
          <w:w w:val="105"/>
          <w:sz w:val="20"/>
        </w:rPr>
        <w:t>are</w:t>
      </w:r>
      <w:r>
        <w:rPr>
          <w:spacing w:val="-19"/>
          <w:w w:val="105"/>
          <w:sz w:val="20"/>
        </w:rPr>
        <w:t> </w:t>
      </w:r>
      <w:r>
        <w:rPr>
          <w:w w:val="105"/>
          <w:sz w:val="20"/>
        </w:rPr>
        <w:t>the</w:t>
      </w:r>
      <w:r>
        <w:rPr>
          <w:spacing w:val="-20"/>
          <w:w w:val="105"/>
          <w:sz w:val="20"/>
        </w:rPr>
        <w:t> </w:t>
      </w:r>
      <w:r>
        <w:rPr>
          <w:w w:val="105"/>
          <w:sz w:val="20"/>
        </w:rPr>
        <w:t>three</w:t>
      </w:r>
      <w:r>
        <w:rPr>
          <w:spacing w:val="-19"/>
          <w:w w:val="105"/>
          <w:sz w:val="20"/>
        </w:rPr>
        <w:t> </w:t>
      </w:r>
      <w:r>
        <w:rPr>
          <w:w w:val="105"/>
          <w:sz w:val="20"/>
        </w:rPr>
        <w:t>rules</w:t>
      </w:r>
      <w:r>
        <w:rPr>
          <w:spacing w:val="-18"/>
          <w:w w:val="105"/>
          <w:sz w:val="20"/>
        </w:rPr>
        <w:t> </w:t>
      </w:r>
      <w:r>
        <w:rPr>
          <w:w w:val="105"/>
          <w:sz w:val="20"/>
        </w:rPr>
        <w:t>that</w:t>
      </w:r>
      <w:r>
        <w:rPr>
          <w:spacing w:val="-18"/>
          <w:w w:val="105"/>
          <w:sz w:val="20"/>
        </w:rPr>
        <w:t> </w:t>
      </w:r>
      <w:r>
        <w:rPr>
          <w:w w:val="105"/>
          <w:sz w:val="20"/>
        </w:rPr>
        <w:t>ensure</w:t>
      </w:r>
      <w:r>
        <w:rPr>
          <w:spacing w:val="-19"/>
          <w:w w:val="105"/>
          <w:sz w:val="20"/>
        </w:rPr>
        <w:t> </w:t>
      </w:r>
      <w:r>
        <w:rPr>
          <w:w w:val="105"/>
          <w:sz w:val="20"/>
        </w:rPr>
        <w:t>that</w:t>
      </w:r>
      <w:r>
        <w:rPr>
          <w:spacing w:val="-18"/>
          <w:w w:val="105"/>
          <w:sz w:val="20"/>
        </w:rPr>
        <w:t> </w:t>
      </w:r>
      <w:r>
        <w:rPr>
          <w:w w:val="105"/>
          <w:sz w:val="20"/>
        </w:rPr>
        <w:t>no</w:t>
      </w:r>
      <w:r>
        <w:rPr>
          <w:spacing w:val="-20"/>
          <w:w w:val="105"/>
          <w:sz w:val="20"/>
        </w:rPr>
        <w:t> </w:t>
      </w:r>
      <w:r>
        <w:rPr>
          <w:w w:val="105"/>
          <w:sz w:val="20"/>
        </w:rPr>
        <w:t>single employee or department processes a</w:t>
      </w:r>
      <w:r>
        <w:rPr>
          <w:spacing w:val="-25"/>
          <w:w w:val="105"/>
          <w:sz w:val="20"/>
        </w:rPr>
        <w:t> </w:t>
      </w:r>
      <w:r>
        <w:rPr>
          <w:w w:val="105"/>
          <w:sz w:val="20"/>
        </w:rPr>
        <w:t>transaction in its</w:t>
      </w:r>
      <w:r>
        <w:rPr>
          <w:spacing w:val="21"/>
          <w:w w:val="105"/>
          <w:sz w:val="20"/>
        </w:rPr>
        <w:t> </w:t>
      </w:r>
      <w:r>
        <w:rPr>
          <w:w w:val="105"/>
          <w:sz w:val="20"/>
        </w:rPr>
        <w:t>entirety?</w:t>
      </w:r>
    </w:p>
    <w:p>
      <w:pPr>
        <w:pStyle w:val="ListParagraph"/>
        <w:numPr>
          <w:ilvl w:val="0"/>
          <w:numId w:val="4"/>
        </w:numPr>
        <w:tabs>
          <w:tab w:pos="541" w:val="left" w:leader="none"/>
        </w:tabs>
        <w:spacing w:line="240" w:lineRule="auto" w:before="3" w:after="0"/>
        <w:ind w:left="540" w:right="0" w:hanging="281"/>
        <w:jc w:val="both"/>
        <w:rPr>
          <w:sz w:val="20"/>
        </w:rPr>
      </w:pPr>
      <w:r>
        <w:rPr>
          <w:sz w:val="20"/>
        </w:rPr>
        <w:t>What</w:t>
      </w:r>
      <w:r>
        <w:rPr>
          <w:spacing w:val="14"/>
          <w:sz w:val="20"/>
        </w:rPr>
        <w:t> </w:t>
      </w:r>
      <w:r>
        <w:rPr>
          <w:sz w:val="20"/>
        </w:rPr>
        <w:t>is</w:t>
      </w:r>
      <w:r>
        <w:rPr>
          <w:spacing w:val="16"/>
          <w:sz w:val="20"/>
        </w:rPr>
        <w:t> </w:t>
      </w:r>
      <w:r>
        <w:rPr>
          <w:sz w:val="20"/>
        </w:rPr>
        <w:t>automation,</w:t>
      </w:r>
      <w:r>
        <w:rPr>
          <w:spacing w:val="13"/>
          <w:sz w:val="20"/>
        </w:rPr>
        <w:t> </w:t>
      </w:r>
      <w:r>
        <w:rPr>
          <w:sz w:val="20"/>
        </w:rPr>
        <w:t>and</w:t>
      </w:r>
      <w:r>
        <w:rPr>
          <w:spacing w:val="15"/>
          <w:sz w:val="20"/>
        </w:rPr>
        <w:t> </w:t>
      </w:r>
      <w:r>
        <w:rPr>
          <w:sz w:val="20"/>
        </w:rPr>
        <w:t>why</w:t>
      </w:r>
      <w:r>
        <w:rPr>
          <w:spacing w:val="15"/>
          <w:sz w:val="20"/>
        </w:rPr>
        <w:t> </w:t>
      </w:r>
      <w:r>
        <w:rPr>
          <w:sz w:val="20"/>
        </w:rPr>
        <w:t>is</w:t>
      </w:r>
      <w:r>
        <w:rPr>
          <w:spacing w:val="15"/>
          <w:sz w:val="20"/>
        </w:rPr>
        <w:t> </w:t>
      </w:r>
      <w:r>
        <w:rPr>
          <w:sz w:val="20"/>
        </w:rPr>
        <w:t>it</w:t>
      </w:r>
      <w:r>
        <w:rPr>
          <w:spacing w:val="15"/>
          <w:sz w:val="20"/>
        </w:rPr>
        <w:t> </w:t>
      </w:r>
      <w:r>
        <w:rPr>
          <w:sz w:val="20"/>
        </w:rPr>
        <w:t>used?</w:t>
      </w:r>
    </w:p>
    <w:p>
      <w:pPr>
        <w:pStyle w:val="ListParagraph"/>
        <w:numPr>
          <w:ilvl w:val="0"/>
          <w:numId w:val="4"/>
        </w:numPr>
        <w:tabs>
          <w:tab w:pos="541" w:val="left" w:leader="none"/>
        </w:tabs>
        <w:spacing w:line="240" w:lineRule="auto" w:before="9" w:after="0"/>
        <w:ind w:left="540" w:right="0" w:hanging="281"/>
        <w:jc w:val="both"/>
        <w:rPr>
          <w:sz w:val="20"/>
        </w:rPr>
      </w:pPr>
      <w:r>
        <w:rPr>
          <w:sz w:val="20"/>
        </w:rPr>
        <w:t>What is the objective of</w:t>
      </w:r>
      <w:r>
        <w:rPr>
          <w:spacing w:val="8"/>
          <w:sz w:val="20"/>
        </w:rPr>
        <w:t> </w:t>
      </w:r>
      <w:r>
        <w:rPr>
          <w:sz w:val="20"/>
        </w:rPr>
        <w:t>reengineering?</w:t>
      </w:r>
    </w:p>
    <w:p>
      <w:pPr>
        <w:pStyle w:val="ListParagraph"/>
        <w:numPr>
          <w:ilvl w:val="0"/>
          <w:numId w:val="4"/>
        </w:numPr>
        <w:tabs>
          <w:tab w:pos="541" w:val="left" w:leader="none"/>
        </w:tabs>
        <w:spacing w:line="252" w:lineRule="auto" w:before="10" w:after="0"/>
        <w:ind w:left="540" w:right="38" w:hanging="280"/>
        <w:jc w:val="both"/>
        <w:rPr>
          <w:sz w:val="20"/>
        </w:rPr>
      </w:pPr>
      <w:r>
        <w:rPr>
          <w:w w:val="105"/>
          <w:sz w:val="20"/>
        </w:rPr>
        <w:t>Distinguish between an edit run, sort run, and update</w:t>
      </w:r>
      <w:r>
        <w:rPr>
          <w:spacing w:val="12"/>
          <w:w w:val="105"/>
          <w:sz w:val="20"/>
        </w:rPr>
        <w:t> </w:t>
      </w:r>
      <w:r>
        <w:rPr>
          <w:w w:val="105"/>
          <w:sz w:val="20"/>
        </w:rPr>
        <w:t>run.</w:t>
      </w:r>
    </w:p>
    <w:p>
      <w:pPr>
        <w:pStyle w:val="ListParagraph"/>
        <w:numPr>
          <w:ilvl w:val="0"/>
          <w:numId w:val="4"/>
        </w:numPr>
        <w:tabs>
          <w:tab w:pos="541" w:val="left" w:leader="none"/>
        </w:tabs>
        <w:spacing w:line="252" w:lineRule="auto" w:before="0" w:after="0"/>
        <w:ind w:left="540" w:right="39" w:hanging="280"/>
        <w:jc w:val="both"/>
        <w:rPr>
          <w:sz w:val="20"/>
        </w:rPr>
      </w:pPr>
      <w:r>
        <w:rPr>
          <w:spacing w:val="-4"/>
          <w:sz w:val="20"/>
        </w:rPr>
        <w:t>How is the </w:t>
      </w:r>
      <w:r>
        <w:rPr>
          <w:spacing w:val="-5"/>
          <w:sz w:val="20"/>
        </w:rPr>
        <w:t>record’s primary </w:t>
      </w:r>
      <w:r>
        <w:rPr>
          <w:spacing w:val="-4"/>
          <w:sz w:val="20"/>
        </w:rPr>
        <w:t>key </w:t>
      </w:r>
      <w:r>
        <w:rPr>
          <w:spacing w:val="-5"/>
          <w:sz w:val="20"/>
        </w:rPr>
        <w:t>critical </w:t>
      </w:r>
      <w:r>
        <w:rPr>
          <w:spacing w:val="-3"/>
          <w:sz w:val="20"/>
        </w:rPr>
        <w:t>in </w:t>
      </w:r>
      <w:r>
        <w:rPr>
          <w:spacing w:val="-5"/>
          <w:sz w:val="20"/>
        </w:rPr>
        <w:t>preserv- </w:t>
      </w:r>
      <w:r>
        <w:rPr>
          <w:spacing w:val="-4"/>
          <w:sz w:val="20"/>
        </w:rPr>
        <w:t>ing the </w:t>
      </w:r>
      <w:r>
        <w:rPr>
          <w:spacing w:val="-5"/>
          <w:sz w:val="20"/>
        </w:rPr>
        <w:t>audit trail?</w:t>
      </w:r>
    </w:p>
    <w:p>
      <w:pPr>
        <w:pStyle w:val="ListParagraph"/>
        <w:numPr>
          <w:ilvl w:val="0"/>
          <w:numId w:val="4"/>
        </w:numPr>
        <w:tabs>
          <w:tab w:pos="541" w:val="left" w:leader="none"/>
        </w:tabs>
        <w:spacing w:line="228" w:lineRule="exact" w:before="0" w:after="0"/>
        <w:ind w:left="540" w:right="0" w:hanging="281"/>
        <w:jc w:val="both"/>
        <w:rPr>
          <w:sz w:val="20"/>
        </w:rPr>
      </w:pPr>
      <w:r>
        <w:rPr>
          <w:sz w:val="20"/>
        </w:rPr>
        <w:t>What are the advantages of real-time</w:t>
      </w:r>
      <w:r>
        <w:rPr>
          <w:spacing w:val="45"/>
          <w:sz w:val="20"/>
        </w:rPr>
        <w:t> </w:t>
      </w:r>
      <w:r>
        <w:rPr>
          <w:sz w:val="20"/>
        </w:rPr>
        <w:t>processing?</w:t>
      </w:r>
    </w:p>
    <w:p>
      <w:pPr>
        <w:pStyle w:val="ListParagraph"/>
        <w:numPr>
          <w:ilvl w:val="0"/>
          <w:numId w:val="4"/>
        </w:numPr>
        <w:tabs>
          <w:tab w:pos="541" w:val="left" w:leader="none"/>
        </w:tabs>
        <w:spacing w:line="252" w:lineRule="auto" w:before="6" w:after="0"/>
        <w:ind w:left="540" w:right="38" w:hanging="376"/>
        <w:jc w:val="both"/>
        <w:rPr>
          <w:sz w:val="20"/>
        </w:rPr>
      </w:pPr>
      <w:r>
        <w:rPr>
          <w:sz w:val="20"/>
        </w:rPr>
        <w:t>Why does billing receive a copy of the sales</w:t>
      </w:r>
      <w:r>
        <w:rPr>
          <w:spacing w:val="-16"/>
          <w:sz w:val="20"/>
        </w:rPr>
        <w:t> </w:t>
      </w:r>
      <w:r>
        <w:rPr>
          <w:sz w:val="20"/>
        </w:rPr>
        <w:t>order when the order is approved but does not bill until the goods are</w:t>
      </w:r>
      <w:r>
        <w:rPr>
          <w:spacing w:val="41"/>
          <w:sz w:val="20"/>
        </w:rPr>
        <w:t> </w:t>
      </w:r>
      <w:r>
        <w:rPr>
          <w:sz w:val="20"/>
        </w:rPr>
        <w:t>shipped?</w:t>
      </w:r>
    </w:p>
    <w:p>
      <w:pPr>
        <w:pStyle w:val="BodyText"/>
        <w:rPr>
          <w:sz w:val="26"/>
        </w:rPr>
      </w:pPr>
      <w:r>
        <w:rPr/>
        <w:br w:type="column"/>
      </w:r>
      <w:r>
        <w:rPr>
          <w:sz w:val="26"/>
        </w:rPr>
      </w:r>
    </w:p>
    <w:p>
      <w:pPr>
        <w:pStyle w:val="ListParagraph"/>
        <w:numPr>
          <w:ilvl w:val="0"/>
          <w:numId w:val="4"/>
        </w:numPr>
        <w:tabs>
          <w:tab w:pos="476" w:val="left" w:leader="none"/>
        </w:tabs>
        <w:spacing w:line="252" w:lineRule="auto" w:before="192" w:after="0"/>
        <w:ind w:left="475" w:right="717" w:hanging="376"/>
        <w:jc w:val="left"/>
        <w:rPr>
          <w:sz w:val="20"/>
        </w:rPr>
      </w:pPr>
      <w:r>
        <w:rPr>
          <w:sz w:val="20"/>
        </w:rPr>
        <w:t>How do tests of controls relate to substantive tests?</w:t>
      </w:r>
    </w:p>
    <w:p>
      <w:pPr>
        <w:pStyle w:val="ListParagraph"/>
        <w:numPr>
          <w:ilvl w:val="0"/>
          <w:numId w:val="4"/>
        </w:numPr>
        <w:tabs>
          <w:tab w:pos="476" w:val="left" w:leader="none"/>
        </w:tabs>
        <w:spacing w:line="249" w:lineRule="auto" w:before="0" w:after="0"/>
        <w:ind w:left="475" w:right="718" w:hanging="376"/>
        <w:jc w:val="left"/>
        <w:rPr>
          <w:sz w:val="20"/>
        </w:rPr>
      </w:pPr>
      <w:r>
        <w:rPr>
          <w:sz w:val="20"/>
        </w:rPr>
        <w:t>In a manual system, after which event in the sales process should the customer be</w:t>
      </w:r>
      <w:r>
        <w:rPr>
          <w:spacing w:val="14"/>
          <w:sz w:val="20"/>
        </w:rPr>
        <w:t> </w:t>
      </w:r>
      <w:r>
        <w:rPr>
          <w:sz w:val="20"/>
        </w:rPr>
        <w:t>billed?</w:t>
      </w:r>
    </w:p>
    <w:p>
      <w:pPr>
        <w:pStyle w:val="ListParagraph"/>
        <w:numPr>
          <w:ilvl w:val="0"/>
          <w:numId w:val="4"/>
        </w:numPr>
        <w:tabs>
          <w:tab w:pos="476" w:val="left" w:leader="none"/>
        </w:tabs>
        <w:spacing w:line="240" w:lineRule="auto" w:before="0" w:after="0"/>
        <w:ind w:left="475" w:right="0" w:hanging="376"/>
        <w:jc w:val="left"/>
        <w:rPr>
          <w:sz w:val="20"/>
        </w:rPr>
      </w:pPr>
      <w:r>
        <w:rPr>
          <w:sz w:val="20"/>
        </w:rPr>
        <w:t>What is a bill of</w:t>
      </w:r>
      <w:r>
        <w:rPr>
          <w:spacing w:val="22"/>
          <w:sz w:val="20"/>
        </w:rPr>
        <w:t> </w:t>
      </w:r>
      <w:r>
        <w:rPr>
          <w:sz w:val="20"/>
        </w:rPr>
        <w:t>lading?</w:t>
      </w:r>
    </w:p>
    <w:p>
      <w:pPr>
        <w:pStyle w:val="ListParagraph"/>
        <w:numPr>
          <w:ilvl w:val="0"/>
          <w:numId w:val="4"/>
        </w:numPr>
        <w:tabs>
          <w:tab w:pos="476" w:val="left" w:leader="none"/>
        </w:tabs>
        <w:spacing w:line="240" w:lineRule="auto" w:before="9" w:after="0"/>
        <w:ind w:left="475" w:right="0" w:hanging="376"/>
        <w:jc w:val="left"/>
        <w:rPr>
          <w:sz w:val="20"/>
        </w:rPr>
      </w:pPr>
      <w:r>
        <w:rPr>
          <w:sz w:val="20"/>
        </w:rPr>
        <w:t>What document initiates the billing</w:t>
      </w:r>
      <w:r>
        <w:rPr>
          <w:spacing w:val="20"/>
          <w:sz w:val="20"/>
        </w:rPr>
        <w:t> </w:t>
      </w:r>
      <w:r>
        <w:rPr>
          <w:sz w:val="20"/>
        </w:rPr>
        <w:t>process?</w:t>
      </w:r>
    </w:p>
    <w:p>
      <w:pPr>
        <w:pStyle w:val="ListParagraph"/>
        <w:numPr>
          <w:ilvl w:val="0"/>
          <w:numId w:val="4"/>
        </w:numPr>
        <w:tabs>
          <w:tab w:pos="476" w:val="left" w:leader="none"/>
        </w:tabs>
        <w:spacing w:line="252" w:lineRule="auto" w:before="10" w:after="0"/>
        <w:ind w:left="475" w:right="718" w:hanging="376"/>
        <w:jc w:val="both"/>
        <w:rPr>
          <w:sz w:val="20"/>
        </w:rPr>
      </w:pPr>
      <w:r>
        <w:rPr>
          <w:sz w:val="20"/>
        </w:rPr>
        <w:t>Where in the cash receipts process does supervi- sion play an important</w:t>
      </w:r>
      <w:r>
        <w:rPr>
          <w:spacing w:val="13"/>
          <w:sz w:val="20"/>
        </w:rPr>
        <w:t> </w:t>
      </w:r>
      <w:r>
        <w:rPr>
          <w:sz w:val="20"/>
        </w:rPr>
        <w:t>role?</w:t>
      </w:r>
    </w:p>
    <w:p>
      <w:pPr>
        <w:pStyle w:val="ListParagraph"/>
        <w:numPr>
          <w:ilvl w:val="0"/>
          <w:numId w:val="4"/>
        </w:numPr>
        <w:tabs>
          <w:tab w:pos="476" w:val="left" w:leader="none"/>
        </w:tabs>
        <w:spacing w:line="252" w:lineRule="auto" w:before="0" w:after="0"/>
        <w:ind w:left="475" w:right="717" w:hanging="376"/>
        <w:jc w:val="both"/>
        <w:rPr>
          <w:sz w:val="20"/>
        </w:rPr>
      </w:pPr>
      <w:r>
        <w:rPr>
          <w:sz w:val="20"/>
        </w:rPr>
        <w:t>List the revenue cycle audit objectives derived from the “existence or occurrence” management assertion.</w:t>
      </w:r>
    </w:p>
    <w:p>
      <w:pPr>
        <w:pStyle w:val="ListParagraph"/>
        <w:numPr>
          <w:ilvl w:val="0"/>
          <w:numId w:val="4"/>
        </w:numPr>
        <w:tabs>
          <w:tab w:pos="476" w:val="left" w:leader="none"/>
        </w:tabs>
        <w:spacing w:line="252" w:lineRule="auto" w:before="0" w:after="0"/>
        <w:ind w:left="475" w:right="717" w:hanging="376"/>
        <w:jc w:val="both"/>
        <w:rPr>
          <w:sz w:val="20"/>
        </w:rPr>
      </w:pPr>
      <w:r>
        <w:rPr>
          <w:sz w:val="20"/>
        </w:rPr>
        <w:t>List the revenue cycle audit objectives derived from the “completeness” management</w:t>
      </w:r>
      <w:r>
        <w:rPr>
          <w:spacing w:val="42"/>
          <w:sz w:val="20"/>
        </w:rPr>
        <w:t> </w:t>
      </w:r>
      <w:r>
        <w:rPr>
          <w:sz w:val="20"/>
        </w:rPr>
        <w:t>assertion.</w:t>
      </w:r>
    </w:p>
    <w:p>
      <w:pPr>
        <w:pStyle w:val="ListParagraph"/>
        <w:numPr>
          <w:ilvl w:val="0"/>
          <w:numId w:val="4"/>
        </w:numPr>
        <w:tabs>
          <w:tab w:pos="476" w:val="left" w:leader="none"/>
        </w:tabs>
        <w:spacing w:line="249" w:lineRule="auto" w:before="0" w:after="0"/>
        <w:ind w:left="475" w:right="717" w:hanging="376"/>
        <w:jc w:val="both"/>
        <w:rPr>
          <w:sz w:val="20"/>
        </w:rPr>
      </w:pPr>
      <w:r>
        <w:rPr>
          <w:sz w:val="20"/>
        </w:rPr>
        <w:t>List the revenue cycle audit objectives derived from the </w:t>
      </w:r>
      <w:r>
        <w:rPr>
          <w:spacing w:val="2"/>
          <w:sz w:val="20"/>
        </w:rPr>
        <w:t>“accuracy” </w:t>
      </w:r>
      <w:r>
        <w:rPr>
          <w:sz w:val="20"/>
        </w:rPr>
        <w:t>management assertion.</w:t>
      </w:r>
    </w:p>
    <w:p>
      <w:pPr>
        <w:spacing w:after="0" w:line="249" w:lineRule="auto"/>
        <w:jc w:val="both"/>
        <w:rPr>
          <w:sz w:val="20"/>
        </w:rPr>
        <w:sectPr>
          <w:type w:val="continuous"/>
          <w:pgSz w:w="11530" w:h="14410"/>
          <w:pgMar w:top="680" w:bottom="300" w:left="740" w:right="720"/>
          <w:cols w:num="2" w:equalWidth="0">
            <w:col w:w="4582" w:space="282"/>
            <w:col w:w="5206"/>
          </w:cols>
        </w:sectPr>
      </w:pPr>
    </w:p>
    <w:p>
      <w:pPr>
        <w:tabs>
          <w:tab w:pos="9940" w:val="right" w:leader="none"/>
        </w:tabs>
        <w:spacing w:before="96"/>
        <w:ind w:left="70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451</w:t>
      </w:r>
    </w:p>
    <w:p>
      <w:pPr>
        <w:spacing w:after="0"/>
        <w:jc w:val="left"/>
        <w:rPr>
          <w:rFonts w:ascii="Trebuchet MS"/>
          <w:sz w:val="18"/>
        </w:rPr>
        <w:sectPr>
          <w:pgSz w:w="11530" w:h="14410"/>
          <w:pgMar w:header="0" w:footer="107" w:top="680" w:bottom="300" w:left="740" w:right="720"/>
        </w:sectPr>
      </w:pPr>
    </w:p>
    <w:p>
      <w:pPr>
        <w:pStyle w:val="BodyText"/>
        <w:rPr>
          <w:rFonts w:ascii="Trebuchet MS"/>
          <w:b/>
          <w:sz w:val="36"/>
        </w:rPr>
      </w:pPr>
    </w:p>
    <w:p>
      <w:pPr>
        <w:pStyle w:val="BodyText"/>
        <w:spacing w:before="4"/>
        <w:rPr>
          <w:rFonts w:ascii="Trebuchet MS"/>
          <w:b/>
          <w:sz w:val="30"/>
        </w:rPr>
      </w:pPr>
    </w:p>
    <w:p>
      <w:pPr>
        <w:pStyle w:val="Heading1"/>
        <w:ind w:left="700"/>
      </w:pPr>
      <w:r>
        <w:rPr/>
        <w:drawing>
          <wp:anchor distT="0" distB="0" distL="0" distR="0" allowOverlap="1" layoutInCell="1" locked="0" behindDoc="0" simplePos="0" relativeHeight="15803904">
            <wp:simplePos x="0" y="0"/>
            <wp:positionH relativeFrom="page">
              <wp:posOffset>914577</wp:posOffset>
            </wp:positionH>
            <wp:positionV relativeFrom="paragraph">
              <wp:posOffset>-115856</wp:posOffset>
            </wp:positionV>
            <wp:extent cx="5867285" cy="76318"/>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7" cstate="print"/>
                    <a:stretch>
                      <a:fillRect/>
                    </a:stretch>
                  </pic:blipFill>
                  <pic:spPr>
                    <a:xfrm>
                      <a:off x="0" y="0"/>
                      <a:ext cx="5867285" cy="76318"/>
                    </a:xfrm>
                    <a:prstGeom prst="rect">
                      <a:avLst/>
                    </a:prstGeom>
                  </pic:spPr>
                </pic:pic>
              </a:graphicData>
            </a:graphic>
          </wp:anchor>
        </w:drawing>
      </w:r>
      <w:r>
        <w:rPr/>
        <w:t>DISCUSSION QUESTIONS</w:t>
      </w:r>
    </w:p>
    <w:p>
      <w:pPr>
        <w:pStyle w:val="Heading4"/>
        <w:numPr>
          <w:ilvl w:val="1"/>
          <w:numId w:val="4"/>
        </w:numPr>
        <w:tabs>
          <w:tab w:pos="1141" w:val="left" w:leader="none"/>
        </w:tabs>
        <w:spacing w:line="252" w:lineRule="auto" w:before="130" w:after="0"/>
        <w:ind w:left="1140" w:right="1" w:hanging="280"/>
        <w:jc w:val="both"/>
      </w:pPr>
      <w:r>
        <w:rPr/>
        <w:t>Distinguish between the sales, billing, and AR</w:t>
      </w:r>
      <w:r>
        <w:rPr>
          <w:spacing w:val="-30"/>
        </w:rPr>
        <w:t> </w:t>
      </w:r>
      <w:r>
        <w:rPr/>
        <w:t>de- partments. Why can’t the sales or AR depart- ments prepare the</w:t>
      </w:r>
      <w:r>
        <w:rPr>
          <w:spacing w:val="42"/>
        </w:rPr>
        <w:t> </w:t>
      </w:r>
      <w:r>
        <w:rPr/>
        <w:t>bills?</w:t>
      </w:r>
    </w:p>
    <w:p>
      <w:pPr>
        <w:pStyle w:val="ListParagraph"/>
        <w:numPr>
          <w:ilvl w:val="1"/>
          <w:numId w:val="4"/>
        </w:numPr>
        <w:tabs>
          <w:tab w:pos="1141" w:val="left" w:leader="none"/>
        </w:tabs>
        <w:spacing w:line="252" w:lineRule="auto" w:before="0" w:after="0"/>
        <w:ind w:left="1140" w:right="0" w:hanging="280"/>
        <w:jc w:val="both"/>
        <w:rPr>
          <w:sz w:val="20"/>
        </w:rPr>
      </w:pPr>
      <w:r>
        <w:rPr>
          <w:sz w:val="20"/>
        </w:rPr>
        <w:t>Explain the risks </w:t>
      </w:r>
      <w:r>
        <w:rPr>
          <w:spacing w:val="-3"/>
          <w:sz w:val="20"/>
        </w:rPr>
        <w:t>associated </w:t>
      </w:r>
      <w:r>
        <w:rPr>
          <w:sz w:val="20"/>
        </w:rPr>
        <w:t>with </w:t>
      </w:r>
      <w:r>
        <w:rPr>
          <w:spacing w:val="-3"/>
          <w:sz w:val="20"/>
        </w:rPr>
        <w:t>mailroom </w:t>
      </w:r>
      <w:r>
        <w:rPr>
          <w:sz w:val="20"/>
        </w:rPr>
        <w:t>pro- </w:t>
      </w:r>
      <w:r>
        <w:rPr>
          <w:spacing w:val="-3"/>
          <w:sz w:val="20"/>
        </w:rPr>
        <w:t>cedures.</w:t>
      </w:r>
    </w:p>
    <w:p>
      <w:pPr>
        <w:pStyle w:val="ListParagraph"/>
        <w:numPr>
          <w:ilvl w:val="1"/>
          <w:numId w:val="4"/>
        </w:numPr>
        <w:tabs>
          <w:tab w:pos="1141" w:val="left" w:leader="none"/>
        </w:tabs>
        <w:spacing w:line="249" w:lineRule="auto" w:before="0" w:after="0"/>
        <w:ind w:left="1140" w:right="1" w:hanging="280"/>
        <w:jc w:val="both"/>
        <w:rPr>
          <w:sz w:val="20"/>
        </w:rPr>
      </w:pPr>
      <w:r>
        <w:rPr>
          <w:sz w:val="20"/>
        </w:rPr>
        <w:t>How could an employee embezzle funds by issu- ing an unauthorized sales credit memo if the ap- propriate segregation of duties and authorization controls were not in</w:t>
      </w:r>
      <w:r>
        <w:rPr>
          <w:spacing w:val="7"/>
          <w:sz w:val="20"/>
        </w:rPr>
        <w:t> </w:t>
      </w:r>
      <w:r>
        <w:rPr>
          <w:sz w:val="20"/>
        </w:rPr>
        <w:t>place?</w:t>
      </w:r>
    </w:p>
    <w:p>
      <w:pPr>
        <w:pStyle w:val="ListParagraph"/>
        <w:numPr>
          <w:ilvl w:val="1"/>
          <w:numId w:val="4"/>
        </w:numPr>
        <w:tabs>
          <w:tab w:pos="1141" w:val="left" w:leader="none"/>
        </w:tabs>
        <w:spacing w:line="252" w:lineRule="auto" w:before="0" w:after="0"/>
        <w:ind w:left="1140" w:right="0" w:hanging="280"/>
        <w:jc w:val="both"/>
        <w:rPr>
          <w:sz w:val="20"/>
        </w:rPr>
      </w:pPr>
      <w:r>
        <w:rPr>
          <w:sz w:val="20"/>
        </w:rPr>
        <w:t>What task can the AR department engage in to verify that all checks sent by the customers have been appropriately deposited and</w:t>
      </w:r>
      <w:r>
        <w:rPr>
          <w:spacing w:val="8"/>
          <w:sz w:val="20"/>
        </w:rPr>
        <w:t> </w:t>
      </w:r>
      <w:r>
        <w:rPr>
          <w:sz w:val="20"/>
        </w:rPr>
        <w:t>recorded?</w:t>
      </w:r>
    </w:p>
    <w:p>
      <w:pPr>
        <w:pStyle w:val="ListParagraph"/>
        <w:numPr>
          <w:ilvl w:val="1"/>
          <w:numId w:val="4"/>
        </w:numPr>
        <w:tabs>
          <w:tab w:pos="1141" w:val="left" w:leader="none"/>
        </w:tabs>
        <w:spacing w:line="252" w:lineRule="auto" w:before="0" w:after="0"/>
        <w:ind w:left="1140" w:right="1" w:hanging="280"/>
        <w:jc w:val="both"/>
        <w:rPr>
          <w:sz w:val="20"/>
        </w:rPr>
      </w:pPr>
      <w:r>
        <w:rPr>
          <w:sz w:val="20"/>
        </w:rPr>
        <w:t>Why is access control over revenue cycle docu- ments just as important as the physical control devices over cash and</w:t>
      </w:r>
      <w:r>
        <w:rPr>
          <w:spacing w:val="1"/>
          <w:sz w:val="20"/>
        </w:rPr>
        <w:t> </w:t>
      </w:r>
      <w:r>
        <w:rPr>
          <w:sz w:val="20"/>
        </w:rPr>
        <w:t>inventory?</w:t>
      </w:r>
    </w:p>
    <w:p>
      <w:pPr>
        <w:pStyle w:val="ListParagraph"/>
        <w:numPr>
          <w:ilvl w:val="1"/>
          <w:numId w:val="4"/>
        </w:numPr>
        <w:tabs>
          <w:tab w:pos="1141" w:val="left" w:leader="none"/>
        </w:tabs>
        <w:spacing w:line="249" w:lineRule="auto" w:before="0" w:after="0"/>
        <w:ind w:left="1140" w:right="0" w:hanging="280"/>
        <w:jc w:val="both"/>
        <w:rPr>
          <w:sz w:val="20"/>
        </w:rPr>
      </w:pPr>
      <w:r>
        <w:rPr>
          <w:sz w:val="20"/>
        </w:rPr>
        <w:t>For a batch processing system using sequential files, describe the intermediate and permanent files that are created after the edit run has suc- cessfully been completed when processing the sales order file and updating the accounts receiv- able and inventory master</w:t>
      </w:r>
      <w:r>
        <w:rPr>
          <w:spacing w:val="5"/>
          <w:sz w:val="20"/>
        </w:rPr>
        <w:t> </w:t>
      </w:r>
      <w:r>
        <w:rPr>
          <w:sz w:val="20"/>
        </w:rPr>
        <w:t>files.</w:t>
      </w:r>
    </w:p>
    <w:p>
      <w:pPr>
        <w:pStyle w:val="BodyText"/>
        <w:rPr>
          <w:sz w:val="26"/>
        </w:rPr>
      </w:pPr>
      <w:r>
        <w:rPr/>
        <w:br w:type="column"/>
      </w:r>
      <w:r>
        <w:rPr>
          <w:sz w:val="26"/>
        </w:rPr>
      </w:r>
    </w:p>
    <w:p>
      <w:pPr>
        <w:pStyle w:val="BodyText"/>
        <w:rPr>
          <w:sz w:val="26"/>
        </w:rPr>
      </w:pPr>
    </w:p>
    <w:p>
      <w:pPr>
        <w:pStyle w:val="BodyText"/>
        <w:rPr>
          <w:sz w:val="26"/>
        </w:rPr>
      </w:pPr>
    </w:p>
    <w:p>
      <w:pPr>
        <w:pStyle w:val="BodyText"/>
        <w:spacing w:before="4"/>
        <w:rPr>
          <w:sz w:val="26"/>
        </w:rPr>
      </w:pPr>
    </w:p>
    <w:p>
      <w:pPr>
        <w:pStyle w:val="ListParagraph"/>
        <w:numPr>
          <w:ilvl w:val="1"/>
          <w:numId w:val="4"/>
        </w:numPr>
        <w:tabs>
          <w:tab w:pos="758" w:val="left" w:leader="none"/>
        </w:tabs>
        <w:spacing w:line="252" w:lineRule="auto" w:before="0" w:after="0"/>
        <w:ind w:left="757" w:right="116" w:hanging="279"/>
        <w:jc w:val="both"/>
        <w:rPr>
          <w:sz w:val="20"/>
        </w:rPr>
      </w:pPr>
      <w:r>
        <w:rPr>
          <w:sz w:val="20"/>
        </w:rPr>
        <w:t>Why has the use of magnetic tapes as a storage medium declined in recent years? What are their primary uses</w:t>
      </w:r>
      <w:r>
        <w:rPr>
          <w:spacing w:val="30"/>
          <w:sz w:val="20"/>
        </w:rPr>
        <w:t> </w:t>
      </w:r>
      <w:r>
        <w:rPr>
          <w:sz w:val="20"/>
        </w:rPr>
        <w:t>currently?</w:t>
      </w:r>
    </w:p>
    <w:p>
      <w:pPr>
        <w:pStyle w:val="ListParagraph"/>
        <w:numPr>
          <w:ilvl w:val="1"/>
          <w:numId w:val="4"/>
        </w:numPr>
        <w:tabs>
          <w:tab w:pos="758" w:val="left" w:leader="none"/>
        </w:tabs>
        <w:spacing w:line="252" w:lineRule="auto" w:before="0" w:after="0"/>
        <w:ind w:left="757" w:right="118" w:hanging="279"/>
        <w:jc w:val="both"/>
        <w:rPr>
          <w:sz w:val="20"/>
        </w:rPr>
      </w:pPr>
      <w:r>
        <w:rPr>
          <w:sz w:val="20"/>
        </w:rPr>
        <w:t>Discuss both the tangible and intangible benefits of real-time</w:t>
      </w:r>
      <w:r>
        <w:rPr>
          <w:spacing w:val="28"/>
          <w:sz w:val="20"/>
        </w:rPr>
        <w:t> </w:t>
      </w:r>
      <w:r>
        <w:rPr>
          <w:sz w:val="20"/>
        </w:rPr>
        <w:t>processing.</w:t>
      </w:r>
    </w:p>
    <w:p>
      <w:pPr>
        <w:pStyle w:val="ListParagraph"/>
        <w:numPr>
          <w:ilvl w:val="1"/>
          <w:numId w:val="4"/>
        </w:numPr>
        <w:tabs>
          <w:tab w:pos="758" w:val="left" w:leader="none"/>
        </w:tabs>
        <w:spacing w:line="249" w:lineRule="auto" w:before="0" w:after="0"/>
        <w:ind w:left="757" w:right="118" w:hanging="279"/>
        <w:jc w:val="both"/>
        <w:rPr>
          <w:sz w:val="20"/>
        </w:rPr>
      </w:pPr>
      <w:r>
        <w:rPr>
          <w:sz w:val="20"/>
        </w:rPr>
        <w:t>Distinguish between positive and negative confir- mations.</w:t>
      </w:r>
    </w:p>
    <w:p>
      <w:pPr>
        <w:pStyle w:val="ListParagraph"/>
        <w:numPr>
          <w:ilvl w:val="1"/>
          <w:numId w:val="4"/>
        </w:numPr>
        <w:tabs>
          <w:tab w:pos="758" w:val="left" w:leader="none"/>
        </w:tabs>
        <w:spacing w:line="252" w:lineRule="auto" w:before="0" w:after="0"/>
        <w:ind w:left="757" w:right="116" w:hanging="376"/>
        <w:jc w:val="both"/>
        <w:rPr>
          <w:sz w:val="20"/>
        </w:rPr>
      </w:pPr>
      <w:r>
        <w:rPr>
          <w:sz w:val="20"/>
        </w:rPr>
        <w:t>What is the purpose of analytical reviews in the audit of revenue cycle accounts?</w:t>
      </w:r>
    </w:p>
    <w:p>
      <w:pPr>
        <w:pStyle w:val="ListParagraph"/>
        <w:numPr>
          <w:ilvl w:val="1"/>
          <w:numId w:val="4"/>
        </w:numPr>
        <w:tabs>
          <w:tab w:pos="758" w:val="left" w:leader="none"/>
        </w:tabs>
        <w:spacing w:line="252" w:lineRule="auto" w:before="0" w:after="0"/>
        <w:ind w:left="757" w:right="118" w:hanging="376"/>
        <w:jc w:val="both"/>
        <w:rPr>
          <w:sz w:val="20"/>
        </w:rPr>
      </w:pPr>
      <w:r>
        <w:rPr>
          <w:sz w:val="20"/>
        </w:rPr>
        <w:t>Explain the open-invoice system. What effect might it have on confirmation</w:t>
      </w:r>
      <w:r>
        <w:rPr>
          <w:spacing w:val="22"/>
          <w:sz w:val="20"/>
        </w:rPr>
        <w:t> </w:t>
      </w:r>
      <w:r>
        <w:rPr>
          <w:sz w:val="20"/>
        </w:rPr>
        <w:t>responses?</w:t>
      </w:r>
    </w:p>
    <w:p>
      <w:pPr>
        <w:pStyle w:val="ListParagraph"/>
        <w:numPr>
          <w:ilvl w:val="1"/>
          <w:numId w:val="4"/>
        </w:numPr>
        <w:tabs>
          <w:tab w:pos="758" w:val="left" w:leader="none"/>
        </w:tabs>
        <w:spacing w:line="249" w:lineRule="auto" w:before="0" w:after="0"/>
        <w:ind w:left="757" w:right="118" w:hanging="376"/>
        <w:jc w:val="both"/>
        <w:rPr>
          <w:sz w:val="20"/>
        </w:rPr>
      </w:pPr>
      <w:r>
        <w:rPr>
          <w:sz w:val="20"/>
        </w:rPr>
        <w:t>What financial statement misrepresentations may result from an inconsistently applied credit pol- icy? Be</w:t>
      </w:r>
      <w:r>
        <w:rPr>
          <w:spacing w:val="24"/>
          <w:sz w:val="20"/>
        </w:rPr>
        <w:t> </w:t>
      </w:r>
      <w:r>
        <w:rPr>
          <w:sz w:val="20"/>
        </w:rPr>
        <w:t>specific.</w:t>
      </w:r>
    </w:p>
    <w:p>
      <w:pPr>
        <w:pStyle w:val="ListParagraph"/>
        <w:numPr>
          <w:ilvl w:val="1"/>
          <w:numId w:val="4"/>
        </w:numPr>
        <w:tabs>
          <w:tab w:pos="758" w:val="left" w:leader="none"/>
        </w:tabs>
        <w:spacing w:line="249" w:lineRule="auto" w:before="0" w:after="0"/>
        <w:ind w:left="757" w:right="117" w:hanging="376"/>
        <w:jc w:val="both"/>
        <w:rPr>
          <w:sz w:val="20"/>
        </w:rPr>
      </w:pPr>
      <w:r>
        <w:rPr>
          <w:sz w:val="20"/>
        </w:rPr>
        <w:t>Give three examples of access control in a POS system.</w:t>
      </w:r>
    </w:p>
    <w:p>
      <w:pPr>
        <w:pStyle w:val="ListParagraph"/>
        <w:numPr>
          <w:ilvl w:val="1"/>
          <w:numId w:val="4"/>
        </w:numPr>
        <w:tabs>
          <w:tab w:pos="758" w:val="left" w:leader="none"/>
        </w:tabs>
        <w:spacing w:line="252" w:lineRule="auto" w:before="0" w:after="0"/>
        <w:ind w:left="757" w:right="117" w:hanging="376"/>
        <w:jc w:val="both"/>
        <w:rPr>
          <w:sz w:val="20"/>
        </w:rPr>
      </w:pPr>
      <w:r>
        <w:rPr>
          <w:sz w:val="20"/>
        </w:rPr>
        <w:t>What makes POS systems different from revenue cycles of manufacturing</w:t>
      </w:r>
      <w:r>
        <w:rPr>
          <w:spacing w:val="39"/>
          <w:sz w:val="20"/>
        </w:rPr>
        <w:t> </w:t>
      </w:r>
      <w:r>
        <w:rPr>
          <w:sz w:val="20"/>
        </w:rPr>
        <w:t>firms?</w:t>
      </w:r>
    </w:p>
    <w:p>
      <w:pPr>
        <w:pStyle w:val="ListParagraph"/>
        <w:numPr>
          <w:ilvl w:val="1"/>
          <w:numId w:val="4"/>
        </w:numPr>
        <w:tabs>
          <w:tab w:pos="758" w:val="left" w:leader="none"/>
        </w:tabs>
        <w:spacing w:line="252" w:lineRule="auto" w:before="0" w:after="0"/>
        <w:ind w:left="757" w:right="117" w:hanging="376"/>
        <w:jc w:val="both"/>
        <w:rPr>
          <w:sz w:val="20"/>
        </w:rPr>
      </w:pPr>
      <w:r>
        <w:rPr>
          <w:sz w:val="20"/>
        </w:rPr>
        <w:t>Is a POS system that uses bar coding and a laser light scanner foolproof against inaccurate up- dates?</w:t>
      </w:r>
      <w:r>
        <w:rPr>
          <w:spacing w:val="14"/>
          <w:sz w:val="20"/>
        </w:rPr>
        <w:t> </w:t>
      </w:r>
      <w:r>
        <w:rPr>
          <w:sz w:val="20"/>
        </w:rPr>
        <w:t>Discuss.</w:t>
      </w:r>
    </w:p>
    <w:p>
      <w:pPr>
        <w:spacing w:after="0" w:line="252" w:lineRule="auto"/>
        <w:jc w:val="both"/>
        <w:rPr>
          <w:sz w:val="20"/>
        </w:rPr>
        <w:sectPr>
          <w:type w:val="continuous"/>
          <w:pgSz w:w="11530" w:h="14410"/>
          <w:pgMar w:top="680" w:bottom="300" w:left="740" w:right="720"/>
          <w:cols w:num="2" w:equalWidth="0">
            <w:col w:w="5143" w:space="40"/>
            <w:col w:w="4887"/>
          </w:cols>
        </w:sectPr>
      </w:pPr>
    </w:p>
    <w:p>
      <w:pPr>
        <w:pStyle w:val="BodyText"/>
        <w:rPr>
          <w:sz w:val="20"/>
        </w:rPr>
      </w:pPr>
    </w:p>
    <w:p>
      <w:pPr>
        <w:pStyle w:val="BodyText"/>
        <w:spacing w:before="2"/>
        <w:rPr>
          <w:sz w:val="10"/>
        </w:rPr>
      </w:pPr>
    </w:p>
    <w:p>
      <w:pPr>
        <w:pStyle w:val="BodyText"/>
        <w:spacing w:line="120" w:lineRule="exact"/>
        <w:ind w:left="700"/>
        <w:rPr>
          <w:sz w:val="12"/>
        </w:rPr>
      </w:pPr>
      <w:r>
        <w:rPr>
          <w:position w:val="-1"/>
          <w:sz w:val="12"/>
        </w:rPr>
        <w:drawing>
          <wp:inline distT="0" distB="0" distL="0" distR="0">
            <wp:extent cx="5887790" cy="76580"/>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5887790" cy="76580"/>
                    </a:xfrm>
                    <a:prstGeom prst="rect">
                      <a:avLst/>
                    </a:prstGeom>
                  </pic:spPr>
                </pic:pic>
              </a:graphicData>
            </a:graphic>
          </wp:inline>
        </w:drawing>
      </w:r>
      <w:r>
        <w:rPr>
          <w:position w:val="-1"/>
          <w:sz w:val="12"/>
        </w:rPr>
      </w:r>
    </w:p>
    <w:p>
      <w:pPr>
        <w:spacing w:after="0" w:line="120" w:lineRule="exact"/>
        <w:rPr>
          <w:sz w:val="12"/>
        </w:rPr>
        <w:sectPr>
          <w:type w:val="continuous"/>
          <w:pgSz w:w="11530" w:h="14410"/>
          <w:pgMar w:top="680" w:bottom="300" w:left="740" w:right="720"/>
        </w:sectPr>
      </w:pPr>
    </w:p>
    <w:p>
      <w:pPr>
        <w:spacing w:before="62"/>
        <w:ind w:left="644" w:right="347" w:firstLine="0"/>
        <w:jc w:val="center"/>
        <w:rPr>
          <w:b/>
          <w:sz w:val="26"/>
        </w:rPr>
      </w:pPr>
      <w:r>
        <w:rPr>
          <w:b/>
          <w:sz w:val="26"/>
        </w:rPr>
        <w:t>MULTIPLE-CHOICE QUESTIONS</w:t>
      </w:r>
    </w:p>
    <w:p>
      <w:pPr>
        <w:pStyle w:val="ListParagraph"/>
        <w:numPr>
          <w:ilvl w:val="2"/>
          <w:numId w:val="4"/>
        </w:numPr>
        <w:tabs>
          <w:tab w:pos="1141" w:val="left" w:leader="none"/>
        </w:tabs>
        <w:spacing w:line="249" w:lineRule="auto" w:before="131" w:after="0"/>
        <w:ind w:left="1140" w:right="1" w:hanging="280"/>
        <w:jc w:val="left"/>
        <w:rPr>
          <w:sz w:val="20"/>
        </w:rPr>
      </w:pPr>
      <w:r>
        <w:rPr>
          <w:sz w:val="20"/>
        </w:rPr>
        <w:t>Which document is </w:t>
      </w:r>
      <w:r>
        <w:rPr>
          <w:i/>
          <w:sz w:val="20"/>
        </w:rPr>
        <w:t>not </w:t>
      </w:r>
      <w:r>
        <w:rPr>
          <w:sz w:val="20"/>
        </w:rPr>
        <w:t>prepared by the sales department?</w:t>
      </w:r>
    </w:p>
    <w:p>
      <w:pPr>
        <w:pStyle w:val="ListParagraph"/>
        <w:numPr>
          <w:ilvl w:val="3"/>
          <w:numId w:val="4"/>
        </w:numPr>
        <w:tabs>
          <w:tab w:pos="1500" w:val="left" w:leader="none"/>
          <w:tab w:pos="1501" w:val="left" w:leader="none"/>
        </w:tabs>
        <w:spacing w:line="240" w:lineRule="auto" w:before="2" w:after="0"/>
        <w:ind w:left="1500" w:right="0" w:hanging="352"/>
        <w:jc w:val="left"/>
        <w:rPr>
          <w:sz w:val="20"/>
        </w:rPr>
      </w:pPr>
      <w:r>
        <w:rPr>
          <w:sz w:val="20"/>
        </w:rPr>
        <w:t>packing</w:t>
      </w:r>
      <w:r>
        <w:rPr>
          <w:spacing w:val="13"/>
          <w:sz w:val="20"/>
        </w:rPr>
        <w:t> </w:t>
      </w:r>
      <w:r>
        <w:rPr>
          <w:sz w:val="20"/>
        </w:rPr>
        <w:t>slip</w:t>
      </w:r>
    </w:p>
    <w:p>
      <w:pPr>
        <w:pStyle w:val="ListParagraph"/>
        <w:numPr>
          <w:ilvl w:val="3"/>
          <w:numId w:val="4"/>
        </w:numPr>
        <w:tabs>
          <w:tab w:pos="1500" w:val="left" w:leader="none"/>
          <w:tab w:pos="1501" w:val="left" w:leader="none"/>
        </w:tabs>
        <w:spacing w:line="240" w:lineRule="auto" w:before="10" w:after="0"/>
        <w:ind w:left="1500" w:right="0" w:hanging="365"/>
        <w:jc w:val="left"/>
        <w:rPr>
          <w:sz w:val="20"/>
        </w:rPr>
      </w:pPr>
      <w:r>
        <w:rPr>
          <w:sz w:val="20"/>
        </w:rPr>
        <w:t>shipping</w:t>
      </w:r>
      <w:r>
        <w:rPr>
          <w:spacing w:val="13"/>
          <w:sz w:val="20"/>
        </w:rPr>
        <w:t> </w:t>
      </w:r>
      <w:r>
        <w:rPr>
          <w:sz w:val="20"/>
        </w:rPr>
        <w:t>notice</w:t>
      </w:r>
    </w:p>
    <w:p>
      <w:pPr>
        <w:pStyle w:val="ListParagraph"/>
        <w:numPr>
          <w:ilvl w:val="3"/>
          <w:numId w:val="4"/>
        </w:numPr>
        <w:tabs>
          <w:tab w:pos="1500" w:val="left" w:leader="none"/>
          <w:tab w:pos="1501" w:val="left" w:leader="none"/>
        </w:tabs>
        <w:spacing w:line="240" w:lineRule="auto" w:before="9" w:after="0"/>
        <w:ind w:left="1500" w:right="0" w:hanging="349"/>
        <w:jc w:val="left"/>
        <w:rPr>
          <w:sz w:val="20"/>
        </w:rPr>
      </w:pPr>
      <w:r>
        <w:rPr>
          <w:sz w:val="20"/>
        </w:rPr>
        <w:t>bill of</w:t>
      </w:r>
      <w:r>
        <w:rPr>
          <w:spacing w:val="-1"/>
          <w:sz w:val="20"/>
        </w:rPr>
        <w:t> </w:t>
      </w:r>
      <w:r>
        <w:rPr>
          <w:sz w:val="20"/>
        </w:rPr>
        <w:t>lading</w:t>
      </w:r>
    </w:p>
    <w:p>
      <w:pPr>
        <w:pStyle w:val="ListParagraph"/>
        <w:numPr>
          <w:ilvl w:val="3"/>
          <w:numId w:val="4"/>
        </w:numPr>
        <w:tabs>
          <w:tab w:pos="1500" w:val="left" w:leader="none"/>
          <w:tab w:pos="1501" w:val="left" w:leader="none"/>
        </w:tabs>
        <w:spacing w:line="240" w:lineRule="auto" w:before="11" w:after="0"/>
        <w:ind w:left="1500" w:right="0" w:hanging="369"/>
        <w:jc w:val="left"/>
        <w:rPr>
          <w:sz w:val="20"/>
        </w:rPr>
      </w:pPr>
      <w:r>
        <w:rPr>
          <w:sz w:val="20"/>
        </w:rPr>
        <w:t>stock</w:t>
      </w:r>
      <w:r>
        <w:rPr>
          <w:spacing w:val="-18"/>
          <w:sz w:val="20"/>
        </w:rPr>
        <w:t> </w:t>
      </w:r>
      <w:r>
        <w:rPr>
          <w:sz w:val="20"/>
        </w:rPr>
        <w:t>release</w:t>
      </w:r>
    </w:p>
    <w:p>
      <w:pPr>
        <w:pStyle w:val="ListParagraph"/>
        <w:numPr>
          <w:ilvl w:val="2"/>
          <w:numId w:val="4"/>
        </w:numPr>
        <w:tabs>
          <w:tab w:pos="1140" w:val="left" w:leader="none"/>
        </w:tabs>
        <w:spacing w:line="249" w:lineRule="auto" w:before="10" w:after="0"/>
        <w:ind w:left="1139" w:right="0" w:hanging="280"/>
        <w:jc w:val="left"/>
        <w:rPr>
          <w:sz w:val="20"/>
        </w:rPr>
      </w:pPr>
      <w:r>
        <w:rPr>
          <w:sz w:val="20"/>
        </w:rPr>
        <w:t>Which document triggers the update of the inventory subsidiary</w:t>
      </w:r>
      <w:r>
        <w:rPr>
          <w:spacing w:val="28"/>
          <w:sz w:val="20"/>
        </w:rPr>
        <w:t> </w:t>
      </w:r>
      <w:r>
        <w:rPr>
          <w:sz w:val="20"/>
        </w:rPr>
        <w:t>ledger?</w:t>
      </w:r>
    </w:p>
    <w:p>
      <w:pPr>
        <w:pStyle w:val="ListParagraph"/>
        <w:numPr>
          <w:ilvl w:val="3"/>
          <w:numId w:val="4"/>
        </w:numPr>
        <w:tabs>
          <w:tab w:pos="1500" w:val="left" w:leader="none"/>
          <w:tab w:pos="1501" w:val="left" w:leader="none"/>
        </w:tabs>
        <w:spacing w:line="240" w:lineRule="auto" w:before="1" w:after="0"/>
        <w:ind w:left="1500" w:right="0" w:hanging="353"/>
        <w:jc w:val="left"/>
        <w:rPr>
          <w:sz w:val="20"/>
        </w:rPr>
      </w:pPr>
      <w:r>
        <w:rPr>
          <w:sz w:val="20"/>
        </w:rPr>
        <w:t>bill of</w:t>
      </w:r>
      <w:r>
        <w:rPr>
          <w:spacing w:val="-1"/>
          <w:sz w:val="20"/>
        </w:rPr>
        <w:t> </w:t>
      </w:r>
      <w:r>
        <w:rPr>
          <w:sz w:val="20"/>
        </w:rPr>
        <w:t>lading</w:t>
      </w:r>
    </w:p>
    <w:p>
      <w:pPr>
        <w:pStyle w:val="ListParagraph"/>
        <w:numPr>
          <w:ilvl w:val="3"/>
          <w:numId w:val="4"/>
        </w:numPr>
        <w:tabs>
          <w:tab w:pos="1500" w:val="left" w:leader="none"/>
          <w:tab w:pos="1501" w:val="left" w:leader="none"/>
        </w:tabs>
        <w:spacing w:line="240" w:lineRule="auto" w:before="11" w:after="0"/>
        <w:ind w:left="1500" w:right="0" w:hanging="365"/>
        <w:jc w:val="left"/>
        <w:rPr>
          <w:sz w:val="20"/>
        </w:rPr>
      </w:pPr>
      <w:r>
        <w:rPr>
          <w:sz w:val="20"/>
        </w:rPr>
        <w:t>stock</w:t>
      </w:r>
      <w:r>
        <w:rPr>
          <w:spacing w:val="-18"/>
          <w:sz w:val="20"/>
        </w:rPr>
        <w:t> </w:t>
      </w:r>
      <w:r>
        <w:rPr>
          <w:sz w:val="20"/>
        </w:rPr>
        <w:t>release</w:t>
      </w:r>
    </w:p>
    <w:p>
      <w:pPr>
        <w:pStyle w:val="ListParagraph"/>
        <w:numPr>
          <w:ilvl w:val="3"/>
          <w:numId w:val="4"/>
        </w:numPr>
        <w:tabs>
          <w:tab w:pos="1500" w:val="left" w:leader="none"/>
          <w:tab w:pos="1501" w:val="left" w:leader="none"/>
        </w:tabs>
        <w:spacing w:line="240" w:lineRule="auto" w:before="9" w:after="0"/>
        <w:ind w:left="1500" w:right="0" w:hanging="349"/>
        <w:jc w:val="left"/>
        <w:rPr>
          <w:sz w:val="20"/>
        </w:rPr>
      </w:pPr>
      <w:r>
        <w:rPr>
          <w:sz w:val="20"/>
        </w:rPr>
        <w:t>sales</w:t>
      </w:r>
      <w:r>
        <w:rPr>
          <w:spacing w:val="14"/>
          <w:sz w:val="20"/>
        </w:rPr>
        <w:t> </w:t>
      </w:r>
      <w:r>
        <w:rPr>
          <w:sz w:val="20"/>
        </w:rPr>
        <w:t>order</w:t>
      </w:r>
    </w:p>
    <w:p>
      <w:pPr>
        <w:pStyle w:val="ListParagraph"/>
        <w:numPr>
          <w:ilvl w:val="3"/>
          <w:numId w:val="4"/>
        </w:numPr>
        <w:tabs>
          <w:tab w:pos="1500" w:val="left" w:leader="none"/>
          <w:tab w:pos="1501" w:val="left" w:leader="none"/>
        </w:tabs>
        <w:spacing w:line="240" w:lineRule="auto" w:before="10" w:after="0"/>
        <w:ind w:left="1500" w:right="0" w:hanging="370"/>
        <w:jc w:val="left"/>
        <w:rPr>
          <w:sz w:val="20"/>
        </w:rPr>
      </w:pPr>
      <w:r>
        <w:rPr>
          <w:sz w:val="20"/>
        </w:rPr>
        <w:t>shipping</w:t>
      </w:r>
      <w:r>
        <w:rPr>
          <w:spacing w:val="13"/>
          <w:sz w:val="20"/>
        </w:rPr>
        <w:t> </w:t>
      </w:r>
      <w:r>
        <w:rPr>
          <w:sz w:val="20"/>
        </w:rPr>
        <w:t>notice</w:t>
      </w:r>
    </w:p>
    <w:p>
      <w:pPr>
        <w:pStyle w:val="ListParagraph"/>
        <w:numPr>
          <w:ilvl w:val="2"/>
          <w:numId w:val="4"/>
        </w:numPr>
        <w:tabs>
          <w:tab w:pos="1140" w:val="left" w:leader="none"/>
        </w:tabs>
        <w:spacing w:line="249" w:lineRule="auto" w:before="11" w:after="0"/>
        <w:ind w:left="1139" w:right="0" w:hanging="280"/>
        <w:jc w:val="left"/>
        <w:rPr>
          <w:sz w:val="20"/>
        </w:rPr>
      </w:pPr>
      <w:r>
        <w:rPr>
          <w:sz w:val="20"/>
        </w:rPr>
        <w:t>Which function should </w:t>
      </w:r>
      <w:r>
        <w:rPr>
          <w:i/>
          <w:sz w:val="20"/>
        </w:rPr>
        <w:t>not </w:t>
      </w:r>
      <w:r>
        <w:rPr>
          <w:sz w:val="20"/>
        </w:rPr>
        <w:t>be performed by the billing</w:t>
      </w:r>
      <w:r>
        <w:rPr>
          <w:spacing w:val="13"/>
          <w:sz w:val="20"/>
        </w:rPr>
        <w:t> </w:t>
      </w:r>
      <w:r>
        <w:rPr>
          <w:sz w:val="20"/>
        </w:rPr>
        <w:t>department?</w:t>
      </w:r>
    </w:p>
    <w:p>
      <w:pPr>
        <w:pStyle w:val="ListParagraph"/>
        <w:numPr>
          <w:ilvl w:val="3"/>
          <w:numId w:val="4"/>
        </w:numPr>
        <w:tabs>
          <w:tab w:pos="1501" w:val="left" w:leader="none"/>
        </w:tabs>
        <w:spacing w:line="240" w:lineRule="auto" w:before="1" w:after="0"/>
        <w:ind w:left="1500" w:right="0" w:hanging="353"/>
        <w:jc w:val="both"/>
        <w:rPr>
          <w:sz w:val="20"/>
        </w:rPr>
      </w:pPr>
      <w:r>
        <w:rPr>
          <w:sz w:val="20"/>
        </w:rPr>
        <w:t>recording the sales in the sales</w:t>
      </w:r>
      <w:r>
        <w:rPr>
          <w:spacing w:val="25"/>
          <w:sz w:val="20"/>
        </w:rPr>
        <w:t> </w:t>
      </w:r>
      <w:r>
        <w:rPr>
          <w:sz w:val="20"/>
        </w:rPr>
        <w:t>journal</w:t>
      </w:r>
    </w:p>
    <w:p>
      <w:pPr>
        <w:pStyle w:val="ListParagraph"/>
        <w:numPr>
          <w:ilvl w:val="3"/>
          <w:numId w:val="4"/>
        </w:numPr>
        <w:tabs>
          <w:tab w:pos="1501" w:val="left" w:leader="none"/>
        </w:tabs>
        <w:spacing w:line="249" w:lineRule="auto" w:before="11" w:after="0"/>
        <w:ind w:left="1500" w:right="0" w:hanging="364"/>
        <w:jc w:val="both"/>
        <w:rPr>
          <w:sz w:val="20"/>
        </w:rPr>
      </w:pPr>
      <w:r>
        <w:rPr>
          <w:sz w:val="20"/>
        </w:rPr>
        <w:t>sending the ledger copy of the sales order to accounts</w:t>
      </w:r>
      <w:r>
        <w:rPr>
          <w:spacing w:val="13"/>
          <w:sz w:val="20"/>
        </w:rPr>
        <w:t> </w:t>
      </w:r>
      <w:r>
        <w:rPr>
          <w:sz w:val="20"/>
        </w:rPr>
        <w:t>receivable</w:t>
      </w:r>
    </w:p>
    <w:p>
      <w:pPr>
        <w:pStyle w:val="ListParagraph"/>
        <w:numPr>
          <w:ilvl w:val="3"/>
          <w:numId w:val="4"/>
        </w:numPr>
        <w:tabs>
          <w:tab w:pos="1501" w:val="left" w:leader="none"/>
        </w:tabs>
        <w:spacing w:line="249" w:lineRule="auto" w:before="1" w:after="0"/>
        <w:ind w:left="1500" w:right="0" w:hanging="348"/>
        <w:jc w:val="both"/>
        <w:rPr>
          <w:sz w:val="20"/>
        </w:rPr>
      </w:pPr>
      <w:r>
        <w:rPr>
          <w:w w:val="105"/>
          <w:sz w:val="20"/>
        </w:rPr>
        <w:t>sending the stock release document and the shipping notice to the billing department as proof of</w:t>
      </w:r>
      <w:r>
        <w:rPr>
          <w:spacing w:val="21"/>
          <w:w w:val="105"/>
          <w:sz w:val="20"/>
        </w:rPr>
        <w:t> </w:t>
      </w:r>
      <w:r>
        <w:rPr>
          <w:w w:val="105"/>
          <w:sz w:val="20"/>
        </w:rPr>
        <w:t>shipment</w:t>
      </w:r>
    </w:p>
    <w:p>
      <w:pPr>
        <w:pStyle w:val="ListParagraph"/>
        <w:numPr>
          <w:ilvl w:val="3"/>
          <w:numId w:val="4"/>
        </w:numPr>
        <w:tabs>
          <w:tab w:pos="1501" w:val="left" w:leader="none"/>
        </w:tabs>
        <w:spacing w:line="252" w:lineRule="auto" w:before="2" w:after="0"/>
        <w:ind w:left="1500" w:right="1" w:hanging="369"/>
        <w:jc w:val="both"/>
        <w:rPr>
          <w:sz w:val="20"/>
        </w:rPr>
      </w:pPr>
      <w:r>
        <w:rPr>
          <w:w w:val="105"/>
          <w:sz w:val="20"/>
        </w:rPr>
        <w:t>sending</w:t>
      </w:r>
      <w:r>
        <w:rPr>
          <w:spacing w:val="-25"/>
          <w:w w:val="105"/>
          <w:sz w:val="20"/>
        </w:rPr>
        <w:t> </w:t>
      </w:r>
      <w:r>
        <w:rPr>
          <w:w w:val="105"/>
          <w:sz w:val="20"/>
        </w:rPr>
        <w:t>the</w:t>
      </w:r>
      <w:r>
        <w:rPr>
          <w:spacing w:val="-25"/>
          <w:w w:val="105"/>
          <w:sz w:val="20"/>
        </w:rPr>
        <w:t> </w:t>
      </w:r>
      <w:r>
        <w:rPr>
          <w:w w:val="105"/>
          <w:sz w:val="20"/>
        </w:rPr>
        <w:t>stock</w:t>
      </w:r>
      <w:r>
        <w:rPr>
          <w:spacing w:val="-24"/>
          <w:w w:val="105"/>
          <w:sz w:val="20"/>
        </w:rPr>
        <w:t> </w:t>
      </w:r>
      <w:r>
        <w:rPr>
          <w:w w:val="105"/>
          <w:sz w:val="20"/>
        </w:rPr>
        <w:t>release</w:t>
      </w:r>
      <w:r>
        <w:rPr>
          <w:spacing w:val="-24"/>
          <w:w w:val="105"/>
          <w:sz w:val="20"/>
        </w:rPr>
        <w:t> </w:t>
      </w:r>
      <w:r>
        <w:rPr>
          <w:w w:val="105"/>
          <w:sz w:val="20"/>
        </w:rPr>
        <w:t>document</w:t>
      </w:r>
      <w:r>
        <w:rPr>
          <w:spacing w:val="-24"/>
          <w:w w:val="105"/>
          <w:sz w:val="20"/>
        </w:rPr>
        <w:t> </w:t>
      </w:r>
      <w:r>
        <w:rPr>
          <w:w w:val="105"/>
          <w:sz w:val="20"/>
        </w:rPr>
        <w:t>to</w:t>
      </w:r>
      <w:r>
        <w:rPr>
          <w:spacing w:val="-25"/>
          <w:w w:val="105"/>
          <w:sz w:val="20"/>
        </w:rPr>
        <w:t> </w:t>
      </w:r>
      <w:r>
        <w:rPr>
          <w:w w:val="105"/>
          <w:sz w:val="20"/>
        </w:rPr>
        <w:t>inven- tory</w:t>
      </w:r>
      <w:r>
        <w:rPr>
          <w:spacing w:val="11"/>
          <w:w w:val="105"/>
          <w:sz w:val="20"/>
        </w:rPr>
        <w:t> </w:t>
      </w:r>
      <w:r>
        <w:rPr>
          <w:w w:val="105"/>
          <w:sz w:val="20"/>
        </w:rPr>
        <w:t>control</w:t>
      </w:r>
    </w:p>
    <w:p>
      <w:pPr>
        <w:pStyle w:val="BodyText"/>
        <w:rPr>
          <w:sz w:val="26"/>
        </w:rPr>
      </w:pPr>
      <w:r>
        <w:rPr/>
        <w:br w:type="column"/>
      </w:r>
      <w:r>
        <w:rPr>
          <w:sz w:val="26"/>
        </w:rPr>
      </w:r>
    </w:p>
    <w:p>
      <w:pPr>
        <w:pStyle w:val="ListParagraph"/>
        <w:numPr>
          <w:ilvl w:val="2"/>
          <w:numId w:val="4"/>
        </w:numPr>
        <w:tabs>
          <w:tab w:pos="758" w:val="left" w:leader="none"/>
        </w:tabs>
        <w:spacing w:line="249" w:lineRule="auto" w:before="193" w:after="0"/>
        <w:ind w:left="757" w:right="116" w:hanging="279"/>
        <w:jc w:val="left"/>
        <w:rPr>
          <w:sz w:val="20"/>
        </w:rPr>
      </w:pPr>
      <w:r>
        <w:rPr>
          <w:spacing w:val="-6"/>
          <w:sz w:val="20"/>
        </w:rPr>
        <w:t>When will </w:t>
      </w:r>
      <w:r>
        <w:rPr>
          <w:sz w:val="20"/>
        </w:rPr>
        <w:t>a </w:t>
      </w:r>
      <w:r>
        <w:rPr>
          <w:spacing w:val="-7"/>
          <w:sz w:val="20"/>
        </w:rPr>
        <w:t>credit check approval </w:t>
      </w:r>
      <w:r>
        <w:rPr>
          <w:spacing w:val="-6"/>
          <w:sz w:val="20"/>
        </w:rPr>
        <w:t>most </w:t>
      </w:r>
      <w:r>
        <w:rPr>
          <w:spacing w:val="-7"/>
          <w:sz w:val="20"/>
        </w:rPr>
        <w:t>likely require specific authorization </w:t>
      </w:r>
      <w:r>
        <w:rPr>
          <w:spacing w:val="-4"/>
          <w:sz w:val="20"/>
        </w:rPr>
        <w:t>by </w:t>
      </w:r>
      <w:r>
        <w:rPr>
          <w:spacing w:val="-5"/>
          <w:sz w:val="20"/>
        </w:rPr>
        <w:t>the </w:t>
      </w:r>
      <w:r>
        <w:rPr>
          <w:spacing w:val="-7"/>
          <w:sz w:val="20"/>
        </w:rPr>
        <w:t>credit</w:t>
      </w:r>
      <w:r>
        <w:rPr>
          <w:sz w:val="20"/>
        </w:rPr>
        <w:t> </w:t>
      </w:r>
      <w:r>
        <w:rPr>
          <w:spacing w:val="-7"/>
          <w:sz w:val="20"/>
        </w:rPr>
        <w:t>department?</w:t>
      </w:r>
    </w:p>
    <w:p>
      <w:pPr>
        <w:pStyle w:val="ListParagraph"/>
        <w:numPr>
          <w:ilvl w:val="3"/>
          <w:numId w:val="4"/>
        </w:numPr>
        <w:tabs>
          <w:tab w:pos="1118" w:val="left" w:leader="none"/>
          <w:tab w:pos="1119" w:val="left" w:leader="none"/>
        </w:tabs>
        <w:spacing w:line="252" w:lineRule="auto" w:before="2" w:after="0"/>
        <w:ind w:left="1118" w:right="117" w:hanging="352"/>
        <w:jc w:val="left"/>
        <w:rPr>
          <w:sz w:val="20"/>
        </w:rPr>
      </w:pPr>
      <w:r>
        <w:rPr>
          <w:sz w:val="20"/>
        </w:rPr>
        <w:t>when verifying that the current transaction does</w:t>
      </w:r>
      <w:r>
        <w:rPr>
          <w:spacing w:val="23"/>
          <w:sz w:val="20"/>
        </w:rPr>
        <w:t> </w:t>
      </w:r>
      <w:r>
        <w:rPr>
          <w:sz w:val="20"/>
        </w:rPr>
        <w:t>not</w:t>
      </w:r>
      <w:r>
        <w:rPr>
          <w:spacing w:val="23"/>
          <w:sz w:val="20"/>
        </w:rPr>
        <w:t> </w:t>
      </w:r>
      <w:r>
        <w:rPr>
          <w:sz w:val="20"/>
        </w:rPr>
        <w:t>exceed</w:t>
      </w:r>
      <w:r>
        <w:rPr>
          <w:spacing w:val="23"/>
          <w:sz w:val="20"/>
        </w:rPr>
        <w:t> </w:t>
      </w:r>
      <w:r>
        <w:rPr>
          <w:sz w:val="20"/>
        </w:rPr>
        <w:t>the</w:t>
      </w:r>
      <w:r>
        <w:rPr>
          <w:spacing w:val="22"/>
          <w:sz w:val="20"/>
        </w:rPr>
        <w:t> </w:t>
      </w:r>
      <w:r>
        <w:rPr>
          <w:sz w:val="20"/>
        </w:rPr>
        <w:t>customer’s</w:t>
      </w:r>
      <w:r>
        <w:rPr>
          <w:spacing w:val="23"/>
          <w:sz w:val="20"/>
        </w:rPr>
        <w:t> </w:t>
      </w:r>
      <w:r>
        <w:rPr>
          <w:sz w:val="20"/>
        </w:rPr>
        <w:t>credit</w:t>
      </w:r>
      <w:r>
        <w:rPr>
          <w:spacing w:val="24"/>
          <w:sz w:val="20"/>
        </w:rPr>
        <w:t> </w:t>
      </w:r>
      <w:r>
        <w:rPr>
          <w:sz w:val="20"/>
        </w:rPr>
        <w:t>limit</w:t>
      </w:r>
    </w:p>
    <w:p>
      <w:pPr>
        <w:pStyle w:val="ListParagraph"/>
        <w:numPr>
          <w:ilvl w:val="3"/>
          <w:numId w:val="4"/>
        </w:numPr>
        <w:tabs>
          <w:tab w:pos="1118" w:val="left" w:leader="none"/>
          <w:tab w:pos="1119" w:val="left" w:leader="none"/>
        </w:tabs>
        <w:spacing w:line="252" w:lineRule="auto" w:before="0" w:after="0"/>
        <w:ind w:left="1118" w:right="118" w:hanging="364"/>
        <w:jc w:val="left"/>
        <w:rPr>
          <w:sz w:val="20"/>
        </w:rPr>
      </w:pPr>
      <w:r>
        <w:rPr>
          <w:sz w:val="20"/>
        </w:rPr>
        <w:t>when verifying that the current transaction is with a valid</w:t>
      </w:r>
      <w:r>
        <w:rPr>
          <w:spacing w:val="43"/>
          <w:sz w:val="20"/>
        </w:rPr>
        <w:t> </w:t>
      </w:r>
      <w:r>
        <w:rPr>
          <w:sz w:val="20"/>
        </w:rPr>
        <w:t>customer</w:t>
      </w:r>
    </w:p>
    <w:p>
      <w:pPr>
        <w:pStyle w:val="ListParagraph"/>
        <w:numPr>
          <w:ilvl w:val="3"/>
          <w:numId w:val="4"/>
        </w:numPr>
        <w:tabs>
          <w:tab w:pos="1118" w:val="left" w:leader="none"/>
          <w:tab w:pos="1119" w:val="left" w:leader="none"/>
        </w:tabs>
        <w:spacing w:line="249" w:lineRule="auto" w:before="0" w:after="0"/>
        <w:ind w:left="1118" w:right="119" w:hanging="347"/>
        <w:jc w:val="left"/>
        <w:rPr>
          <w:sz w:val="20"/>
        </w:rPr>
      </w:pPr>
      <w:r>
        <w:rPr>
          <w:sz w:val="20"/>
        </w:rPr>
        <w:t>when a valid customer places a materially large</w:t>
      </w:r>
      <w:r>
        <w:rPr>
          <w:spacing w:val="13"/>
          <w:sz w:val="20"/>
        </w:rPr>
        <w:t> </w:t>
      </w:r>
      <w:r>
        <w:rPr>
          <w:sz w:val="20"/>
        </w:rPr>
        <w:t>order</w:t>
      </w:r>
    </w:p>
    <w:p>
      <w:pPr>
        <w:pStyle w:val="ListParagraph"/>
        <w:numPr>
          <w:ilvl w:val="3"/>
          <w:numId w:val="4"/>
        </w:numPr>
        <w:tabs>
          <w:tab w:pos="1118" w:val="left" w:leader="none"/>
          <w:tab w:pos="1119" w:val="left" w:leader="none"/>
        </w:tabs>
        <w:spacing w:line="240" w:lineRule="auto" w:before="0" w:after="0"/>
        <w:ind w:left="1118" w:right="0" w:hanging="369"/>
        <w:jc w:val="left"/>
        <w:rPr>
          <w:sz w:val="20"/>
        </w:rPr>
      </w:pPr>
      <w:r>
        <w:rPr>
          <w:sz w:val="20"/>
        </w:rPr>
        <w:t>when a valid customer returns</w:t>
      </w:r>
      <w:r>
        <w:rPr>
          <w:spacing w:val="23"/>
          <w:sz w:val="20"/>
        </w:rPr>
        <w:t> </w:t>
      </w:r>
      <w:r>
        <w:rPr>
          <w:sz w:val="20"/>
        </w:rPr>
        <w:t>goods</w:t>
      </w:r>
    </w:p>
    <w:p>
      <w:pPr>
        <w:pStyle w:val="ListParagraph"/>
        <w:numPr>
          <w:ilvl w:val="2"/>
          <w:numId w:val="4"/>
        </w:numPr>
        <w:tabs>
          <w:tab w:pos="758" w:val="left" w:leader="none"/>
        </w:tabs>
        <w:spacing w:line="249" w:lineRule="auto" w:before="6" w:after="0"/>
        <w:ind w:left="758" w:right="118" w:hanging="279"/>
        <w:jc w:val="left"/>
        <w:rPr>
          <w:sz w:val="20"/>
        </w:rPr>
      </w:pPr>
      <w:r>
        <w:rPr>
          <w:sz w:val="20"/>
        </w:rPr>
        <w:t>Which type of control is considered to be a com- pensating</w:t>
      </w:r>
      <w:r>
        <w:rPr>
          <w:spacing w:val="14"/>
          <w:sz w:val="20"/>
        </w:rPr>
        <w:t> </w:t>
      </w:r>
      <w:r>
        <w:rPr>
          <w:sz w:val="20"/>
        </w:rPr>
        <w:t>control?</w:t>
      </w:r>
    </w:p>
    <w:p>
      <w:pPr>
        <w:pStyle w:val="ListParagraph"/>
        <w:numPr>
          <w:ilvl w:val="3"/>
          <w:numId w:val="4"/>
        </w:numPr>
        <w:tabs>
          <w:tab w:pos="1118" w:val="left" w:leader="none"/>
          <w:tab w:pos="1119" w:val="left" w:leader="none"/>
        </w:tabs>
        <w:spacing w:line="240" w:lineRule="auto" w:before="1" w:after="0"/>
        <w:ind w:left="1118" w:right="0" w:hanging="352"/>
        <w:jc w:val="left"/>
        <w:rPr>
          <w:sz w:val="20"/>
        </w:rPr>
      </w:pPr>
      <w:r>
        <w:rPr>
          <w:sz w:val="20"/>
        </w:rPr>
        <w:t>segregation of</w:t>
      </w:r>
      <w:r>
        <w:rPr>
          <w:spacing w:val="28"/>
          <w:sz w:val="20"/>
        </w:rPr>
        <w:t> </w:t>
      </w:r>
      <w:r>
        <w:rPr>
          <w:sz w:val="20"/>
        </w:rPr>
        <w:t>duties</w:t>
      </w:r>
    </w:p>
    <w:p>
      <w:pPr>
        <w:pStyle w:val="ListParagraph"/>
        <w:numPr>
          <w:ilvl w:val="3"/>
          <w:numId w:val="4"/>
        </w:numPr>
        <w:tabs>
          <w:tab w:pos="1118" w:val="left" w:leader="none"/>
          <w:tab w:pos="1119" w:val="left" w:leader="none"/>
        </w:tabs>
        <w:spacing w:line="240" w:lineRule="auto" w:before="10" w:after="0"/>
        <w:ind w:left="1118" w:right="0" w:hanging="365"/>
        <w:jc w:val="left"/>
        <w:rPr>
          <w:sz w:val="20"/>
        </w:rPr>
      </w:pPr>
      <w:r>
        <w:rPr>
          <w:sz w:val="20"/>
        </w:rPr>
        <w:t>access</w:t>
      </w:r>
      <w:r>
        <w:rPr>
          <w:spacing w:val="14"/>
          <w:sz w:val="20"/>
        </w:rPr>
        <w:t> </w:t>
      </w:r>
      <w:r>
        <w:rPr>
          <w:sz w:val="20"/>
        </w:rPr>
        <w:t>control</w:t>
      </w:r>
    </w:p>
    <w:p>
      <w:pPr>
        <w:pStyle w:val="ListParagraph"/>
        <w:numPr>
          <w:ilvl w:val="3"/>
          <w:numId w:val="4"/>
        </w:numPr>
        <w:tabs>
          <w:tab w:pos="1118" w:val="left" w:leader="none"/>
          <w:tab w:pos="1119" w:val="left" w:leader="none"/>
        </w:tabs>
        <w:spacing w:line="240" w:lineRule="auto" w:before="10" w:after="0"/>
        <w:ind w:left="1118" w:right="0" w:hanging="348"/>
        <w:jc w:val="left"/>
        <w:rPr>
          <w:sz w:val="20"/>
        </w:rPr>
      </w:pPr>
      <w:r>
        <w:rPr>
          <w:sz w:val="20"/>
        </w:rPr>
        <w:t>supervision</w:t>
      </w:r>
    </w:p>
    <w:p>
      <w:pPr>
        <w:pStyle w:val="ListParagraph"/>
        <w:numPr>
          <w:ilvl w:val="3"/>
          <w:numId w:val="4"/>
        </w:numPr>
        <w:tabs>
          <w:tab w:pos="1118" w:val="left" w:leader="none"/>
          <w:tab w:pos="1119" w:val="left" w:leader="none"/>
        </w:tabs>
        <w:spacing w:line="240" w:lineRule="auto" w:before="10" w:after="0"/>
        <w:ind w:left="1118" w:right="0" w:hanging="369"/>
        <w:jc w:val="left"/>
        <w:rPr>
          <w:sz w:val="20"/>
        </w:rPr>
      </w:pPr>
      <w:r>
        <w:rPr>
          <w:sz w:val="20"/>
        </w:rPr>
        <w:t>accounting</w:t>
      </w:r>
      <w:r>
        <w:rPr>
          <w:spacing w:val="13"/>
          <w:sz w:val="20"/>
        </w:rPr>
        <w:t> </w:t>
      </w:r>
      <w:r>
        <w:rPr>
          <w:sz w:val="20"/>
        </w:rPr>
        <w:t>records</w:t>
      </w:r>
    </w:p>
    <w:p>
      <w:pPr>
        <w:pStyle w:val="ListParagraph"/>
        <w:numPr>
          <w:ilvl w:val="2"/>
          <w:numId w:val="4"/>
        </w:numPr>
        <w:tabs>
          <w:tab w:pos="758" w:val="left" w:leader="none"/>
        </w:tabs>
        <w:spacing w:line="240" w:lineRule="auto" w:before="11" w:after="0"/>
        <w:ind w:left="758" w:right="0" w:hanging="279"/>
        <w:jc w:val="left"/>
        <w:rPr>
          <w:sz w:val="20"/>
        </w:rPr>
      </w:pPr>
      <w:r>
        <w:rPr>
          <w:sz w:val="20"/>
        </w:rPr>
        <w:t>Which</w:t>
      </w:r>
      <w:r>
        <w:rPr>
          <w:spacing w:val="14"/>
          <w:sz w:val="20"/>
        </w:rPr>
        <w:t> </w:t>
      </w:r>
      <w:r>
        <w:rPr>
          <w:sz w:val="20"/>
        </w:rPr>
        <w:t>of</w:t>
      </w:r>
      <w:r>
        <w:rPr>
          <w:spacing w:val="14"/>
          <w:sz w:val="20"/>
        </w:rPr>
        <w:t> </w:t>
      </w:r>
      <w:r>
        <w:rPr>
          <w:sz w:val="20"/>
        </w:rPr>
        <w:t>the</w:t>
      </w:r>
      <w:r>
        <w:rPr>
          <w:spacing w:val="13"/>
          <w:sz w:val="20"/>
        </w:rPr>
        <w:t> </w:t>
      </w:r>
      <w:r>
        <w:rPr>
          <w:sz w:val="20"/>
        </w:rPr>
        <w:t>following</w:t>
      </w:r>
      <w:r>
        <w:rPr>
          <w:spacing w:val="13"/>
          <w:sz w:val="20"/>
        </w:rPr>
        <w:t> </w:t>
      </w:r>
      <w:r>
        <w:rPr>
          <w:sz w:val="20"/>
        </w:rPr>
        <w:t>is</w:t>
      </w:r>
      <w:r>
        <w:rPr>
          <w:spacing w:val="14"/>
          <w:sz w:val="20"/>
        </w:rPr>
        <w:t> </w:t>
      </w:r>
      <w:r>
        <w:rPr>
          <w:i/>
          <w:sz w:val="20"/>
        </w:rPr>
        <w:t>not</w:t>
      </w:r>
      <w:r>
        <w:rPr>
          <w:i/>
          <w:spacing w:val="14"/>
          <w:sz w:val="20"/>
        </w:rPr>
        <w:t> </w:t>
      </w:r>
      <w:r>
        <w:rPr>
          <w:sz w:val="20"/>
        </w:rPr>
        <w:t>an</w:t>
      </w:r>
      <w:r>
        <w:rPr>
          <w:spacing w:val="14"/>
          <w:sz w:val="20"/>
        </w:rPr>
        <w:t> </w:t>
      </w:r>
      <w:r>
        <w:rPr>
          <w:sz w:val="20"/>
        </w:rPr>
        <w:t>output</w:t>
      </w:r>
      <w:r>
        <w:rPr>
          <w:spacing w:val="15"/>
          <w:sz w:val="20"/>
        </w:rPr>
        <w:t> </w:t>
      </w:r>
      <w:r>
        <w:rPr>
          <w:sz w:val="20"/>
        </w:rPr>
        <w:t>control?</w:t>
      </w:r>
    </w:p>
    <w:p>
      <w:pPr>
        <w:pStyle w:val="ListParagraph"/>
        <w:numPr>
          <w:ilvl w:val="3"/>
          <w:numId w:val="4"/>
        </w:numPr>
        <w:tabs>
          <w:tab w:pos="1119" w:val="left" w:leader="none"/>
        </w:tabs>
        <w:spacing w:line="252" w:lineRule="auto" w:before="9" w:after="0"/>
        <w:ind w:left="1118" w:right="116" w:hanging="352"/>
        <w:jc w:val="both"/>
        <w:rPr>
          <w:sz w:val="20"/>
        </w:rPr>
      </w:pPr>
      <w:r>
        <w:rPr>
          <w:spacing w:val="3"/>
          <w:w w:val="105"/>
          <w:sz w:val="20"/>
        </w:rPr>
        <w:t>The </w:t>
      </w:r>
      <w:r>
        <w:rPr>
          <w:spacing w:val="4"/>
          <w:w w:val="105"/>
          <w:sz w:val="20"/>
        </w:rPr>
        <w:t>shipping </w:t>
      </w:r>
      <w:r>
        <w:rPr>
          <w:spacing w:val="3"/>
          <w:w w:val="105"/>
          <w:sz w:val="20"/>
        </w:rPr>
        <w:t>department verifies that the </w:t>
      </w:r>
      <w:r>
        <w:rPr>
          <w:w w:val="105"/>
          <w:sz w:val="20"/>
        </w:rPr>
        <w:t>goods</w:t>
      </w:r>
      <w:r>
        <w:rPr>
          <w:spacing w:val="-19"/>
          <w:w w:val="105"/>
          <w:sz w:val="20"/>
        </w:rPr>
        <w:t> </w:t>
      </w:r>
      <w:r>
        <w:rPr>
          <w:w w:val="105"/>
          <w:sz w:val="20"/>
        </w:rPr>
        <w:t>sent</w:t>
      </w:r>
      <w:r>
        <w:rPr>
          <w:spacing w:val="-19"/>
          <w:w w:val="105"/>
          <w:sz w:val="20"/>
        </w:rPr>
        <w:t> </w:t>
      </w:r>
      <w:r>
        <w:rPr>
          <w:w w:val="105"/>
          <w:sz w:val="20"/>
        </w:rPr>
        <w:t>from</w:t>
      </w:r>
      <w:r>
        <w:rPr>
          <w:spacing w:val="-19"/>
          <w:w w:val="105"/>
          <w:sz w:val="20"/>
        </w:rPr>
        <w:t> </w:t>
      </w:r>
      <w:r>
        <w:rPr>
          <w:w w:val="105"/>
          <w:sz w:val="20"/>
        </w:rPr>
        <w:t>the</w:t>
      </w:r>
      <w:r>
        <w:rPr>
          <w:spacing w:val="-20"/>
          <w:w w:val="105"/>
          <w:sz w:val="20"/>
        </w:rPr>
        <w:t> </w:t>
      </w:r>
      <w:r>
        <w:rPr>
          <w:w w:val="105"/>
          <w:sz w:val="20"/>
        </w:rPr>
        <w:t>warehouse</w:t>
      </w:r>
      <w:r>
        <w:rPr>
          <w:spacing w:val="-20"/>
          <w:w w:val="105"/>
          <w:sz w:val="20"/>
        </w:rPr>
        <w:t> </w:t>
      </w:r>
      <w:r>
        <w:rPr>
          <w:w w:val="105"/>
          <w:sz w:val="20"/>
        </w:rPr>
        <w:t>are</w:t>
      </w:r>
      <w:r>
        <w:rPr>
          <w:spacing w:val="-19"/>
          <w:w w:val="105"/>
          <w:sz w:val="20"/>
        </w:rPr>
        <w:t> </w:t>
      </w:r>
      <w:r>
        <w:rPr>
          <w:w w:val="105"/>
          <w:sz w:val="20"/>
        </w:rPr>
        <w:t>correct</w:t>
      </w:r>
      <w:r>
        <w:rPr>
          <w:spacing w:val="-19"/>
          <w:w w:val="105"/>
          <w:sz w:val="20"/>
        </w:rPr>
        <w:t> </w:t>
      </w:r>
      <w:r>
        <w:rPr>
          <w:w w:val="105"/>
          <w:sz w:val="20"/>
        </w:rPr>
        <w:t>in type and</w:t>
      </w:r>
      <w:r>
        <w:rPr>
          <w:spacing w:val="19"/>
          <w:w w:val="105"/>
          <w:sz w:val="20"/>
        </w:rPr>
        <w:t> </w:t>
      </w:r>
      <w:r>
        <w:rPr>
          <w:w w:val="105"/>
          <w:sz w:val="20"/>
        </w:rPr>
        <w:t>quantity.</w:t>
      </w:r>
    </w:p>
    <w:p>
      <w:pPr>
        <w:pStyle w:val="ListParagraph"/>
        <w:numPr>
          <w:ilvl w:val="3"/>
          <w:numId w:val="4"/>
        </w:numPr>
        <w:tabs>
          <w:tab w:pos="1119" w:val="left" w:leader="none"/>
        </w:tabs>
        <w:spacing w:line="252" w:lineRule="auto" w:before="0" w:after="0"/>
        <w:ind w:left="1118" w:right="118" w:hanging="364"/>
        <w:jc w:val="both"/>
        <w:rPr>
          <w:sz w:val="20"/>
        </w:rPr>
      </w:pPr>
      <w:r>
        <w:rPr>
          <w:sz w:val="20"/>
        </w:rPr>
        <w:t>General ledger clerks reconcile journal vou- chers that were independently prepared in various</w:t>
      </w:r>
      <w:r>
        <w:rPr>
          <w:spacing w:val="18"/>
          <w:sz w:val="20"/>
        </w:rPr>
        <w:t> </w:t>
      </w:r>
      <w:r>
        <w:rPr>
          <w:sz w:val="20"/>
        </w:rPr>
        <w:t>departments.</w:t>
      </w:r>
    </w:p>
    <w:p>
      <w:pPr>
        <w:spacing w:after="0" w:line="252" w:lineRule="auto"/>
        <w:jc w:val="both"/>
        <w:rPr>
          <w:sz w:val="20"/>
        </w:rPr>
        <w:sectPr>
          <w:type w:val="continuous"/>
          <w:pgSz w:w="11530" w:h="14410"/>
          <w:pgMar w:top="680" w:bottom="300" w:left="740" w:right="720"/>
          <w:cols w:num="2" w:equalWidth="0">
            <w:col w:w="5142" w:space="40"/>
            <w:col w:w="4888"/>
          </w:cols>
        </w:sectPr>
      </w:pPr>
    </w:p>
    <w:p>
      <w:pPr>
        <w:tabs>
          <w:tab w:pos="2119" w:val="left" w:leader="none"/>
        </w:tabs>
        <w:spacing w:before="95"/>
        <w:ind w:left="100" w:right="0" w:firstLine="0"/>
        <w:jc w:val="left"/>
        <w:rPr>
          <w:sz w:val="16"/>
        </w:rPr>
      </w:pPr>
      <w:r>
        <w:rPr>
          <w:rFonts w:ascii="Trebuchet MS"/>
          <w:b/>
          <w:sz w:val="18"/>
        </w:rPr>
        <w:t>452</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spacing w:after="0"/>
        <w:rPr>
          <w:sz w:val="20"/>
        </w:rPr>
        <w:sectPr>
          <w:pgSz w:w="11530" w:h="14410"/>
          <w:pgMar w:header="0" w:footer="107" w:top="680" w:bottom="300" w:left="740" w:right="720"/>
        </w:sectPr>
      </w:pPr>
    </w:p>
    <w:p>
      <w:pPr>
        <w:pStyle w:val="BodyText"/>
        <w:spacing w:before="5"/>
        <w:rPr>
          <w:sz w:val="24"/>
        </w:rPr>
      </w:pPr>
    </w:p>
    <w:p>
      <w:pPr>
        <w:pStyle w:val="Heading4"/>
        <w:numPr>
          <w:ilvl w:val="3"/>
          <w:numId w:val="4"/>
        </w:numPr>
        <w:tabs>
          <w:tab w:pos="900" w:val="left" w:leader="none"/>
        </w:tabs>
        <w:spacing w:line="240" w:lineRule="auto" w:before="0" w:after="0"/>
        <w:ind w:left="899" w:right="0" w:hanging="348"/>
        <w:jc w:val="both"/>
      </w:pPr>
      <w:r>
        <w:rPr>
          <w:spacing w:val="-4"/>
        </w:rPr>
        <w:t>The</w:t>
      </w:r>
      <w:r>
        <w:rPr>
          <w:spacing w:val="11"/>
        </w:rPr>
        <w:t> </w:t>
      </w:r>
      <w:r>
        <w:rPr>
          <w:spacing w:val="-6"/>
        </w:rPr>
        <w:t>sales</w:t>
      </w:r>
      <w:r>
        <w:rPr>
          <w:spacing w:val="13"/>
        </w:rPr>
        <w:t> </w:t>
      </w:r>
      <w:r>
        <w:rPr>
          <w:spacing w:val="-6"/>
        </w:rPr>
        <w:t>clerk</w:t>
      </w:r>
      <w:r>
        <w:rPr>
          <w:spacing w:val="13"/>
        </w:rPr>
        <w:t> </w:t>
      </w:r>
      <w:r>
        <w:rPr>
          <w:spacing w:val="-6"/>
        </w:rPr>
        <w:t>uses</w:t>
      </w:r>
      <w:r>
        <w:rPr>
          <w:spacing w:val="15"/>
        </w:rPr>
        <w:t> </w:t>
      </w:r>
      <w:r>
        <w:rPr>
          <w:spacing w:val="-7"/>
        </w:rPr>
        <w:t>pre-numbered</w:t>
      </w:r>
      <w:r>
        <w:rPr>
          <w:spacing w:val="12"/>
        </w:rPr>
        <w:t> </w:t>
      </w:r>
      <w:r>
        <w:rPr>
          <w:spacing w:val="-6"/>
        </w:rPr>
        <w:t>sales</w:t>
      </w:r>
      <w:r>
        <w:rPr>
          <w:spacing w:val="13"/>
        </w:rPr>
        <w:t> </w:t>
      </w:r>
      <w:r>
        <w:rPr>
          <w:spacing w:val="-7"/>
        </w:rPr>
        <w:t>orders.</w:t>
      </w:r>
    </w:p>
    <w:p>
      <w:pPr>
        <w:pStyle w:val="ListParagraph"/>
        <w:numPr>
          <w:ilvl w:val="3"/>
          <w:numId w:val="4"/>
        </w:numPr>
        <w:tabs>
          <w:tab w:pos="900" w:val="left" w:leader="none"/>
        </w:tabs>
        <w:spacing w:line="249" w:lineRule="auto" w:before="9" w:after="0"/>
        <w:ind w:left="899" w:right="38" w:hanging="368"/>
        <w:jc w:val="both"/>
        <w:rPr>
          <w:sz w:val="20"/>
        </w:rPr>
      </w:pPr>
      <w:r>
        <w:rPr>
          <w:sz w:val="20"/>
        </w:rPr>
        <w:t>The billing department reconciles the ship- ping notice with the sales invoice to ensure that customers are billed only for the quanti- ties</w:t>
      </w:r>
      <w:r>
        <w:rPr>
          <w:spacing w:val="15"/>
          <w:sz w:val="20"/>
        </w:rPr>
        <w:t> </w:t>
      </w:r>
      <w:r>
        <w:rPr>
          <w:sz w:val="20"/>
        </w:rPr>
        <w:t>shipped.</w:t>
      </w:r>
    </w:p>
    <w:p>
      <w:pPr>
        <w:pStyle w:val="ListParagraph"/>
        <w:numPr>
          <w:ilvl w:val="2"/>
          <w:numId w:val="4"/>
        </w:numPr>
        <w:tabs>
          <w:tab w:pos="541" w:val="left" w:leader="none"/>
        </w:tabs>
        <w:spacing w:line="252" w:lineRule="auto" w:before="4" w:after="0"/>
        <w:ind w:left="540" w:right="38" w:hanging="280"/>
        <w:jc w:val="both"/>
        <w:rPr>
          <w:sz w:val="20"/>
        </w:rPr>
      </w:pPr>
      <w:r>
        <w:rPr>
          <w:sz w:val="20"/>
        </w:rPr>
        <w:t>Which function or department below records the decrease in inventory</w:t>
      </w:r>
      <w:r>
        <w:rPr>
          <w:spacing w:val="28"/>
          <w:sz w:val="20"/>
        </w:rPr>
        <w:t> </w:t>
      </w:r>
      <w:r>
        <w:rPr>
          <w:sz w:val="20"/>
        </w:rPr>
        <w:t>due to a sale?</w:t>
      </w:r>
    </w:p>
    <w:p>
      <w:pPr>
        <w:pStyle w:val="ListParagraph"/>
        <w:numPr>
          <w:ilvl w:val="3"/>
          <w:numId w:val="4"/>
        </w:numPr>
        <w:tabs>
          <w:tab w:pos="899" w:val="left" w:leader="none"/>
          <w:tab w:pos="900" w:val="left" w:leader="none"/>
        </w:tabs>
        <w:spacing w:line="227" w:lineRule="exact" w:before="0" w:after="0"/>
        <w:ind w:left="899" w:right="0" w:hanging="351"/>
        <w:jc w:val="left"/>
        <w:rPr>
          <w:sz w:val="20"/>
        </w:rPr>
      </w:pPr>
      <w:r>
        <w:rPr>
          <w:sz w:val="20"/>
        </w:rPr>
        <w:t>warehouse</w:t>
      </w:r>
    </w:p>
    <w:p>
      <w:pPr>
        <w:pStyle w:val="ListParagraph"/>
        <w:numPr>
          <w:ilvl w:val="3"/>
          <w:numId w:val="4"/>
        </w:numPr>
        <w:tabs>
          <w:tab w:pos="899" w:val="left" w:leader="none"/>
          <w:tab w:pos="900" w:val="left" w:leader="none"/>
        </w:tabs>
        <w:spacing w:line="240" w:lineRule="auto" w:before="11" w:after="0"/>
        <w:ind w:left="899" w:right="0" w:hanging="364"/>
        <w:jc w:val="left"/>
        <w:rPr>
          <w:sz w:val="20"/>
        </w:rPr>
      </w:pPr>
      <w:r>
        <w:rPr>
          <w:sz w:val="20"/>
        </w:rPr>
        <w:t>sales</w:t>
      </w:r>
      <w:r>
        <w:rPr>
          <w:spacing w:val="15"/>
          <w:sz w:val="20"/>
        </w:rPr>
        <w:t> </w:t>
      </w:r>
      <w:r>
        <w:rPr>
          <w:sz w:val="20"/>
        </w:rPr>
        <w:t>department</w:t>
      </w:r>
    </w:p>
    <w:p>
      <w:pPr>
        <w:pStyle w:val="ListParagraph"/>
        <w:numPr>
          <w:ilvl w:val="3"/>
          <w:numId w:val="4"/>
        </w:numPr>
        <w:tabs>
          <w:tab w:pos="899" w:val="left" w:leader="none"/>
          <w:tab w:pos="900" w:val="left" w:leader="none"/>
        </w:tabs>
        <w:spacing w:line="240" w:lineRule="auto" w:before="10" w:after="0"/>
        <w:ind w:left="899" w:right="0" w:hanging="348"/>
        <w:jc w:val="left"/>
        <w:rPr>
          <w:sz w:val="20"/>
        </w:rPr>
      </w:pPr>
      <w:r>
        <w:rPr>
          <w:sz w:val="20"/>
        </w:rPr>
        <w:t>billing</w:t>
      </w:r>
      <w:r>
        <w:rPr>
          <w:spacing w:val="14"/>
          <w:sz w:val="20"/>
        </w:rPr>
        <w:t> </w:t>
      </w:r>
      <w:r>
        <w:rPr>
          <w:sz w:val="20"/>
        </w:rPr>
        <w:t>department</w:t>
      </w:r>
    </w:p>
    <w:p>
      <w:pPr>
        <w:pStyle w:val="ListParagraph"/>
        <w:numPr>
          <w:ilvl w:val="3"/>
          <w:numId w:val="4"/>
        </w:numPr>
        <w:tabs>
          <w:tab w:pos="899" w:val="left" w:leader="none"/>
          <w:tab w:pos="900" w:val="left" w:leader="none"/>
        </w:tabs>
        <w:spacing w:line="240" w:lineRule="auto" w:before="9" w:after="0"/>
        <w:ind w:left="899" w:right="0" w:hanging="368"/>
        <w:jc w:val="left"/>
        <w:rPr>
          <w:sz w:val="20"/>
        </w:rPr>
      </w:pPr>
      <w:r>
        <w:rPr>
          <w:w w:val="105"/>
          <w:sz w:val="20"/>
        </w:rPr>
        <w:t>inventory</w:t>
      </w:r>
      <w:r>
        <w:rPr>
          <w:spacing w:val="12"/>
          <w:w w:val="105"/>
          <w:sz w:val="20"/>
        </w:rPr>
        <w:t> </w:t>
      </w:r>
      <w:r>
        <w:rPr>
          <w:w w:val="105"/>
          <w:sz w:val="20"/>
        </w:rPr>
        <w:t>control</w:t>
      </w:r>
    </w:p>
    <w:p>
      <w:pPr>
        <w:pStyle w:val="ListParagraph"/>
        <w:numPr>
          <w:ilvl w:val="2"/>
          <w:numId w:val="4"/>
        </w:numPr>
        <w:tabs>
          <w:tab w:pos="541" w:val="left" w:leader="none"/>
        </w:tabs>
        <w:spacing w:line="252" w:lineRule="auto" w:before="11" w:after="0"/>
        <w:ind w:left="540" w:right="39" w:hanging="280"/>
        <w:jc w:val="left"/>
        <w:rPr>
          <w:sz w:val="20"/>
        </w:rPr>
      </w:pPr>
      <w:r>
        <w:rPr>
          <w:sz w:val="20"/>
        </w:rPr>
        <w:t>Which situation indicates a weak internal control structure?</w:t>
      </w:r>
    </w:p>
    <w:p>
      <w:pPr>
        <w:pStyle w:val="ListParagraph"/>
        <w:numPr>
          <w:ilvl w:val="3"/>
          <w:numId w:val="4"/>
        </w:numPr>
        <w:tabs>
          <w:tab w:pos="899" w:val="left" w:leader="none"/>
          <w:tab w:pos="900" w:val="left" w:leader="none"/>
        </w:tabs>
        <w:spacing w:line="252" w:lineRule="auto" w:before="0" w:after="0"/>
        <w:ind w:left="899" w:right="39" w:hanging="351"/>
        <w:jc w:val="left"/>
        <w:rPr>
          <w:sz w:val="20"/>
        </w:rPr>
      </w:pPr>
      <w:r>
        <w:rPr>
          <w:sz w:val="20"/>
        </w:rPr>
        <w:t>the AR clerk authorizes the write off of bad debts</w:t>
      </w:r>
    </w:p>
    <w:p>
      <w:pPr>
        <w:pStyle w:val="ListParagraph"/>
        <w:numPr>
          <w:ilvl w:val="3"/>
          <w:numId w:val="4"/>
        </w:numPr>
        <w:tabs>
          <w:tab w:pos="899" w:val="left" w:leader="none"/>
          <w:tab w:pos="900" w:val="left" w:leader="none"/>
        </w:tabs>
        <w:spacing w:line="249" w:lineRule="auto" w:before="0" w:after="0"/>
        <w:ind w:left="899" w:right="39" w:hanging="363"/>
        <w:jc w:val="left"/>
        <w:rPr>
          <w:sz w:val="20"/>
        </w:rPr>
      </w:pPr>
      <w:r>
        <w:rPr>
          <w:sz w:val="20"/>
        </w:rPr>
        <w:t>the record-keeping clerk maintains both AR and AP subsidiary</w:t>
      </w:r>
      <w:r>
        <w:rPr>
          <w:spacing w:val="43"/>
          <w:sz w:val="20"/>
        </w:rPr>
        <w:t> </w:t>
      </w:r>
      <w:r>
        <w:rPr>
          <w:sz w:val="20"/>
        </w:rPr>
        <w:t>ledgers</w:t>
      </w:r>
    </w:p>
    <w:p>
      <w:pPr>
        <w:pStyle w:val="BodyText"/>
        <w:spacing w:before="5"/>
        <w:rPr>
          <w:sz w:val="24"/>
        </w:rPr>
      </w:pPr>
      <w:r>
        <w:rPr/>
        <w:br w:type="column"/>
      </w:r>
      <w:r>
        <w:rPr>
          <w:sz w:val="24"/>
        </w:rPr>
      </w:r>
    </w:p>
    <w:p>
      <w:pPr>
        <w:pStyle w:val="ListParagraph"/>
        <w:numPr>
          <w:ilvl w:val="3"/>
          <w:numId w:val="4"/>
        </w:numPr>
        <w:tabs>
          <w:tab w:pos="995" w:val="left" w:leader="none"/>
          <w:tab w:pos="997" w:val="left" w:leader="none"/>
        </w:tabs>
        <w:spacing w:line="249" w:lineRule="auto" w:before="0" w:after="0"/>
        <w:ind w:left="996" w:right="720" w:hanging="347"/>
        <w:jc w:val="left"/>
        <w:rPr>
          <w:sz w:val="20"/>
        </w:rPr>
      </w:pPr>
      <w:r>
        <w:rPr>
          <w:sz w:val="20"/>
        </w:rPr>
        <w:t>the inventory control clerk authorizes inven- tory</w:t>
      </w:r>
      <w:r>
        <w:rPr>
          <w:spacing w:val="15"/>
          <w:sz w:val="20"/>
        </w:rPr>
        <w:t> </w:t>
      </w:r>
      <w:r>
        <w:rPr>
          <w:sz w:val="20"/>
        </w:rPr>
        <w:t>purchases</w:t>
      </w:r>
    </w:p>
    <w:p>
      <w:pPr>
        <w:pStyle w:val="ListParagraph"/>
        <w:numPr>
          <w:ilvl w:val="3"/>
          <w:numId w:val="4"/>
        </w:numPr>
        <w:tabs>
          <w:tab w:pos="995" w:val="left" w:leader="none"/>
          <w:tab w:pos="997" w:val="left" w:leader="none"/>
        </w:tabs>
        <w:spacing w:line="252" w:lineRule="auto" w:before="2" w:after="0"/>
        <w:ind w:left="996" w:right="717" w:hanging="369"/>
        <w:jc w:val="left"/>
        <w:rPr>
          <w:sz w:val="20"/>
        </w:rPr>
      </w:pPr>
      <w:r>
        <w:rPr>
          <w:sz w:val="20"/>
        </w:rPr>
        <w:t>the AR clerk prepares customer statements every</w:t>
      </w:r>
      <w:r>
        <w:rPr>
          <w:spacing w:val="19"/>
          <w:sz w:val="20"/>
        </w:rPr>
        <w:t> </w:t>
      </w:r>
      <w:r>
        <w:rPr>
          <w:sz w:val="20"/>
        </w:rPr>
        <w:t>month</w:t>
      </w:r>
    </w:p>
    <w:p>
      <w:pPr>
        <w:pStyle w:val="ListParagraph"/>
        <w:numPr>
          <w:ilvl w:val="2"/>
          <w:numId w:val="4"/>
        </w:numPr>
        <w:tabs>
          <w:tab w:pos="636" w:val="left" w:leader="none"/>
        </w:tabs>
        <w:spacing w:line="227" w:lineRule="exact" w:before="0" w:after="0"/>
        <w:ind w:left="635" w:right="0" w:hanging="280"/>
        <w:jc w:val="left"/>
        <w:rPr>
          <w:sz w:val="20"/>
        </w:rPr>
      </w:pPr>
      <w:r>
        <w:rPr>
          <w:sz w:val="20"/>
        </w:rPr>
        <w:t>The</w:t>
      </w:r>
      <w:r>
        <w:rPr>
          <w:spacing w:val="13"/>
          <w:sz w:val="20"/>
        </w:rPr>
        <w:t> </w:t>
      </w:r>
      <w:r>
        <w:rPr>
          <w:sz w:val="20"/>
        </w:rPr>
        <w:t>bill</w:t>
      </w:r>
      <w:r>
        <w:rPr>
          <w:spacing w:val="15"/>
          <w:sz w:val="20"/>
        </w:rPr>
        <w:t> </w:t>
      </w:r>
      <w:r>
        <w:rPr>
          <w:sz w:val="20"/>
        </w:rPr>
        <w:t>of</w:t>
      </w:r>
      <w:r>
        <w:rPr>
          <w:spacing w:val="13"/>
          <w:sz w:val="20"/>
        </w:rPr>
        <w:t> </w:t>
      </w:r>
      <w:r>
        <w:rPr>
          <w:sz w:val="20"/>
        </w:rPr>
        <w:t>lading</w:t>
      </w:r>
      <w:r>
        <w:rPr>
          <w:spacing w:val="14"/>
          <w:sz w:val="20"/>
        </w:rPr>
        <w:t> </w:t>
      </w:r>
      <w:r>
        <w:rPr>
          <w:sz w:val="20"/>
        </w:rPr>
        <w:t>is</w:t>
      </w:r>
      <w:r>
        <w:rPr>
          <w:spacing w:val="16"/>
          <w:sz w:val="20"/>
        </w:rPr>
        <w:t> </w:t>
      </w:r>
      <w:r>
        <w:rPr>
          <w:sz w:val="20"/>
        </w:rPr>
        <w:t>prepared</w:t>
      </w:r>
      <w:r>
        <w:rPr>
          <w:spacing w:val="13"/>
          <w:sz w:val="20"/>
        </w:rPr>
        <w:t> </w:t>
      </w:r>
      <w:r>
        <w:rPr>
          <w:sz w:val="20"/>
        </w:rPr>
        <w:t>by</w:t>
      </w:r>
      <w:r>
        <w:rPr>
          <w:spacing w:val="14"/>
          <w:sz w:val="20"/>
        </w:rPr>
        <w:t> </w:t>
      </w:r>
      <w:r>
        <w:rPr>
          <w:sz w:val="20"/>
        </w:rPr>
        <w:t>the</w:t>
      </w:r>
    </w:p>
    <w:p>
      <w:pPr>
        <w:pStyle w:val="ListParagraph"/>
        <w:numPr>
          <w:ilvl w:val="3"/>
          <w:numId w:val="4"/>
        </w:numPr>
        <w:tabs>
          <w:tab w:pos="995" w:val="left" w:leader="none"/>
          <w:tab w:pos="996" w:val="left" w:leader="none"/>
        </w:tabs>
        <w:spacing w:line="240" w:lineRule="auto" w:before="10" w:after="0"/>
        <w:ind w:left="995" w:right="0" w:hanging="352"/>
        <w:jc w:val="left"/>
        <w:rPr>
          <w:sz w:val="20"/>
        </w:rPr>
      </w:pPr>
      <w:r>
        <w:rPr>
          <w:sz w:val="20"/>
        </w:rPr>
        <w:t>sales</w:t>
      </w:r>
      <w:r>
        <w:rPr>
          <w:spacing w:val="14"/>
          <w:sz w:val="20"/>
        </w:rPr>
        <w:t> </w:t>
      </w:r>
      <w:r>
        <w:rPr>
          <w:sz w:val="20"/>
        </w:rPr>
        <w:t>clerk.</w:t>
      </w:r>
    </w:p>
    <w:p>
      <w:pPr>
        <w:pStyle w:val="ListParagraph"/>
        <w:numPr>
          <w:ilvl w:val="3"/>
          <w:numId w:val="4"/>
        </w:numPr>
        <w:tabs>
          <w:tab w:pos="995" w:val="left" w:leader="none"/>
          <w:tab w:pos="997" w:val="left" w:leader="none"/>
        </w:tabs>
        <w:spacing w:line="240" w:lineRule="auto" w:before="10" w:after="0"/>
        <w:ind w:left="996" w:right="0" w:hanging="365"/>
        <w:jc w:val="left"/>
        <w:rPr>
          <w:sz w:val="20"/>
        </w:rPr>
      </w:pPr>
      <w:r>
        <w:rPr>
          <w:sz w:val="20"/>
        </w:rPr>
        <w:t>warehouse</w:t>
      </w:r>
      <w:r>
        <w:rPr>
          <w:spacing w:val="13"/>
          <w:sz w:val="20"/>
        </w:rPr>
        <w:t> </w:t>
      </w:r>
      <w:r>
        <w:rPr>
          <w:sz w:val="20"/>
        </w:rPr>
        <w:t>clerk.</w:t>
      </w:r>
    </w:p>
    <w:p>
      <w:pPr>
        <w:pStyle w:val="ListParagraph"/>
        <w:numPr>
          <w:ilvl w:val="3"/>
          <w:numId w:val="4"/>
        </w:numPr>
        <w:tabs>
          <w:tab w:pos="995" w:val="left" w:leader="none"/>
          <w:tab w:pos="997" w:val="left" w:leader="none"/>
        </w:tabs>
        <w:spacing w:line="240" w:lineRule="auto" w:before="10" w:after="0"/>
        <w:ind w:left="996" w:right="0" w:hanging="348"/>
        <w:jc w:val="left"/>
        <w:rPr>
          <w:sz w:val="20"/>
        </w:rPr>
      </w:pPr>
      <w:r>
        <w:rPr>
          <w:sz w:val="20"/>
        </w:rPr>
        <w:t>shipping</w:t>
      </w:r>
      <w:r>
        <w:rPr>
          <w:spacing w:val="13"/>
          <w:sz w:val="20"/>
        </w:rPr>
        <w:t> </w:t>
      </w:r>
      <w:r>
        <w:rPr>
          <w:sz w:val="20"/>
        </w:rPr>
        <w:t>clerk.</w:t>
      </w:r>
    </w:p>
    <w:p>
      <w:pPr>
        <w:pStyle w:val="ListParagraph"/>
        <w:numPr>
          <w:ilvl w:val="3"/>
          <w:numId w:val="4"/>
        </w:numPr>
        <w:tabs>
          <w:tab w:pos="995" w:val="left" w:leader="none"/>
          <w:tab w:pos="996" w:val="left" w:leader="none"/>
        </w:tabs>
        <w:spacing w:line="240" w:lineRule="auto" w:before="10" w:after="0"/>
        <w:ind w:left="995" w:right="0" w:hanging="369"/>
        <w:jc w:val="left"/>
        <w:rPr>
          <w:sz w:val="20"/>
        </w:rPr>
      </w:pPr>
      <w:r>
        <w:rPr>
          <w:sz w:val="20"/>
        </w:rPr>
        <w:t>billing</w:t>
      </w:r>
      <w:r>
        <w:rPr>
          <w:spacing w:val="13"/>
          <w:sz w:val="20"/>
        </w:rPr>
        <w:t> </w:t>
      </w:r>
      <w:r>
        <w:rPr>
          <w:sz w:val="20"/>
        </w:rPr>
        <w:t>clerk.</w:t>
      </w:r>
    </w:p>
    <w:p>
      <w:pPr>
        <w:pStyle w:val="ListParagraph"/>
        <w:numPr>
          <w:ilvl w:val="2"/>
          <w:numId w:val="4"/>
        </w:numPr>
        <w:tabs>
          <w:tab w:pos="636" w:val="left" w:leader="none"/>
        </w:tabs>
        <w:spacing w:line="240" w:lineRule="auto" w:before="10" w:after="0"/>
        <w:ind w:left="635" w:right="0" w:hanging="376"/>
        <w:jc w:val="left"/>
        <w:rPr>
          <w:sz w:val="20"/>
        </w:rPr>
      </w:pPr>
      <w:r>
        <w:rPr>
          <w:spacing w:val="-3"/>
          <w:sz w:val="20"/>
        </w:rPr>
        <w:t>Which</w:t>
      </w:r>
      <w:r>
        <w:rPr>
          <w:spacing w:val="-10"/>
          <w:sz w:val="20"/>
        </w:rPr>
        <w:t> </w:t>
      </w:r>
      <w:r>
        <w:rPr>
          <w:sz w:val="20"/>
        </w:rPr>
        <w:t>of</w:t>
      </w:r>
      <w:r>
        <w:rPr>
          <w:spacing w:val="-10"/>
          <w:sz w:val="20"/>
        </w:rPr>
        <w:t> </w:t>
      </w:r>
      <w:r>
        <w:rPr>
          <w:spacing w:val="-4"/>
          <w:sz w:val="20"/>
        </w:rPr>
        <w:t>following</w:t>
      </w:r>
      <w:r>
        <w:rPr>
          <w:spacing w:val="-12"/>
          <w:sz w:val="20"/>
        </w:rPr>
        <w:t> </w:t>
      </w:r>
      <w:r>
        <w:rPr>
          <w:spacing w:val="-4"/>
          <w:sz w:val="20"/>
        </w:rPr>
        <w:t>functions</w:t>
      </w:r>
      <w:r>
        <w:rPr>
          <w:spacing w:val="-10"/>
          <w:sz w:val="20"/>
        </w:rPr>
        <w:t> </w:t>
      </w:r>
      <w:r>
        <w:rPr>
          <w:spacing w:val="-3"/>
          <w:sz w:val="20"/>
        </w:rPr>
        <w:t>should</w:t>
      </w:r>
      <w:r>
        <w:rPr>
          <w:spacing w:val="-9"/>
          <w:sz w:val="20"/>
        </w:rPr>
        <w:t> </w:t>
      </w:r>
      <w:r>
        <w:rPr>
          <w:sz w:val="20"/>
        </w:rPr>
        <w:t>be</w:t>
      </w:r>
      <w:r>
        <w:rPr>
          <w:spacing w:val="-10"/>
          <w:sz w:val="20"/>
        </w:rPr>
        <w:t> </w:t>
      </w:r>
      <w:r>
        <w:rPr>
          <w:spacing w:val="-3"/>
          <w:sz w:val="20"/>
        </w:rPr>
        <w:t>segregated?</w:t>
      </w:r>
    </w:p>
    <w:p>
      <w:pPr>
        <w:pStyle w:val="ListParagraph"/>
        <w:numPr>
          <w:ilvl w:val="3"/>
          <w:numId w:val="4"/>
        </w:numPr>
        <w:tabs>
          <w:tab w:pos="995" w:val="left" w:leader="none"/>
          <w:tab w:pos="996" w:val="left" w:leader="none"/>
        </w:tabs>
        <w:spacing w:line="252" w:lineRule="auto" w:before="10" w:after="0"/>
        <w:ind w:left="996" w:right="718" w:hanging="352"/>
        <w:jc w:val="left"/>
        <w:rPr>
          <w:sz w:val="20"/>
        </w:rPr>
      </w:pPr>
      <w:r>
        <w:rPr>
          <w:sz w:val="20"/>
        </w:rPr>
        <w:t>opening the mail and recording cash receipts in the</w:t>
      </w:r>
      <w:r>
        <w:rPr>
          <w:spacing w:val="28"/>
          <w:sz w:val="20"/>
        </w:rPr>
        <w:t> </w:t>
      </w:r>
      <w:r>
        <w:rPr>
          <w:sz w:val="20"/>
        </w:rPr>
        <w:t>journal</w:t>
      </w:r>
    </w:p>
    <w:p>
      <w:pPr>
        <w:pStyle w:val="ListParagraph"/>
        <w:numPr>
          <w:ilvl w:val="3"/>
          <w:numId w:val="4"/>
        </w:numPr>
        <w:tabs>
          <w:tab w:pos="995" w:val="left" w:leader="none"/>
          <w:tab w:pos="997" w:val="left" w:leader="none"/>
        </w:tabs>
        <w:spacing w:line="249" w:lineRule="auto" w:before="0" w:after="0"/>
        <w:ind w:left="996" w:right="717" w:hanging="364"/>
        <w:jc w:val="left"/>
        <w:rPr>
          <w:sz w:val="20"/>
        </w:rPr>
      </w:pPr>
      <w:r>
        <w:rPr>
          <w:w w:val="105"/>
          <w:sz w:val="20"/>
        </w:rPr>
        <w:t>authorizing credit </w:t>
      </w:r>
      <w:r>
        <w:rPr>
          <w:spacing w:val="2"/>
          <w:w w:val="105"/>
          <w:sz w:val="20"/>
        </w:rPr>
        <w:t>and </w:t>
      </w:r>
      <w:r>
        <w:rPr>
          <w:w w:val="105"/>
          <w:sz w:val="20"/>
        </w:rPr>
        <w:t>determining reorder quantities</w:t>
      </w:r>
    </w:p>
    <w:p>
      <w:pPr>
        <w:pStyle w:val="ListParagraph"/>
        <w:numPr>
          <w:ilvl w:val="3"/>
          <w:numId w:val="4"/>
        </w:numPr>
        <w:tabs>
          <w:tab w:pos="996" w:val="left" w:leader="none"/>
          <w:tab w:pos="997" w:val="left" w:leader="none"/>
        </w:tabs>
        <w:spacing w:line="252" w:lineRule="auto" w:before="0" w:after="0"/>
        <w:ind w:left="996" w:right="717" w:hanging="347"/>
        <w:jc w:val="left"/>
        <w:rPr>
          <w:sz w:val="20"/>
        </w:rPr>
      </w:pPr>
      <w:r>
        <w:rPr>
          <w:spacing w:val="6"/>
          <w:sz w:val="20"/>
        </w:rPr>
        <w:t>shipping </w:t>
      </w:r>
      <w:r>
        <w:rPr>
          <w:spacing w:val="5"/>
          <w:sz w:val="20"/>
        </w:rPr>
        <w:t>goods and </w:t>
      </w:r>
      <w:r>
        <w:rPr>
          <w:spacing w:val="6"/>
          <w:sz w:val="20"/>
        </w:rPr>
        <w:t>preparing </w:t>
      </w:r>
      <w:r>
        <w:rPr>
          <w:spacing w:val="5"/>
          <w:sz w:val="20"/>
        </w:rPr>
        <w:t>the bill </w:t>
      </w:r>
      <w:r>
        <w:rPr>
          <w:spacing w:val="3"/>
          <w:sz w:val="20"/>
        </w:rPr>
        <w:t>of </w:t>
      </w:r>
      <w:r>
        <w:rPr>
          <w:spacing w:val="6"/>
          <w:sz w:val="20"/>
        </w:rPr>
        <w:t>lading</w:t>
      </w:r>
    </w:p>
    <w:p>
      <w:pPr>
        <w:pStyle w:val="ListParagraph"/>
        <w:numPr>
          <w:ilvl w:val="3"/>
          <w:numId w:val="4"/>
        </w:numPr>
        <w:tabs>
          <w:tab w:pos="995" w:val="left" w:leader="none"/>
          <w:tab w:pos="996" w:val="left" w:leader="none"/>
        </w:tabs>
        <w:spacing w:line="252" w:lineRule="auto" w:before="0" w:after="0"/>
        <w:ind w:left="996" w:right="718" w:hanging="369"/>
        <w:jc w:val="left"/>
        <w:rPr>
          <w:sz w:val="20"/>
        </w:rPr>
      </w:pPr>
      <w:r>
        <w:rPr>
          <w:spacing w:val="3"/>
          <w:sz w:val="20"/>
        </w:rPr>
        <w:t>providing information </w:t>
      </w:r>
      <w:r>
        <w:rPr>
          <w:sz w:val="20"/>
        </w:rPr>
        <w:t>on </w:t>
      </w:r>
      <w:r>
        <w:rPr>
          <w:spacing w:val="3"/>
          <w:sz w:val="20"/>
        </w:rPr>
        <w:t>inventory levels and reconciling </w:t>
      </w:r>
      <w:r>
        <w:rPr>
          <w:spacing w:val="2"/>
          <w:sz w:val="20"/>
        </w:rPr>
        <w:t>the </w:t>
      </w:r>
      <w:r>
        <w:rPr>
          <w:spacing w:val="3"/>
          <w:sz w:val="20"/>
        </w:rPr>
        <w:t>bank</w:t>
      </w:r>
      <w:r>
        <w:rPr>
          <w:spacing w:val="-15"/>
          <w:sz w:val="20"/>
        </w:rPr>
        <w:t> </w:t>
      </w:r>
      <w:r>
        <w:rPr>
          <w:spacing w:val="3"/>
          <w:sz w:val="20"/>
        </w:rPr>
        <w:t>statement</w:t>
      </w:r>
    </w:p>
    <w:p>
      <w:pPr>
        <w:spacing w:after="0" w:line="252" w:lineRule="auto"/>
        <w:jc w:val="left"/>
        <w:rPr>
          <w:sz w:val="20"/>
        </w:rPr>
        <w:sectPr>
          <w:type w:val="continuous"/>
          <w:pgSz w:w="11530" w:h="14410"/>
          <w:pgMar w:top="680" w:bottom="300" w:left="740" w:right="720"/>
          <w:cols w:num="2" w:equalWidth="0">
            <w:col w:w="4583" w:space="121"/>
            <w:col w:w="5366"/>
          </w:cols>
        </w:sectPr>
      </w:pPr>
    </w:p>
    <w:p>
      <w:pPr>
        <w:pStyle w:val="BodyText"/>
        <w:spacing w:before="2"/>
        <w:rPr>
          <w:sz w:val="29"/>
        </w:rPr>
      </w:pPr>
    </w:p>
    <w:p>
      <w:pPr>
        <w:pStyle w:val="BodyText"/>
        <w:spacing w:line="120" w:lineRule="exact"/>
        <w:ind w:left="100"/>
        <w:rPr>
          <w:sz w:val="12"/>
        </w:rPr>
      </w:pPr>
      <w:r>
        <w:rPr>
          <w:position w:val="-1"/>
          <w:sz w:val="12"/>
        </w:rPr>
        <w:drawing>
          <wp:inline distT="0" distB="0" distL="0" distR="0">
            <wp:extent cx="5887777" cy="76580"/>
            <wp:effectExtent l="0" t="0" r="0" b="0"/>
            <wp:docPr id="23" name="image2.png"/>
            <wp:cNvGraphicFramePr>
              <a:graphicFrameLocks noChangeAspect="1"/>
            </wp:cNvGraphicFramePr>
            <a:graphic>
              <a:graphicData uri="http://schemas.openxmlformats.org/drawingml/2006/picture">
                <pic:pic>
                  <pic:nvPicPr>
                    <pic:cNvPr id="24" name="image2.png"/>
                    <pic:cNvPicPr/>
                  </pic:nvPicPr>
                  <pic:blipFill>
                    <a:blip r:embed="rId7" cstate="print"/>
                    <a:stretch>
                      <a:fillRect/>
                    </a:stretch>
                  </pic:blipFill>
                  <pic:spPr>
                    <a:xfrm>
                      <a:off x="0" y="0"/>
                      <a:ext cx="5887777" cy="76580"/>
                    </a:xfrm>
                    <a:prstGeom prst="rect">
                      <a:avLst/>
                    </a:prstGeom>
                  </pic:spPr>
                </pic:pic>
              </a:graphicData>
            </a:graphic>
          </wp:inline>
        </w:drawing>
      </w:r>
      <w:r>
        <w:rPr>
          <w:position w:val="-1"/>
          <w:sz w:val="12"/>
        </w:rPr>
      </w:r>
    </w:p>
    <w:p>
      <w:pPr>
        <w:spacing w:after="0" w:line="120" w:lineRule="exact"/>
        <w:rPr>
          <w:sz w:val="12"/>
        </w:rPr>
        <w:sectPr>
          <w:type w:val="continuous"/>
          <w:pgSz w:w="11530" w:h="14410"/>
          <w:pgMar w:top="680" w:bottom="300" w:left="740" w:right="720"/>
        </w:sectPr>
      </w:pPr>
    </w:p>
    <w:p>
      <w:pPr>
        <w:spacing w:before="61"/>
        <w:ind w:left="100" w:right="0" w:firstLine="0"/>
        <w:jc w:val="left"/>
        <w:rPr>
          <w:b/>
          <w:sz w:val="26"/>
        </w:rPr>
      </w:pPr>
      <w:r>
        <w:rPr>
          <w:b/>
          <w:sz w:val="26"/>
        </w:rPr>
        <w:t>PROBLEMS</w:t>
      </w:r>
    </w:p>
    <w:p>
      <w:pPr>
        <w:pStyle w:val="ListParagraph"/>
        <w:numPr>
          <w:ilvl w:val="0"/>
          <w:numId w:val="5"/>
        </w:numPr>
        <w:tabs>
          <w:tab w:pos="468" w:val="left" w:leader="none"/>
          <w:tab w:pos="470" w:val="left" w:leader="none"/>
        </w:tabs>
        <w:spacing w:line="240" w:lineRule="auto" w:before="116" w:after="0"/>
        <w:ind w:left="469" w:right="0" w:hanging="370"/>
        <w:jc w:val="left"/>
        <w:rPr>
          <w:b/>
          <w:sz w:val="22"/>
        </w:rPr>
      </w:pPr>
      <w:r>
        <w:rPr>
          <w:b/>
          <w:spacing w:val="-6"/>
          <w:sz w:val="22"/>
        </w:rPr>
        <w:t>Process</w:t>
      </w:r>
      <w:r>
        <w:rPr>
          <w:b/>
          <w:spacing w:val="10"/>
          <w:sz w:val="22"/>
        </w:rPr>
        <w:t> </w:t>
      </w:r>
      <w:r>
        <w:rPr>
          <w:b/>
          <w:spacing w:val="-6"/>
          <w:sz w:val="22"/>
        </w:rPr>
        <w:t>Description</w:t>
      </w:r>
    </w:p>
    <w:p>
      <w:pPr>
        <w:pStyle w:val="BodyText"/>
        <w:spacing w:line="254" w:lineRule="auto" w:before="4"/>
        <w:ind w:left="459" w:right="41"/>
        <w:jc w:val="both"/>
      </w:pPr>
      <w:r>
        <w:rPr/>
        <w:t>Describe the procedures, documents, and departments involved when insufficient inventory is available to fill a customer’s approved</w:t>
      </w:r>
      <w:r>
        <w:rPr>
          <w:spacing w:val="38"/>
        </w:rPr>
        <w:t> </w:t>
      </w:r>
      <w:r>
        <w:rPr/>
        <w:t>order.</w:t>
      </w:r>
    </w:p>
    <w:p>
      <w:pPr>
        <w:pStyle w:val="ListParagraph"/>
        <w:numPr>
          <w:ilvl w:val="0"/>
          <w:numId w:val="5"/>
        </w:numPr>
        <w:tabs>
          <w:tab w:pos="468" w:val="left" w:leader="none"/>
          <w:tab w:pos="470" w:val="left" w:leader="none"/>
        </w:tabs>
        <w:spacing w:line="240" w:lineRule="auto" w:before="105" w:after="0"/>
        <w:ind w:left="469" w:right="0" w:hanging="370"/>
        <w:jc w:val="left"/>
        <w:rPr>
          <w:b/>
          <w:sz w:val="22"/>
        </w:rPr>
      </w:pPr>
      <w:r>
        <w:rPr>
          <w:b/>
          <w:spacing w:val="-6"/>
          <w:sz w:val="22"/>
        </w:rPr>
        <w:t>Process</w:t>
      </w:r>
      <w:r>
        <w:rPr>
          <w:b/>
          <w:spacing w:val="10"/>
          <w:sz w:val="22"/>
        </w:rPr>
        <w:t> </w:t>
      </w:r>
      <w:r>
        <w:rPr>
          <w:b/>
          <w:spacing w:val="-6"/>
          <w:sz w:val="22"/>
        </w:rPr>
        <w:t>Description</w:t>
      </w:r>
    </w:p>
    <w:p>
      <w:pPr>
        <w:pStyle w:val="BodyText"/>
        <w:spacing w:line="254" w:lineRule="auto" w:before="5"/>
        <w:ind w:left="459" w:right="40"/>
        <w:jc w:val="both"/>
      </w:pPr>
      <w:r>
        <w:rPr/>
        <w:t>Refer to Figure 9.1 and explain where the batch totals come from and which accounts in the general ledger are affected by the end-of-day batch process.</w:t>
      </w:r>
    </w:p>
    <w:p>
      <w:pPr>
        <w:pStyle w:val="Heading2"/>
        <w:numPr>
          <w:ilvl w:val="0"/>
          <w:numId w:val="5"/>
        </w:numPr>
        <w:tabs>
          <w:tab w:pos="468" w:val="left" w:leader="none"/>
          <w:tab w:pos="470" w:val="left" w:leader="none"/>
        </w:tabs>
        <w:spacing w:line="240" w:lineRule="auto" w:before="103" w:after="0"/>
        <w:ind w:left="469" w:right="0" w:hanging="370"/>
        <w:jc w:val="left"/>
      </w:pPr>
      <w:r>
        <w:rPr>
          <w:spacing w:val="-6"/>
        </w:rPr>
        <w:t>Flowchart</w:t>
      </w:r>
      <w:r>
        <w:rPr>
          <w:spacing w:val="10"/>
        </w:rPr>
        <w:t> </w:t>
      </w:r>
      <w:r>
        <w:rPr>
          <w:spacing w:val="-6"/>
        </w:rPr>
        <w:t>Analysis</w:t>
      </w:r>
    </w:p>
    <w:p>
      <w:pPr>
        <w:pStyle w:val="BodyText"/>
        <w:spacing w:before="5"/>
        <w:ind w:left="459"/>
      </w:pPr>
      <w:r>
        <w:rPr>
          <w:spacing w:val="-2"/>
        </w:rPr>
        <w:t>Use </w:t>
      </w:r>
      <w:r>
        <w:rPr/>
        <w:t>the </w:t>
      </w:r>
      <w:r>
        <w:rPr>
          <w:spacing w:val="-3"/>
        </w:rPr>
        <w:t>flowchart for Problem </w:t>
      </w:r>
      <w:r>
        <w:rPr/>
        <w:t>3 to </w:t>
      </w:r>
      <w:r>
        <w:rPr>
          <w:spacing w:val="-3"/>
        </w:rPr>
        <w:t>answer these questions:</w:t>
      </w:r>
    </w:p>
    <w:p>
      <w:pPr>
        <w:pStyle w:val="ListParagraph"/>
        <w:numPr>
          <w:ilvl w:val="1"/>
          <w:numId w:val="5"/>
        </w:numPr>
        <w:tabs>
          <w:tab w:pos="701" w:val="left" w:leader="none"/>
        </w:tabs>
        <w:spacing w:line="254" w:lineRule="auto" w:before="13" w:after="0"/>
        <w:ind w:left="700" w:right="41" w:hanging="241"/>
        <w:jc w:val="left"/>
        <w:rPr>
          <w:sz w:val="18"/>
        </w:rPr>
      </w:pPr>
      <w:r>
        <w:rPr>
          <w:spacing w:val="3"/>
          <w:sz w:val="18"/>
        </w:rPr>
        <w:t>What accounting </w:t>
      </w:r>
      <w:r>
        <w:rPr>
          <w:spacing w:val="2"/>
          <w:sz w:val="18"/>
        </w:rPr>
        <w:t>document </w:t>
      </w:r>
      <w:r>
        <w:rPr>
          <w:sz w:val="18"/>
        </w:rPr>
        <w:t>is </w:t>
      </w:r>
      <w:r>
        <w:rPr>
          <w:spacing w:val="3"/>
          <w:sz w:val="18"/>
        </w:rPr>
        <w:t>represented </w:t>
      </w:r>
      <w:r>
        <w:rPr>
          <w:sz w:val="18"/>
        </w:rPr>
        <w:t>by </w:t>
      </w:r>
      <w:r>
        <w:rPr>
          <w:spacing w:val="3"/>
          <w:sz w:val="18"/>
        </w:rPr>
        <w:t>symbol</w:t>
      </w:r>
      <w:r>
        <w:rPr>
          <w:spacing w:val="17"/>
          <w:sz w:val="18"/>
        </w:rPr>
        <w:t> </w:t>
      </w:r>
      <w:r>
        <w:rPr>
          <w:sz w:val="18"/>
        </w:rPr>
        <w:t>A?</w:t>
      </w:r>
    </w:p>
    <w:p>
      <w:pPr>
        <w:pStyle w:val="ListParagraph"/>
        <w:numPr>
          <w:ilvl w:val="1"/>
          <w:numId w:val="5"/>
        </w:numPr>
        <w:tabs>
          <w:tab w:pos="701" w:val="left" w:leader="none"/>
        </w:tabs>
        <w:spacing w:line="254" w:lineRule="auto" w:before="1" w:after="0"/>
        <w:ind w:left="700" w:right="41" w:hanging="241"/>
        <w:jc w:val="left"/>
        <w:rPr>
          <w:sz w:val="18"/>
        </w:rPr>
      </w:pPr>
      <w:r>
        <w:rPr>
          <w:sz w:val="18"/>
        </w:rPr>
        <w:t>What is an appropriate name for the department labeled</w:t>
      </w:r>
      <w:r>
        <w:rPr>
          <w:spacing w:val="12"/>
          <w:sz w:val="18"/>
        </w:rPr>
        <w:t> </w:t>
      </w:r>
      <w:r>
        <w:rPr>
          <w:sz w:val="18"/>
        </w:rPr>
        <w:t>B?</w:t>
      </w:r>
    </w:p>
    <w:p>
      <w:pPr>
        <w:pStyle w:val="ListParagraph"/>
        <w:numPr>
          <w:ilvl w:val="1"/>
          <w:numId w:val="5"/>
        </w:numPr>
        <w:tabs>
          <w:tab w:pos="701" w:val="left" w:leader="none"/>
        </w:tabs>
        <w:spacing w:line="254" w:lineRule="auto" w:before="2" w:after="0"/>
        <w:ind w:left="700" w:right="42" w:hanging="241"/>
        <w:jc w:val="left"/>
        <w:rPr>
          <w:sz w:val="18"/>
        </w:rPr>
      </w:pPr>
      <w:r>
        <w:rPr>
          <w:sz w:val="18"/>
        </w:rPr>
        <w:t>What would be an appropriate description for pro- cess</w:t>
      </w:r>
      <w:r>
        <w:rPr>
          <w:spacing w:val="12"/>
          <w:sz w:val="18"/>
        </w:rPr>
        <w:t> </w:t>
      </w:r>
      <w:r>
        <w:rPr>
          <w:sz w:val="18"/>
        </w:rPr>
        <w:t>C?</w:t>
      </w:r>
    </w:p>
    <w:p>
      <w:pPr>
        <w:pStyle w:val="ListParagraph"/>
        <w:numPr>
          <w:ilvl w:val="1"/>
          <w:numId w:val="5"/>
        </w:numPr>
        <w:tabs>
          <w:tab w:pos="701" w:val="left" w:leader="none"/>
        </w:tabs>
        <w:spacing w:line="240" w:lineRule="auto" w:before="1" w:after="0"/>
        <w:ind w:left="700" w:right="0" w:hanging="242"/>
        <w:jc w:val="left"/>
        <w:rPr>
          <w:sz w:val="18"/>
        </w:rPr>
      </w:pPr>
      <w:r>
        <w:rPr>
          <w:sz w:val="18"/>
        </w:rPr>
        <w:t>What</w:t>
      </w:r>
      <w:r>
        <w:rPr>
          <w:spacing w:val="10"/>
          <w:sz w:val="18"/>
        </w:rPr>
        <w:t> </w:t>
      </w:r>
      <w:r>
        <w:rPr>
          <w:sz w:val="18"/>
        </w:rPr>
        <w:t>is</w:t>
      </w:r>
      <w:r>
        <w:rPr>
          <w:spacing w:val="10"/>
          <w:sz w:val="18"/>
        </w:rPr>
        <w:t> </w:t>
      </w:r>
      <w:r>
        <w:rPr>
          <w:sz w:val="18"/>
        </w:rPr>
        <w:t>the</w:t>
      </w:r>
      <w:r>
        <w:rPr>
          <w:spacing w:val="9"/>
          <w:sz w:val="18"/>
        </w:rPr>
        <w:t> </w:t>
      </w:r>
      <w:r>
        <w:rPr>
          <w:sz w:val="18"/>
        </w:rPr>
        <w:t>location</w:t>
      </w:r>
      <w:r>
        <w:rPr>
          <w:spacing w:val="10"/>
          <w:sz w:val="18"/>
        </w:rPr>
        <w:t> </w:t>
      </w:r>
      <w:r>
        <w:rPr>
          <w:sz w:val="18"/>
        </w:rPr>
        <w:t>represented</w:t>
      </w:r>
      <w:r>
        <w:rPr>
          <w:spacing w:val="10"/>
          <w:sz w:val="18"/>
        </w:rPr>
        <w:t> </w:t>
      </w:r>
      <w:r>
        <w:rPr>
          <w:sz w:val="18"/>
        </w:rPr>
        <w:t>by</w:t>
      </w:r>
      <w:r>
        <w:rPr>
          <w:spacing w:val="10"/>
          <w:sz w:val="18"/>
        </w:rPr>
        <w:t> </w:t>
      </w:r>
      <w:r>
        <w:rPr>
          <w:sz w:val="18"/>
        </w:rPr>
        <w:t>symbol</w:t>
      </w:r>
      <w:r>
        <w:rPr>
          <w:spacing w:val="10"/>
          <w:sz w:val="18"/>
        </w:rPr>
        <w:t> </w:t>
      </w:r>
      <w:r>
        <w:rPr>
          <w:sz w:val="18"/>
        </w:rPr>
        <w:t>D?</w:t>
      </w:r>
    </w:p>
    <w:p>
      <w:pPr>
        <w:pStyle w:val="ListParagraph"/>
        <w:numPr>
          <w:ilvl w:val="1"/>
          <w:numId w:val="5"/>
        </w:numPr>
        <w:tabs>
          <w:tab w:pos="701" w:val="left" w:leader="none"/>
        </w:tabs>
        <w:spacing w:line="240" w:lineRule="auto" w:before="13" w:after="0"/>
        <w:ind w:left="700" w:right="0" w:hanging="242"/>
        <w:jc w:val="left"/>
        <w:rPr>
          <w:sz w:val="18"/>
        </w:rPr>
      </w:pPr>
      <w:r>
        <w:rPr>
          <w:sz w:val="18"/>
        </w:rPr>
        <w:t>What accounting record is represented by symbol</w:t>
      </w:r>
      <w:r>
        <w:rPr>
          <w:spacing w:val="13"/>
          <w:sz w:val="18"/>
        </w:rPr>
        <w:t> </w:t>
      </w:r>
      <w:r>
        <w:rPr>
          <w:sz w:val="18"/>
        </w:rPr>
        <w:t>E?</w:t>
      </w:r>
    </w:p>
    <w:p>
      <w:pPr>
        <w:pStyle w:val="ListParagraph"/>
        <w:numPr>
          <w:ilvl w:val="1"/>
          <w:numId w:val="5"/>
        </w:numPr>
        <w:tabs>
          <w:tab w:pos="701" w:val="left" w:leader="none"/>
        </w:tabs>
        <w:spacing w:line="254" w:lineRule="auto" w:before="13" w:after="0"/>
        <w:ind w:left="700" w:right="41" w:hanging="241"/>
        <w:jc w:val="left"/>
        <w:rPr>
          <w:sz w:val="18"/>
        </w:rPr>
      </w:pPr>
      <w:r>
        <w:rPr>
          <w:sz w:val="18"/>
        </w:rPr>
        <w:t>What is an appropriate name for the department labeled</w:t>
      </w:r>
      <w:r>
        <w:rPr>
          <w:spacing w:val="12"/>
          <w:sz w:val="18"/>
        </w:rPr>
        <w:t> </w:t>
      </w:r>
      <w:r>
        <w:rPr>
          <w:sz w:val="18"/>
        </w:rPr>
        <w:t>H?</w:t>
      </w:r>
    </w:p>
    <w:p>
      <w:pPr>
        <w:pStyle w:val="ListParagraph"/>
        <w:numPr>
          <w:ilvl w:val="1"/>
          <w:numId w:val="5"/>
        </w:numPr>
        <w:tabs>
          <w:tab w:pos="701" w:val="left" w:leader="none"/>
        </w:tabs>
        <w:spacing w:line="240" w:lineRule="auto" w:before="1" w:after="0"/>
        <w:ind w:left="700" w:right="0" w:hanging="242"/>
        <w:jc w:val="left"/>
        <w:rPr>
          <w:sz w:val="18"/>
        </w:rPr>
      </w:pPr>
      <w:r>
        <w:rPr>
          <w:sz w:val="18"/>
        </w:rPr>
        <w:t>What device is represented by symbol</w:t>
      </w:r>
      <w:r>
        <w:rPr>
          <w:spacing w:val="24"/>
          <w:sz w:val="18"/>
        </w:rPr>
        <w:t> </w:t>
      </w:r>
      <w:r>
        <w:rPr>
          <w:sz w:val="18"/>
        </w:rPr>
        <w:t>F?</w:t>
      </w:r>
    </w:p>
    <w:p>
      <w:pPr>
        <w:pStyle w:val="ListParagraph"/>
        <w:numPr>
          <w:ilvl w:val="1"/>
          <w:numId w:val="5"/>
        </w:numPr>
        <w:tabs>
          <w:tab w:pos="701" w:val="left" w:leader="none"/>
        </w:tabs>
        <w:spacing w:line="240" w:lineRule="auto" w:before="13" w:after="0"/>
        <w:ind w:left="700" w:right="0" w:hanging="242"/>
        <w:jc w:val="left"/>
        <w:rPr>
          <w:sz w:val="18"/>
        </w:rPr>
      </w:pPr>
      <w:r>
        <w:rPr>
          <w:sz w:val="18"/>
        </w:rPr>
        <w:t>What device is represented by symbol</w:t>
      </w:r>
      <w:r>
        <w:rPr>
          <w:spacing w:val="28"/>
          <w:sz w:val="18"/>
        </w:rPr>
        <w:t> </w:t>
      </w:r>
      <w:r>
        <w:rPr>
          <w:sz w:val="18"/>
        </w:rPr>
        <w:t>G?</w:t>
      </w:r>
    </w:p>
    <w:p>
      <w:pPr>
        <w:pStyle w:val="ListParagraph"/>
        <w:numPr>
          <w:ilvl w:val="1"/>
          <w:numId w:val="5"/>
        </w:numPr>
        <w:tabs>
          <w:tab w:pos="701" w:val="left" w:leader="none"/>
        </w:tabs>
        <w:spacing w:line="240" w:lineRule="auto" w:before="13" w:after="0"/>
        <w:ind w:left="700" w:right="0" w:hanging="242"/>
        <w:jc w:val="left"/>
        <w:rPr>
          <w:sz w:val="18"/>
        </w:rPr>
      </w:pPr>
      <w:r>
        <w:rPr>
          <w:sz w:val="18"/>
        </w:rPr>
        <w:t>What accounting record is represented by symbol</w:t>
      </w:r>
      <w:r>
        <w:rPr>
          <w:spacing w:val="-1"/>
          <w:sz w:val="18"/>
        </w:rPr>
        <w:t> </w:t>
      </w:r>
      <w:r>
        <w:rPr>
          <w:sz w:val="18"/>
        </w:rPr>
        <w:t>G?</w:t>
      </w:r>
    </w:p>
    <w:p>
      <w:pPr>
        <w:pStyle w:val="Heading2"/>
        <w:numPr>
          <w:ilvl w:val="0"/>
          <w:numId w:val="5"/>
        </w:numPr>
        <w:tabs>
          <w:tab w:pos="468" w:val="left" w:leader="none"/>
          <w:tab w:pos="470" w:val="left" w:leader="none"/>
        </w:tabs>
        <w:spacing w:line="240" w:lineRule="auto" w:before="115" w:after="0"/>
        <w:ind w:left="469" w:right="0" w:hanging="370"/>
        <w:jc w:val="left"/>
      </w:pPr>
      <w:r>
        <w:rPr>
          <w:spacing w:val="-6"/>
        </w:rPr>
        <w:t>Internal Control</w:t>
      </w:r>
      <w:r>
        <w:rPr>
          <w:spacing w:val="24"/>
        </w:rPr>
        <w:t> </w:t>
      </w:r>
      <w:r>
        <w:rPr>
          <w:spacing w:val="-6"/>
        </w:rPr>
        <w:t>Evaluation</w:t>
      </w:r>
    </w:p>
    <w:p>
      <w:pPr>
        <w:pStyle w:val="BodyText"/>
        <w:spacing w:line="254" w:lineRule="auto" w:before="5"/>
        <w:ind w:left="459" w:right="41"/>
        <w:jc w:val="both"/>
      </w:pPr>
      <w:r>
        <w:rPr/>
        <w:t>Identify the control weaknesses depicted in the flow- chart for Problem 4.</w:t>
      </w:r>
    </w:p>
    <w:p>
      <w:pPr>
        <w:pStyle w:val="Heading2"/>
        <w:numPr>
          <w:ilvl w:val="0"/>
          <w:numId w:val="5"/>
        </w:numPr>
        <w:tabs>
          <w:tab w:pos="468" w:val="left" w:leader="none"/>
          <w:tab w:pos="470" w:val="left" w:leader="none"/>
        </w:tabs>
        <w:spacing w:line="240" w:lineRule="auto" w:before="64" w:after="0"/>
        <w:ind w:left="469" w:right="0" w:hanging="370"/>
        <w:jc w:val="left"/>
      </w:pPr>
      <w:r>
        <w:rPr>
          <w:spacing w:val="-6"/>
        </w:rPr>
        <w:t>Segregation </w:t>
      </w:r>
      <w:r>
        <w:rPr>
          <w:spacing w:val="-3"/>
        </w:rPr>
        <w:t>of</w:t>
      </w:r>
      <w:r>
        <w:rPr>
          <w:spacing w:val="-22"/>
        </w:rPr>
        <w:t> </w:t>
      </w:r>
      <w:r>
        <w:rPr>
          <w:spacing w:val="-6"/>
        </w:rPr>
        <w:t>Functions</w:t>
      </w:r>
    </w:p>
    <w:p>
      <w:pPr>
        <w:pStyle w:val="BodyText"/>
        <w:spacing w:line="254" w:lineRule="auto" w:before="5"/>
        <w:ind w:left="459" w:right="41"/>
        <w:jc w:val="both"/>
      </w:pPr>
      <w:r>
        <w:rPr/>
        <w:t>Which, if any, of the following situations represent im- proper segregation of functions?</w:t>
      </w:r>
    </w:p>
    <w:p>
      <w:pPr>
        <w:pStyle w:val="BodyText"/>
        <w:rPr>
          <w:sz w:val="24"/>
        </w:rPr>
      </w:pPr>
      <w:r>
        <w:rPr/>
        <w:br w:type="column"/>
      </w:r>
      <w:r>
        <w:rPr>
          <w:sz w:val="24"/>
        </w:rPr>
      </w:r>
    </w:p>
    <w:p>
      <w:pPr>
        <w:pStyle w:val="ListParagraph"/>
        <w:numPr>
          <w:ilvl w:val="1"/>
          <w:numId w:val="5"/>
        </w:numPr>
        <w:tabs>
          <w:tab w:pos="701" w:val="left" w:leader="none"/>
        </w:tabs>
        <w:spacing w:line="254" w:lineRule="auto" w:before="211" w:after="0"/>
        <w:ind w:left="700" w:right="717" w:hanging="240"/>
        <w:jc w:val="both"/>
        <w:rPr>
          <w:sz w:val="18"/>
        </w:rPr>
      </w:pPr>
      <w:r>
        <w:rPr>
          <w:sz w:val="18"/>
        </w:rPr>
        <w:t>The billing department prepares the customers’ in- voices, and the AR department posts to the custo- mers’</w:t>
      </w:r>
      <w:r>
        <w:rPr>
          <w:spacing w:val="12"/>
          <w:sz w:val="18"/>
        </w:rPr>
        <w:t> </w:t>
      </w:r>
      <w:r>
        <w:rPr>
          <w:sz w:val="18"/>
        </w:rPr>
        <w:t>accounts.</w:t>
      </w:r>
    </w:p>
    <w:p>
      <w:pPr>
        <w:pStyle w:val="ListParagraph"/>
        <w:numPr>
          <w:ilvl w:val="1"/>
          <w:numId w:val="5"/>
        </w:numPr>
        <w:tabs>
          <w:tab w:pos="701" w:val="left" w:leader="none"/>
        </w:tabs>
        <w:spacing w:line="254" w:lineRule="auto" w:before="2" w:after="0"/>
        <w:ind w:left="700" w:right="717" w:hanging="240"/>
        <w:jc w:val="both"/>
        <w:rPr>
          <w:sz w:val="18"/>
        </w:rPr>
      </w:pPr>
      <w:r>
        <w:rPr>
          <w:sz w:val="18"/>
        </w:rPr>
        <w:t>The sales department approves sales credit memos as the result of product returns, and subsequent adjust- ments to the customer accounts are performed by   the AR</w:t>
      </w:r>
      <w:r>
        <w:rPr>
          <w:spacing w:val="26"/>
          <w:sz w:val="18"/>
        </w:rPr>
        <w:t> </w:t>
      </w:r>
      <w:r>
        <w:rPr>
          <w:sz w:val="18"/>
        </w:rPr>
        <w:t>department.</w:t>
      </w:r>
    </w:p>
    <w:p>
      <w:pPr>
        <w:pStyle w:val="ListParagraph"/>
        <w:numPr>
          <w:ilvl w:val="1"/>
          <w:numId w:val="5"/>
        </w:numPr>
        <w:tabs>
          <w:tab w:pos="701" w:val="left" w:leader="none"/>
        </w:tabs>
        <w:spacing w:line="254" w:lineRule="auto" w:before="2" w:after="0"/>
        <w:ind w:left="700" w:right="717" w:hanging="240"/>
        <w:jc w:val="both"/>
        <w:rPr>
          <w:sz w:val="18"/>
        </w:rPr>
      </w:pPr>
      <w:r>
        <w:rPr>
          <w:sz w:val="18"/>
        </w:rPr>
        <w:t>The shipping department ships goods that have been retrieved from stock by warehouse</w:t>
      </w:r>
      <w:r>
        <w:rPr>
          <w:spacing w:val="7"/>
          <w:sz w:val="18"/>
        </w:rPr>
        <w:t> </w:t>
      </w:r>
      <w:r>
        <w:rPr>
          <w:sz w:val="18"/>
        </w:rPr>
        <w:t>personnel.</w:t>
      </w:r>
    </w:p>
    <w:p>
      <w:pPr>
        <w:pStyle w:val="ListParagraph"/>
        <w:numPr>
          <w:ilvl w:val="1"/>
          <w:numId w:val="5"/>
        </w:numPr>
        <w:tabs>
          <w:tab w:pos="701" w:val="left" w:leader="none"/>
        </w:tabs>
        <w:spacing w:line="254" w:lineRule="auto" w:before="1" w:after="0"/>
        <w:ind w:left="700" w:right="719" w:hanging="240"/>
        <w:jc w:val="both"/>
        <w:rPr>
          <w:sz w:val="18"/>
        </w:rPr>
      </w:pPr>
      <w:r>
        <w:rPr>
          <w:sz w:val="18"/>
        </w:rPr>
        <w:t>The general accounting department posts to the gen- eral ledger accounts after receiving journal vouchers that</w:t>
      </w:r>
      <w:r>
        <w:rPr>
          <w:spacing w:val="13"/>
          <w:sz w:val="18"/>
        </w:rPr>
        <w:t> </w:t>
      </w:r>
      <w:r>
        <w:rPr>
          <w:sz w:val="18"/>
        </w:rPr>
        <w:t>are</w:t>
      </w:r>
      <w:r>
        <w:rPr>
          <w:spacing w:val="14"/>
          <w:sz w:val="18"/>
        </w:rPr>
        <w:t> </w:t>
      </w:r>
      <w:r>
        <w:rPr>
          <w:sz w:val="18"/>
        </w:rPr>
        <w:t>prepared</w:t>
      </w:r>
      <w:r>
        <w:rPr>
          <w:spacing w:val="15"/>
          <w:sz w:val="18"/>
        </w:rPr>
        <w:t> </w:t>
      </w:r>
      <w:r>
        <w:rPr>
          <w:sz w:val="18"/>
        </w:rPr>
        <w:t>by</w:t>
      </w:r>
      <w:r>
        <w:rPr>
          <w:spacing w:val="15"/>
          <w:sz w:val="18"/>
        </w:rPr>
        <w:t> </w:t>
      </w:r>
      <w:r>
        <w:rPr>
          <w:sz w:val="18"/>
        </w:rPr>
        <w:t>the</w:t>
      </w:r>
      <w:r>
        <w:rPr>
          <w:spacing w:val="14"/>
          <w:sz w:val="18"/>
        </w:rPr>
        <w:t> </w:t>
      </w:r>
      <w:r>
        <w:rPr>
          <w:sz w:val="18"/>
        </w:rPr>
        <w:t>billing</w:t>
      </w:r>
      <w:r>
        <w:rPr>
          <w:spacing w:val="12"/>
          <w:sz w:val="18"/>
        </w:rPr>
        <w:t> </w:t>
      </w:r>
      <w:r>
        <w:rPr>
          <w:sz w:val="18"/>
        </w:rPr>
        <w:t>department.</w:t>
      </w:r>
    </w:p>
    <w:p>
      <w:pPr>
        <w:pStyle w:val="Heading2"/>
        <w:numPr>
          <w:ilvl w:val="0"/>
          <w:numId w:val="5"/>
        </w:numPr>
        <w:tabs>
          <w:tab w:pos="469" w:val="left" w:leader="none"/>
          <w:tab w:pos="470" w:val="left" w:leader="none"/>
        </w:tabs>
        <w:spacing w:line="240" w:lineRule="auto" w:before="104" w:after="0"/>
        <w:ind w:left="469" w:right="0" w:hanging="370"/>
        <w:jc w:val="left"/>
      </w:pPr>
      <w:r>
        <w:rPr>
          <w:spacing w:val="-6"/>
        </w:rPr>
        <w:t>Internal</w:t>
      </w:r>
      <w:r>
        <w:rPr>
          <w:spacing w:val="9"/>
        </w:rPr>
        <w:t> </w:t>
      </w:r>
      <w:r>
        <w:rPr>
          <w:spacing w:val="-6"/>
        </w:rPr>
        <w:t>Controls</w:t>
      </w:r>
    </w:p>
    <w:p>
      <w:pPr>
        <w:pStyle w:val="BodyText"/>
        <w:spacing w:before="5"/>
        <w:ind w:left="461"/>
        <w:jc w:val="both"/>
      </w:pPr>
      <w:r>
        <w:rPr/>
        <w:t>CMA 688 5-2</w:t>
      </w:r>
    </w:p>
    <w:p>
      <w:pPr>
        <w:pStyle w:val="BodyText"/>
        <w:spacing w:line="254" w:lineRule="auto" w:before="12"/>
        <w:ind w:left="461" w:right="716"/>
        <w:jc w:val="both"/>
      </w:pPr>
      <w:r>
        <w:rPr/>
        <w:t>Jem Clothes, Inc., is a twenty-five-store chain concen- trated in the Northeast that sells ready-to-wear clothes for young men and women. Each store has a full-time manager and an assistant manager, both of whom are paid a </w:t>
      </w:r>
      <w:r>
        <w:rPr>
          <w:spacing w:val="2"/>
        </w:rPr>
        <w:t>salary. </w:t>
      </w:r>
      <w:r>
        <w:rPr/>
        <w:t>The cashiers and sales personnel are typ- ically young people working  part-time  who  are  paid an hourly wage plus a commission based on sales volume. The Problem 6 flowchart on page 459 depicts the flow of a sales transaction through the organiza-  tion of a typical store. The company uses unsophisti- cated cash registers with four-part sales invoices to record each transaction. These sales invoices are used regardless of the payment type (cash, check, or bank card).</w:t>
      </w:r>
    </w:p>
    <w:p>
      <w:pPr>
        <w:pStyle w:val="BodyText"/>
        <w:spacing w:line="254" w:lineRule="auto" w:before="9"/>
        <w:ind w:left="461" w:right="717" w:firstLine="359"/>
        <w:jc w:val="both"/>
      </w:pPr>
      <w:r>
        <w:rPr/>
        <w:t>On the sales floor, the salesperson manually re- cords his or her employee number and the transaction (clothes, class, description, quantity, and unit price),</w:t>
      </w:r>
    </w:p>
    <w:p>
      <w:pPr>
        <w:spacing w:after="0" w:line="254" w:lineRule="auto"/>
        <w:jc w:val="both"/>
        <w:sectPr>
          <w:type w:val="continuous"/>
          <w:pgSz w:w="11530" w:h="14410"/>
          <w:pgMar w:top="680" w:bottom="300" w:left="740" w:right="720"/>
          <w:cols w:num="2" w:equalWidth="0">
            <w:col w:w="4584" w:space="215"/>
            <w:col w:w="5271"/>
          </w:cols>
        </w:sectPr>
      </w:pPr>
    </w:p>
    <w:p>
      <w:pPr>
        <w:pStyle w:val="BodyText"/>
        <w:spacing w:before="8"/>
        <w:rPr>
          <w:sz w:val="19"/>
        </w:rPr>
      </w:pPr>
    </w:p>
    <w:p>
      <w:pPr>
        <w:pStyle w:val="Heading6"/>
        <w:spacing w:before="106"/>
        <w:ind w:left="111"/>
      </w:pPr>
      <w:r>
        <w:rPr/>
        <w:t>Problem 3: Flowchart Analysis</w:t>
      </w:r>
    </w:p>
    <w:p>
      <w:pPr>
        <w:pStyle w:val="BodyText"/>
        <w:spacing w:before="6"/>
        <w:rPr>
          <w:rFonts w:ascii="Verdana"/>
          <w:b/>
          <w:sz w:val="27"/>
        </w:rPr>
      </w:pPr>
    </w:p>
    <w:p>
      <w:pPr>
        <w:tabs>
          <w:tab w:pos="4470" w:val="left" w:leader="none"/>
          <w:tab w:pos="9054" w:val="left" w:leader="none"/>
        </w:tabs>
        <w:spacing w:before="98"/>
        <w:ind w:left="1131" w:right="0" w:firstLine="0"/>
        <w:jc w:val="left"/>
        <w:rPr>
          <w:rFonts w:ascii="Arial"/>
          <w:b/>
          <w:sz w:val="16"/>
        </w:rPr>
      </w:pPr>
      <w:r>
        <w:rPr>
          <w:rFonts w:ascii="Arial"/>
          <w:color w:val="231F20"/>
          <w:sz w:val="16"/>
        </w:rPr>
        <w:t>Mail</w:t>
      </w:r>
      <w:r>
        <w:rPr>
          <w:rFonts w:ascii="Arial"/>
          <w:color w:val="231F20"/>
          <w:spacing w:val="-3"/>
          <w:sz w:val="16"/>
        </w:rPr>
        <w:t> </w:t>
      </w:r>
      <w:r>
        <w:rPr>
          <w:rFonts w:ascii="Arial"/>
          <w:color w:val="231F20"/>
          <w:sz w:val="16"/>
        </w:rPr>
        <w:t>Room</w:t>
        <w:tab/>
      </w:r>
      <w:r>
        <w:rPr>
          <w:rFonts w:ascii="Arial"/>
          <w:b/>
          <w:color w:val="231F20"/>
          <w:position w:val="-2"/>
          <w:sz w:val="16"/>
        </w:rPr>
        <w:t>B</w:t>
        <w:tab/>
        <w:t>H</w:t>
      </w:r>
    </w:p>
    <w:p>
      <w:pPr>
        <w:pStyle w:val="BodyText"/>
        <w:spacing w:before="2"/>
        <w:rPr>
          <w:rFonts w:ascii="Arial"/>
          <w:b/>
          <w:sz w:val="24"/>
        </w:rPr>
      </w:pPr>
    </w:p>
    <w:p>
      <w:pPr>
        <w:spacing w:before="98"/>
        <w:ind w:left="4031" w:right="0" w:firstLine="0"/>
        <w:jc w:val="center"/>
        <w:rPr>
          <w:rFonts w:ascii="Arial"/>
          <w:sz w:val="16"/>
        </w:rPr>
      </w:pPr>
      <w:r>
        <w:rPr>
          <w:rFonts w:ascii="Arial"/>
          <w:color w:val="231F20"/>
          <w:w w:val="99"/>
          <w:sz w:val="16"/>
        </w:rPr>
        <w:t>1</w:t>
      </w:r>
    </w:p>
    <w:p>
      <w:pPr>
        <w:spacing w:before="21"/>
        <w:ind w:left="1410" w:right="10665" w:firstLine="0"/>
        <w:jc w:val="center"/>
        <w:rPr>
          <w:rFonts w:ascii="Arial"/>
          <w:sz w:val="16"/>
        </w:rPr>
      </w:pPr>
      <w:r>
        <w:rPr>
          <w:rFonts w:ascii="Arial"/>
          <w:color w:val="231F20"/>
          <w:sz w:val="16"/>
        </w:rPr>
        <w:t>Customer</w:t>
      </w:r>
    </w:p>
    <w:p>
      <w:pPr>
        <w:pStyle w:val="BodyText"/>
        <w:spacing w:before="6"/>
        <w:rPr>
          <w:rFonts w:ascii="Arial"/>
          <w:sz w:val="28"/>
        </w:rPr>
      </w:pPr>
    </w:p>
    <w:p>
      <w:pPr>
        <w:spacing w:after="0"/>
        <w:rPr>
          <w:rFonts w:ascii="Arial"/>
          <w:sz w:val="28"/>
        </w:rPr>
        <w:sectPr>
          <w:footerReference w:type="default" r:id="rId37"/>
          <w:pgSz w:w="14410" w:h="11530" w:orient="landscape"/>
          <w:pgMar w:footer="0" w:header="0" w:top="1080" w:bottom="280" w:left="560" w:right="1040"/>
        </w:sectPr>
      </w:pPr>
    </w:p>
    <w:p>
      <w:pPr>
        <w:pStyle w:val="BodyText"/>
        <w:spacing w:before="3"/>
        <w:rPr>
          <w:rFonts w:ascii="Arial"/>
          <w:sz w:val="23"/>
        </w:rPr>
      </w:pPr>
    </w:p>
    <w:p>
      <w:pPr>
        <w:spacing w:before="0"/>
        <w:ind w:left="0" w:right="38" w:firstLine="0"/>
        <w:jc w:val="right"/>
        <w:rPr>
          <w:rFonts w:ascii="Arial"/>
          <w:sz w:val="16"/>
        </w:rPr>
      </w:pPr>
      <w:r>
        <w:rPr>
          <w:rFonts w:ascii="Arial"/>
          <w:color w:val="231F20"/>
          <w:sz w:val="16"/>
        </w:rPr>
        <w:t>Checks</w:t>
      </w:r>
    </w:p>
    <w:p>
      <w:pPr>
        <w:spacing w:line="249" w:lineRule="auto" w:before="98"/>
        <w:ind w:left="1428" w:right="3964" w:hanging="164"/>
        <w:jc w:val="left"/>
        <w:rPr>
          <w:rFonts w:ascii="Arial"/>
          <w:sz w:val="16"/>
        </w:rPr>
      </w:pPr>
      <w:r>
        <w:rPr/>
        <w:br w:type="column"/>
      </w:r>
      <w:r>
        <w:rPr>
          <w:rFonts w:ascii="Arial"/>
          <w:color w:val="231F20"/>
          <w:sz w:val="16"/>
        </w:rPr>
        <w:t>Remittance Advice</w:t>
      </w:r>
    </w:p>
    <w:p>
      <w:pPr>
        <w:spacing w:after="0" w:line="249" w:lineRule="auto"/>
        <w:jc w:val="left"/>
        <w:rPr>
          <w:rFonts w:ascii="Arial"/>
          <w:sz w:val="16"/>
        </w:rPr>
        <w:sectPr>
          <w:type w:val="continuous"/>
          <w:pgSz w:w="14410" w:h="11530" w:orient="landscape"/>
          <w:pgMar w:top="680" w:bottom="300" w:left="560" w:right="1040"/>
          <w:cols w:num="2" w:equalWidth="0">
            <w:col w:w="1837" w:space="4915"/>
            <w:col w:w="6058"/>
          </w:cols>
        </w:sectPr>
      </w:pPr>
    </w:p>
    <w:p>
      <w:pPr>
        <w:pStyle w:val="BodyText"/>
        <w:spacing w:before="7"/>
        <w:rPr>
          <w:rFonts w:ascii="Arial"/>
          <w:sz w:val="11"/>
        </w:rPr>
      </w:pPr>
    </w:p>
    <w:p>
      <w:pPr>
        <w:spacing w:line="249" w:lineRule="auto" w:before="97"/>
        <w:ind w:left="1656" w:right="10488" w:hanging="164"/>
        <w:jc w:val="left"/>
        <w:rPr>
          <w:rFonts w:ascii="Arial"/>
          <w:sz w:val="16"/>
        </w:rPr>
      </w:pPr>
      <w:r>
        <w:rPr>
          <w:rFonts w:ascii="Arial"/>
          <w:color w:val="231F20"/>
          <w:sz w:val="16"/>
        </w:rPr>
        <w:t>Remittance Advice</w:t>
      </w:r>
    </w:p>
    <w:p>
      <w:pPr>
        <w:pStyle w:val="BodyText"/>
        <w:rPr>
          <w:rFonts w:ascii="Arial"/>
          <w:sz w:val="20"/>
        </w:rPr>
      </w:pPr>
    </w:p>
    <w:p>
      <w:pPr>
        <w:spacing w:after="0"/>
        <w:rPr>
          <w:rFonts w:ascii="Arial"/>
          <w:sz w:val="20"/>
        </w:rPr>
        <w:sectPr>
          <w:type w:val="continuous"/>
          <w:pgSz w:w="14410" w:h="11530" w:orient="landscape"/>
          <w:pgMar w:top="680" w:bottom="300" w:left="560" w:right="1040"/>
        </w:sectPr>
      </w:pPr>
    </w:p>
    <w:p>
      <w:pPr>
        <w:pStyle w:val="BodyText"/>
        <w:rPr>
          <w:rFonts w:ascii="Arial"/>
        </w:rPr>
      </w:pPr>
    </w:p>
    <w:p>
      <w:pPr>
        <w:pStyle w:val="BodyText"/>
        <w:rPr>
          <w:rFonts w:ascii="Arial"/>
        </w:rPr>
      </w:pPr>
    </w:p>
    <w:p>
      <w:pPr>
        <w:pStyle w:val="BodyText"/>
        <w:spacing w:before="5"/>
        <w:rPr>
          <w:rFonts w:ascii="Arial"/>
          <w:sz w:val="16"/>
        </w:rPr>
      </w:pPr>
    </w:p>
    <w:p>
      <w:pPr>
        <w:spacing w:line="249" w:lineRule="auto" w:before="0"/>
        <w:ind w:left="1325" w:right="38" w:hanging="5"/>
        <w:jc w:val="center"/>
        <w:rPr>
          <w:rFonts w:ascii="Arial"/>
          <w:sz w:val="16"/>
        </w:rPr>
      </w:pPr>
      <w:r>
        <w:rPr>
          <w:rFonts w:ascii="Arial"/>
          <w:color w:val="231F20"/>
          <w:sz w:val="16"/>
        </w:rPr>
        <w:t>Separate Checks and Remittance Advices</w:t>
      </w:r>
    </w:p>
    <w:p>
      <w:pPr>
        <w:pStyle w:val="BodyText"/>
        <w:spacing w:before="6"/>
        <w:rPr>
          <w:rFonts w:ascii="Arial"/>
          <w:sz w:val="23"/>
        </w:rPr>
      </w:pPr>
      <w:r>
        <w:rPr/>
        <w:br w:type="column"/>
      </w:r>
      <w:r>
        <w:rPr>
          <w:rFonts w:ascii="Arial"/>
          <w:sz w:val="23"/>
        </w:rPr>
      </w:r>
    </w:p>
    <w:p>
      <w:pPr>
        <w:spacing w:line="163" w:lineRule="exact" w:before="0"/>
        <w:ind w:left="1704" w:right="0" w:firstLine="0"/>
        <w:jc w:val="center"/>
        <w:rPr>
          <w:rFonts w:ascii="Arial"/>
          <w:b/>
          <w:sz w:val="16"/>
        </w:rPr>
      </w:pPr>
      <w:r>
        <w:rPr>
          <w:rFonts w:ascii="Arial"/>
          <w:b/>
          <w:color w:val="231F20"/>
          <w:w w:val="100"/>
          <w:sz w:val="16"/>
        </w:rPr>
        <w:t>F</w:t>
      </w:r>
    </w:p>
    <w:p>
      <w:pPr>
        <w:tabs>
          <w:tab w:pos="7794" w:val="left" w:leader="none"/>
        </w:tabs>
        <w:spacing w:line="163" w:lineRule="exact" w:before="0"/>
        <w:ind w:left="1325" w:right="0" w:firstLine="0"/>
        <w:jc w:val="left"/>
        <w:rPr>
          <w:rFonts w:ascii="Arial"/>
          <w:sz w:val="16"/>
        </w:rPr>
      </w:pPr>
      <w:r>
        <w:rPr>
          <w:rFonts w:ascii="Arial"/>
          <w:color w:val="231F20"/>
          <w:sz w:val="16"/>
        </w:rPr>
        <w:t>Checks</w:t>
        <w:tab/>
        <w:t>G</w:t>
      </w:r>
    </w:p>
    <w:p>
      <w:pPr>
        <w:pStyle w:val="BodyText"/>
        <w:rPr>
          <w:rFonts w:ascii="Arial"/>
        </w:rPr>
      </w:pPr>
    </w:p>
    <w:p>
      <w:pPr>
        <w:spacing w:before="107"/>
        <w:ind w:left="1813" w:right="0" w:firstLine="0"/>
        <w:jc w:val="left"/>
        <w:rPr>
          <w:rFonts w:ascii="Arial"/>
          <w:sz w:val="16"/>
        </w:rPr>
      </w:pPr>
      <w:r>
        <w:rPr>
          <w:rFonts w:ascii="Arial"/>
          <w:color w:val="231F20"/>
          <w:w w:val="100"/>
          <w:sz w:val="16"/>
        </w:rPr>
        <w:t>A</w:t>
      </w:r>
    </w:p>
    <w:p>
      <w:pPr>
        <w:spacing w:after="0"/>
        <w:jc w:val="left"/>
        <w:rPr>
          <w:rFonts w:ascii="Arial"/>
          <w:sz w:val="16"/>
        </w:rPr>
        <w:sectPr>
          <w:type w:val="continuous"/>
          <w:pgSz w:w="14410" w:h="11530" w:orient="landscape"/>
          <w:pgMar w:top="680" w:bottom="300" w:left="560" w:right="1040"/>
          <w:cols w:num="2" w:equalWidth="0">
            <w:col w:w="2213" w:space="532"/>
            <w:col w:w="10065"/>
          </w:cols>
        </w:sectPr>
      </w:pPr>
    </w:p>
    <w:p>
      <w:pPr>
        <w:pStyle w:val="BodyText"/>
        <w:rPr>
          <w:rFonts w:ascii="Arial"/>
          <w:sz w:val="20"/>
        </w:rPr>
      </w:pPr>
      <w:r>
        <w:rPr/>
        <w:pict>
          <v:group style="position:absolute;margin-left:39.836002pt;margin-top:99.476997pt;width:598pt;height:414.2pt;mso-position-horizontal-relative:page;mso-position-vertical-relative:page;z-index:-17917952" coordorigin="797,1990" coordsize="11960,8284">
            <v:shape style="position:absolute;left:796;top:2429;width:11960;height:7844" coordorigin="797,2429" coordsize="11960,7844" path="m3732,2429l797,2429,797,10273,3732,10273,3732,2429xm12756,2429l7940,2429,7940,10273,12756,10273,12756,2429xe" filled="true" fillcolor="#a7a9ac" stroked="false">
              <v:path arrowok="t"/>
              <v:fill type="solid"/>
            </v:shape>
            <v:rect style="position:absolute;left:3729;top:2429;width:4216;height:7844" filled="true" fillcolor="#d1d3d4" stroked="false">
              <v:fill type="solid"/>
            </v:rect>
            <v:shape style="position:absolute;left:1672;top:3485;width:880;height:616" coordorigin="1673,3486" coordsize="880,616" path="m2553,3979l2553,3486,1673,3486,1673,4061,1786,4087,1857,4097,1879,4102,1965,4098,2040,4087,2104,4069,2134,4058,2150,4054,2165,4049,2181,4044,2198,4038,2215,4033,2248,4022,2266,4017,2285,4012,2324,4002,2346,3998,2368,3994,2413,3986,2438,3983,2465,3983,2522,3980,2553,3979xe" filled="true" fillcolor="#ffffff" stroked="false">
              <v:path arrowok="t"/>
              <v:fill type="solid"/>
            </v:shape>
            <v:shape style="position:absolute;left:1672;top:3485;width:880;height:616" coordorigin="1673,3486" coordsize="880,616" path="m1673,4061l1701,4068,1730,4075,1758,4081,1786,4087,1810,4091,1834,4094,1857,4097,1879,4102,1930,4101,1965,4098,1988,4095,2005,4094,2074,4078,2134,4058,2150,4054,2165,4049,2181,4044,2198,4038,2215,4033,2231,4028,2248,4022,2266,4017,2285,4012,2304,4007,2324,4002,2346,3998,2368,3994,2390,3990,2413,3986,2438,3983,2465,3983,2493,3981,2522,3980,2553,3979,2553,3486,1673,3486,1673,4061xe" filled="false" stroked="true" strokeweight=".5pt" strokecolor="#231f20">
              <v:path arrowok="t"/>
              <v:stroke dashstyle="solid"/>
            </v:shape>
            <v:shape style="position:absolute;left:2024;top:4013;width:880;height:616" coordorigin="2025,4014" coordsize="880,616" path="m2905,4507l2905,4014,2025,4014,2025,4589,2138,4615,2209,4625,2231,4630,2317,4626,2392,4615,2456,4597,2486,4586,2502,4582,2517,4577,2533,4572,2550,4566,2567,4561,2600,4550,2618,4545,2637,4540,2676,4530,2698,4526,2720,4522,2765,4514,2790,4511,2816,4511,2874,4508,2905,4507xe" filled="true" fillcolor="#ffffff" stroked="false">
              <v:path arrowok="t"/>
              <v:fill type="solid"/>
            </v:shape>
            <v:shape style="position:absolute;left:2024;top:4013;width:880;height:616" coordorigin="2025,4014" coordsize="880,616" path="m2025,4589l2053,4596,2082,4603,2110,4609,2138,4615,2162,4619,2186,4622,2209,4625,2231,4630,2282,4629,2317,4626,2340,4623,2357,4622,2426,4606,2486,4586,2502,4582,2517,4577,2533,4572,2550,4566,2567,4561,2583,4556,2600,4550,2618,4545,2637,4540,2656,4535,2676,4530,2698,4526,2720,4522,2742,4518,2765,4514,2790,4511,2816,4511,2845,4509,2874,4508,2905,4507,2905,4014,2025,4014,2025,4589xe" filled="false" stroked="true" strokeweight=".5pt" strokecolor="#231f20">
              <v:path arrowok="t"/>
              <v:stroke dashstyle="solid"/>
            </v:shape>
            <v:shape style="position:absolute;left:1496;top:2781;width:1673;height:352" coordorigin="1497,2782" coordsize="1673,352" path="m3169,2958l3103,2889,2995,2850,2924,2833,2844,2818,2755,2805,2658,2795,2555,2788,2446,2783,2333,2782,2219,2783,2111,2788,2007,2795,1911,2805,1822,2818,1742,2833,1671,2850,1611,2869,1527,2911,1497,2958,1504,2981,1562,3026,1671,3065,1742,3082,1822,3097,1911,3109,2007,3120,2111,3127,2219,3132,2333,3134,2446,3132,2555,3127,2658,3120,2755,3109,2844,3097,2924,3082,2995,3065,3055,3046,3139,3004,3169,2958xe" filled="true" fillcolor="#ffffff" stroked="false">
              <v:path arrowok="t"/>
              <v:fill type="solid"/>
            </v:shape>
            <v:shape style="position:absolute;left:1496;top:2781;width:1673;height:352" coordorigin="1497,2782" coordsize="1673,352" path="m2333,2782l2219,2783,2111,2788,2007,2795,1911,2805,1822,2818,1742,2833,1671,2850,1611,2869,1527,2911,1497,2958,1504,2981,1562,3026,1671,3065,1742,3082,1822,3097,1911,3109,2007,3120,2111,3127,2219,3132,2333,3134,2446,3132,2555,3127,2658,3120,2755,3109,2844,3097,2924,3082,2995,3065,3055,3046,3139,3004,3169,2958,3161,2934,3103,2889,2995,2850,2924,2833,2844,2818,2755,2805,2658,2795,2555,2788,2446,2783,2333,2782xe" filled="false" stroked="true" strokeweight=".5pt" strokecolor="#231f20">
              <v:path arrowok="t"/>
              <v:stroke dashstyle="solid"/>
            </v:shape>
            <v:shape style="position:absolute;left:1584;top:5245;width:1409;height:968" coordorigin="1585,5246" coordsize="1409,968" path="m2993,5246l1585,5246,1869,6213,2709,6213,2993,5246xe" filled="true" fillcolor="#ffffff" stroked="false">
              <v:path arrowok="t"/>
              <v:fill type="solid"/>
            </v:shape>
            <v:shape style="position:absolute;left:1584;top:5245;width:1409;height:968" coordorigin="1585,5246" coordsize="1409,968" path="m1585,5246l2993,5246,2709,6213,1869,6213,1585,5246xe" filled="false" stroked="true" strokeweight=".5pt" strokecolor="#231f20">
              <v:path arrowok="t"/>
              <v:stroke dashstyle="solid"/>
            </v:shape>
            <v:shape style="position:absolute;left:1936;top:6741;width:880;height:616" coordorigin="1937,6742" coordsize="880,616" path="m2817,7235l2817,6742,1937,6742,1937,7317,2050,7343,2121,7353,2143,7358,2229,7354,2304,7343,2368,7325,2398,7314,2414,7310,2429,7305,2445,7300,2462,7294,2479,7289,2512,7278,2530,7273,2549,7268,2588,7258,2610,7254,2632,7250,2677,7242,2702,7239,2729,7238,2786,7236,2817,7235xe" filled="true" fillcolor="#ffffff" stroked="false">
              <v:path arrowok="t"/>
              <v:fill type="solid"/>
            </v:shape>
            <v:shape style="position:absolute;left:1936;top:6741;width:880;height:616" coordorigin="1937,6742" coordsize="880,616" path="m1937,7317l1965,7324,1994,7331,2022,7337,2050,7343,2074,7347,2098,7350,2121,7353,2143,7358,2194,7356,2229,7354,2252,7351,2269,7350,2338,7334,2398,7314,2414,7310,2429,7305,2445,7300,2462,7294,2479,7289,2495,7284,2512,7278,2530,7273,2549,7268,2568,7263,2588,7258,2610,7254,2632,7250,2654,7246,2677,7242,2702,7239,2729,7238,2757,7237,2786,7236,2817,7235,2817,6742,1937,6742,1937,7317xe" filled="false" stroked="true" strokeweight=".5pt" strokecolor="#231f20">
              <v:path arrowok="t"/>
              <v:stroke dashstyle="solid"/>
            </v:shape>
            <v:shape style="position:absolute;left:4483;top:4981;width:880;height:616" coordorigin="4484,4982" coordsize="880,616" path="m5364,5475l5364,4982,4484,4982,4484,5557,4597,5583,4668,5593,4690,5598,4776,5594,4851,5583,4915,5565,4945,5554,4961,5550,4976,5545,4992,5540,5009,5534,5026,5529,5059,5518,5077,5513,5096,5508,5136,5498,5157,5494,5179,5490,5224,5482,5249,5479,5276,5478,5333,5476,5364,5475xe" filled="true" fillcolor="#ffffff" stroked="false">
              <v:path arrowok="t"/>
              <v:fill type="solid"/>
            </v:shape>
            <v:shape style="position:absolute;left:4483;top:4981;width:880;height:616" coordorigin="4484,4982" coordsize="880,616" path="m4484,5557l4513,5564,4541,5571,4570,5577,4597,5583,4622,5587,4645,5590,4668,5593,4690,5598,4742,5596,4776,5594,4799,5591,4816,5590,4885,5574,4945,5554,4961,5550,4976,5545,4992,5540,5009,5534,5026,5529,5042,5524,5059,5518,5077,5513,5096,5508,5115,5503,5136,5498,5157,5494,5179,5490,5201,5486,5224,5482,5249,5479,5276,5478,5304,5477,5333,5476,5364,5475,5364,4982,4484,4982,4484,5557xe" filled="false" stroked="true" strokeweight=".5pt" strokecolor="#231f20">
              <v:path arrowok="t"/>
              <v:stroke dashstyle="solid"/>
            </v:shape>
            <v:shape style="position:absolute;left:4747;top:5421;width:880;height:616" coordorigin="4748,5422" coordsize="880,616" path="m5628,5915l5628,5422,4748,5422,4748,5997,4861,6023,4932,6033,4954,6038,5040,6034,5115,6023,5179,6005,5209,5993,5225,5990,5240,5985,5256,5980,5273,5974,5290,5969,5323,5958,5341,5953,5360,5948,5400,5938,5421,5934,5443,5930,5488,5922,5513,5919,5540,5918,5597,5916,5628,5915xe" filled="true" fillcolor="#ffffff" stroked="false">
              <v:path arrowok="t"/>
              <v:fill type="solid"/>
            </v:shape>
            <v:shape style="position:absolute;left:4747;top:5421;width:880;height:616" coordorigin="4748,5422" coordsize="880,616" path="m4748,5997l4777,6004,4805,6011,4834,6017,4861,6023,4886,6027,4909,6030,4932,6033,4954,6038,5006,6036,5040,6034,5063,6031,5080,6030,5149,6014,5209,5993,5225,5990,5240,5985,5256,5980,5273,5974,5290,5969,5306,5964,5323,5958,5341,5953,5360,5948,5379,5943,5400,5938,5421,5934,5443,5930,5465,5926,5488,5922,5513,5919,5540,5918,5568,5917,5597,5916,5628,5915,5628,5422,4748,5422,4748,5997xe" filled="false" stroked="true" strokeweight=".5pt" strokecolor="#231f20">
              <v:path arrowok="t"/>
              <v:stroke dashstyle="solid"/>
            </v:shape>
            <v:shape style="position:absolute;left:796;top:1989;width:11960;height:8280" coordorigin="797,1990" coordsize="11960,8280" path="m797,2430l12756,2430m7940,1990l7940,10269m3732,1990l3732,10269e" filled="false" stroked="true" strokeweight=".5pt" strokecolor="#231f20">
              <v:path arrowok="t"/>
              <v:stroke dashstyle="solid"/>
            </v:shape>
            <v:shape style="position:absolute;left:4483;top:6565;width:1409;height:968" coordorigin="4484,6566" coordsize="1409,968" path="m5892,6566l4484,6566,4768,7533,5608,7533,5892,6566xe" filled="true" fillcolor="#ffffff" stroked="false">
              <v:path arrowok="t"/>
              <v:fill type="solid"/>
            </v:shape>
            <v:shape style="position:absolute;left:4483;top:6565;width:1409;height:968" coordorigin="4484,6566" coordsize="1409,968" path="m4484,6566l5892,6566,5608,7533,4768,7533,4484,6566xe" filled="false" stroked="true" strokeweight=".5pt" strokecolor="#231f20">
              <v:path arrowok="t"/>
              <v:stroke dashstyle="solid"/>
            </v:shape>
            <v:shape style="position:absolute;left:4307;top:8853;width:1672;height:353" coordorigin="4308,8853" coordsize="1672,353" path="m5980,9029l5914,8961,5806,8922,5735,8905,5655,8890,5566,8877,5469,8867,5366,8860,5257,8855,5144,8853,5030,8855,4922,8860,4818,8867,4722,8877,4633,8890,4553,8905,4482,8922,4422,8940,4338,8983,4308,9029,4315,9053,4374,9098,4482,9137,4553,9154,4633,9169,4722,9181,4818,9192,4922,9199,5030,9204,5144,9205,5257,9204,5366,9199,5469,9192,5566,9181,5655,9169,5735,9154,5806,9137,5866,9118,5950,9076,5980,9029xe" filled="true" fillcolor="#ffffff" stroked="false">
              <v:path arrowok="t"/>
              <v:fill type="solid"/>
            </v:shape>
            <v:shape style="position:absolute;left:4307;top:8853;width:1672;height:353" coordorigin="4308,8853" coordsize="1672,353" path="m5144,8853l5030,8855,4922,8860,4818,8867,4722,8877,4633,8890,4553,8905,4482,8922,4422,8940,4338,8983,4308,9029,4315,9053,4374,9098,4482,9137,4553,9154,4633,9169,4722,9181,4818,9192,4922,9199,5030,9204,5144,9205,5257,9204,5366,9199,5469,9192,5566,9181,5655,9169,5735,9154,5806,9137,5866,9118,5950,9076,5980,9029,5972,9006,5914,8961,5806,8922,5735,8905,5655,8890,5566,8877,5469,8867,5366,8860,5257,8855,5144,8853xe" filled="false" stroked="true" strokeweight=".5pt" strokecolor="#231f20">
              <v:path arrowok="t"/>
              <v:stroke dashstyle="solid"/>
            </v:shape>
            <v:shape style="position:absolute;left:2068;top:3127;width:270;height:358" type="#_x0000_t75" stroked="false">
              <v:imagedata r:id="rId38" o:title=""/>
            </v:shape>
            <v:shape style="position:absolute;left:2244;top:4589;width:2988;height:2152" coordorigin="2245,4590" coordsize="2988,2152" path="m2421,6653l2382,6653,2382,6474,2380,6472,2294,6472,2294,6210,2292,6208,2286,6208,2283,6210,2283,6481,2286,6483,2289,6483,2294,6483,2371,6483,2371,6653,2333,6653,2377,6742,2421,6653xm2470,4592l2468,4590,2462,4590,2459,4592,2459,4932,2286,4932,2283,4934,2283,5158,2245,5158,2289,5246,2333,5158,2294,5158,2294,4943,2459,4943,2465,4943,2468,4943,2470,4941,2470,4592xm4484,5290l4396,5246,4396,5284,3544,5284,3541,5286,3541,5724,2846,5724,2844,5726,2844,5733,2846,5735,3541,5735,3549,5735,3552,5733,3552,5295,4396,5295,4396,5334,4484,5290xm5232,6478l5193,6478,5193,6000,5191,5998,5185,5998,5182,6000,5182,6478,5144,6478,5188,6566,5232,6478xe" filled="true" fillcolor="#231f20" stroked="false">
              <v:path arrowok="t"/>
              <v:fill type="solid"/>
            </v:shape>
            <v:shape style="position:absolute;left:2024;top:7885;width:529;height:440" coordorigin="2025,7886" coordsize="529,440" path="m2553,8106l2539,8036,2502,7976,2445,7928,2372,7897,2289,7886,2205,7897,2133,7928,2076,7976,2038,8036,2025,8106,2038,8175,2076,8235,2133,8283,2205,8314,2289,8326,2372,8314,2445,8283,2502,8235,2539,8175,2553,8106xe" filled="true" fillcolor="#ffffff" stroked="false">
              <v:path arrowok="t"/>
              <v:fill type="solid"/>
            </v:shape>
            <v:shape style="position:absolute;left:2024;top:7885;width:529;height:440" coordorigin="2025,7886" coordsize="529,440" path="m2289,7886l2205,7897,2133,7928,2076,7976,2038,8036,2025,8106,2038,8175,2076,8235,2133,8283,2205,8314,2289,8326,2372,8314,2445,8283,2502,8235,2539,8175,2553,8106,2539,8036,2502,7976,2445,7928,2372,7897,2289,7886xe" filled="false" stroked="true" strokeweight=".5pt" strokecolor="#231f20">
              <v:path arrowok="t"/>
              <v:stroke dashstyle="solid"/>
            </v:shape>
            <v:shape style="position:absolute;left:2244;top:7317;width:138;height:568" coordorigin="2245,7318" coordsize="138,568" path="m2382,7320l2380,7318,2374,7318,2371,7320,2371,7616,2286,7616,2283,7618,2283,7798,2245,7798,2289,7886,2333,7798,2294,7798,2294,7627,2371,7627,2377,7627,2380,7627,2382,7625,2382,7320xe" filled="true" fillcolor="#231f20" stroked="false">
              <v:path arrowok="t"/>
              <v:fill type="solid"/>
            </v:shape>
            <v:shape style="position:absolute;left:8715;top:2517;width:528;height:440" coordorigin="8716,2518" coordsize="528,440" path="m9244,2738l9230,2668,9193,2608,9136,2560,9063,2529,8980,2518,8896,2529,8824,2560,8767,2608,8729,2668,8716,2738,8729,2807,8767,2868,8824,2915,8896,2946,8980,2958,9063,2946,9136,2915,9193,2868,9230,2807,9244,2738xe" filled="true" fillcolor="#ffffff" stroked="false">
              <v:path arrowok="t"/>
              <v:fill type="solid"/>
            </v:shape>
            <v:shape style="position:absolute;left:8715;top:2517;width:528;height:440" coordorigin="8716,2518" coordsize="528,440" path="m8980,2518l8896,2529,8824,2560,8767,2608,8729,2668,8716,2738,8729,2807,8767,2868,8824,2915,8896,2946,8980,2958,9063,2946,9136,2915,9193,2868,9230,2807,9244,2738,9230,2668,9193,2608,9136,2560,9063,2529,8980,2518xe" filled="false" stroked="true" strokeweight=".5pt" strokecolor="#231f20">
              <v:path arrowok="t"/>
              <v:stroke dashstyle="solid"/>
            </v:shape>
            <v:shape style="position:absolute;left:6243;top:6653;width:1233;height:705" coordorigin="6244,6653" coordsize="1233,705" path="m7476,6653l6490,6653,6244,7358,7225,7358,7476,6653xe" filled="true" fillcolor="#ffffff" stroked="false">
              <v:path arrowok="t"/>
              <v:fill type="solid"/>
            </v:shape>
            <v:shape style="position:absolute;left:6243;top:6653;width:1233;height:705" coordorigin="6244,6653" coordsize="1233,705" path="m6490,6653l7476,6653,7225,7358,6244,7358,6490,6653xe" filled="false" stroked="true" strokeweight=".5pt" strokecolor="#231f20">
              <v:path arrowok="t"/>
              <v:stroke dashstyle="solid"/>
            </v:shape>
            <v:shape style="position:absolute;left:2843;top:5685;width:3524;height:1370" coordorigin="2844,5686" coordsize="3524,1370" path="m4748,5730l4660,5686,4660,5724,2846,5724,2844,5726,2844,5733,2846,5735,4660,5735,4660,5774,4748,5730xm6367,7006l6279,6962,6279,7000,6065,7000,6062,7002,6062,7044,5745,7044,5743,7046,5743,7053,5745,7055,6062,7055,6071,7055,6073,7053,6073,7011,6279,7011,6279,7050,6367,7006xe" filled="true" fillcolor="#231f20" stroked="false">
              <v:path arrowok="t"/>
              <v:fill type="solid"/>
            </v:shape>
            <v:shape style="position:absolute;left:4659;top:7885;width:880;height:617" coordorigin="4660,7886" coordsize="880,617" path="m5540,8379l5540,7886,4660,7886,4660,8461,4773,8487,4844,8497,4866,8502,4952,8498,5027,8487,5091,8469,5121,8458,5137,8454,5152,8449,5168,8444,5185,8438,5202,8433,5235,8422,5253,8417,5272,8412,5312,8402,5333,8398,5355,8394,5400,8386,5425,8383,5452,8382,5509,8380,5540,8379xe" filled="true" fillcolor="#ffffff" stroked="false">
              <v:path arrowok="t"/>
              <v:fill type="solid"/>
            </v:shape>
            <v:shape style="position:absolute;left:4659;top:7885;width:880;height:617" coordorigin="4660,7886" coordsize="880,617" path="m4660,8461l4689,8468,4717,8475,4746,8481,4773,8487,4798,8491,4821,8494,4844,8497,4866,8502,4918,8501,4952,8498,4975,8495,4992,8493,5061,8478,5121,8458,5137,8454,5152,8449,5168,8444,5185,8438,5202,8433,5218,8428,5235,8422,5253,8417,5272,8412,5291,8407,5312,8402,5333,8398,5355,8394,5377,8390,5400,8386,5425,8383,5452,8382,5480,8381,5509,8380,5540,8379,5540,7886,4660,7886,4660,8461xe" filled="false" stroked="true" strokeweight=".5pt" strokecolor="#231f20">
              <v:path arrowok="t"/>
              <v:stroke dashstyle="solid"/>
            </v:shape>
            <v:shape style="position:absolute;left:5055;top:7527;width:138;height:358" type="#_x0000_t75" stroked="false">
              <v:imagedata r:id="rId39" o:title=""/>
            </v:shape>
            <v:shape style="position:absolute;left:5094;top:8461;width:94;height:392" coordorigin="5094,8462" coordsize="94,392" path="m5188,8766l5149,8766,5149,8674,5147,8672,5105,8672,5105,8464,5103,8462,5097,8462,5094,8464,5094,8681,5097,8683,5100,8683,5105,8683,5138,8683,5138,8766,5100,8766,5144,8853,5188,8766xe" filled="true" fillcolor="#231f20" stroked="false">
              <v:path arrowok="t"/>
              <v:fill type="solid"/>
            </v:shape>
            <v:shape style="position:absolute;left:8539;top:3397;width:880;height:616" coordorigin="8540,3398" coordsize="880,616" path="m9420,3891l9420,3398,8540,3398,8540,3973,8653,3999,8724,4009,8746,4014,8832,4010,8907,3999,8971,3981,9001,3970,9017,3966,9032,3961,9048,3956,9065,3950,9082,3945,9115,3934,9133,3929,9152,3924,9192,3914,9213,3910,9235,3906,9280,3898,9305,3895,9332,3895,9389,3892,9420,3891xe" filled="true" fillcolor="#ffffff" stroked="false">
              <v:path arrowok="t"/>
              <v:fill type="solid"/>
            </v:shape>
            <v:shape style="position:absolute;left:8539;top:3397;width:880;height:616" coordorigin="8540,3398" coordsize="880,616" path="m8540,3973l8569,3980,8597,3987,8626,3993,8653,3999,8678,4003,8701,4006,8724,4009,8746,4014,8798,4013,8832,4010,8855,4007,8872,4006,8941,3990,9001,3970,9017,3966,9032,3961,9048,3956,9065,3950,9082,3945,9098,3940,9115,3934,9133,3929,9152,3924,9171,3919,9192,3914,9213,3910,9235,3906,9257,3902,9280,3898,9305,3895,9332,3895,9360,3893,9389,3892,9420,3891,9420,3398,8540,3398,8540,3973xe" filled="false" stroked="true" strokeweight=".5pt" strokecolor="#231f20">
              <v:path arrowok="t"/>
              <v:stroke dashstyle="solid"/>
            </v:shape>
            <v:shape style="position:absolute;left:8627;top:4629;width:1144;height:704" coordorigin="8628,4630" coordsize="1144,704" path="m9772,5334l9772,4630,8628,4770,8628,5334,9772,5334xe" filled="true" fillcolor="#ffffff" stroked="false">
              <v:path arrowok="t"/>
              <v:fill type="solid"/>
            </v:shape>
            <v:shape style="position:absolute;left:8627;top:4629;width:1144;height:704" coordorigin="8628,4630" coordsize="1144,704" path="m8628,4770l9772,4630,9772,5334,8628,5334,8628,4770xe" filled="false" stroked="true" strokeweight=".5pt" strokecolor="#231f20">
              <v:path arrowok="t"/>
              <v:stroke dashstyle="solid"/>
            </v:shape>
            <v:shape style="position:absolute;left:10739;top:4629;width:880;height:968" coordorigin="10740,4630" coordsize="880,968" path="m11620,5446l11620,4782,11608,4747,11523,4686,11455,4663,11373,4645,11281,4634,11180,4630,11079,4634,10986,4645,10904,4663,10836,4686,10751,4747,10740,4782,10740,5446,10784,5512,10904,5564,10986,5582,11079,5594,11180,5598,11281,5594,11373,5582,11455,5564,11523,5541,11608,5480,11620,5446xe" filled="true" fillcolor="#ffffff" stroked="false">
              <v:path arrowok="t"/>
              <v:fill type="solid"/>
            </v:shape>
            <v:shape style="position:absolute;left:10739;top:4629;width:880;height:968" coordorigin="10740,4630" coordsize="880,968" path="m10740,4782l10751,4816,10784,4848,10836,4877,10904,4900,10986,4918,11079,4930,11180,4934,11281,4930,11373,4918,11455,4900,11523,4877,11575,4848,11608,4816,11620,4782m11180,4630l11079,4634,10986,4645,10904,4663,10836,4686,10784,4715,10751,4747,10740,4782,10740,5446,10751,5480,10784,5512,10836,5541,10904,5564,10986,5582,11079,5594,11180,5598,11281,5594,11373,5582,11455,5564,11523,5541,11575,5512,11608,5480,11620,5446,11620,4782,11608,4747,11575,4715,11523,4686,11455,4663,11373,4645,11281,4634,11180,4630xe" filled="false" stroked="true" strokeweight=".5pt" strokecolor="#231f20">
              <v:path arrowok="t"/>
              <v:stroke dashstyle="solid"/>
            </v:shape>
            <v:shape style="position:absolute;left:8935;top:2951;width:1804;height:2206" coordorigin="8936,2952" coordsize="1804,2206" path="m9024,3310l8985,3310,8985,2954,8983,2952,8977,2952,8974,2954,8974,3310,8936,3310,8980,3398,9024,3310xm9244,4611l9205,4611,9205,4318,9203,4316,8985,4316,8985,3976,8983,3974,8977,3974,8974,3976,8974,4325,8977,4327,8980,4327,8985,4327,9194,4327,9194,4611,9156,4611,9200,4699,9244,4611xm10740,5114l10652,5070,10652,5108,10261,5108,10261,4978,10259,4976,9860,4976,9860,4938,9772,4982,9860,5026,9860,4987,10250,4987,10250,5117,10253,5119,10261,5119,10652,5119,10652,5158,10740,5114xe" filled="true" fillcolor="#231f20" stroked="false">
              <v:path arrowok="t"/>
              <v:fill type="solid"/>
            </v:shape>
            <w10:wrap type="none"/>
          </v:group>
        </w:pict>
      </w:r>
      <w:r>
        <w:rPr/>
        <w:pict>
          <v:shape style="position:absolute;margin-left:668.562012pt;margin-top:517.356995pt;width:13.4pt;height:17.7pt;mso-position-horizontal-relative:page;mso-position-vertical-relative:page;z-index:15805440" type="#_x0000_t202" filled="false" stroked="false">
            <v:textbox inset="0,0,0,0" style="layout-flow:vertical">
              <w:txbxContent>
                <w:p>
                  <w:pPr>
                    <w:spacing w:before="31"/>
                    <w:ind w:left="20" w:right="0" w:firstLine="0"/>
                    <w:jc w:val="left"/>
                    <w:rPr>
                      <w:rFonts w:ascii="Trebuchet MS"/>
                      <w:b/>
                      <w:sz w:val="18"/>
                    </w:rPr>
                  </w:pPr>
                  <w:r>
                    <w:rPr>
                      <w:rFonts w:ascii="Trebuchet MS"/>
                      <w:b/>
                      <w:sz w:val="18"/>
                    </w:rPr>
                    <w:t>453</w:t>
                  </w:r>
                </w:p>
              </w:txbxContent>
            </v:textbox>
            <w10:wrap type="none"/>
          </v:shape>
        </w:pict>
      </w:r>
      <w:r>
        <w:rPr/>
        <w:pict>
          <v:shape style="position:absolute;margin-left:668.058044pt;margin-top:71.013992pt;width:12.8pt;height:217.95pt;mso-position-horizontal-relative:page;mso-position-vertical-relative:page;z-index:15805952" type="#_x0000_t202" filled="false" stroked="false">
            <v:textbox inset="0,0,0,0" style="layout-flow:vertical">
              <w:txbxContent>
                <w:p>
                  <w:pPr>
                    <w:spacing w:before="29"/>
                    <w:ind w:left="20" w:right="0" w:firstLine="0"/>
                    <w:jc w:val="left"/>
                    <w:rPr>
                      <w:sz w:val="16"/>
                    </w:rPr>
                  </w:pPr>
                  <w:r>
                    <w:rPr>
                      <w:sz w:val="16"/>
                    </w:rPr>
                    <w:t>Appendix: Overview of Revenue Cycle Activities and Documents</w:t>
                  </w:r>
                </w:p>
              </w:txbxContent>
            </v:textbox>
            <w10:wrap type="none"/>
          </v:shape>
        </w:pict>
      </w:r>
      <w:r>
        <w:rPr/>
        <w:pict>
          <v:shape style="position:absolute;margin-left:4.395023pt;margin-top:62.567989pt;width:12pt;height:450.9pt;mso-position-horizontal-relative:page;mso-position-vertical-relative:page;z-index:15806464" type="#_x0000_t202" filled="false" stroked="false">
            <v:textbox inset="0,0,0,0" style="layout-flow:vertical">
              <w:txbxContent>
                <w:p>
                  <w:pPr>
                    <w:pStyle w:val="BodyText"/>
                    <w:spacing w:before="12"/>
                    <w:ind w:left="20"/>
                  </w:pPr>
                  <w:r>
                    <w:rPr/>
                    <w:t>Copyright 2011 Cengage Learning, Inc. All Rights Reserved. May not be copied, scanned, or duplicated, in whole or in part.</w:t>
                  </w:r>
                </w:p>
              </w:txbxContent>
            </v:textbox>
            <w10:wrap type="none"/>
          </v:shape>
        </w:pict>
      </w:r>
    </w:p>
    <w:p>
      <w:pPr>
        <w:pStyle w:val="BodyText"/>
        <w:rPr>
          <w:rFonts w:ascii="Arial"/>
          <w:sz w:val="20"/>
        </w:rPr>
      </w:pPr>
    </w:p>
    <w:p>
      <w:pPr>
        <w:pStyle w:val="BodyText"/>
        <w:spacing w:before="6"/>
        <w:rPr>
          <w:rFonts w:ascii="Arial"/>
          <w:sz w:val="16"/>
        </w:rPr>
      </w:pPr>
    </w:p>
    <w:p>
      <w:pPr>
        <w:spacing w:line="153" w:lineRule="exact" w:before="97"/>
        <w:ind w:left="1421" w:right="0" w:firstLine="0"/>
        <w:jc w:val="left"/>
        <w:rPr>
          <w:rFonts w:ascii="Arial"/>
          <w:sz w:val="16"/>
        </w:rPr>
      </w:pPr>
      <w:r>
        <w:rPr>
          <w:rFonts w:ascii="Arial"/>
          <w:color w:val="231F20"/>
          <w:sz w:val="16"/>
        </w:rPr>
        <w:t>Remittance</w:t>
      </w:r>
    </w:p>
    <w:p>
      <w:pPr>
        <w:tabs>
          <w:tab w:pos="4552" w:val="left" w:leader="none"/>
          <w:tab w:pos="6230" w:val="left" w:leader="none"/>
        </w:tabs>
        <w:spacing w:line="223" w:lineRule="exact" w:before="0"/>
        <w:ind w:left="1585" w:right="0" w:firstLine="0"/>
        <w:jc w:val="left"/>
        <w:rPr>
          <w:rFonts w:ascii="Arial"/>
          <w:b/>
          <w:sz w:val="16"/>
        </w:rPr>
      </w:pPr>
      <w:r>
        <w:rPr>
          <w:rFonts w:ascii="Arial"/>
          <w:color w:val="231F20"/>
          <w:sz w:val="16"/>
        </w:rPr>
        <w:t>Advice</w:t>
        <w:tab/>
      </w:r>
      <w:r>
        <w:rPr>
          <w:rFonts w:ascii="Arial"/>
          <w:b/>
          <w:color w:val="231F20"/>
          <w:position w:val="3"/>
          <w:sz w:val="16"/>
        </w:rPr>
        <w:t>C</w:t>
        <w:tab/>
      </w:r>
      <w:r>
        <w:rPr>
          <w:rFonts w:ascii="Arial"/>
          <w:b/>
          <w:color w:val="231F20"/>
          <w:position w:val="7"/>
          <w:sz w:val="16"/>
        </w:rPr>
        <w:t>E</w:t>
      </w:r>
    </w:p>
    <w:p>
      <w:pPr>
        <w:pStyle w:val="BodyText"/>
        <w:rPr>
          <w:rFonts w:ascii="Arial"/>
          <w:b/>
          <w:sz w:val="20"/>
        </w:rPr>
      </w:pPr>
    </w:p>
    <w:p>
      <w:pPr>
        <w:pStyle w:val="BodyText"/>
        <w:rPr>
          <w:rFonts w:ascii="Arial"/>
          <w:b/>
          <w:sz w:val="20"/>
        </w:rPr>
      </w:pPr>
    </w:p>
    <w:p>
      <w:pPr>
        <w:pStyle w:val="BodyText"/>
        <w:spacing w:before="2"/>
        <w:rPr>
          <w:rFonts w:ascii="Arial"/>
          <w:b/>
          <w:sz w:val="24"/>
        </w:rPr>
      </w:pPr>
    </w:p>
    <w:p>
      <w:pPr>
        <w:tabs>
          <w:tab w:pos="4246" w:val="left" w:leader="none"/>
        </w:tabs>
        <w:spacing w:before="96"/>
        <w:ind w:left="1680" w:right="0" w:firstLine="0"/>
        <w:jc w:val="left"/>
        <w:rPr>
          <w:rFonts w:ascii="Arial"/>
          <w:sz w:val="16"/>
        </w:rPr>
      </w:pPr>
      <w:r>
        <w:rPr>
          <w:rFonts w:ascii="Arial"/>
          <w:color w:val="231F20"/>
          <w:position w:val="4"/>
          <w:sz w:val="16"/>
        </w:rPr>
        <w:t>1</w:t>
        <w:tab/>
      </w:r>
      <w:r>
        <w:rPr>
          <w:rFonts w:ascii="Arial"/>
          <w:color w:val="231F20"/>
          <w:sz w:val="16"/>
        </w:rPr>
        <w:t>Checks</w:t>
      </w:r>
    </w:p>
    <w:p>
      <w:pPr>
        <w:pStyle w:val="BodyText"/>
        <w:rPr>
          <w:rFonts w:ascii="Arial"/>
          <w:sz w:val="20"/>
        </w:rPr>
      </w:pPr>
    </w:p>
    <w:p>
      <w:pPr>
        <w:pStyle w:val="BodyText"/>
        <w:rPr>
          <w:rFonts w:ascii="Arial"/>
          <w:sz w:val="20"/>
        </w:rPr>
      </w:pPr>
    </w:p>
    <w:p>
      <w:pPr>
        <w:pStyle w:val="BodyText"/>
        <w:spacing w:before="10"/>
        <w:rPr>
          <w:rFonts w:ascii="Arial"/>
          <w:sz w:val="21"/>
        </w:rPr>
      </w:pPr>
    </w:p>
    <w:p>
      <w:pPr>
        <w:spacing w:before="0"/>
        <w:ind w:left="0" w:right="3661" w:firstLine="0"/>
        <w:jc w:val="center"/>
        <w:rPr>
          <w:rFonts w:ascii="Arial"/>
          <w:b/>
          <w:sz w:val="16"/>
        </w:rPr>
      </w:pPr>
      <w:r>
        <w:rPr/>
        <w:pict>
          <v:rect style="position:absolute;margin-left:34.257pt;margin-top:69.735909pt;width:607.464pt;height:.51pt;mso-position-horizontal-relative:page;mso-position-vertical-relative:paragraph;z-index:-17917440" filled="true" fillcolor="#000000" stroked="false">
            <v:fill type="solid"/>
            <w10:wrap type="none"/>
          </v:rect>
        </w:pict>
      </w:r>
      <w:r>
        <w:rPr>
          <w:rFonts w:ascii="Arial"/>
          <w:b/>
          <w:color w:val="231F20"/>
          <w:w w:val="99"/>
          <w:sz w:val="16"/>
        </w:rPr>
        <w:t>D</w:t>
      </w:r>
    </w:p>
    <w:p>
      <w:pPr>
        <w:spacing w:after="0"/>
        <w:jc w:val="center"/>
        <w:rPr>
          <w:rFonts w:ascii="Arial"/>
          <w:sz w:val="16"/>
        </w:rPr>
        <w:sectPr>
          <w:type w:val="continuous"/>
          <w:pgSz w:w="14410" w:h="11530" w:orient="landscape"/>
          <w:pgMar w:top="680" w:bottom="300" w:left="560" w:right="1040"/>
        </w:sectPr>
      </w:pPr>
    </w:p>
    <w:p>
      <w:pPr>
        <w:pStyle w:val="BodyText"/>
        <w:rPr>
          <w:rFonts w:ascii="Arial"/>
          <w:b/>
          <w:sz w:val="20"/>
        </w:rPr>
      </w:pPr>
      <w:r>
        <w:rPr/>
        <w:pict>
          <v:group style="position:absolute;margin-left:36.184002pt;margin-top:149.229004pt;width:642.15pt;height:278.650pt;mso-position-horizontal-relative:page;mso-position-vertical-relative:page;z-index:15822848" coordorigin="724,2985" coordsize="12843,5573">
            <v:rect style="position:absolute;left:9899;top:2984;width:1798;height:5571" filled="true" fillcolor="#bcbec0" stroked="false">
              <v:fill type="solid"/>
            </v:rect>
            <v:rect style="position:absolute;left:11696;top:2996;width:1869;height:5559" filled="true" fillcolor="#a7a9ac" stroked="false">
              <v:fill type="solid"/>
            </v:rect>
            <v:rect style="position:absolute;left:724;top:2996;width:1895;height:5561" filled="true" fillcolor="#bcbec0" stroked="false">
              <v:fill type="solid"/>
            </v:rect>
            <v:rect style="position:absolute;left:2618;top:2996;width:2991;height:5559" filled="true" fillcolor="#a7a9ac" stroked="false">
              <v:fill type="solid"/>
            </v:rect>
            <v:rect style="position:absolute;left:5599;top:2996;width:1800;height:5559" filled="true" fillcolor="#bcbec0" stroked="false">
              <v:fill type="solid"/>
            </v:rect>
            <v:shape style="position:absolute;left:1419;top:3238;width:662;height:522" coordorigin="1420,3238" coordsize="662,522" path="m2081,3635l2081,3238,1420,3238,1420,3758,1459,3760,1554,3755,1668,3731,1766,3674,1821,3648,1903,3637,1996,3635,2081,3635xe" filled="true" fillcolor="#ffffff" stroked="false">
              <v:path arrowok="t"/>
              <v:fill type="solid"/>
            </v:shape>
            <v:shape style="position:absolute;left:1419;top:3238;width:662;height:522" coordorigin="1420,3238" coordsize="662,522" path="m1420,3758l1420,3238,2081,3238,2081,3635,1996,3635,1903,3637,1821,3648,1766,3674,1668,3731,1554,3755,1459,3760,1420,3758xe" filled="false" stroked="true" strokeweight=".5pt" strokecolor="#231f20">
              <v:path arrowok="t"/>
              <v:stroke dashstyle="solid"/>
            </v:shape>
            <v:rect style="position:absolute;left:7399;top:2996;width:2500;height:5559" filled="true" fillcolor="#a7a9ac" stroked="false">
              <v:fill type="solid"/>
            </v:rect>
            <v:line style="position:absolute" from="13566,3001" to="724,3001" stroked="true" strokeweight="1pt" strokecolor="#231f20">
              <v:stroke dashstyle="solid"/>
            </v:line>
            <v:shape style="position:absolute;left:3818;top:3239;width:662;height:522" coordorigin="3818,3240" coordsize="662,522" path="m4480,3637l4480,3240,3818,3240,3818,3760,3858,3761,3953,3756,4067,3732,4165,3675,4219,3650,4302,3639,4395,3636,4480,3637xe" filled="true" fillcolor="#ffffff" stroked="false">
              <v:path arrowok="t"/>
              <v:fill type="solid"/>
            </v:shape>
            <v:shape style="position:absolute;left:3818;top:3239;width:662;height:522" coordorigin="3818,3240" coordsize="662,522" path="m3818,3760l3818,3240,4480,3240,4480,3637,4395,3636,4302,3639,4219,3650,4165,3675,4067,3732,3953,3756,3858,3761,3818,3760xe" filled="false" stroked="true" strokeweight=".5pt" strokecolor="#231f20">
              <v:path arrowok="t"/>
              <v:stroke dashstyle="solid"/>
            </v:shape>
            <v:shape style="position:absolute;left:5956;top:3239;width:662;height:522" coordorigin="5956,3240" coordsize="662,522" path="m6618,3637l6618,3240,5956,3240,5956,3760,5996,3761,6091,3756,6205,3732,6303,3675,6357,3650,6440,3639,6533,3636,6618,3637xe" filled="true" fillcolor="#ffffff" stroked="false">
              <v:path arrowok="t"/>
              <v:fill type="solid"/>
            </v:shape>
            <v:shape style="position:absolute;left:5956;top:3239;width:662;height:522" coordorigin="5956,3240" coordsize="662,522" path="m5956,3760l5956,3240,6618,3240,6618,3637,6533,3636,6440,3639,6357,3650,6303,3675,6205,3732,6091,3756,5996,3761,5956,3760xe" filled="false" stroked="true" strokeweight=".5pt" strokecolor="#231f20">
              <v:path arrowok="t"/>
              <v:stroke dashstyle="solid"/>
            </v:shape>
            <v:line style="position:absolute" from="6333,4622" to="6333,4910" stroked="true" strokeweight="1pt" strokecolor="#231f20">
              <v:stroke dashstyle="solid"/>
            </v:line>
            <v:shape style="position:absolute;left:6298;top:4847;width:70;height:132" coordorigin="6299,4848" coordsize="70,132" path="m6368,4848l6299,4848,6333,4979,6368,4848xe" filled="true" fillcolor="#231f20" stroked="false">
              <v:path arrowok="t"/>
              <v:fill type="solid"/>
            </v:shape>
            <v:shape style="position:absolute;left:5956;top:4131;width:771;height:524" coordorigin="5957,4131" coordsize="771,524" path="m6727,4131l5957,4131,6104,4655,6579,4655,6727,4131xe" filled="true" fillcolor="#ffffff" stroked="false">
              <v:path arrowok="t"/>
              <v:fill type="solid"/>
            </v:shape>
            <v:shape style="position:absolute;left:5956;top:4131;width:771;height:524" coordorigin="5957,4131" coordsize="771,524" path="m6579,4655l6727,4131,5957,4131,6104,4655,6579,4655xe" filled="false" stroked="true" strokeweight=".5pt" strokecolor="#231f20">
              <v:path arrowok="t"/>
              <v:stroke dashstyle="solid"/>
            </v:shape>
            <v:line style="position:absolute" from="6331,3765" to="6331,4054" stroked="true" strokeweight="1pt" strokecolor="#231f20">
              <v:stroke dashstyle="solid"/>
            </v:line>
            <v:shape style="position:absolute;left:6295;top:3991;width:70;height:132" coordorigin="6296,3991" coordsize="70,132" path="m6365,3991l6296,3991,6331,4123,6365,3991xe" filled="true" fillcolor="#231f20" stroked="false">
              <v:path arrowok="t"/>
              <v:fill type="solid"/>
            </v:shape>
            <v:shape style="position:absolute;left:6061;top:3311;width:662;height:522" coordorigin="6062,3312" coordsize="662,522" path="m6724,3709l6724,3312,6062,3312,6062,3832,6101,3833,6196,3828,6310,3804,6408,3747,6463,3722,6546,3711,6639,3708,6724,3709xe" filled="true" fillcolor="#ffffff" stroked="false">
              <v:path arrowok="t"/>
              <v:fill type="solid"/>
            </v:shape>
            <v:shape style="position:absolute;left:6061;top:3311;width:662;height:522" coordorigin="6062,3312" coordsize="662,522" path="m6062,3832l6062,3312,6724,3312,6724,3709,6639,3708,6546,3711,6463,3722,6408,3747,6310,3804,6196,3828,6101,3833,6062,3832xe" filled="false" stroked="true" strokeweight=".5pt" strokecolor="#231f20">
              <v:path arrowok="t"/>
              <v:stroke dashstyle="solid"/>
            </v:shape>
            <v:shape style="position:absolute;left:5999;top:4987;width:662;height:522" coordorigin="5999,4987" coordsize="662,522" path="m6661,5384l6661,4987,5999,4987,5999,5508,6039,5509,6133,5504,6248,5480,6346,5423,6400,5397,6483,5386,6576,5384,6661,5384xe" filled="true" fillcolor="#ffffff" stroked="false">
              <v:path arrowok="t"/>
              <v:fill type="solid"/>
            </v:shape>
            <v:shape style="position:absolute;left:5999;top:4987;width:662;height:522" coordorigin="5999,4987" coordsize="662,522" path="m5999,5508l5999,4987,6661,4987,6661,5384,6576,5384,6483,5386,6400,5397,6346,5423,6248,5480,6133,5504,6039,5509,5999,5508xe" filled="false" stroked="true" strokeweight=".5pt" strokecolor="#231f20">
              <v:path arrowok="t"/>
              <v:stroke dashstyle="solid"/>
            </v:shape>
            <v:line style="position:absolute" from="6738,5704" to="6738,5993" stroked="true" strokeweight="1pt" strokecolor="#231f20">
              <v:stroke dashstyle="solid"/>
            </v:line>
            <v:shape style="position:absolute;left:6703;top:5930;width:70;height:132" coordorigin="6703,5930" coordsize="70,132" path="m6772,5930l6703,5930,6738,6061,6772,5930xe" filled="true" fillcolor="#231f20" stroked="false">
              <v:path arrowok="t"/>
              <v:fill type="solid"/>
            </v:shape>
            <v:shape style="position:absolute;left:6389;top:5265;width:662;height:522" coordorigin="6390,5265" coordsize="662,522" path="m7052,5662l7052,5265,6390,5265,6390,5785,6429,5787,6524,5782,6638,5758,6736,5701,6791,5675,6874,5664,6967,5662,7052,5662xe" filled="true" fillcolor="#ffffff" stroked="false">
              <v:path arrowok="t"/>
              <v:fill type="solid"/>
            </v:shape>
            <v:shape style="position:absolute;left:6389;top:5265;width:662;height:522" coordorigin="6390,5265" coordsize="662,522" path="m6390,5785l6390,5265,7052,5265,7052,5662,6967,5662,6874,5664,6791,5675,6736,5701,6638,5758,6524,5782,6429,5787,6390,5785xe" filled="false" stroked="true" strokeweight=".5pt" strokecolor="#231f20">
              <v:path arrowok="t"/>
              <v:stroke dashstyle="solid"/>
            </v:shape>
            <v:shape style="position:absolute;left:6362;top:6075;width:710;height:280" coordorigin="6363,6075" coordsize="710,280" path="m7072,6215l7024,6144,6968,6116,6896,6094,6812,6080,6717,6075,6623,6080,6538,6094,6467,6116,6411,6144,6363,6215,6375,6252,6467,6314,6538,6335,6623,6349,6717,6354,6812,6349,6896,6335,6968,6314,7024,6285,7072,6215xe" filled="true" fillcolor="#ffffff" stroked="false">
              <v:path arrowok="t"/>
              <v:fill type="solid"/>
            </v:shape>
            <v:shape style="position:absolute;left:6362;top:6075;width:710;height:280" coordorigin="6363,6075" coordsize="710,280" path="m6717,6075l6623,6080,6538,6094,6467,6116,6411,6144,6363,6215,6375,6252,6467,6314,6538,6335,6623,6349,6717,6354,6812,6349,6896,6335,6968,6314,7024,6285,7072,6215,7059,6178,6968,6116,6896,6094,6812,6080,6717,6075xe" filled="false" stroked="true" strokeweight=".5pt" strokecolor="#231f20">
              <v:path arrowok="t"/>
              <v:stroke dashstyle="solid"/>
            </v:shape>
            <v:line style="position:absolute" from="4167,4528" to="4167,4817" stroked="true" strokeweight="1pt" strokecolor="#231f20">
              <v:stroke dashstyle="solid"/>
            </v:line>
            <v:shape style="position:absolute;left:4132;top:4754;width:70;height:132" coordorigin="4132,4755" coordsize="70,132" path="m4201,4755l4132,4755,4167,4886,4201,4755xe" filled="true" fillcolor="#231f20" stroked="false">
              <v:path arrowok="t"/>
              <v:fill type="solid"/>
            </v:shape>
            <v:shape style="position:absolute;left:3790;top:4037;width:771;height:524" coordorigin="3790,4038" coordsize="771,524" path="m4561,4038l3790,4038,3938,4562,4413,4562,4561,4038xe" filled="true" fillcolor="#ffffff" stroked="false">
              <v:path arrowok="t"/>
              <v:fill type="solid"/>
            </v:shape>
            <v:shape style="position:absolute;left:3790;top:4037;width:771;height:524" coordorigin="3790,4038" coordsize="771,524" path="m4413,4562l4561,4038,3790,4038,3938,4562,4413,4562xe" filled="false" stroked="true" strokeweight=".5pt" strokecolor="#231f20">
              <v:path arrowok="t"/>
              <v:stroke dashstyle="solid"/>
            </v:shape>
            <v:line style="position:absolute" from="4164,3672" to="4164,3961" stroked="true" strokeweight="1pt" strokecolor="#231f20">
              <v:stroke dashstyle="solid"/>
            </v:line>
            <v:shape style="position:absolute;left:4129;top:3898;width:70;height:132" coordorigin="4129,3898" coordsize="70,132" path="m4199,3898l4129,3898,4164,4029,4199,3898xe" filled="true" fillcolor="#231f20" stroked="false">
              <v:path arrowok="t"/>
              <v:fill type="solid"/>
            </v:shape>
            <v:shape style="position:absolute;left:3832;top:4894;width:662;height:522" coordorigin="3833,4894" coordsize="662,522" path="m4494,5291l4494,4894,3833,4894,3833,5414,3872,5416,3967,5411,4081,5387,4179,5330,4234,5304,4317,5293,4409,5291,4494,5291xe" filled="true" fillcolor="#ffffff" stroked="false">
              <v:path arrowok="t"/>
              <v:fill type="solid"/>
            </v:shape>
            <v:shape style="position:absolute;left:3832;top:4894;width:662;height:522" coordorigin="3833,4894" coordsize="662,522" path="m3833,5414l3833,4894,4494,4894,4494,5291,4409,5291,4317,5293,4234,5304,4179,5330,4081,5387,3967,5411,3872,5416,3833,5414xe" filled="false" stroked="true" strokeweight=".5pt" strokecolor="#231f20">
              <v:path arrowok="t"/>
              <v:stroke dashstyle="solid"/>
            </v:shape>
            <v:shape style="position:absolute;left:3949;top:5179;width:662;height:522" coordorigin="3950,5180" coordsize="662,522" path="m4612,5577l4612,5180,3950,5180,3950,5700,3989,5701,4084,5696,4198,5672,4296,5615,4351,5590,4434,5578,4527,5576,4612,5577xe" filled="true" fillcolor="#ffffff" stroked="false">
              <v:path arrowok="t"/>
              <v:fill type="solid"/>
            </v:shape>
            <v:shape style="position:absolute;left:3949;top:5179;width:662;height:522" coordorigin="3950,5180" coordsize="662,522" path="m3950,5700l3950,5180,4612,5180,4612,5577,4527,5576,4434,5578,4351,5590,4296,5615,4198,5672,4084,5696,3989,5701,3950,5700xe" filled="false" stroked="true" strokeweight=".5pt" strokecolor="#231f20">
              <v:path arrowok="t"/>
              <v:stroke dashstyle="solid"/>
            </v:shape>
            <v:shape style="position:absolute;left:4081;top:5477;width:662;height:522" coordorigin="4082,5478" coordsize="662,522" path="m4743,5875l4743,5478,4082,5478,4082,5998,4121,5999,4216,5994,4330,5970,4428,5913,4483,5888,4565,5877,4658,5874,4743,5875xe" filled="true" fillcolor="#ffffff" stroked="false">
              <v:path arrowok="t"/>
              <v:fill type="solid"/>
            </v:shape>
            <v:shape style="position:absolute;left:4081;top:5477;width:662;height:522" coordorigin="4082,5478" coordsize="662,522" path="m4082,5998l4082,5478,4743,5478,4743,5875,4658,5874,4565,5877,4483,5888,4428,5913,4330,5970,4216,5994,4121,5999,4082,5998xe" filled="false" stroked="true" strokeweight=".5pt" strokecolor="#231f20">
              <v:path arrowok="t"/>
              <v:stroke dashstyle="solid"/>
            </v:shape>
            <v:line style="position:absolute" from="4555,6206" to="4555,6518" stroked="true" strokeweight="1pt" strokecolor="#231f20">
              <v:stroke dashstyle="solid"/>
            </v:line>
            <v:shape style="position:absolute;left:3780;top:6452;width:810;height:135" coordorigin="3780,6452" coordsize="810,135" path="m3850,6452l3780,6452,3815,6584,3850,6452xm4590,6455l4521,6455,4555,6587,4590,6455xe" filled="true" fillcolor="#231f20" stroked="false">
              <v:path arrowok="t"/>
              <v:fill type="solid"/>
            </v:shape>
            <v:shape style="position:absolute;left:4213;top:5782;width:662;height:522" coordorigin="4213,5783" coordsize="662,522" path="m4875,6180l4875,5783,4213,5783,4213,6303,4253,6304,4348,6299,4462,6275,4560,6218,4614,6193,4697,6182,4790,6179,4875,6180xe" filled="true" fillcolor="#ffffff" stroked="false">
              <v:path arrowok="t"/>
              <v:fill type="solid"/>
            </v:shape>
            <v:shape style="position:absolute;left:4213;top:5782;width:662;height:522" coordorigin="4213,5783" coordsize="662,522" path="m4213,6303l4213,5783,4875,5783,4875,6180,4790,6179,4697,6182,4614,6193,4560,6218,4462,6275,4348,6299,4253,6304,4213,6303xe" filled="false" stroked="true" strokeweight=".5pt" strokecolor="#231f20">
              <v:path arrowok="t"/>
              <v:stroke dashstyle="solid"/>
            </v:shape>
            <v:shape style="position:absolute;left:3811;top:5814;width:268;height:661" coordorigin="3811,5814" coordsize="268,661" path="m4079,5814l3811,5814,3811,6475e" filled="false" stroked="true" strokeweight="1pt" strokecolor="#231f20">
              <v:path arrowok="t"/>
              <v:stroke dashstyle="solid"/>
            </v:shape>
            <v:shape style="position:absolute;left:3684;top:6602;width:250;height:250" type="#_x0000_t75" stroked="false">
              <v:imagedata r:id="rId41" o:title=""/>
            </v:shape>
            <v:shape style="position:absolute;left:4429;top:6601;width:250;height:250" type="#_x0000_t75" stroked="false">
              <v:imagedata r:id="rId42" o:title=""/>
            </v:shape>
            <v:shape style="position:absolute;left:2693;top:4898;width:853;height:410" coordorigin="2693,4898" coordsize="853,410" path="m3546,4898l2827,4898,2693,5308,3412,5308,3546,4898xe" filled="true" fillcolor="#ffffff" stroked="false">
              <v:path arrowok="t"/>
              <v:fill type="solid"/>
            </v:shape>
            <v:shape style="position:absolute;left:2693;top:4898;width:853;height:410" coordorigin="2693,4898" coordsize="853,410" path="m3412,5308l3546,4898,2827,4898,2693,5308,3412,5308xe" filled="false" stroked="true" strokeweight=".5pt" strokecolor="#231f20">
              <v:path arrowok="t"/>
              <v:stroke dashstyle="solid"/>
            </v:shape>
            <v:shape style="position:absolute;left:3128;top:4749;width:70;height:132" coordorigin="3129,4749" coordsize="70,132" path="m3198,4749l3129,4749,3163,4881,3198,4749xe" filled="true" fillcolor="#231f20" stroked="false">
              <v:path arrowok="t"/>
              <v:fill type="solid"/>
            </v:shape>
            <v:shape style="position:absolute;left:3162;top:3921;width:1598;height:857" coordorigin="3163,3921" coordsize="1598,857" path="m3163,4778l3163,4270,3859,4270m4760,3921l4603,3921,4603,4661,4758,4661m4603,4307l4482,4307e" filled="false" stroked="true" strokeweight="1pt" strokecolor="#231f20">
              <v:path arrowok="t"/>
              <v:stroke dashstyle="solid"/>
            </v:shape>
            <v:shape style="position:absolute;left:1345;top:5473;width:662;height:522" coordorigin="1346,5473" coordsize="662,522" path="m2007,5870l2007,5473,1346,5473,1346,5993,1385,5995,1480,5990,1594,5966,1692,5909,1746,5883,1829,5872,1922,5870,2007,5870xe" filled="true" fillcolor="#ffffff" stroked="false">
              <v:path arrowok="t"/>
              <v:fill type="solid"/>
            </v:shape>
            <v:shape style="position:absolute;left:1345;top:5473;width:662;height:522" coordorigin="1346,5473" coordsize="662,522" path="m1346,5993l1346,5473,2007,5473,2007,5870,1922,5870,1829,5872,1746,5883,1692,5909,1594,5966,1480,5990,1385,5995,1346,5993xe" filled="false" stroked="true" strokeweight=".5pt" strokecolor="#231f20">
              <v:path arrowok="t"/>
              <v:stroke dashstyle="solid"/>
            </v:shape>
            <v:line style="position:absolute" from="1819,6202" to="1819,6514" stroked="true" strokeweight="1pt" strokecolor="#231f20">
              <v:stroke dashstyle="solid"/>
            </v:line>
            <v:shape style="position:absolute;left:1784;top:6450;width:70;height:132" coordorigin="1785,6451" coordsize="70,132" path="m1854,6451l1785,6451,1819,6582,1854,6451xe" filled="true" fillcolor="#231f20" stroked="false">
              <v:path arrowok="t"/>
              <v:fill type="solid"/>
            </v:shape>
            <v:shape style="position:absolute;left:1477;top:5778;width:662;height:522" coordorigin="1477,5778" coordsize="662,522" path="m2139,6175l2139,5778,1477,5778,1477,6298,1517,6300,1611,6295,1726,6271,1823,6214,1878,6188,1961,6177,2054,6175,2139,6175xe" filled="true" fillcolor="#ffffff" stroked="false">
              <v:path arrowok="t"/>
              <v:fill type="solid"/>
            </v:shape>
            <v:shape style="position:absolute;left:1477;top:5778;width:662;height:522" coordorigin="1477,5778" coordsize="662,522" path="m1477,6298l1477,5778,2139,5778,2139,6175,2054,6175,1961,6177,1878,6188,1823,6214,1726,6271,1611,6295,1517,6300,1477,6298xe" filled="false" stroked="true" strokeweight=".5pt" strokecolor="#231f20">
              <v:path arrowok="t"/>
              <v:stroke dashstyle="solid"/>
            </v:shape>
            <v:shape style="position:absolute;left:1693;top:6596;width:250;height:250" type="#_x0000_t75" stroked="false">
              <v:imagedata r:id="rId43" o:title=""/>
            </v:shape>
            <v:shape style="position:absolute;left:7533;top:4127;width:662;height:522" coordorigin="7534,4128" coordsize="662,522" path="m8196,4525l8196,4128,7534,4128,7534,4648,7573,4649,7668,4644,7782,4620,7880,4563,7935,4538,8018,4527,8111,4524,8196,4525xe" filled="true" fillcolor="#ffffff" stroked="false">
              <v:path arrowok="t"/>
              <v:fill type="solid"/>
            </v:shape>
            <v:shape style="position:absolute;left:7533;top:4127;width:662;height:522" coordorigin="7534,4128" coordsize="662,522" path="m7534,4648l7534,4128,8196,4128,8196,4525,8111,4524,8018,4527,7935,4538,7880,4563,7782,4620,7668,4644,7573,4649,7534,4648xe" filled="false" stroked="true" strokeweight=".5pt" strokecolor="#231f20">
              <v:path arrowok="t"/>
              <v:stroke dashstyle="solid"/>
            </v:shape>
            <v:shape style="position:absolute;left:8633;top:4131;width:662;height:522" coordorigin="8633,4131" coordsize="662,522" path="m9295,4528l9295,4131,8633,4131,8633,4651,8673,4653,8767,4648,8881,4624,8979,4567,9034,4541,9117,4530,9210,4528,9295,4528xe" filled="true" fillcolor="#ffffff" stroked="false">
              <v:path arrowok="t"/>
              <v:fill type="solid"/>
            </v:shape>
            <v:shape style="position:absolute;left:8633;top:4131;width:662;height:522" coordorigin="8633,4131" coordsize="662,522" path="m8633,4651l8633,4131,9295,4131,9295,4528,9210,4528,9117,4530,9034,4541,8979,4567,8881,4624,8767,4648,8673,4653,8633,4651xe" filled="false" stroked="true" strokeweight=".5pt" strokecolor="#231f20">
              <v:path arrowok="t"/>
              <v:stroke dashstyle="solid"/>
            </v:shape>
            <v:shape style="position:absolute;left:8764;top:4436;width:662;height:522" coordorigin="8765,4436" coordsize="662,522" path="m9427,4833l9427,4436,8765,4436,8765,4956,8804,4958,8899,4953,9013,4929,9111,4872,9166,4846,9249,4835,9341,4833,9427,4833xe" filled="true" fillcolor="#ffffff" stroked="false">
              <v:path arrowok="t"/>
              <v:fill type="solid"/>
            </v:shape>
            <v:shape style="position:absolute;left:8764;top:4436;width:662;height:522" coordorigin="8765,4436" coordsize="662,522" path="m8765,4956l8765,4436,9427,4436,9427,4833,9341,4833,9249,4835,9166,4846,9111,4872,9013,4929,8899,4953,8804,4958,8765,4956xe" filled="false" stroked="true" strokeweight=".5pt" strokecolor="#231f20">
              <v:path arrowok="t"/>
              <v:stroke dashstyle="solid"/>
            </v:shape>
            <v:shape style="position:absolute;left:8820;top:3511;width:250;height:601" type="#_x0000_t75" stroked="false">
              <v:imagedata r:id="rId44" o:title=""/>
            </v:shape>
            <v:shape style="position:absolute;left:7883;top:7037;width:70;height:132" coordorigin="7883,7038" coordsize="70,132" path="m7952,7038l7883,7038,7918,7169,7952,7038xe" filled="true" fillcolor="#231f20" stroked="false">
              <v:path arrowok="t"/>
              <v:fill type="solid"/>
            </v:shape>
            <v:shape style="position:absolute;left:8062;top:5394;width:771;height:524" coordorigin="8063,5395" coordsize="771,524" path="m8834,5395l8063,5395,8211,5919,8686,5919,8834,5395xe" filled="true" fillcolor="#ffffff" stroked="false">
              <v:path arrowok="t"/>
              <v:fill type="solid"/>
            </v:shape>
            <v:shape style="position:absolute;left:8062;top:5394;width:771;height:524" coordorigin="8063,5395" coordsize="771,524" path="m8686,5919l8834,5395,8063,5395,8211,5919,8686,5919xe" filled="false" stroked="true" strokeweight=".5pt" strokecolor="#231f20">
              <v:path arrowok="t"/>
              <v:stroke dashstyle="solid"/>
            </v:shape>
            <v:shape style="position:absolute;left:8399;top:5250;width:70;height:132" coordorigin="8399,5250" coordsize="70,132" path="m8469,5250l8399,5250,8434,5382,8469,5250xe" filled="true" fillcolor="#231f20" stroked="false">
              <v:path arrowok="t"/>
              <v:fill type="solid"/>
            </v:shape>
            <v:shape style="position:absolute;left:7838;top:4596;width:1273;height:722" coordorigin="7838,4597" coordsize="1273,722" path="m7838,4597l7838,4997,8441,4997,8441,5318m9111,4872l9111,5120,8434,5120e" filled="false" stroked="true" strokeweight="1pt" strokecolor="#231f20">
              <v:path arrowok="t"/>
              <v:stroke dashstyle="solid"/>
            </v:shape>
            <v:shape style="position:absolute;left:8914;top:6229;width:853;height:410" coordorigin="8914,6229" coordsize="853,410" path="m9767,6229l9048,6229,8914,6639,9633,6639,9767,6229xe" filled="true" fillcolor="#ffffff" stroked="false">
              <v:path arrowok="t"/>
              <v:fill type="solid"/>
            </v:shape>
            <v:shape style="position:absolute;left:8914;top:6229;width:853;height:410" coordorigin="8914,6229" coordsize="853,410" path="m9633,6639l9767,6229,9048,6229,8914,6639,9633,6639xe" filled="false" stroked="true" strokeweight=".5pt" strokecolor="#231f20">
              <v:path arrowok="t"/>
              <v:stroke dashstyle="solid"/>
            </v:shape>
            <v:shape style="position:absolute;left:8914;top:6772;width:853;height:410" coordorigin="8914,6772" coordsize="853,410" path="m9767,6772l9048,6772,8914,7182,9633,7182,9767,6772xe" filled="true" fillcolor="#ffffff" stroked="false">
              <v:path arrowok="t"/>
              <v:fill type="solid"/>
            </v:shape>
            <v:shape style="position:absolute;left:8914;top:6772;width:853;height:410" coordorigin="8914,6772" coordsize="853,410" path="m9633,7182l9767,6772,9048,6772,8914,7182,9633,7182xe" filled="false" stroked="true" strokeweight=".5pt" strokecolor="#231f20">
              <v:path arrowok="t"/>
              <v:stroke dashstyle="solid"/>
            </v:shape>
            <v:shape style="position:absolute;left:8434;top:5920;width:490;height:1060" coordorigin="8434,5921" coordsize="490,1060" path="m8441,5921l8441,6980,8924,6980m8434,6430l8917,6430e" filled="false" stroked="true" strokeweight="1pt" strokecolor="#231f20">
              <v:path arrowok="t"/>
              <v:stroke dashstyle="solid"/>
            </v:shape>
            <v:shape style="position:absolute;left:8842;top:6397;width:133;height:615" coordorigin="8842,6398" coordsize="133,615" path="m8973,6978l8842,6943,8842,7013,8973,6978xm8974,6433l8843,6398,8843,6467,8974,6433xe" filled="true" fillcolor="#231f20" stroked="false">
              <v:path arrowok="t"/>
              <v:fill type="solid"/>
            </v:shape>
            <v:line style="position:absolute" from="7923,7607" to="7923,7910" stroked="true" strokeweight="1pt" strokecolor="#231f20">
              <v:stroke dashstyle="solid"/>
            </v:line>
            <v:shape style="position:absolute;left:7888;top:7847;width:70;height:132" coordorigin="7888,7847" coordsize="70,132" path="m7958,7847l7888,7847,7923,7979,7958,7847xe" filled="true" fillcolor="#231f20" stroked="false">
              <v:path arrowok="t"/>
              <v:fill type="solid"/>
            </v:shape>
            <v:shape style="position:absolute;left:7575;top:7182;width:662;height:522" coordorigin="7575,7182" coordsize="662,522" path="m8237,7579l8237,7182,7575,7182,7575,7702,7615,7704,7709,7699,7823,7675,7921,7618,7976,7592,8059,7581,8152,7579,8237,7579xe" filled="true" fillcolor="#ffffff" stroked="false">
              <v:path arrowok="t"/>
              <v:fill type="solid"/>
            </v:shape>
            <v:shape style="position:absolute;left:7575;top:7182;width:662;height:522" coordorigin="7575,7182" coordsize="662,522" path="m7575,7702l7575,7182,8237,7182,8237,7579,8152,7579,8059,7581,7976,7592,7921,7618,7823,7675,7709,7699,7615,7704,7575,7702xe" filled="false" stroked="true" strokeweight=".5pt" strokecolor="#231f20">
              <v:path arrowok="t"/>
              <v:stroke dashstyle="solid"/>
            </v:shape>
            <v:shape style="position:absolute;left:7548;top:7992;width:710;height:280" coordorigin="7548,7992" coordsize="710,280" path="m8257,8132l8209,8062,8154,8033,8082,8011,7997,7997,7903,7992,7808,7997,7724,8011,7652,8033,7596,8062,7548,8132,7561,8169,7652,8231,7724,8253,7808,8267,7903,8272,7997,8267,8082,8253,8154,8231,8209,8203,8257,8132xe" filled="true" fillcolor="#ffffff" stroked="false">
              <v:path arrowok="t"/>
              <v:fill type="solid"/>
            </v:shape>
            <v:shape style="position:absolute;left:7548;top:7992;width:710;height:280" coordorigin="7548,7992" coordsize="710,280" path="m7903,7992l7808,7997,7724,8011,7652,8033,7596,8062,7548,8132,7561,8169,7652,8231,7724,8253,7808,8267,7903,8272,7997,8267,8082,8253,8154,8231,8209,8203,8257,8132,8245,8095,8154,8033,8082,8011,7997,7997,7903,7992xe" filled="false" stroked="true" strokeweight=".5pt" strokecolor="#231f20">
              <v:path arrowok="t"/>
              <v:stroke dashstyle="solid"/>
            </v:shape>
            <v:shape style="position:absolute;left:10316;top:3237;width:240;height:240" coordorigin="10316,3238" coordsize="240,240" path="m10556,3358l10547,3311,10521,3273,10483,3247,10436,3238,10389,3247,10351,3273,10326,3311,10316,3358,10326,3405,10351,3443,10389,3468,10436,3478,10483,3468,10521,3443,10547,3405,10556,3358xe" filled="true" fillcolor="#ffffff" stroked="false">
              <v:path arrowok="t"/>
              <v:fill type="solid"/>
            </v:shape>
            <v:shape style="position:absolute;left:10316;top:3237;width:240;height:240" coordorigin="10316,3238" coordsize="240,240" path="m10436,3478l10483,3468,10521,3443,10547,3405,10556,3358,10547,3311,10521,3273,10483,3247,10436,3238,10389,3247,10351,3273,10326,3311,10316,3358,10326,3405,10351,3443,10389,3468,10436,3478xe" filled="false" stroked="true" strokeweight=".5pt" strokecolor="#231f20">
              <v:path arrowok="t"/>
              <v:stroke dashstyle="solid"/>
            </v:shape>
            <v:line style="position:absolute" from="10436,3476" to="10436,3704" stroked="true" strokeweight="1pt" strokecolor="#231f20">
              <v:stroke dashstyle="solid"/>
            </v:line>
            <v:shape style="position:absolute;left:10401;top:3639;width:70;height:132" coordorigin="10402,3639" coordsize="70,132" path="m10471,3639l10402,3639,10436,3771,10471,3639xe" filled="true" fillcolor="#231f20" stroked="false">
              <v:path arrowok="t"/>
              <v:fill type="solid"/>
            </v:shape>
            <v:shape style="position:absolute;left:12511;top:3235;width:240;height:240" coordorigin="12511,3235" coordsize="240,240" path="m12751,3355l12742,3309,12716,3271,12678,3245,12631,3235,12584,3245,12546,3271,12521,3309,12511,3355,12521,3402,12546,3440,12584,3466,12631,3475,12678,3466,12716,3440,12742,3402,12751,3355xe" filled="true" fillcolor="#ffffff" stroked="false">
              <v:path arrowok="t"/>
              <v:fill type="solid"/>
            </v:shape>
            <v:shape style="position:absolute;left:12511;top:3235;width:240;height:240" coordorigin="12511,3235" coordsize="240,240" path="m12631,3475l12678,3466,12716,3440,12742,3402,12751,3355,12742,3309,12716,3271,12678,3245,12631,3235,12584,3245,12546,3271,12521,3309,12511,3355,12521,3402,12546,3440,12584,3466,12631,3475xe" filled="false" stroked="true" strokeweight=".5pt" strokecolor="#231f20">
              <v:path arrowok="t"/>
              <v:stroke dashstyle="solid"/>
            </v:shape>
            <v:line style="position:absolute" from="12631,3473" to="12631,3702" stroked="true" strokeweight="1pt" strokecolor="#231f20">
              <v:stroke dashstyle="solid"/>
            </v:line>
            <v:shape style="position:absolute;left:12596;top:3636;width:70;height:132" coordorigin="12597,3637" coordsize="70,132" path="m12666,3637l12597,3637,12631,3768,12666,3637xe" filled="true" fillcolor="#231f20" stroked="false">
              <v:path arrowok="t"/>
              <v:fill type="solid"/>
            </v:shape>
            <v:line style="position:absolute" from="10448,5133" to="10448,5489" stroked="true" strokeweight="1pt" strokecolor="#231f20">
              <v:stroke dashstyle="solid"/>
            </v:line>
            <v:shape style="position:absolute;left:10413;top:5439;width:70;height:132" coordorigin="10414,5439" coordsize="70,132" path="m10483,5439l10414,5439,10448,5570,10483,5439xe" filled="true" fillcolor="#231f20" stroked="false">
              <v:path arrowok="t"/>
              <v:fill type="solid"/>
            </v:shape>
            <v:shape style="position:absolute;left:10012;top:4562;width:895;height:583" coordorigin="10013,4562" coordsize="895,583" path="m10908,4562l10013,4562,10185,5144,10736,5144,10908,4562xe" filled="true" fillcolor="#ffffff" stroked="false">
              <v:path arrowok="t"/>
              <v:fill type="solid"/>
            </v:shape>
            <v:shape style="position:absolute;left:10012;top:4562;width:895;height:583" coordorigin="10013,4562" coordsize="895,583" path="m10736,5144l10908,4562,10013,4562,10185,5144,10736,5144xe" filled="false" stroked="true" strokeweight=".5pt" strokecolor="#231f20">
              <v:path arrowok="t"/>
              <v:stroke dashstyle="solid"/>
            </v:shape>
            <v:line style="position:absolute" from="10446,4196" to="10446,4485" stroked="true" strokeweight="1pt" strokecolor="#231f20">
              <v:stroke dashstyle="solid"/>
            </v:line>
            <v:shape style="position:absolute;left:10410;top:4422;width:70;height:132" coordorigin="10411,4422" coordsize="70,132" path="m10480,4422l10411,4422,10446,4554,10480,4422xe" filled="true" fillcolor="#231f20" stroked="false">
              <v:path arrowok="t"/>
              <v:fill type="solid"/>
            </v:shape>
            <v:shape style="position:absolute;left:10104;top:3778;width:662;height:502" coordorigin="10104,3779" coordsize="662,502" path="m10766,4156l10766,3779,10104,3779,10104,4279,10144,4280,10239,4275,10353,4251,10451,4194,10505,4169,10588,4158,10681,4155,10766,4156xe" filled="true" fillcolor="#ffffff" stroked="false">
              <v:path arrowok="t"/>
              <v:fill type="solid"/>
            </v:shape>
            <v:shape style="position:absolute;left:10104;top:3778;width:662;height:502" coordorigin="10104,3779" coordsize="662,502" path="m10104,4279l10104,3779,10766,3779,10766,4156,10681,4155,10588,4158,10505,4169,10451,4194,10353,4251,10239,4275,10144,4280,10104,4279xe" filled="false" stroked="true" strokeweight=".5pt" strokecolor="#231f20">
              <v:path arrowok="t"/>
              <v:stroke dashstyle="solid"/>
            </v:shape>
            <v:line style="position:absolute" from="10430,6030" to="10430,6342" stroked="true" strokeweight="1pt" strokecolor="#231f20">
              <v:stroke dashstyle="solid"/>
            </v:line>
            <v:shape style="position:absolute;left:10395;top:6279;width:70;height:132" coordorigin="10395,6280" coordsize="70,132" path="m10465,6280l10395,6280,10430,6411,10465,6280xe" filled="true" fillcolor="#231f20" stroked="false">
              <v:path arrowok="t"/>
              <v:fill type="solid"/>
            </v:shape>
            <v:shape style="position:absolute;left:10055;top:6424;width:710;height:280" coordorigin="10055,6425" coordsize="710,280" path="m10764,6564l10716,6494,10660,6466,10589,6444,10504,6430,10410,6425,10315,6430,10231,6444,10159,6466,10103,6494,10055,6564,10068,6602,10159,6663,10231,6685,10315,6699,10410,6704,10504,6699,10589,6685,10660,6663,10716,6635,10764,6564xe" filled="true" fillcolor="#ffffff" stroked="false">
              <v:path arrowok="t"/>
              <v:fill type="solid"/>
            </v:shape>
            <v:shape style="position:absolute;left:10055;top:6424;width:710;height:280" coordorigin="10055,6425" coordsize="710,280" path="m10410,6425l10315,6430,10231,6444,10159,6466,10103,6494,10055,6564,10068,6602,10159,6663,10231,6685,10315,6699,10410,6704,10504,6699,10589,6685,10660,6663,10716,6635,10764,6564,10752,6527,10660,6466,10589,6444,10504,6430,10410,6425xe" filled="false" stroked="true" strokeweight=".5pt" strokecolor="#231f20">
              <v:path arrowok="t"/>
              <v:stroke dashstyle="solid"/>
            </v:shape>
            <v:shape style="position:absolute;left:10114;top:5578;width:662;height:522" coordorigin="10114,5579" coordsize="662,522" path="m10776,5976l10776,5579,10114,5579,10114,6099,10154,6100,10248,6095,10363,6071,10460,6014,10515,5989,10598,5977,10691,5975,10776,5976xe" filled="true" fillcolor="#ffffff" stroked="false">
              <v:path arrowok="t"/>
              <v:fill type="solid"/>
            </v:shape>
            <v:shape style="position:absolute;left:10114;top:5578;width:662;height:522" coordorigin="10114,5579" coordsize="662,522" path="m10114,6099l10114,5579,10776,5579,10776,5976,10691,5975,10598,5977,10515,5989,10460,6014,10363,6071,10248,6095,10154,6100,10114,6099xe" filled="false" stroked="true" strokeweight=".5pt" strokecolor="#231f20">
              <v:path arrowok="t"/>
              <v:stroke dashstyle="solid"/>
            </v:shape>
            <v:shape style="position:absolute;left:12255;top:4568;width:771;height:524" coordorigin="12256,4568" coordsize="771,524" path="m13027,4568l12256,4568,12404,5092,12879,5092,13027,4568xe" filled="true" fillcolor="#ffffff" stroked="false">
              <v:path arrowok="t"/>
              <v:fill type="solid"/>
            </v:shape>
            <v:shape style="position:absolute;left:12255;top:4568;width:771;height:524" coordorigin="12256,4568" coordsize="771,524" path="m12879,5092l13027,4568,12256,4568,12404,5092,12879,5092xe" filled="false" stroked="true" strokeweight=".5pt" strokecolor="#231f20">
              <v:path arrowok="t"/>
              <v:stroke dashstyle="solid"/>
            </v:shape>
            <v:line style="position:absolute" from="12630,4202" to="12630,4491" stroked="true" strokeweight="1pt" strokecolor="#231f20">
              <v:stroke dashstyle="solid"/>
            </v:line>
            <v:shape style="position:absolute;left:12595;top:4428;width:70;height:132" coordorigin="12595,4429" coordsize="70,132" path="m12665,4429l12595,4429,12630,4560,12665,4429xe" filled="true" fillcolor="#231f20" stroked="false">
              <v:path arrowok="t"/>
              <v:fill type="solid"/>
            </v:shape>
            <v:shape style="position:absolute;left:12299;top:3776;width:662;height:502" coordorigin="12300,3776" coordsize="662,502" path="m12961,4153l12961,3776,12300,3776,12300,4276,12339,4278,12434,4273,12548,4249,12646,4192,12700,4166,12783,4155,12876,4153,12961,4153xe" filled="true" fillcolor="#ffffff" stroked="false">
              <v:path arrowok="t"/>
              <v:fill type="solid"/>
            </v:shape>
            <v:shape style="position:absolute;left:12299;top:3776;width:662;height:502" coordorigin="12300,3776" coordsize="662,502" path="m12300,4276l12300,3776,12961,3776,12961,4153,12876,4153,12783,4155,12700,4166,12646,4192,12548,4249,12434,4273,12339,4278,12300,4276xe" filled="false" stroked="true" strokeweight=".5pt" strokecolor="#231f20">
              <v:path arrowok="t"/>
              <v:stroke dashstyle="solid"/>
            </v:shape>
            <v:shape style="position:absolute;left:12166;top:5463;width:853;height:410" coordorigin="12166,5464" coordsize="853,410" path="m13019,5464l12300,5464,12166,5873,12885,5873,13019,5464xe" filled="true" fillcolor="#ffffff" stroked="false">
              <v:path arrowok="t"/>
              <v:fill type="solid"/>
            </v:shape>
            <v:shape style="position:absolute;left:12166;top:5463;width:853;height:410" coordorigin="12166,5464" coordsize="853,410" path="m12885,5873l13019,5464,12300,5464,12166,5873,12885,5873xe" filled="false" stroked="true" strokeweight=".5pt" strokecolor="#231f20">
              <v:path arrowok="t"/>
              <v:stroke dashstyle="solid"/>
            </v:shape>
            <v:line style="position:absolute" from="12622,5095" to="12622,5384" stroked="true" strokeweight="1pt" strokecolor="#231f20">
              <v:stroke dashstyle="solid"/>
            </v:line>
            <v:shape style="position:absolute;left:3672;top:3398;width:8984;height:2055" coordorigin="3673,3399" coordsize="8984,2055" path="m3804,3433l3673,3399,3673,3468,3804,3433xm12657,5322l12587,5322,12622,5453,12657,5322xe" filled="true" fillcolor="#231f20" stroked="false">
              <v:path arrowok="t"/>
              <v:fill type="solid"/>
            </v:shape>
            <v:line style="position:absolute" from="2080,3429" to="3705,3429" stroked="true" strokeweight="1pt" strokecolor="#231f20">
              <v:stroke dashstyle="solid"/>
            </v:line>
            <v:shape style="position:absolute;left:5815;top:3436;width:132;height:70" coordorigin="5816,3437" coordsize="132,70" path="m5947,3471l5816,3437,5816,3506,5947,3471xe" filled="true" fillcolor="#231f20" stroked="false">
              <v:path arrowok="t"/>
              <v:fill type="solid"/>
            </v:shape>
            <v:line style="position:absolute" from="4492,5027" to="5687,5027" stroked="true" strokeweight="1pt" strokecolor="#231f20">
              <v:stroke dashstyle="solid"/>
            </v:line>
            <v:shape style="position:absolute;left:7370;top:4312;width:132;height:70" coordorigin="7370,4312" coordsize="132,70" path="m7502,4347l7370,4312,7370,4382,7502,4347xe" filled="true" fillcolor="#231f20" stroked="false">
              <v:path arrowok="t"/>
              <v:fill type="solid"/>
            </v:shape>
            <v:shape style="position:absolute;left:10815;top:5149;width:853;height:410" coordorigin="10816,5150" coordsize="853,410" path="m11669,5150l10950,5150,10816,5559,11535,5559,11669,5150xe" filled="true" fillcolor="#ffffff" stroked="false">
              <v:path arrowok="t"/>
              <v:fill type="solid"/>
            </v:shape>
            <v:shape style="position:absolute;left:10815;top:5149;width:853;height:410" coordorigin="10816,5150" coordsize="853,410" path="m11535,5559l11669,5150,10950,5150,10816,5559,11535,5559xe" filled="false" stroked="true" strokeweight=".5pt" strokecolor="#231f20">
              <v:path arrowok="t"/>
              <v:stroke dashstyle="solid"/>
            </v:shape>
            <v:shape style="position:absolute;left:11213;top:5007;width:70;height:132" coordorigin="11213,5008" coordsize="70,132" path="m11283,5008l11213,5008,11248,5139,11283,5008xe" filled="true" fillcolor="#231f20" stroked="false">
              <v:path arrowok="t"/>
              <v:fill type="solid"/>
            </v:shape>
            <v:shape style="position:absolute;left:1479;top:3305;width:538;height:279" type="#_x0000_t202" filled="false" stroked="false">
              <v:textbox inset="0,0,0,0">
                <w:txbxContent>
                  <w:p>
                    <w:pPr>
                      <w:spacing w:line="242" w:lineRule="auto" w:before="0"/>
                      <w:ind w:left="106" w:right="-2" w:hanging="107"/>
                      <w:jc w:val="left"/>
                      <w:rPr>
                        <w:rFonts w:ascii="Arial"/>
                        <w:sz w:val="12"/>
                      </w:rPr>
                    </w:pPr>
                    <w:r>
                      <w:rPr>
                        <w:rFonts w:ascii="Arial"/>
                        <w:color w:val="231F20"/>
                        <w:sz w:val="12"/>
                      </w:rPr>
                      <w:t>Customer Order</w:t>
                    </w:r>
                  </w:p>
                </w:txbxContent>
              </v:textbox>
              <w10:wrap type="none"/>
            </v:shape>
            <v:shape style="position:absolute;left:3878;top:3307;width:538;height:279" type="#_x0000_t202" filled="false" stroked="false">
              <v:textbox inset="0,0,0,0">
                <w:txbxContent>
                  <w:p>
                    <w:pPr>
                      <w:spacing w:line="242" w:lineRule="auto" w:before="0"/>
                      <w:ind w:left="106" w:right="-2" w:hanging="107"/>
                      <w:jc w:val="left"/>
                      <w:rPr>
                        <w:rFonts w:ascii="Arial"/>
                        <w:sz w:val="12"/>
                      </w:rPr>
                    </w:pPr>
                    <w:r>
                      <w:rPr>
                        <w:rFonts w:ascii="Arial"/>
                        <w:color w:val="231F20"/>
                        <w:sz w:val="12"/>
                      </w:rPr>
                      <w:t>Customer Order</w:t>
                    </w:r>
                  </w:p>
                </w:txbxContent>
              </v:textbox>
              <w10:wrap type="none"/>
            </v:shape>
            <v:shape style="position:absolute;left:5693;top:3319;width:168;height:139" type="#_x0000_t202" filled="false" stroked="false">
              <v:textbox inset="0,0,0,0">
                <w:txbxContent>
                  <w:p>
                    <w:pPr>
                      <w:spacing w:line="137" w:lineRule="exact" w:before="0"/>
                      <w:ind w:left="0" w:right="0" w:firstLine="0"/>
                      <w:jc w:val="left"/>
                      <w:rPr>
                        <w:rFonts w:ascii="Arial"/>
                        <w:sz w:val="12"/>
                      </w:rPr>
                    </w:pPr>
                    <w:r>
                      <w:rPr>
                        <w:rFonts w:ascii="Arial"/>
                        <w:color w:val="231F20"/>
                        <w:w w:val="100"/>
                        <w:sz w:val="12"/>
                        <w:u w:val="single" w:color="231F20"/>
                      </w:rPr>
                      <w:t> </w:t>
                    </w:r>
                    <w:r>
                      <w:rPr>
                        <w:rFonts w:ascii="Arial"/>
                        <w:color w:val="231F20"/>
                        <w:spacing w:val="14"/>
                        <w:sz w:val="12"/>
                        <w:u w:val="single" w:color="231F20"/>
                      </w:rPr>
                      <w:t> </w:t>
                    </w:r>
                  </w:p>
                </w:txbxContent>
              </v:textbox>
              <w10:wrap type="none"/>
            </v:shape>
            <v:shape style="position:absolute;left:6193;top:3319;width:394;height:379" type="#_x0000_t202" filled="false" stroked="false">
              <v:textbox inset="0,0,0,0">
                <w:txbxContent>
                  <w:p>
                    <w:pPr>
                      <w:spacing w:line="128" w:lineRule="exact" w:before="0"/>
                      <w:ind w:left="0" w:right="18" w:firstLine="0"/>
                      <w:jc w:val="center"/>
                      <w:rPr>
                        <w:rFonts w:ascii="Arial"/>
                        <w:sz w:val="12"/>
                      </w:rPr>
                    </w:pPr>
                    <w:r>
                      <w:rPr>
                        <w:rFonts w:ascii="Arial"/>
                        <w:color w:val="231F20"/>
                        <w:sz w:val="12"/>
                      </w:rPr>
                      <w:t>SO</w:t>
                    </w:r>
                  </w:p>
                  <w:p>
                    <w:pPr>
                      <w:spacing w:line="208" w:lineRule="auto" w:before="5"/>
                      <w:ind w:left="0" w:right="18" w:firstLine="0"/>
                      <w:jc w:val="center"/>
                      <w:rPr>
                        <w:rFonts w:ascii="Arial"/>
                        <w:sz w:val="12"/>
                      </w:rPr>
                    </w:pPr>
                    <w:r>
                      <w:rPr>
                        <w:rFonts w:ascii="Arial"/>
                        <w:color w:val="231F20"/>
                        <w:sz w:val="12"/>
                      </w:rPr>
                      <w:t>Ledger</w:t>
                    </w:r>
                    <w:r>
                      <w:rPr>
                        <w:rFonts w:ascii="Arial"/>
                        <w:color w:val="231F20"/>
                        <w:w w:val="99"/>
                        <w:sz w:val="12"/>
                      </w:rPr>
                      <w:t> </w:t>
                    </w:r>
                    <w:r>
                      <w:rPr>
                        <w:rFonts w:ascii="Arial"/>
                        <w:color w:val="231F20"/>
                        <w:sz w:val="12"/>
                      </w:rPr>
                      <w:t>Copy</w:t>
                    </w:r>
                  </w:p>
                </w:txbxContent>
              </v:textbox>
              <w10:wrap type="none"/>
            </v:shape>
            <v:shape style="position:absolute;left:10389;top:3268;width:127;height:185" type="#_x0000_t202" filled="false" stroked="false">
              <v:textbox inset="0,0,0,0">
                <w:txbxContent>
                  <w:p>
                    <w:pPr>
                      <w:spacing w:line="183" w:lineRule="exact" w:before="0"/>
                      <w:ind w:left="0" w:right="0" w:firstLine="0"/>
                      <w:jc w:val="left"/>
                      <w:rPr>
                        <w:rFonts w:ascii="Arial"/>
                        <w:sz w:val="16"/>
                      </w:rPr>
                    </w:pPr>
                    <w:r>
                      <w:rPr>
                        <w:rFonts w:ascii="Arial"/>
                        <w:color w:val="231F20"/>
                        <w:w w:val="100"/>
                        <w:sz w:val="16"/>
                      </w:rPr>
                      <w:t>B</w:t>
                    </w:r>
                  </w:p>
                </w:txbxContent>
              </v:textbox>
              <w10:wrap type="none"/>
            </v:shape>
            <v:shape style="position:absolute;left:12584;top:3266;width:127;height:185" type="#_x0000_t202" filled="false" stroked="false">
              <v:textbox inset="0,0,0,0">
                <w:txbxContent>
                  <w:p>
                    <w:pPr>
                      <w:spacing w:line="183" w:lineRule="exact" w:before="0"/>
                      <w:ind w:left="0" w:right="0" w:firstLine="0"/>
                      <w:jc w:val="left"/>
                      <w:rPr>
                        <w:rFonts w:ascii="Arial"/>
                        <w:sz w:val="16"/>
                      </w:rPr>
                    </w:pPr>
                    <w:r>
                      <w:rPr>
                        <w:rFonts w:ascii="Arial"/>
                        <w:color w:val="231F20"/>
                        <w:w w:val="100"/>
                        <w:sz w:val="16"/>
                      </w:rPr>
                      <w:t>A</w:t>
                    </w:r>
                  </w:p>
                </w:txbxContent>
              </v:textbox>
              <w10:wrap type="none"/>
            </v:shape>
            <v:shape style="position:absolute;left:8881;top:3542;width:136;height:185" type="#_x0000_t202" filled="false" stroked="false">
              <v:textbox inset="0,0,0,0">
                <w:txbxContent>
                  <w:p>
                    <w:pPr>
                      <w:spacing w:line="183" w:lineRule="exact" w:before="0"/>
                      <w:ind w:left="0" w:right="0" w:firstLine="0"/>
                      <w:jc w:val="left"/>
                      <w:rPr>
                        <w:rFonts w:ascii="Arial"/>
                        <w:sz w:val="16"/>
                      </w:rPr>
                    </w:pPr>
                    <w:r>
                      <w:rPr>
                        <w:rFonts w:ascii="Arial"/>
                        <w:color w:val="231F20"/>
                        <w:w w:val="99"/>
                        <w:sz w:val="16"/>
                      </w:rPr>
                      <w:t>C</w:t>
                    </w:r>
                  </w:p>
                </w:txbxContent>
              </v:textbox>
              <w10:wrap type="none"/>
            </v:shape>
            <v:shape style="position:absolute;left:4635;top:3942;width:943;height:699" type="#_x0000_t202" filled="false" stroked="false">
              <v:textbox inset="0,0,0,0">
                <w:txbxContent>
                  <w:p>
                    <w:pPr>
                      <w:spacing w:line="242" w:lineRule="auto" w:before="0"/>
                      <w:ind w:left="0" w:right="18" w:firstLine="0"/>
                      <w:jc w:val="left"/>
                      <w:rPr>
                        <w:rFonts w:ascii="Arial"/>
                        <w:sz w:val="12"/>
                      </w:rPr>
                    </w:pPr>
                    <w:r>
                      <w:rPr>
                        <w:rFonts w:ascii="Arial"/>
                        <w:color w:val="231F20"/>
                        <w:sz w:val="12"/>
                      </w:rPr>
                      <w:t>Sales Clerk Prepares</w:t>
                    </w:r>
                    <w:r>
                      <w:rPr>
                        <w:rFonts w:ascii="Arial"/>
                        <w:color w:val="231F20"/>
                        <w:spacing w:val="-18"/>
                        <w:sz w:val="12"/>
                      </w:rPr>
                      <w:t> </w:t>
                    </w:r>
                    <w:r>
                      <w:rPr>
                        <w:rFonts w:ascii="Arial"/>
                        <w:color w:val="231F20"/>
                        <w:sz w:val="12"/>
                      </w:rPr>
                      <w:t>Various Sales Order </w:t>
                    </w:r>
                    <w:r>
                      <w:rPr>
                        <w:rFonts w:ascii="Arial"/>
                        <w:color w:val="231F20"/>
                        <w:spacing w:val="-5"/>
                        <w:sz w:val="12"/>
                      </w:rPr>
                      <w:t>(SO) </w:t>
                    </w:r>
                    <w:r>
                      <w:rPr>
                        <w:rFonts w:ascii="Arial"/>
                        <w:color w:val="231F20"/>
                        <w:sz w:val="12"/>
                      </w:rPr>
                      <w:t>Copies and Posts to</w:t>
                    </w:r>
                    <w:r>
                      <w:rPr>
                        <w:rFonts w:ascii="Arial"/>
                        <w:color w:val="231F20"/>
                        <w:spacing w:val="-4"/>
                        <w:sz w:val="12"/>
                      </w:rPr>
                      <w:t> </w:t>
                    </w:r>
                    <w:r>
                      <w:rPr>
                        <w:rFonts w:ascii="Arial"/>
                        <w:color w:val="231F20"/>
                        <w:sz w:val="12"/>
                      </w:rPr>
                      <w:t>Journal</w:t>
                    </w:r>
                  </w:p>
                </w:txbxContent>
              </v:textbox>
              <w10:wrap type="none"/>
            </v:shape>
            <v:shape style="position:absolute;left:10187;top:3823;width:523;height:279" type="#_x0000_t202" filled="false" stroked="false">
              <v:textbox inset="0,0,0,0">
                <w:txbxContent>
                  <w:p>
                    <w:pPr>
                      <w:spacing w:line="242" w:lineRule="auto" w:before="0"/>
                      <w:ind w:left="113" w:right="-3" w:hanging="114"/>
                      <w:jc w:val="left"/>
                      <w:rPr>
                        <w:rFonts w:ascii="Arial"/>
                        <w:sz w:val="12"/>
                      </w:rPr>
                    </w:pPr>
                    <w:r>
                      <w:rPr>
                        <w:rFonts w:ascii="Arial"/>
                        <w:color w:val="231F20"/>
                        <w:sz w:val="12"/>
                      </w:rPr>
                      <w:t>SO Stock Copy</w:t>
                    </w:r>
                  </w:p>
                </w:txbxContent>
              </v:textbox>
              <w10:wrap type="none"/>
            </v:shape>
            <v:shape style="position:absolute;left:12450;top:3821;width:387;height:27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SO GL</w:t>
                    </w:r>
                  </w:p>
                  <w:p>
                    <w:pPr>
                      <w:spacing w:before="2"/>
                      <w:ind w:left="46" w:right="0" w:firstLine="0"/>
                      <w:jc w:val="left"/>
                      <w:rPr>
                        <w:rFonts w:ascii="Arial"/>
                        <w:sz w:val="12"/>
                      </w:rPr>
                    </w:pPr>
                    <w:r>
                      <w:rPr>
                        <w:rFonts w:ascii="Arial"/>
                        <w:color w:val="231F20"/>
                        <w:sz w:val="12"/>
                      </w:rPr>
                      <w:t>Copy</w:t>
                    </w:r>
                  </w:p>
                </w:txbxContent>
              </v:textbox>
              <w10:wrap type="none"/>
            </v:shape>
            <v:shape style="position:absolute;left:6014;top:4158;width:653;height:419" type="#_x0000_t202" filled="false" stroked="false">
              <v:textbox inset="0,0,0,0">
                <w:txbxContent>
                  <w:p>
                    <w:pPr>
                      <w:spacing w:line="242" w:lineRule="auto" w:before="0"/>
                      <w:ind w:left="74" w:right="-7" w:hanging="75"/>
                      <w:jc w:val="left"/>
                      <w:rPr>
                        <w:rFonts w:ascii="Arial"/>
                        <w:sz w:val="12"/>
                      </w:rPr>
                    </w:pPr>
                    <w:r>
                      <w:rPr>
                        <w:rFonts w:ascii="Arial"/>
                        <w:color w:val="231F20"/>
                        <w:sz w:val="12"/>
                      </w:rPr>
                      <w:t>Adds Prices and Bills Customer</w:t>
                    </w:r>
                  </w:p>
                </w:txbxContent>
              </v:textbox>
              <w10:wrap type="none"/>
            </v:shape>
            <v:shape style="position:absolute;left:7665;top:4135;width:394;height:379" type="#_x0000_t202" filled="false" stroked="false">
              <v:textbox inset="0,0,0,0">
                <w:txbxContent>
                  <w:p>
                    <w:pPr>
                      <w:spacing w:line="128" w:lineRule="exact" w:before="0"/>
                      <w:ind w:left="0" w:right="18" w:firstLine="0"/>
                      <w:jc w:val="center"/>
                      <w:rPr>
                        <w:rFonts w:ascii="Arial"/>
                        <w:sz w:val="12"/>
                      </w:rPr>
                    </w:pPr>
                    <w:r>
                      <w:rPr>
                        <w:rFonts w:ascii="Arial"/>
                        <w:color w:val="231F20"/>
                        <w:sz w:val="12"/>
                      </w:rPr>
                      <w:t>SO</w:t>
                    </w:r>
                  </w:p>
                  <w:p>
                    <w:pPr>
                      <w:spacing w:line="208" w:lineRule="auto" w:before="5"/>
                      <w:ind w:left="0" w:right="18" w:firstLine="0"/>
                      <w:jc w:val="center"/>
                      <w:rPr>
                        <w:rFonts w:ascii="Arial"/>
                        <w:sz w:val="12"/>
                      </w:rPr>
                    </w:pPr>
                    <w:r>
                      <w:rPr>
                        <w:rFonts w:ascii="Arial"/>
                        <w:color w:val="231F20"/>
                        <w:sz w:val="12"/>
                      </w:rPr>
                      <w:t>Ledger</w:t>
                    </w:r>
                    <w:r>
                      <w:rPr>
                        <w:rFonts w:ascii="Arial"/>
                        <w:color w:val="231F20"/>
                        <w:w w:val="99"/>
                        <w:sz w:val="12"/>
                      </w:rPr>
                      <w:t> </w:t>
                    </w:r>
                    <w:r>
                      <w:rPr>
                        <w:rFonts w:ascii="Arial"/>
                        <w:color w:val="231F20"/>
                        <w:sz w:val="12"/>
                      </w:rPr>
                      <w:t>Copy</w:t>
                    </w:r>
                  </w:p>
                </w:txbxContent>
              </v:textbox>
              <w10:wrap type="none"/>
            </v:shape>
            <v:shape style="position:absolute;left:8786;top:4144;width:500;height:444" type="#_x0000_t202" filled="false" stroked="false">
              <v:textbox inset="0,0,0,0">
                <w:txbxContent>
                  <w:p>
                    <w:pPr>
                      <w:spacing w:line="208" w:lineRule="auto" w:before="13"/>
                      <w:ind w:left="0" w:right="119" w:firstLine="23"/>
                      <w:jc w:val="left"/>
                      <w:rPr>
                        <w:rFonts w:ascii="Arial"/>
                        <w:sz w:val="12"/>
                      </w:rPr>
                    </w:pPr>
                    <w:r>
                      <w:rPr>
                        <w:rFonts w:ascii="Arial"/>
                        <w:color w:val="231F20"/>
                        <w:sz w:val="12"/>
                      </w:rPr>
                      <w:t>Remit Advice</w:t>
                    </w:r>
                  </w:p>
                  <w:p>
                    <w:pPr>
                      <w:spacing w:before="51"/>
                      <w:ind w:left="141" w:right="0" w:firstLine="0"/>
                      <w:jc w:val="left"/>
                      <w:rPr>
                        <w:rFonts w:ascii="Arial"/>
                        <w:sz w:val="12"/>
                      </w:rPr>
                    </w:pPr>
                    <w:r>
                      <w:rPr>
                        <w:rFonts w:ascii="Arial"/>
                        <w:color w:val="231F20"/>
                        <w:sz w:val="12"/>
                      </w:rPr>
                      <w:t>Check</w:t>
                    </w:r>
                  </w:p>
                </w:txbxContent>
              </v:textbox>
              <w10:wrap type="none"/>
            </v:shape>
            <v:shape style="position:absolute;left:2933;top:4949;width:416;height:279" type="#_x0000_t202" filled="false" stroked="false">
              <v:textbox inset="0,0,0,0">
                <w:txbxContent>
                  <w:p>
                    <w:pPr>
                      <w:spacing w:line="242" w:lineRule="auto" w:before="0"/>
                      <w:ind w:left="0" w:right="2" w:firstLine="48"/>
                      <w:jc w:val="left"/>
                      <w:rPr>
                        <w:rFonts w:ascii="Arial"/>
                        <w:sz w:val="12"/>
                      </w:rPr>
                    </w:pPr>
                    <w:r>
                      <w:rPr>
                        <w:rFonts w:ascii="Arial"/>
                        <w:color w:val="231F20"/>
                        <w:sz w:val="12"/>
                      </w:rPr>
                      <w:t>Sales Journal</w:t>
                    </w:r>
                  </w:p>
                </w:txbxContent>
              </v:textbox>
              <w10:wrap type="none"/>
            </v:shape>
            <v:shape style="position:absolute;left:3874;top:4907;width:943;height:1148" type="#_x0000_t202" filled="false" stroked="false">
              <v:textbox inset="0,0,0,0">
                <w:txbxContent>
                  <w:p>
                    <w:pPr>
                      <w:spacing w:line="208" w:lineRule="auto" w:before="13"/>
                      <w:ind w:left="153" w:right="225" w:hanging="154"/>
                      <w:jc w:val="left"/>
                      <w:rPr>
                        <w:rFonts w:ascii="Arial"/>
                        <w:sz w:val="12"/>
                      </w:rPr>
                    </w:pPr>
                    <w:r>
                      <w:rPr>
                        <w:rFonts w:ascii="Arial"/>
                        <w:color w:val="231F20"/>
                        <w:sz w:val="12"/>
                      </w:rPr>
                      <w:t>SO Invoice Copy</w:t>
                    </w:r>
                  </w:p>
                  <w:p>
                    <w:pPr>
                      <w:spacing w:line="208" w:lineRule="auto" w:before="46"/>
                      <w:ind w:left="270" w:right="225" w:hanging="153"/>
                      <w:jc w:val="left"/>
                      <w:rPr>
                        <w:rFonts w:ascii="Arial"/>
                        <w:sz w:val="12"/>
                      </w:rPr>
                    </w:pPr>
                    <w:r>
                      <w:rPr>
                        <w:rFonts w:ascii="Arial"/>
                        <w:color w:val="231F20"/>
                        <w:sz w:val="12"/>
                      </w:rPr>
                      <w:t>SO Ledger Copy</w:t>
                    </w:r>
                  </w:p>
                  <w:p>
                    <w:pPr>
                      <w:spacing w:line="129" w:lineRule="exact" w:before="43"/>
                      <w:ind w:left="356" w:right="0" w:firstLine="0"/>
                      <w:jc w:val="left"/>
                      <w:rPr>
                        <w:rFonts w:ascii="Arial"/>
                        <w:sz w:val="12"/>
                      </w:rPr>
                    </w:pPr>
                    <w:r>
                      <w:rPr>
                        <w:rFonts w:ascii="Arial"/>
                        <w:color w:val="231F20"/>
                        <w:sz w:val="12"/>
                      </w:rPr>
                      <w:t>SO GL</w:t>
                    </w:r>
                  </w:p>
                  <w:p>
                    <w:pPr>
                      <w:spacing w:line="129" w:lineRule="exact" w:before="0"/>
                      <w:ind w:left="402" w:right="0" w:firstLine="0"/>
                      <w:jc w:val="left"/>
                      <w:rPr>
                        <w:rFonts w:ascii="Arial"/>
                        <w:sz w:val="12"/>
                      </w:rPr>
                    </w:pPr>
                    <w:r>
                      <w:rPr>
                        <w:rFonts w:ascii="Arial"/>
                        <w:color w:val="231F20"/>
                        <w:sz w:val="12"/>
                      </w:rPr>
                      <w:t>Copy</w:t>
                    </w:r>
                  </w:p>
                  <w:p>
                    <w:pPr>
                      <w:spacing w:line="208" w:lineRule="auto" w:before="62"/>
                      <w:ind w:left="534" w:right="-4" w:hanging="114"/>
                      <w:jc w:val="left"/>
                      <w:rPr>
                        <w:rFonts w:ascii="Arial"/>
                        <w:sz w:val="12"/>
                      </w:rPr>
                    </w:pPr>
                    <w:r>
                      <w:rPr>
                        <w:rFonts w:ascii="Arial"/>
                        <w:color w:val="231F20"/>
                        <w:sz w:val="12"/>
                      </w:rPr>
                      <w:t>SO Stock Copy</w:t>
                    </w:r>
                  </w:p>
                </w:txbxContent>
              </v:textbox>
              <w10:wrap type="none"/>
            </v:shape>
            <v:shape style="position:absolute;left:6046;top:4993;width:1086;height:379" type="#_x0000_t202" filled="false" stroked="false">
              <v:textbox inset="0,0,0,0">
                <w:txbxContent>
                  <w:p>
                    <w:pPr>
                      <w:tabs>
                        <w:tab w:pos="616" w:val="left" w:leader="none"/>
                        <w:tab w:pos="1064" w:val="left" w:leader="none"/>
                      </w:tabs>
                      <w:spacing w:line="208" w:lineRule="auto" w:before="13"/>
                      <w:ind w:left="0" w:right="18" w:firstLine="100"/>
                      <w:jc w:val="left"/>
                      <w:rPr>
                        <w:rFonts w:ascii="Arial"/>
                        <w:sz w:val="12"/>
                      </w:rPr>
                    </w:pPr>
                    <w:r>
                      <w:rPr>
                        <w:rFonts w:ascii="Arial"/>
                        <w:color w:val="231F20"/>
                        <w:sz w:val="12"/>
                      </w:rPr>
                      <w:t>SO</w:t>
                      <w:tab/>
                    </w:r>
                    <w:r>
                      <w:rPr>
                        <w:rFonts w:ascii="Arial"/>
                        <w:color w:val="231F20"/>
                        <w:sz w:val="12"/>
                        <w:u w:val="single" w:color="231F20"/>
                      </w:rPr>
                      <w:tab/>
                    </w:r>
                    <w:r>
                      <w:rPr>
                        <w:rFonts w:ascii="Arial"/>
                        <w:color w:val="231F20"/>
                        <w:sz w:val="12"/>
                      </w:rPr>
                      <w:t> Ledger</w:t>
                    </w:r>
                  </w:p>
                  <w:p>
                    <w:pPr>
                      <w:spacing w:line="123" w:lineRule="exact" w:before="0"/>
                      <w:ind w:left="49" w:right="0" w:firstLine="0"/>
                      <w:jc w:val="left"/>
                      <w:rPr>
                        <w:rFonts w:ascii="Arial"/>
                        <w:sz w:val="12"/>
                      </w:rPr>
                    </w:pPr>
                    <w:r>
                      <w:rPr>
                        <w:rFonts w:ascii="Arial"/>
                        <w:color w:val="231F20"/>
                        <w:sz w:val="12"/>
                      </w:rPr>
                      <w:t>Copy</w:t>
                    </w:r>
                  </w:p>
                </w:txbxContent>
              </v:textbox>
              <w10:wrap type="none"/>
            </v:shape>
            <v:shape style="position:absolute;left:1499;top:5486;width:500;height:444" type="#_x0000_t202" filled="false" stroked="false">
              <v:textbox inset="0,0,0,0">
                <w:txbxContent>
                  <w:p>
                    <w:pPr>
                      <w:spacing w:line="208" w:lineRule="auto" w:before="13"/>
                      <w:ind w:left="0" w:right="119" w:firstLine="23"/>
                      <w:jc w:val="left"/>
                      <w:rPr>
                        <w:rFonts w:ascii="Arial"/>
                        <w:sz w:val="12"/>
                      </w:rPr>
                    </w:pPr>
                    <w:r>
                      <w:rPr>
                        <w:rFonts w:ascii="Arial"/>
                        <w:color w:val="231F20"/>
                        <w:sz w:val="12"/>
                      </w:rPr>
                      <w:t>Remit Advice</w:t>
                    </w:r>
                  </w:p>
                  <w:p>
                    <w:pPr>
                      <w:spacing w:before="51"/>
                      <w:ind w:left="141" w:right="0" w:firstLine="0"/>
                      <w:jc w:val="left"/>
                      <w:rPr>
                        <w:rFonts w:ascii="Arial"/>
                        <w:sz w:val="12"/>
                      </w:rPr>
                    </w:pPr>
                    <w:r>
                      <w:rPr>
                        <w:rFonts w:ascii="Arial"/>
                        <w:color w:val="231F20"/>
                        <w:sz w:val="12"/>
                      </w:rPr>
                      <w:t>Check</w:t>
                    </w:r>
                  </w:p>
                </w:txbxContent>
              </v:textbox>
              <w10:wrap type="none"/>
            </v:shape>
            <v:shape style="position:absolute;left:6521;top:5272;width:395;height:379" type="#_x0000_t202" filled="false" stroked="false">
              <v:textbox inset="0,0,0,0">
                <w:txbxContent>
                  <w:p>
                    <w:pPr>
                      <w:spacing w:line="128" w:lineRule="exact" w:before="0"/>
                      <w:ind w:left="0" w:right="18" w:firstLine="0"/>
                      <w:jc w:val="center"/>
                      <w:rPr>
                        <w:rFonts w:ascii="Arial"/>
                        <w:sz w:val="12"/>
                      </w:rPr>
                    </w:pPr>
                    <w:r>
                      <w:rPr>
                        <w:rFonts w:ascii="Arial"/>
                        <w:color w:val="231F20"/>
                        <w:sz w:val="12"/>
                      </w:rPr>
                      <w:t>SO</w:t>
                    </w:r>
                  </w:p>
                  <w:p>
                    <w:pPr>
                      <w:spacing w:line="208" w:lineRule="auto" w:before="5"/>
                      <w:ind w:left="0" w:right="18" w:firstLine="0"/>
                      <w:jc w:val="center"/>
                      <w:rPr>
                        <w:rFonts w:ascii="Arial"/>
                        <w:sz w:val="12"/>
                      </w:rPr>
                    </w:pPr>
                    <w:r>
                      <w:rPr>
                        <w:rFonts w:ascii="Arial"/>
                        <w:color w:val="231F20"/>
                        <w:spacing w:val="-1"/>
                        <w:sz w:val="12"/>
                      </w:rPr>
                      <w:t>Invoice </w:t>
                    </w:r>
                    <w:r>
                      <w:rPr>
                        <w:rFonts w:ascii="Arial"/>
                        <w:color w:val="231F20"/>
                        <w:sz w:val="12"/>
                      </w:rPr>
                      <w:t>Copy</w:t>
                    </w:r>
                  </w:p>
                </w:txbxContent>
              </v:textbox>
              <w10:wrap type="none"/>
            </v:shape>
            <v:shape style="position:absolute;left:7918;top:5422;width:778;height:419" type="#_x0000_t202" filled="false" stroked="false">
              <v:textbox inset="0,0,0,0">
                <w:txbxContent>
                  <w:p>
                    <w:pPr>
                      <w:spacing w:line="137" w:lineRule="exact" w:before="0"/>
                      <w:ind w:left="313" w:right="0" w:firstLine="0"/>
                      <w:jc w:val="left"/>
                      <w:rPr>
                        <w:rFonts w:ascii="Arial"/>
                        <w:sz w:val="12"/>
                      </w:rPr>
                    </w:pPr>
                    <w:r>
                      <w:rPr>
                        <w:rFonts w:ascii="Arial"/>
                        <w:color w:val="231F20"/>
                        <w:sz w:val="12"/>
                      </w:rPr>
                      <w:t>Updates</w:t>
                    </w:r>
                  </w:p>
                  <w:p>
                    <w:pPr>
                      <w:spacing w:before="2"/>
                      <w:ind w:left="0" w:right="0" w:firstLine="0"/>
                      <w:jc w:val="left"/>
                      <w:rPr>
                        <w:rFonts w:ascii="Arial"/>
                        <w:sz w:val="12"/>
                      </w:rPr>
                    </w:pPr>
                    <w:r>
                      <w:rPr>
                        <w:rFonts w:ascii="Arial"/>
                        <w:color w:val="231F20"/>
                        <w:w w:val="100"/>
                        <w:sz w:val="12"/>
                        <w:u w:val="single" w:color="231F20"/>
                      </w:rPr>
                      <w:t> </w:t>
                    </w:r>
                    <w:r>
                      <w:rPr>
                        <w:rFonts w:ascii="Arial"/>
                        <w:color w:val="231F20"/>
                        <w:sz w:val="12"/>
                        <w:u w:val="single" w:color="231F20"/>
                      </w:rPr>
                      <w:t>     </w:t>
                    </w:r>
                    <w:r>
                      <w:rPr>
                        <w:rFonts w:ascii="Arial"/>
                        <w:color w:val="231F20"/>
                        <w:spacing w:val="-12"/>
                        <w:sz w:val="12"/>
                        <w:u w:val="single" w:color="231F20"/>
                      </w:rPr>
                      <w:t> </w:t>
                    </w:r>
                    <w:r>
                      <w:rPr>
                        <w:rFonts w:ascii="Arial"/>
                        <w:color w:val="231F20"/>
                        <w:sz w:val="12"/>
                      </w:rPr>
                      <w:t>  </w:t>
                    </w:r>
                    <w:r>
                      <w:rPr>
                        <w:rFonts w:ascii="Arial"/>
                        <w:color w:val="231F20"/>
                        <w:spacing w:val="13"/>
                        <w:sz w:val="12"/>
                      </w:rPr>
                      <w:t> </w:t>
                    </w:r>
                    <w:r>
                      <w:rPr>
                        <w:rFonts w:ascii="Arial"/>
                        <w:color w:val="231F20"/>
                        <w:sz w:val="12"/>
                      </w:rPr>
                      <w:t>AR</w:t>
                    </w:r>
                    <w:r>
                      <w:rPr>
                        <w:rFonts w:ascii="Arial"/>
                        <w:color w:val="231F20"/>
                        <w:spacing w:val="-1"/>
                        <w:sz w:val="12"/>
                      </w:rPr>
                      <w:t> </w:t>
                    </w:r>
                    <w:r>
                      <w:rPr>
                        <w:rFonts w:ascii="Arial"/>
                        <w:color w:val="231F20"/>
                        <w:sz w:val="12"/>
                      </w:rPr>
                      <w:t>and</w:t>
                    </w:r>
                  </w:p>
                  <w:p>
                    <w:pPr>
                      <w:spacing w:before="2"/>
                      <w:ind w:left="338" w:right="0" w:firstLine="0"/>
                      <w:jc w:val="left"/>
                      <w:rPr>
                        <w:rFonts w:ascii="Arial"/>
                        <w:sz w:val="12"/>
                      </w:rPr>
                    </w:pPr>
                    <w:r>
                      <w:rPr>
                        <w:rFonts w:ascii="Arial"/>
                        <w:color w:val="231F20"/>
                        <w:sz w:val="12"/>
                      </w:rPr>
                      <w:t>Journal</w:t>
                    </w:r>
                  </w:p>
                </w:txbxContent>
              </v:textbox>
              <w10:wrap type="none"/>
            </v:shape>
            <v:shape style="position:absolute;left:10106;top:4565;width:1448;height:1404" type="#_x0000_t202" filled="false" stroked="false">
              <v:textbox inset="0,0,0,0">
                <w:txbxContent>
                  <w:p>
                    <w:pPr>
                      <w:spacing w:line="135" w:lineRule="exact" w:before="0"/>
                      <w:ind w:left="98" w:right="0" w:firstLine="0"/>
                      <w:jc w:val="left"/>
                      <w:rPr>
                        <w:rFonts w:ascii="Arial"/>
                        <w:sz w:val="12"/>
                      </w:rPr>
                    </w:pPr>
                    <w:r>
                      <w:rPr>
                        <w:rFonts w:ascii="Arial"/>
                        <w:color w:val="231F20"/>
                        <w:sz w:val="12"/>
                      </w:rPr>
                      <w:t>Picks and</w:t>
                    </w:r>
                  </w:p>
                  <w:p>
                    <w:pPr>
                      <w:tabs>
                        <w:tab w:pos="1141" w:val="left" w:leader="none"/>
                      </w:tabs>
                      <w:spacing w:before="2"/>
                      <w:ind w:left="118" w:right="303" w:hanging="119"/>
                      <w:jc w:val="left"/>
                      <w:rPr>
                        <w:rFonts w:ascii="Arial"/>
                        <w:sz w:val="12"/>
                      </w:rPr>
                    </w:pPr>
                    <w:r>
                      <w:rPr>
                        <w:rFonts w:ascii="Arial"/>
                        <w:color w:val="231F20"/>
                        <w:sz w:val="12"/>
                      </w:rPr>
                      <w:t>Ships</w:t>
                    </w:r>
                    <w:r>
                      <w:rPr>
                        <w:rFonts w:ascii="Arial"/>
                        <w:color w:val="231F20"/>
                        <w:spacing w:val="-11"/>
                        <w:sz w:val="12"/>
                      </w:rPr>
                      <w:t> </w:t>
                    </w:r>
                    <w:r>
                      <w:rPr>
                        <w:rFonts w:ascii="Arial"/>
                        <w:color w:val="231F20"/>
                        <w:spacing w:val="-3"/>
                        <w:sz w:val="12"/>
                      </w:rPr>
                      <w:t>Goods,</w:t>
                    </w:r>
                    <w:r>
                      <w:rPr>
                        <w:rFonts w:ascii="Arial"/>
                        <w:color w:val="231F20"/>
                        <w:w w:val="98"/>
                        <w:sz w:val="12"/>
                        <w:u w:val="single" w:color="231F20"/>
                      </w:rPr>
                      <w:t> </w:t>
                    </w:r>
                    <w:r>
                      <w:rPr>
                        <w:rFonts w:ascii="Arial"/>
                        <w:color w:val="231F20"/>
                        <w:sz w:val="12"/>
                        <w:u w:val="single" w:color="231F20"/>
                      </w:rPr>
                      <w:tab/>
                    </w:r>
                    <w:r>
                      <w:rPr>
                        <w:rFonts w:ascii="Arial"/>
                        <w:color w:val="231F20"/>
                        <w:sz w:val="12"/>
                      </w:rPr>
                      <w:t> Updates</w:t>
                    </w:r>
                  </w:p>
                  <w:p>
                    <w:pPr>
                      <w:spacing w:before="4"/>
                      <w:ind w:left="169" w:right="0" w:firstLine="0"/>
                      <w:jc w:val="left"/>
                      <w:rPr>
                        <w:rFonts w:ascii="Arial"/>
                        <w:sz w:val="12"/>
                      </w:rPr>
                    </w:pPr>
                    <w:r>
                      <w:rPr>
                        <w:rFonts w:ascii="Arial"/>
                        <w:color w:val="231F20"/>
                        <w:sz w:val="12"/>
                      </w:rPr>
                      <w:t>Ledger</w:t>
                    </w:r>
                  </w:p>
                  <w:p>
                    <w:pPr>
                      <w:spacing w:line="242" w:lineRule="auto" w:before="93"/>
                      <w:ind w:left="807" w:right="0" w:firstLine="65"/>
                      <w:jc w:val="left"/>
                      <w:rPr>
                        <w:rFonts w:ascii="Arial"/>
                        <w:sz w:val="12"/>
                      </w:rPr>
                    </w:pPr>
                    <w:r>
                      <w:rPr>
                        <w:rFonts w:ascii="Arial"/>
                        <w:color w:val="231F20"/>
                        <w:sz w:val="12"/>
                      </w:rPr>
                      <w:t>Inventory Sub Ledger</w:t>
                    </w:r>
                  </w:p>
                  <w:p>
                    <w:pPr>
                      <w:spacing w:line="129" w:lineRule="exact" w:before="97"/>
                      <w:ind w:left="231" w:right="0" w:firstLine="0"/>
                      <w:jc w:val="left"/>
                      <w:rPr>
                        <w:rFonts w:ascii="Arial"/>
                        <w:sz w:val="12"/>
                      </w:rPr>
                    </w:pPr>
                    <w:r>
                      <w:rPr>
                        <w:rFonts w:ascii="Arial"/>
                        <w:color w:val="231F20"/>
                        <w:sz w:val="12"/>
                      </w:rPr>
                      <w:t>SO</w:t>
                    </w:r>
                  </w:p>
                  <w:p>
                    <w:pPr>
                      <w:spacing w:line="208" w:lineRule="auto" w:before="5"/>
                      <w:ind w:left="181" w:right="962" w:hanging="11"/>
                      <w:jc w:val="left"/>
                      <w:rPr>
                        <w:rFonts w:ascii="Arial"/>
                        <w:sz w:val="12"/>
                      </w:rPr>
                    </w:pPr>
                    <w:r>
                      <w:rPr>
                        <w:rFonts w:ascii="Arial"/>
                        <w:color w:val="231F20"/>
                        <w:spacing w:val="-1"/>
                        <w:sz w:val="12"/>
                      </w:rPr>
                      <w:t>Stock </w:t>
                    </w:r>
                    <w:r>
                      <w:rPr>
                        <w:rFonts w:ascii="Arial"/>
                        <w:color w:val="231F20"/>
                        <w:sz w:val="12"/>
                      </w:rPr>
                      <w:t>Copy</w:t>
                    </w:r>
                  </w:p>
                </w:txbxContent>
              </v:textbox>
              <w10:wrap type="none"/>
            </v:shape>
            <v:shape style="position:absolute;left:12407;top:4596;width:465;height:419" type="#_x0000_t202" filled="false" stroked="false">
              <v:textbox inset="0,0,0,0">
                <w:txbxContent>
                  <w:p>
                    <w:pPr>
                      <w:spacing w:line="242" w:lineRule="auto" w:before="0"/>
                      <w:ind w:left="38" w:right="18" w:hanging="39"/>
                      <w:jc w:val="both"/>
                      <w:rPr>
                        <w:rFonts w:ascii="Arial"/>
                        <w:sz w:val="12"/>
                      </w:rPr>
                    </w:pPr>
                    <w:r>
                      <w:rPr>
                        <w:rFonts w:ascii="Arial"/>
                        <w:color w:val="231F20"/>
                        <w:sz w:val="12"/>
                      </w:rPr>
                      <w:t>Updates AR and Journal</w:t>
                    </w:r>
                  </w:p>
                </w:txbxContent>
              </v:textbox>
              <w10:wrap type="none"/>
            </v:shape>
            <v:shape style="position:absolute;left:12391;top:5515;width:446;height:279" type="#_x0000_t202" filled="false" stroked="false">
              <v:textbox inset="0,0,0,0">
                <w:txbxContent>
                  <w:p>
                    <w:pPr>
                      <w:spacing w:line="242" w:lineRule="auto" w:before="0"/>
                      <w:ind w:left="26" w:right="0" w:hanging="27"/>
                      <w:jc w:val="left"/>
                      <w:rPr>
                        <w:rFonts w:ascii="Arial"/>
                        <w:sz w:val="12"/>
                      </w:rPr>
                    </w:pPr>
                    <w:r>
                      <w:rPr>
                        <w:rFonts w:ascii="Arial"/>
                        <w:color w:val="231F20"/>
                        <w:sz w:val="12"/>
                      </w:rPr>
                      <w:t>General Ledger</w:t>
                    </w:r>
                  </w:p>
                </w:txbxContent>
              </v:textbox>
              <w10:wrap type="none"/>
            </v:shape>
            <v:shape style="position:absolute;left:6461;top:6137;width:538;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Customer</w:t>
                    </w:r>
                  </w:p>
                </w:txbxContent>
              </v:textbox>
              <w10:wrap type="none"/>
            </v:shape>
            <v:shape style="position:absolute;left:9145;top:6281;width:434;height:279" type="#_x0000_t202" filled="false" stroked="false">
              <v:textbox inset="0,0,0,0">
                <w:txbxContent>
                  <w:p>
                    <w:pPr>
                      <w:spacing w:line="242" w:lineRule="auto" w:before="0"/>
                      <w:ind w:left="20" w:right="1" w:hanging="21"/>
                      <w:jc w:val="left"/>
                      <w:rPr>
                        <w:rFonts w:ascii="Arial"/>
                        <w:sz w:val="12"/>
                      </w:rPr>
                    </w:pPr>
                    <w:r>
                      <w:rPr>
                        <w:rFonts w:ascii="Arial"/>
                        <w:color w:val="231F20"/>
                        <w:sz w:val="12"/>
                      </w:rPr>
                      <w:t>AR Sub Ledger</w:t>
                    </w:r>
                  </w:p>
                </w:txbxContent>
              </v:textbox>
              <w10:wrap type="none"/>
            </v:shape>
            <v:shape style="position:absolute;left:10229;top:6486;width:386;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Carrier</w:t>
                    </w:r>
                  </w:p>
                </w:txbxContent>
              </v:textbox>
              <w10:wrap type="none"/>
            </v:shape>
            <v:shape style="position:absolute;left:1767;top:6632;width:136;height:185" type="#_x0000_t202" filled="false" stroked="false">
              <v:textbox inset="0,0,0,0">
                <w:txbxContent>
                  <w:p>
                    <w:pPr>
                      <w:spacing w:line="183" w:lineRule="exact" w:before="0"/>
                      <w:ind w:left="0" w:right="0" w:firstLine="0"/>
                      <w:jc w:val="left"/>
                      <w:rPr>
                        <w:rFonts w:ascii="Arial"/>
                        <w:sz w:val="16"/>
                      </w:rPr>
                    </w:pPr>
                    <w:r>
                      <w:rPr>
                        <w:rFonts w:ascii="Arial"/>
                        <w:color w:val="231F20"/>
                        <w:w w:val="99"/>
                        <w:sz w:val="16"/>
                      </w:rPr>
                      <w:t>C</w:t>
                    </w:r>
                  </w:p>
                </w:txbxContent>
              </v:textbox>
              <w10:wrap type="none"/>
            </v:shape>
            <v:shape style="position:absolute;left:3762;top:6638;width:127;height:185" type="#_x0000_t202" filled="false" stroked="false">
              <v:textbox inset="0,0,0,0">
                <w:txbxContent>
                  <w:p>
                    <w:pPr>
                      <w:spacing w:line="183" w:lineRule="exact" w:before="0"/>
                      <w:ind w:left="0" w:right="0" w:firstLine="0"/>
                      <w:jc w:val="left"/>
                      <w:rPr>
                        <w:rFonts w:ascii="Arial"/>
                        <w:sz w:val="16"/>
                      </w:rPr>
                    </w:pPr>
                    <w:r>
                      <w:rPr>
                        <w:rFonts w:ascii="Arial"/>
                        <w:color w:val="231F20"/>
                        <w:w w:val="100"/>
                        <w:sz w:val="16"/>
                      </w:rPr>
                      <w:t>A</w:t>
                    </w:r>
                  </w:p>
                </w:txbxContent>
              </v:textbox>
              <w10:wrap type="none"/>
            </v:shape>
            <v:shape style="position:absolute;left:4507;top:6637;width:127;height:185" type="#_x0000_t202" filled="false" stroked="false">
              <v:textbox inset="0,0,0,0">
                <w:txbxContent>
                  <w:p>
                    <w:pPr>
                      <w:spacing w:line="183" w:lineRule="exact" w:before="0"/>
                      <w:ind w:left="0" w:right="0" w:firstLine="0"/>
                      <w:jc w:val="left"/>
                      <w:rPr>
                        <w:rFonts w:ascii="Arial"/>
                        <w:sz w:val="16"/>
                      </w:rPr>
                    </w:pPr>
                    <w:r>
                      <w:rPr>
                        <w:rFonts w:ascii="Arial"/>
                        <w:color w:val="231F20"/>
                        <w:w w:val="100"/>
                        <w:sz w:val="16"/>
                      </w:rPr>
                      <w:t>B</w:t>
                    </w:r>
                  </w:p>
                </w:txbxContent>
              </v:textbox>
              <w10:wrap type="none"/>
            </v:shape>
            <v:shape style="position:absolute;left:9091;top:6823;width:542;height:279" type="#_x0000_t202" filled="false" stroked="false">
              <v:textbox inset="0,0,0,0">
                <w:txbxContent>
                  <w:p>
                    <w:pPr>
                      <w:spacing w:line="242" w:lineRule="auto" w:before="0"/>
                      <w:ind w:left="62" w:right="-4" w:hanging="63"/>
                      <w:jc w:val="left"/>
                      <w:rPr>
                        <w:rFonts w:ascii="Arial"/>
                        <w:sz w:val="12"/>
                      </w:rPr>
                    </w:pPr>
                    <w:r>
                      <w:rPr>
                        <w:rFonts w:ascii="Arial"/>
                        <w:color w:val="231F20"/>
                        <w:sz w:val="12"/>
                      </w:rPr>
                      <w:t>Cash Rec Journal</w:t>
                    </w:r>
                  </w:p>
                </w:txbxContent>
              </v:textbox>
              <w10:wrap type="none"/>
            </v:shape>
            <v:shape style="position:absolute;left:7725;top:7249;width:358;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Check</w:t>
                    </w:r>
                  </w:p>
                </w:txbxContent>
              </v:textbox>
              <w10:wrap type="none"/>
            </v:shape>
            <v:shape style="position:absolute;left:7768;top:8054;width:29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Bank</w:t>
                    </w:r>
                  </w:p>
                </w:txbxContent>
              </v:textbox>
              <w10:wrap type="none"/>
            </v:shape>
            <w10:wrap type="none"/>
          </v:group>
        </w:pict>
      </w:r>
      <w:r>
        <w:rPr/>
        <w:pict>
          <v:shape style="position:absolute;margin-left:35.164001pt;margin-top:431.446991pt;width:644.35pt;height:.75pt;mso-position-horizontal-relative:page;mso-position-vertical-relative:page;z-index:15823360" coordorigin="703,8629" coordsize="12887,15" path="m13590,8629l703,8629,703,8639,1055,8639,1055,8644,13588,8644,13588,8639,13590,8639,13590,8629xe" filled="true" fillcolor="#000000" stroked="false">
            <v:path arrowok="t"/>
            <v:fill type="solid"/>
            <w10:wrap type="none"/>
          </v:shape>
        </w:pict>
      </w:r>
      <w:r>
        <w:rPr/>
        <w:pict>
          <v:shape style="position:absolute;margin-left:4.395023pt;margin-top:62.567989pt;width:27.45pt;height:450.9pt;mso-position-horizontal-relative:page;mso-position-vertical-relative:page;z-index:-17898496" type="#_x0000_t202" filled="false" stroked="false">
            <v:textbox inset="0,0,0,0" style="layout-flow:vertical">
              <w:txbxContent>
                <w:p>
                  <w:pPr>
                    <w:spacing w:before="19"/>
                    <w:ind w:left="154" w:right="0" w:firstLine="0"/>
                    <w:jc w:val="left"/>
                    <w:rPr>
                      <w:rFonts w:ascii="Verdana"/>
                      <w:b/>
                      <w:sz w:val="18"/>
                    </w:rPr>
                  </w:pPr>
                  <w:r>
                    <w:rPr>
                      <w:rFonts w:ascii="Verdana"/>
                      <w:b/>
                      <w:w w:val="90"/>
                      <w:sz w:val="18"/>
                    </w:rPr>
                    <w:t>454</w:t>
                  </w:r>
                </w:p>
                <w:p>
                  <w:pPr>
                    <w:pStyle w:val="BodyText"/>
                    <w:spacing w:before="83"/>
                    <w:ind w:left="20"/>
                  </w:pPr>
                  <w:r>
                    <w:rPr/>
                    <w:t>Copyright 2011 Cengage Learning, Inc. All Rights Reserved. May not be copied, scanned, or duplicated, in whole or in part.</w:t>
                  </w:r>
                </w:p>
              </w:txbxContent>
            </v:textbox>
            <w10:wrap type="none"/>
          </v:shape>
        </w:pic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7"/>
        <w:rPr>
          <w:rFonts w:ascii="Arial"/>
          <w:b/>
          <w:sz w:val="16"/>
        </w:rPr>
      </w:pPr>
    </w:p>
    <w:p>
      <w:pPr>
        <w:pStyle w:val="Heading6"/>
        <w:spacing w:before="106"/>
        <w:ind w:left="142"/>
      </w:pPr>
      <w:r>
        <w:rPr/>
        <w:t>Problem 4: Internal Control Evaluation</w:t>
      </w:r>
    </w:p>
    <w:p>
      <w:pPr>
        <w:pStyle w:val="BodyText"/>
        <w:spacing w:before="7"/>
        <w:rPr>
          <w:rFonts w:ascii="Verdana"/>
          <w:b/>
          <w:sz w:val="9"/>
        </w:rPr>
      </w:pPr>
    </w:p>
    <w:p>
      <w:pPr>
        <w:tabs>
          <w:tab w:pos="2719" w:val="left" w:leader="none"/>
          <w:tab w:pos="5726" w:val="left" w:leader="none"/>
          <w:tab w:pos="7311" w:val="left" w:leader="none"/>
          <w:tab w:pos="9731" w:val="left" w:leader="none"/>
          <w:tab w:pos="11579" w:val="left" w:leader="none"/>
        </w:tabs>
        <w:spacing w:before="99"/>
        <w:ind w:left="819" w:right="0" w:firstLine="0"/>
        <w:jc w:val="left"/>
        <w:rPr>
          <w:rFonts w:ascii="Arial"/>
          <w:sz w:val="16"/>
        </w:rPr>
      </w:pPr>
      <w:r>
        <w:rPr>
          <w:rFonts w:ascii="Arial"/>
          <w:color w:val="231F20"/>
          <w:sz w:val="16"/>
        </w:rPr>
        <w:t>Customer</w:t>
        <w:tab/>
        <w:t>Sales Department</w:t>
        <w:tab/>
        <w:t>Billing</w:t>
        <w:tab/>
        <w:t>Accounts</w:t>
      </w:r>
      <w:r>
        <w:rPr>
          <w:rFonts w:ascii="Arial"/>
          <w:color w:val="231F20"/>
          <w:spacing w:val="-5"/>
          <w:sz w:val="16"/>
        </w:rPr>
        <w:t> </w:t>
      </w:r>
      <w:r>
        <w:rPr>
          <w:rFonts w:ascii="Arial"/>
          <w:color w:val="231F20"/>
          <w:sz w:val="16"/>
        </w:rPr>
        <w:t>Receivable</w:t>
        <w:tab/>
        <w:t>Warehouse</w:t>
        <w:tab/>
        <w:t>General Ledger</w:t>
      </w:r>
    </w:p>
    <w:p>
      <w:pPr>
        <w:spacing w:after="0"/>
        <w:jc w:val="left"/>
        <w:rPr>
          <w:rFonts w:ascii="Arial"/>
          <w:sz w:val="16"/>
        </w:rPr>
        <w:sectPr>
          <w:footerReference w:type="default" r:id="rId40"/>
          <w:pgSz w:w="14410" w:h="11530" w:orient="landscape"/>
          <w:pgMar w:footer="0" w:header="0" w:top="1080" w:bottom="280" w:left="560" w:right="1040"/>
        </w:sectPr>
      </w:pPr>
    </w:p>
    <w:p>
      <w:pPr>
        <w:pStyle w:val="Heading6"/>
        <w:spacing w:before="93"/>
        <w:ind w:left="158"/>
      </w:pPr>
      <w:r>
        <w:rPr/>
        <w:t>Problem 6: Internal Controls</w:t>
      </w:r>
    </w:p>
    <w:p>
      <w:pPr>
        <w:pStyle w:val="BodyText"/>
        <w:spacing w:before="10"/>
        <w:rPr>
          <w:rFonts w:ascii="Verdana"/>
          <w:b/>
          <w:sz w:val="9"/>
        </w:rPr>
      </w:pPr>
    </w:p>
    <w:p>
      <w:pPr>
        <w:spacing w:after="0"/>
        <w:rPr>
          <w:rFonts w:ascii="Verdana"/>
          <w:sz w:val="9"/>
        </w:rPr>
        <w:sectPr>
          <w:footerReference w:type="default" r:id="rId45"/>
          <w:pgSz w:w="14410" w:h="11530" w:orient="landscape"/>
          <w:pgMar w:footer="0" w:header="0" w:top="1000" w:bottom="280" w:left="560" w:right="1040"/>
        </w:sectPr>
      </w:pPr>
    </w:p>
    <w:p>
      <w:pPr>
        <w:spacing w:before="100"/>
        <w:ind w:left="266" w:right="0" w:firstLine="0"/>
        <w:jc w:val="left"/>
        <w:rPr>
          <w:rFonts w:ascii="Arial"/>
          <w:sz w:val="12"/>
        </w:rPr>
      </w:pPr>
      <w:r>
        <w:rPr>
          <w:rFonts w:ascii="Arial"/>
          <w:color w:val="231F20"/>
          <w:sz w:val="12"/>
        </w:rPr>
        <w:t>Salesperson</w:t>
      </w:r>
    </w:p>
    <w:p>
      <w:pPr>
        <w:tabs>
          <w:tab w:pos="3366" w:val="left" w:leader="none"/>
          <w:tab w:pos="5866" w:val="left" w:leader="none"/>
          <w:tab w:pos="9366" w:val="left" w:leader="none"/>
        </w:tabs>
        <w:spacing w:line="242" w:lineRule="auto" w:before="100"/>
        <w:ind w:left="9269" w:right="302" w:hanging="9004"/>
        <w:jc w:val="left"/>
        <w:rPr>
          <w:rFonts w:ascii="Arial"/>
          <w:sz w:val="12"/>
        </w:rPr>
      </w:pPr>
      <w:r>
        <w:rPr/>
        <w:br w:type="column"/>
      </w:r>
      <w:r>
        <w:rPr>
          <w:rFonts w:ascii="Arial"/>
          <w:color w:val="231F20"/>
          <w:sz w:val="12"/>
        </w:rPr>
        <w:t>Cashier</w:t>
        <w:tab/>
        <w:t>Assistant</w:t>
      </w:r>
      <w:r>
        <w:rPr>
          <w:rFonts w:ascii="Arial"/>
          <w:color w:val="231F20"/>
          <w:spacing w:val="-1"/>
          <w:sz w:val="12"/>
        </w:rPr>
        <w:t> </w:t>
      </w:r>
      <w:r>
        <w:rPr>
          <w:rFonts w:ascii="Arial"/>
          <w:color w:val="231F20"/>
          <w:sz w:val="12"/>
        </w:rPr>
        <w:t>Manager</w:t>
        <w:tab/>
        <w:t>Manager</w:t>
        <w:tab/>
        <w:tab/>
        <w:t>Corporate Headquarters</w:t>
      </w:r>
    </w:p>
    <w:p>
      <w:pPr>
        <w:spacing w:after="0" w:line="242" w:lineRule="auto"/>
        <w:jc w:val="left"/>
        <w:rPr>
          <w:rFonts w:ascii="Arial"/>
          <w:sz w:val="12"/>
        </w:rPr>
        <w:sectPr>
          <w:type w:val="continuous"/>
          <w:pgSz w:w="14410" w:h="11530" w:orient="landscape"/>
          <w:pgMar w:top="680" w:bottom="300" w:left="560" w:right="1040"/>
          <w:cols w:num="2" w:equalWidth="0">
            <w:col w:w="974" w:space="1525"/>
            <w:col w:w="10311"/>
          </w:cols>
        </w:sectPr>
      </w:pPr>
    </w:p>
    <w:p>
      <w:pPr>
        <w:pStyle w:val="BodyText"/>
        <w:rPr>
          <w:rFonts w:ascii="Arial"/>
          <w:sz w:val="20"/>
        </w:rPr>
      </w:pPr>
      <w:r>
        <w:rPr/>
        <w:pict>
          <v:shape style="position:absolute;margin-left:18.408201pt;margin-top:517.414001pt;width:13.4pt;height:17.7pt;mso-position-horizontal-relative:page;mso-position-vertical-relative:page;z-index:15850496" type="#_x0000_t202" filled="false" stroked="false">
            <v:textbox inset="0,0,0,0" style="layout-flow:vertical">
              <w:txbxContent>
                <w:p>
                  <w:pPr>
                    <w:spacing w:before="31"/>
                    <w:ind w:left="20" w:right="0" w:firstLine="0"/>
                    <w:jc w:val="left"/>
                    <w:rPr>
                      <w:rFonts w:ascii="Trebuchet MS"/>
                      <w:b/>
                      <w:sz w:val="18"/>
                    </w:rPr>
                  </w:pPr>
                  <w:r>
                    <w:rPr>
                      <w:rFonts w:ascii="Trebuchet MS"/>
                      <w:b/>
                      <w:sz w:val="18"/>
                    </w:rPr>
                    <w:t>455</w:t>
                  </w:r>
                </w:p>
              </w:txbxContent>
            </v:textbox>
            <w10:wrap type="none"/>
          </v:shape>
        </w:pict>
      </w:r>
      <w:r>
        <w:rPr/>
        <w:pict>
          <v:shape style="position:absolute;margin-left:4.395023pt;margin-top:62.567989pt;width:12pt;height:450.9pt;mso-position-horizontal-relative:page;mso-position-vertical-relative:page;z-index:15851008" type="#_x0000_t202" filled="false" stroked="false">
            <v:textbox inset="0,0,0,0" style="layout-flow:vertical">
              <w:txbxContent>
                <w:p>
                  <w:pPr>
                    <w:pStyle w:val="BodyText"/>
                    <w:spacing w:before="12"/>
                    <w:ind w:left="20"/>
                  </w:pPr>
                  <w:r>
                    <w:rPr/>
                    <w:t>Copyright 2011 Cengage Learning, Inc. All Rights Reserved. May not be copied, scanned, or duplicated, in whole or in part.</w:t>
                  </w:r>
                </w:p>
              </w:txbxContent>
            </v:textbox>
            <w10:wrap type="none"/>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7"/>
        </w:rPr>
      </w:pPr>
    </w:p>
    <w:p>
      <w:pPr>
        <w:pStyle w:val="BodyText"/>
        <w:ind w:left="250"/>
        <w:rPr>
          <w:rFonts w:ascii="Arial"/>
          <w:sz w:val="20"/>
        </w:rPr>
      </w:pPr>
      <w:r>
        <w:rPr>
          <w:rFonts w:ascii="Arial"/>
          <w:sz w:val="20"/>
        </w:rPr>
        <w:pict>
          <v:group style="width:64.5pt;height:37.6pt;mso-position-horizontal-relative:char;mso-position-vertical-relative:line" coordorigin="0,0" coordsize="1290,752">
            <v:shape style="position:absolute;left:5;top:5;width:1107;height:742" coordorigin="5,5" coordsize="1107,742" path="m1111,376l495,5,495,172,5,172,5,580,495,580,495,747,1111,376xe" filled="false" stroked="true" strokeweight=".5pt" strokecolor="#231f20">
              <v:path arrowok="t"/>
              <v:stroke dashstyle="solid"/>
            </v:shape>
            <v:shape style="position:absolute;left:84;top:248;width:541;height:279" type="#_x0000_t202" filled="false" stroked="false">
              <v:textbox inset="0,0,0,0">
                <w:txbxContent>
                  <w:p>
                    <w:pPr>
                      <w:spacing w:line="242" w:lineRule="auto" w:before="0"/>
                      <w:ind w:left="0" w:right="0" w:firstLine="0"/>
                      <w:jc w:val="left"/>
                      <w:rPr>
                        <w:rFonts w:ascii="Arial"/>
                        <w:sz w:val="12"/>
                      </w:rPr>
                    </w:pPr>
                    <w:r>
                      <w:rPr>
                        <w:rFonts w:ascii="Arial"/>
                        <w:color w:val="231F20"/>
                        <w:sz w:val="12"/>
                      </w:rPr>
                      <w:t>From Customer</w:t>
                    </w:r>
                  </w:p>
                </w:txbxContent>
              </v:textbox>
              <w10:wrap type="none"/>
            </v:shape>
            <v:shape style="position:absolute;left:1103;top:248;width:186;height:139" type="#_x0000_t202" filled="false" stroked="false">
              <v:textbox inset="0,0,0,0">
                <w:txbxContent>
                  <w:p>
                    <w:pPr>
                      <w:spacing w:line="137" w:lineRule="exact" w:before="0"/>
                      <w:ind w:left="0" w:right="0" w:firstLine="0"/>
                      <w:jc w:val="left"/>
                      <w:rPr>
                        <w:rFonts w:ascii="Arial"/>
                        <w:sz w:val="12"/>
                      </w:rPr>
                    </w:pPr>
                    <w:r>
                      <w:rPr>
                        <w:rFonts w:ascii="Arial"/>
                        <w:color w:val="231F20"/>
                        <w:w w:val="100"/>
                        <w:sz w:val="12"/>
                        <w:u w:val="single" w:color="231F20"/>
                      </w:rPr>
                      <w:t> </w:t>
                    </w:r>
                    <w:r>
                      <w:rPr>
                        <w:rFonts w:ascii="Arial"/>
                        <w:color w:val="231F20"/>
                        <w:spacing w:val="-1"/>
                        <w:sz w:val="12"/>
                        <w:u w:val="single" w:color="231F20"/>
                      </w:rPr>
                      <w:t> </w:t>
                    </w:r>
                  </w:p>
                </w:txbxContent>
              </v:textbox>
              <w10:wrap type="none"/>
            </v:shape>
          </v:group>
        </w:pict>
      </w:r>
      <w:r>
        <w:rPr>
          <w:rFonts w:ascii="Arial"/>
          <w:sz w:val="20"/>
        </w:rPr>
      </w:r>
    </w:p>
    <w:p>
      <w:pPr>
        <w:pStyle w:val="BodyText"/>
        <w:rPr>
          <w:rFonts w:ascii="Arial"/>
          <w:sz w:val="20"/>
        </w:rPr>
      </w:pPr>
    </w:p>
    <w:p>
      <w:pPr>
        <w:pStyle w:val="BodyText"/>
        <w:rPr>
          <w:rFonts w:ascii="Arial"/>
          <w:sz w:val="14"/>
        </w:rPr>
      </w:pPr>
    </w:p>
    <w:p>
      <w:pPr>
        <w:pStyle w:val="BodyText"/>
        <w:spacing w:before="10"/>
        <w:rPr>
          <w:rFonts w:ascii="Arial"/>
          <w:sz w:val="11"/>
        </w:rPr>
      </w:pPr>
    </w:p>
    <w:p>
      <w:pPr>
        <w:tabs>
          <w:tab w:pos="611" w:val="left" w:leader="none"/>
          <w:tab w:pos="1029" w:val="left" w:leader="none"/>
        </w:tabs>
        <w:spacing w:line="242" w:lineRule="auto" w:before="0"/>
        <w:ind w:left="351" w:right="11768" w:hanging="229"/>
        <w:jc w:val="left"/>
        <w:rPr>
          <w:rFonts w:ascii="Arial"/>
          <w:sz w:val="12"/>
        </w:rPr>
      </w:pPr>
      <w:r>
        <w:rPr/>
        <w:pict>
          <v:group style="position:absolute;margin-left:108.800003pt;margin-top:-25.933073pt;width:521.9pt;height:277.150pt;mso-position-horizontal-relative:page;mso-position-vertical-relative:paragraph;z-index:-17880576" coordorigin="2176,-519" coordsize="10438,5543">
            <v:shape style="position:absolute;left:7510;top:2932;width:4038;height:237" coordorigin="7510,2933" coordsize="4038,237" path="m7510,2933l7510,3169,11548,3169e" filled="false" stroked="true" strokeweight="1.0pt" strokecolor="#231f20">
              <v:path arrowok="t"/>
              <v:stroke dashstyle="solid"/>
            </v:shape>
            <v:shape style="position:absolute;left:8054;top:1466;width:513;height:898" coordorigin="8054,1467" coordsize="513,898" path="m8054,2159l8068,2158,8081,2157,8095,2156,8109,2156,8188,2163,8260,2184,8323,2216,8376,2258,8416,2308,8441,2364,8567,2364,8567,1467,8055,1467,8055,2161,8054,2159xe" filled="false" stroked="true" strokeweight=".5pt" strokecolor="#231f20">
              <v:path arrowok="t"/>
              <v:stroke dashstyle="solid"/>
            </v:shape>
            <v:shape style="position:absolute;left:7395;top:1999;width:899;height:682" coordorigin="7396,1999" coordsize="899,682" path="m8294,2511l8294,1999,7396,1999,7396,2679,7449,2681,7578,2674,7733,2641,7910,2538,7975,2522,8053,2514,8137,2511,8220,2511,8294,2511xe" filled="true" fillcolor="#ffffff" stroked="false">
              <v:path arrowok="t"/>
              <v:fill type="solid"/>
            </v:shape>
            <v:shape style="position:absolute;left:7395;top:1999;width:899;height:682" coordorigin="7396,1999" coordsize="899,682" path="m7396,2679l7396,1999,8294,1999,8294,2511,8220,2511,8137,2511,8053,2514,7975,2522,7910,2538,7733,2641,7578,2674,7449,2681,7396,2679xe" filled="false" stroked="true" strokeweight=".5pt" strokecolor="#231f20">
              <v:path arrowok="t"/>
              <v:stroke dashstyle="solid"/>
            </v:shape>
            <v:rect style="position:absolute;left:7237;top:2166;width:890;height:554" filled="true" fillcolor="#ffffff" stroked="false">
              <v:fill type="solid"/>
            </v:rect>
            <v:rect style="position:absolute;left:7237;top:2166;width:890;height:554" filled="false" stroked="true" strokeweight=".5pt" strokecolor="#231f20">
              <v:stroke dashstyle="solid"/>
            </v:rect>
            <v:shape style="position:absolute;left:3213;top:153;width:3499;height:1906" coordorigin="3213,154" coordsize="3499,1906" path="m3213,2059l6480,2059,6480,154,6712,154m3213,2059l6480,2059,6480,154,6712,154e" filled="false" stroked="true" strokeweight="1pt" strokecolor="#231f20">
              <v:path arrowok="t"/>
              <v:stroke dashstyle="solid"/>
            </v:shape>
            <v:shape style="position:absolute;left:5447;top:-311;width:799;height:682" coordorigin="5448,-311" coordsize="799,682" path="m6246,201l6246,-311,5448,-311,5448,368,5486,370,5580,364,5701,331,5818,253,5862,228,5927,212,6005,204,6089,201,6172,201,6246,201xe" filled="true" fillcolor="#ffffff" stroked="false">
              <v:path arrowok="t"/>
              <v:fill type="solid"/>
            </v:shape>
            <v:shape style="position:absolute;left:5447;top:-311;width:799;height:682" coordorigin="5448,-311" coordsize="799,682" path="m5448,368l5448,-311,6246,-311,6246,201,6172,201,6089,201,6005,204,5927,212,5862,228,5701,331,5580,364,5486,370,5448,368xe" filled="false" stroked="true" strokeweight=".5pt" strokecolor="#231f20">
              <v:path arrowok="t"/>
              <v:stroke dashstyle="solid"/>
            </v:shape>
            <v:shape style="position:absolute;left:5280;top:-144;width:799;height:682" coordorigin="5280,-144" coordsize="799,682" path="m6079,368l6079,-144,5280,-144,5280,536,5318,537,5413,531,5533,498,5651,421,5695,395,5759,379,5838,371,5922,368,6005,368,6079,368xe" filled="true" fillcolor="#ffffff" stroked="false">
              <v:path arrowok="t"/>
              <v:fill type="solid"/>
            </v:shape>
            <v:shape style="position:absolute;left:5280;top:-144;width:799;height:682" coordorigin="5280,-144" coordsize="799,682" path="m5280,536l5280,-144,6079,-144,6079,368,6005,368,5922,368,5838,371,5759,379,5695,395,5533,498,5413,531,5318,537,5280,536xe" filled="false" stroked="true" strokeweight=".5pt" strokecolor="#231f20">
              <v:path arrowok="t"/>
              <v:stroke dashstyle="solid"/>
            </v:shape>
            <v:rect style="position:absolute;left:5322;top:23;width:590;height:554" filled="true" fillcolor="#ffffff" stroked="false">
              <v:fill type="solid"/>
            </v:rect>
            <v:rect style="position:absolute;left:5322;top:23;width:590;height:554" filled="false" stroked="true" strokeweight=".5pt" strokecolor="#231f20">
              <v:stroke dashstyle="solid"/>
            </v:rect>
            <v:shape style="position:absolute;left:3533;top:-7;width:366;height:943" coordorigin="3534,-7" coordsize="366,943" path="m3534,-7l3534,163m3899,701l3899,936e" filled="false" stroked="true" strokeweight="1pt" strokecolor="#231f20">
              <v:path arrowok="t"/>
              <v:stroke dashstyle="solid"/>
            </v:shape>
            <v:shape style="position:absolute;left:3045;top:-7;width:238;height:434" coordorigin="3045,-7" coordsize="238,434" path="m3045,427l3283,427,3283,-7e" filled="false" stroked="true" strokeweight="1pt" strokecolor="#231f20">
              <v:path arrowok="t"/>
              <v:stroke dashstyle="solid"/>
            </v:shape>
            <v:shape style="position:absolute;left:2507;top:1221;width:899;height:513" coordorigin="2508,1221" coordsize="899,513" path="m2508,1733l2508,1493,3406,1221,3406,1733,2508,1733xe" filled="false" stroked="true" strokeweight=".5pt" strokecolor="#231f20">
              <v:path arrowok="t"/>
              <v:stroke dashstyle="solid"/>
            </v:shape>
            <v:shape style="position:absolute;left:2700;top:1978;width:513;height:898" coordorigin="2700,1979" coordsize="513,898" path="m2700,2672l2714,2670,2728,2669,2741,2668,2755,2668,2834,2675,2906,2696,2969,2728,3022,2770,3062,2820,3087,2877,3213,2876,3213,1979,2701,1979,2701,2673,2700,2672xe" filled="false" stroked="true" strokeweight=".5pt" strokecolor="#231f20">
              <v:path arrowok="t"/>
              <v:stroke dashstyle="solid"/>
            </v:shape>
            <v:shape style="position:absolute;left:2958;top:-6;width:409;height:1986" coordorigin="2958,-6" coordsize="409,1986" path="m3366,1236l3366,-6m2958,1735l2958,1980e" filled="false" stroked="true" strokeweight="1pt" strokecolor="#231f20">
              <v:path arrowok="t"/>
              <v:stroke dashstyle="solid"/>
            </v:shape>
            <v:shape style="position:absolute;left:2181;top:170;width:799;height:682" coordorigin="2181,171" coordsize="799,682" path="m2181,850l2181,171,2980,171,2980,683,2905,682,2822,682,2738,685,2660,694,2595,709,2434,813,2313,845,2219,852,2181,850xe" filled="false" stroked="true" strokeweight=".5pt" strokecolor="#231f20">
              <v:path arrowok="t"/>
              <v:stroke dashstyle="solid"/>
            </v:shape>
            <v:shape style="position:absolute;left:3449;top:170;width:799;height:682" coordorigin="3450,171" coordsize="799,682" path="m3450,850l3450,171,4249,171,4249,683,4174,682,4091,682,4007,685,3929,694,3864,709,3703,813,3582,845,3488,852,3450,850xe" filled="false" stroked="true" strokeweight=".5pt" strokecolor="#231f20">
              <v:path arrowok="t"/>
              <v:stroke dashstyle="solid"/>
            </v:shape>
            <v:shape style="position:absolute;left:4946;top:190;width:799;height:682" coordorigin="4946,191" coordsize="799,682" path="m5745,703l5745,191,4946,191,4946,870,4984,872,5078,865,5199,833,5316,755,5360,729,5425,714,5503,705,5587,702,5670,702,5745,703xe" filled="true" fillcolor="#ffffff" stroked="false">
              <v:path arrowok="t"/>
              <v:fill type="solid"/>
            </v:shape>
            <v:shape style="position:absolute;left:4946;top:190;width:799;height:682" coordorigin="4946,191" coordsize="799,682" path="m4946,870l4946,191,5745,191,5745,703,5670,702,5587,702,5503,705,5425,714,5360,729,5199,833,5078,865,4984,872,4946,870xe" filled="false" stroked="true" strokeweight=".5pt" strokecolor="#231f20">
              <v:path arrowok="t"/>
              <v:stroke dashstyle="solid"/>
            </v:shape>
            <v:shape style="position:absolute;left:3479;top:938;width:862;height:617" coordorigin="3479,938" coordsize="862,617" path="m4171,1555l4341,938,3479,938,3643,1555,4171,1555xe" filled="false" stroked="true" strokeweight=".5pt" strokecolor="#231f20">
              <v:path arrowok="t"/>
              <v:stroke dashstyle="solid"/>
            </v:shape>
            <v:shape style="position:absolute;left:3812;top:-7;width:1463;height:80" coordorigin="3813,-7" coordsize="1463,80" path="m3813,-7l3813,73,5275,73e" filled="false" stroked="true" strokeweight="1pt" strokecolor="#231f20">
              <v:path arrowok="t"/>
              <v:stroke dashstyle="solid"/>
            </v:shape>
            <v:shape style="position:absolute;left:6566;top:-383;width:742;height:617" coordorigin="6566,-382" coordsize="742,617" path="m7141,234l7308,-382,6566,-382,6734,234,7141,234xe" filled="false" stroked="true" strokeweight=".5pt" strokecolor="#231f20">
              <v:path arrowok="t"/>
              <v:stroke dashstyle="solid"/>
            </v:shape>
            <v:shape style="position:absolute;left:7061;top:2333;width:899;height:682" coordorigin="7061,2334" coordsize="899,682" path="m7960,2846l7960,2334,7061,2334,7061,3013,7115,3015,7243,3008,7398,2976,7575,2872,7640,2857,7718,2848,7802,2845,7885,2845,7960,2846xe" filled="true" fillcolor="#ffffff" stroked="false">
              <v:path arrowok="t"/>
              <v:fill type="solid"/>
            </v:shape>
            <v:shape style="position:absolute;left:7061;top:2333;width:899;height:682" coordorigin="7061,2334" coordsize="899,682" path="m7061,3013l7061,2334,7960,2334,7960,2846,7885,2845,7802,2845,7718,2848,7640,2857,7575,2872,7398,2976,7243,3008,7115,3015,7061,3013xe" filled="false" stroked="true" strokeweight=".5pt" strokecolor="#231f20">
              <v:path arrowok="t"/>
              <v:stroke dashstyle="solid"/>
            </v:shape>
            <v:line style="position:absolute" from="6894,234" to="6894,3544" stroked="true" strokeweight="1pt" strokecolor="#231f20">
              <v:stroke dashstyle="solid"/>
            </v:line>
            <v:shape style="position:absolute;left:6733;top:3543;width:899;height:682" coordorigin="6734,3544" coordsize="899,682" path="m6734,4223l6734,3544,7632,3544,7632,4056,7558,4055,7475,4055,7391,4058,7313,4067,7248,4082,7071,4186,6916,4218,6787,4225,6734,4223xe" filled="false" stroked="true" strokeweight=".5pt" strokecolor="#231f20">
              <v:path arrowok="t"/>
              <v:stroke dashstyle="solid"/>
            </v:shape>
            <v:line style="position:absolute" from="7101,234" to="7101,2334" stroked="true" strokeweight="1pt" strokecolor="#231f20">
              <v:stroke dashstyle="solid"/>
            </v:line>
            <v:shape style="position:absolute;left:6733;top:3543;width:899;height:682" coordorigin="6734,3544" coordsize="899,682" path="m6734,4223l6734,3544,7632,3544,7632,4056,7558,4055,7475,4055,7391,4058,7313,4067,7248,4082,7071,4186,6916,4218,6787,4225,6734,4223xe" filled="false" stroked="true" strokeweight=".5pt" strokecolor="#231f20">
              <v:path arrowok="t"/>
              <v:stroke dashstyle="solid"/>
            </v:shape>
            <v:shape style="position:absolute;left:7687;top:-514;width:799;height:682" coordorigin="7688,-514" coordsize="799,682" path="m7688,166l7688,-514,8487,-514,8487,-2,8412,-2,8329,-2,8245,1,8167,9,8102,25,7941,128,7820,161,7726,167,7688,166xe" filled="false" stroked="true" strokeweight=".5pt" strokecolor="#231f20">
              <v:path arrowok="t"/>
              <v:stroke dashstyle="solid"/>
            </v:shape>
            <v:rect style="position:absolute;left:7729;top:-347;width:590;height:554" filled="true" fillcolor="#ffffff" stroked="false">
              <v:fill type="solid"/>
            </v:rect>
            <v:rect style="position:absolute;left:7729;top:-347;width:590;height:554" filled="false" stroked="true" strokeweight=".5pt" strokecolor="#231f20">
              <v:stroke dashstyle="solid"/>
            </v:rect>
            <v:shape style="position:absolute;left:7353;top:-180;width:799;height:682" coordorigin="7354,-179" coordsize="799,682" path="m8152,333l8152,-179,7354,-179,7354,500,7392,502,7486,495,7606,463,7724,385,7768,359,7833,344,7911,335,7995,332,8078,332,8152,333xe" filled="true" fillcolor="#ffffff" stroked="false">
              <v:path arrowok="t"/>
              <v:fill type="solid"/>
            </v:shape>
            <v:shape style="position:absolute;left:7353;top:-180;width:799;height:682" coordorigin="7354,-179" coordsize="799,682" path="m7354,500l7354,-179,8152,-179,8152,333,8078,332,7995,332,7911,335,7833,344,7768,359,7606,463,7486,495,7392,502,7354,500xe" filled="false" stroked="true" strokeweight=".5pt" strokecolor="#231f20">
              <v:path arrowok="t"/>
              <v:stroke dashstyle="solid"/>
            </v:shape>
            <v:shape style="position:absolute;left:10537;top:-314;width:799;height:682" coordorigin="10538,-314" coordsize="799,682" path="m10538,366l10538,-314,11337,-314,11337,198,11262,198,11179,198,11095,201,11017,209,10952,225,10791,328,10670,361,10576,367,10538,366xe" filled="false" stroked="true" strokeweight=".5pt" strokecolor="#231f20">
              <v:path arrowok="t"/>
              <v:stroke dashstyle="solid"/>
            </v:shape>
            <v:rect style="position:absolute;left:10579;top:-147;width:590;height:554" filled="true" fillcolor="#ffffff" stroked="false">
              <v:fill type="solid"/>
            </v:rect>
            <v:rect style="position:absolute;left:10579;top:-147;width:590;height:554" filled="false" stroked="true" strokeweight=".5pt" strokecolor="#231f20">
              <v:stroke dashstyle="solid"/>
            </v:rect>
            <v:shape style="position:absolute;left:10203;top:20;width:799;height:682" coordorigin="10204,21" coordsize="799,682" path="m11002,533l11002,21,10204,21,10204,700,10242,702,10336,695,10456,663,10574,585,10616,559,10678,544,10753,535,10835,532,10920,532,11002,533xe" filled="true" fillcolor="#ffffff" stroked="false">
              <v:path arrowok="t"/>
              <v:fill type="solid"/>
            </v:shape>
            <v:shape style="position:absolute;left:10203;top:20;width:799;height:682" coordorigin="10204,21" coordsize="799,682" path="m10204,700l10204,21,11002,21,11002,533,10920,532,10835,532,10753,535,10678,544,10616,559,10456,663,10336,695,10242,702,10204,700xe" filled="false" stroked="true" strokeweight=".5pt" strokecolor="#231f20">
              <v:path arrowok="t"/>
              <v:stroke dashstyle="solid"/>
            </v:shape>
            <v:shape style="position:absolute;left:8872;top:3491;width:742;height:617" coordorigin="8873,3491" coordsize="742,617" path="m9448,4108l9615,3491,8873,3491,9040,4108,9448,4108xe" filled="false" stroked="true" strokeweight=".5pt" strokecolor="#231f20">
              <v:path arrowok="t"/>
              <v:stroke dashstyle="solid"/>
            </v:shape>
            <v:shape style="position:absolute;left:7647;top:3799;width:1304;height:2" coordorigin="7647,3800" coordsize="1304,0" path="m8950,3800l7647,3800e" filled="true" fillcolor="#ffffff" stroked="false">
              <v:path arrowok="t"/>
              <v:fill type="solid"/>
            </v:shape>
            <v:line style="position:absolute" from="9235,4114" to="9235,4429" stroked="true" strokeweight="1pt" strokecolor="#231f20">
              <v:stroke dashstyle="solid"/>
            </v:line>
            <v:shape style="position:absolute;left:7510;top:2925;width:2;height:114" coordorigin="7510,2925" coordsize="0,114" path="m7510,3039l7510,2925e" filled="true" fillcolor="#ffffff" stroked="false">
              <v:path arrowok="t"/>
              <v:fill type="solid"/>
            </v:shape>
            <v:line style="position:absolute" from="7510,2925" to="7510,3039" stroked="true" strokeweight="1pt" strokecolor="#231f20">
              <v:stroke dashstyle="solid"/>
            </v:line>
            <v:shape style="position:absolute;left:9540;top:3761;width:132;height:70" coordorigin="9540,3761" coordsize="132,70" path="m9672,3831l9672,3761,9540,3796,9672,3831xe" filled="true" fillcolor="#231f20" stroked="false">
              <v:path arrowok="t"/>
              <v:fill type="solid"/>
            </v:shape>
            <v:shape style="position:absolute;left:11295;top:1682;width:1107;height:1607" coordorigin="11295,1682" coordsize="1107,1607" path="m11295,2053l11912,1682,11912,1849,12401,1849,12401,2257,11912,2257,11912,2424,11295,2053xm11562,3289l11562,3049,12361,2777,12361,3289,11562,3289xe" filled="false" stroked="true" strokeweight=".5pt" strokecolor="#231f20">
              <v:path arrowok="t"/>
              <v:stroke dashstyle="solid"/>
            </v:shape>
            <v:shape style="position:absolute;left:11562;top:3456;width:799;height:722" coordorigin="11562,3456" coordsize="799,722" path="m11562,4176l11562,3456,12361,3456,12361,4008,12261,4008,12169,4011,12091,4026,12033,4061,11900,4138,11745,4171,11616,4178,11562,4176xe" filled="false" stroked="true" strokeweight=".5pt" strokecolor="#231f20">
              <v:path arrowok="t"/>
              <v:stroke dashstyle="solid"/>
            </v:shape>
            <v:line style="position:absolute" from="11912,3450" to="11912,3290" stroked="true" strokeweight="1pt" strokecolor="#231f20">
              <v:stroke dashstyle="solid"/>
            </v:line>
            <v:shape style="position:absolute;left:9400;top:1834;width:710;height:590" coordorigin="9401,1834" coordsize="710,590" path="m9756,2424l10111,1834,9401,1834,9756,2424xe" filled="false" stroked="true" strokeweight=".5pt" strokecolor="#231f20">
              <v:path arrowok="t"/>
              <v:stroke dashstyle="solid"/>
            </v:shape>
            <v:line style="position:absolute" from="9623,2203" to="9889,2203" stroked="true" strokeweight=".5pt" strokecolor="#231f20">
              <v:stroke dashstyle="solid"/>
            </v:line>
            <v:shape style="position:absolute;left:10411;top:1789;width:799;height:682" coordorigin="10411,1789" coordsize="799,682" path="m10411,2469l10411,1789,11210,1789,11210,2302,11135,2301,11052,2301,10968,2304,10890,2312,10825,2328,10664,2431,10543,2464,10449,2471,10411,2469xe" filled="false" stroked="true" strokeweight=".5pt" strokecolor="#231f20">
              <v:path arrowok="t"/>
              <v:stroke dashstyle="solid"/>
            </v:shape>
            <v:shape style="position:absolute;left:9980;top:2019;width:132;height:70" coordorigin="9981,2020" coordsize="132,70" path="m10112,2089l10112,2020,9981,2055,10112,2089xe" filled="true" fillcolor="#231f20" stroked="false">
              <v:path arrowok="t"/>
              <v:fill type="solid"/>
            </v:shape>
            <v:line style="position:absolute" from="11294,2055" to="11214,2055" stroked="true" strokeweight="1pt" strokecolor="#231f20">
              <v:stroke dashstyle="solid"/>
            </v:line>
            <v:line style="position:absolute" from="12487,-75" to="11336,-75" stroked="true" strokeweight="1pt" strokecolor="#231f20">
              <v:stroke dashstyle="solid"/>
            </v:line>
            <v:shape style="position:absolute;left:2982;top:-110;width:9631;height:570" coordorigin="2983,-109" coordsize="9631,570" path="m3114,391l2983,425,3114,460,3114,391xm12613,-74l12482,-109,12482,-40,12613,-74xe" filled="true" fillcolor="#231f20" stroked="false">
              <v:path arrowok="t"/>
              <v:fill type="solid"/>
            </v:shape>
            <v:line style="position:absolute" from="9103,4797" to="9369,4797" stroked="true" strokeweight=".5pt" strokecolor="#231f20">
              <v:stroke dashstyle="solid"/>
            </v:line>
            <v:shape style="position:absolute;left:8880;top:4428;width:710;height:590" coordorigin="8881,4429" coordsize="710,590" path="m9236,5019l9591,4429,8881,4429,9236,5019xe" filled="false" stroked="true" strokeweight=".5pt" strokecolor="#231f20">
              <v:path arrowok="t"/>
              <v:stroke dashstyle="solid"/>
            </v:shape>
            <v:shape style="position:absolute;left:8806;top:-383;width:742;height:617" coordorigin="8806,-382" coordsize="742,617" path="m9381,234l9548,-382,8806,-382,8974,234,9381,234xe" filled="false" stroked="true" strokeweight=".5pt" strokecolor="#231f20">
              <v:path arrowok="t"/>
              <v:stroke dashstyle="solid"/>
            </v:shape>
            <v:shape style="position:absolute;left:9034;top:237;width:83;height:3252" coordorigin="9034,238" coordsize="83,3252" path="m9035,3489l9035,3257,9064,3242,9091,3220,9109,3193,9116,3163,9110,3131,9092,3102,9065,3079,9034,3064,9034,238e" filled="false" stroked="true" strokeweight="1pt" strokecolor="#231f20">
              <v:path arrowok="t"/>
              <v:stroke dashstyle="solid"/>
            </v:shape>
            <v:shape style="position:absolute;left:10074;top:354;width:799;height:682" coordorigin="10075,355" coordsize="799,682" path="m10873,867l10873,355,10075,355,10075,1034,10113,1036,10207,1029,10328,996,10445,919,10489,893,10554,877,10632,869,10716,866,10799,866,10873,867xe" filled="true" fillcolor="#ffffff" stroked="false">
              <v:path arrowok="t"/>
              <v:fill type="solid"/>
            </v:shape>
            <v:shape style="position:absolute;left:10074;top:354;width:799;height:682" coordorigin="10075,355" coordsize="799,682" path="m10075,1034l10075,355,10873,355,10873,867,10799,866,10716,866,10632,869,10554,877,10489,893,10328,996,10207,1029,10113,1036,10075,1034xe" filled="false" stroked="true" strokeweight=".5pt" strokecolor="#231f20">
              <v:path arrowok="t"/>
              <v:stroke dashstyle="solid"/>
            </v:shape>
            <v:shape style="position:absolute;left:5565;top:-351;width:1806;height:196" type="#_x0000_t202" filled="false" stroked="false">
              <v:textbox inset="0,0,0,0">
                <w:txbxContent>
                  <w:p>
                    <w:pPr>
                      <w:tabs>
                        <w:tab w:pos="1082" w:val="left" w:leader="none"/>
                      </w:tabs>
                      <w:spacing w:line="194" w:lineRule="exact" w:before="0"/>
                      <w:ind w:left="0" w:right="0" w:firstLine="0"/>
                      <w:jc w:val="left"/>
                      <w:rPr>
                        <w:rFonts w:ascii="Arial"/>
                        <w:sz w:val="12"/>
                      </w:rPr>
                    </w:pPr>
                    <w:r>
                      <w:rPr>
                        <w:rFonts w:ascii="Arial"/>
                        <w:color w:val="231F20"/>
                        <w:sz w:val="12"/>
                      </w:rPr>
                      <w:t>Return</w:t>
                    </w:r>
                    <w:r>
                      <w:rPr>
                        <w:rFonts w:ascii="Arial"/>
                        <w:color w:val="231F20"/>
                        <w:spacing w:val="-1"/>
                        <w:sz w:val="12"/>
                      </w:rPr>
                      <w:t> </w:t>
                    </w:r>
                    <w:r>
                      <w:rPr>
                        <w:rFonts w:ascii="Arial"/>
                        <w:color w:val="231F20"/>
                        <w:sz w:val="12"/>
                      </w:rPr>
                      <w:t>Slip</w:t>
                    </w:r>
                    <w:r>
                      <w:rPr>
                        <w:rFonts w:ascii="Arial"/>
                        <w:color w:val="231F20"/>
                        <w:sz w:val="12"/>
                        <w:u w:val="single" w:color="231F20"/>
                      </w:rPr>
                      <w:t> </w:t>
                      <w:tab/>
                    </w:r>
                    <w:r>
                      <w:rPr>
                        <w:rFonts w:ascii="Arial"/>
                        <w:color w:val="231F20"/>
                        <w:position w:val="6"/>
                        <w:sz w:val="12"/>
                      </w:rPr>
                      <w:t>Reconcile</w:t>
                    </w:r>
                    <w:r>
                      <w:rPr>
                        <w:rFonts w:ascii="Arial"/>
                        <w:color w:val="231F20"/>
                        <w:spacing w:val="-2"/>
                        <w:position w:val="6"/>
                        <w:sz w:val="12"/>
                      </w:rPr>
                      <w:t> </w:t>
                    </w:r>
                    <w:r>
                      <w:rPr>
                        <w:rFonts w:ascii="Arial"/>
                        <w:color w:val="231F20"/>
                        <w:w w:val="100"/>
                        <w:position w:val="6"/>
                        <w:sz w:val="12"/>
                        <w:u w:val="single" w:color="231F20"/>
                      </w:rPr>
                      <w:t> </w:t>
                    </w:r>
                    <w:r>
                      <w:rPr>
                        <w:rFonts w:ascii="Arial"/>
                        <w:color w:val="231F20"/>
                        <w:spacing w:val="-9"/>
                        <w:position w:val="6"/>
                        <w:sz w:val="12"/>
                        <w:u w:val="single" w:color="231F20"/>
                      </w:rPr>
                      <w:t> </w:t>
                    </w:r>
                  </w:p>
                </w:txbxContent>
              </v:textbox>
              <w10:wrap type="none"/>
            </v:shape>
            <v:shape style="position:absolute;left:2285;top:165;width:699;height:471" type="#_x0000_t202" filled="false" stroked="false">
              <v:textbox inset="0,0,0,0">
                <w:txbxContent>
                  <w:p>
                    <w:pPr>
                      <w:spacing w:line="242" w:lineRule="auto" w:before="1"/>
                      <w:ind w:left="109" w:right="0" w:hanging="60"/>
                      <w:jc w:val="left"/>
                      <w:rPr>
                        <w:rFonts w:ascii="Arial"/>
                        <w:sz w:val="12"/>
                      </w:rPr>
                    </w:pPr>
                    <w:r>
                      <w:rPr>
                        <w:rFonts w:ascii="Arial"/>
                        <w:color w:val="231F20"/>
                        <w:sz w:val="12"/>
                      </w:rPr>
                      <w:t>Validated </w:t>
                    </w:r>
                    <w:r>
                      <w:rPr>
                        <w:rFonts w:ascii="Arial"/>
                        <w:color w:val="231F20"/>
                        <w:position w:val="5"/>
                        <w:sz w:val="12"/>
                      </w:rPr>
                      <w:t>1 </w:t>
                    </w:r>
                    <w:r>
                      <w:rPr>
                        <w:rFonts w:ascii="Arial"/>
                        <w:color w:val="231F20"/>
                        <w:sz w:val="12"/>
                      </w:rPr>
                      <w:t>Invoice</w:t>
                    </w:r>
                  </w:p>
                  <w:p>
                    <w:pPr>
                      <w:spacing w:before="1"/>
                      <w:ind w:left="0" w:right="0" w:firstLine="0"/>
                      <w:jc w:val="left"/>
                      <w:rPr>
                        <w:rFonts w:ascii="Arial"/>
                        <w:sz w:val="12"/>
                      </w:rPr>
                    </w:pPr>
                    <w:r>
                      <w:rPr>
                        <w:rFonts w:ascii="Arial"/>
                        <w:color w:val="231F20"/>
                        <w:sz w:val="12"/>
                      </w:rPr>
                      <w:t>(Customer)</w:t>
                    </w:r>
                  </w:p>
                </w:txbxContent>
              </v:textbox>
              <w10:wrap type="none"/>
            </v:shape>
            <v:shape style="position:absolute;left:3569;top:165;width:681;height:472" type="#_x0000_t202" filled="false" stroked="false">
              <v:textbox inset="0,0,0,0">
                <w:txbxContent>
                  <w:p>
                    <w:pPr>
                      <w:spacing w:line="242" w:lineRule="auto" w:before="1"/>
                      <w:ind w:left="60" w:right="0" w:hanging="60"/>
                      <w:jc w:val="left"/>
                      <w:rPr>
                        <w:rFonts w:ascii="Arial"/>
                        <w:sz w:val="12"/>
                      </w:rPr>
                    </w:pPr>
                    <w:r>
                      <w:rPr>
                        <w:rFonts w:ascii="Arial"/>
                        <w:color w:val="231F20"/>
                        <w:sz w:val="12"/>
                      </w:rPr>
                      <w:t>Validated </w:t>
                    </w:r>
                    <w:r>
                      <w:rPr>
                        <w:rFonts w:ascii="Arial"/>
                        <w:color w:val="231F20"/>
                        <w:position w:val="5"/>
                        <w:sz w:val="12"/>
                      </w:rPr>
                      <w:t>2 </w:t>
                    </w:r>
                    <w:r>
                      <w:rPr>
                        <w:rFonts w:ascii="Arial"/>
                        <w:color w:val="231F20"/>
                        <w:sz w:val="12"/>
                      </w:rPr>
                      <w:t>Invoice (Store)</w:t>
                    </w:r>
                  </w:p>
                </w:txbxContent>
              </v:textbox>
              <w10:wrap type="none"/>
            </v:shape>
            <v:shape style="position:absolute;left:5019;top:-127;width:832;height:802" type="#_x0000_t202" filled="false" stroked="false">
              <v:textbox inset="0,0,0,0">
                <w:txbxContent>
                  <w:p>
                    <w:pPr>
                      <w:spacing w:line="290" w:lineRule="auto" w:before="0"/>
                      <w:ind w:left="425" w:right="0" w:firstLine="106"/>
                      <w:jc w:val="left"/>
                      <w:rPr>
                        <w:rFonts w:ascii="Arial"/>
                        <w:sz w:val="12"/>
                      </w:rPr>
                    </w:pPr>
                    <w:r>
                      <w:rPr>
                        <w:rFonts w:ascii="Arial"/>
                        <w:color w:val="231F20"/>
                        <w:sz w:val="12"/>
                      </w:rPr>
                      <w:t>Cash Check</w:t>
                    </w:r>
                  </w:p>
                  <w:p>
                    <w:pPr>
                      <w:spacing w:line="187" w:lineRule="exact" w:before="0"/>
                      <w:ind w:left="73" w:right="0" w:firstLine="0"/>
                      <w:jc w:val="left"/>
                      <w:rPr>
                        <w:rFonts w:ascii="Arial"/>
                        <w:sz w:val="12"/>
                      </w:rPr>
                    </w:pPr>
                    <w:r>
                      <w:rPr>
                        <w:rFonts w:ascii="Arial"/>
                        <w:color w:val="231F20"/>
                        <w:sz w:val="12"/>
                      </w:rPr>
                      <w:t>Validated </w:t>
                    </w:r>
                    <w:r>
                      <w:rPr>
                        <w:rFonts w:ascii="Arial"/>
                        <w:color w:val="231F20"/>
                        <w:spacing w:val="2"/>
                        <w:sz w:val="12"/>
                      </w:rPr>
                      <w:t> </w:t>
                    </w:r>
                    <w:r>
                      <w:rPr>
                        <w:rFonts w:ascii="Arial"/>
                        <w:color w:val="231F20"/>
                        <w:position w:val="7"/>
                        <w:sz w:val="12"/>
                      </w:rPr>
                      <w:t>3</w:t>
                    </w:r>
                  </w:p>
                  <w:p>
                    <w:pPr>
                      <w:spacing w:line="242" w:lineRule="auto" w:before="1"/>
                      <w:ind w:left="0" w:right="165" w:firstLine="133"/>
                      <w:jc w:val="left"/>
                      <w:rPr>
                        <w:rFonts w:ascii="Arial"/>
                        <w:sz w:val="12"/>
                      </w:rPr>
                    </w:pPr>
                    <w:r>
                      <w:rPr>
                        <w:rFonts w:ascii="Arial"/>
                        <w:color w:val="231F20"/>
                        <w:sz w:val="12"/>
                      </w:rPr>
                      <w:t>Invoice (Bank Card)</w:t>
                    </w:r>
                  </w:p>
                </w:txbxContent>
              </v:textbox>
              <w10:wrap type="none"/>
            </v:shape>
            <v:shape style="position:absolute;left:6402;top:-211;width:760;height:419" type="#_x0000_t202" filled="false" stroked="false">
              <v:textbox inset="0,0,0,0">
                <w:txbxContent>
                  <w:p>
                    <w:pPr>
                      <w:spacing w:line="137" w:lineRule="exact" w:before="0"/>
                      <w:ind w:left="426" w:right="0" w:firstLine="0"/>
                      <w:jc w:val="left"/>
                      <w:rPr>
                        <w:rFonts w:ascii="Arial"/>
                        <w:sz w:val="12"/>
                      </w:rPr>
                    </w:pPr>
                    <w:r>
                      <w:rPr>
                        <w:rFonts w:ascii="Arial"/>
                        <w:color w:val="231F20"/>
                        <w:sz w:val="12"/>
                      </w:rPr>
                      <w:t>and</w:t>
                    </w:r>
                  </w:p>
                  <w:p>
                    <w:pPr>
                      <w:tabs>
                        <w:tab w:pos="287" w:val="left" w:leader="none"/>
                      </w:tabs>
                      <w:spacing w:before="2"/>
                      <w:ind w:left="0" w:right="18" w:firstLine="0"/>
                      <w:jc w:val="right"/>
                      <w:rPr>
                        <w:rFonts w:ascii="Arial"/>
                        <w:sz w:val="12"/>
                      </w:rPr>
                    </w:pPr>
                    <w:r>
                      <w:rPr>
                        <w:rFonts w:ascii="Arial"/>
                        <w:color w:val="231F20"/>
                        <w:w w:val="100"/>
                        <w:sz w:val="12"/>
                        <w:u w:val="single" w:color="231F20"/>
                      </w:rPr>
                      <w:t> </w:t>
                    </w:r>
                    <w:r>
                      <w:rPr>
                        <w:rFonts w:ascii="Arial"/>
                        <w:color w:val="231F20"/>
                        <w:sz w:val="12"/>
                        <w:u w:val="single" w:color="231F20"/>
                      </w:rPr>
                      <w:tab/>
                    </w:r>
                    <w:r>
                      <w:rPr>
                        <w:rFonts w:ascii="Arial"/>
                        <w:color w:val="231F20"/>
                        <w:spacing w:val="-8"/>
                        <w:sz w:val="12"/>
                      </w:rPr>
                      <w:t> </w:t>
                    </w:r>
                    <w:r>
                      <w:rPr>
                        <w:rFonts w:ascii="Arial"/>
                        <w:color w:val="231F20"/>
                        <w:spacing w:val="-3"/>
                        <w:sz w:val="12"/>
                      </w:rPr>
                      <w:t>Prepare</w:t>
                    </w:r>
                  </w:p>
                  <w:p>
                    <w:pPr>
                      <w:spacing w:before="2"/>
                      <w:ind w:left="0" w:right="51" w:firstLine="0"/>
                      <w:jc w:val="right"/>
                      <w:rPr>
                        <w:rFonts w:ascii="Arial"/>
                        <w:sz w:val="12"/>
                      </w:rPr>
                    </w:pPr>
                    <w:r>
                      <w:rPr>
                        <w:rFonts w:ascii="Arial"/>
                        <w:color w:val="231F20"/>
                        <w:w w:val="95"/>
                        <w:sz w:val="12"/>
                      </w:rPr>
                      <w:t>Report</w:t>
                    </w:r>
                  </w:p>
                </w:txbxContent>
              </v:textbox>
              <w10:wrap type="none"/>
            </v:shape>
            <v:shape style="position:absolute;left:7567;top:-497;width:631;height:716" type="#_x0000_t202" filled="false" stroked="false">
              <v:textbox inset="0,0,0,0">
                <w:txbxContent>
                  <w:p>
                    <w:pPr>
                      <w:spacing w:line="290" w:lineRule="auto" w:before="0"/>
                      <w:ind w:left="236" w:right="0" w:firstLine="94"/>
                      <w:jc w:val="left"/>
                      <w:rPr>
                        <w:rFonts w:ascii="Arial"/>
                        <w:sz w:val="12"/>
                      </w:rPr>
                    </w:pPr>
                    <w:r>
                      <w:rPr>
                        <w:rFonts w:ascii="Arial"/>
                        <w:color w:val="231F20"/>
                        <w:sz w:val="12"/>
                      </w:rPr>
                      <w:t>Cash Check</w:t>
                    </w:r>
                  </w:p>
                  <w:p>
                    <w:pPr>
                      <w:spacing w:line="109" w:lineRule="exact" w:before="0"/>
                      <w:ind w:left="502" w:right="0" w:firstLine="0"/>
                      <w:jc w:val="left"/>
                      <w:rPr>
                        <w:rFonts w:ascii="Arial"/>
                        <w:sz w:val="12"/>
                      </w:rPr>
                    </w:pPr>
                    <w:r>
                      <w:rPr>
                        <w:rFonts w:ascii="Arial"/>
                        <w:color w:val="231F20"/>
                        <w:w w:val="99"/>
                        <w:sz w:val="12"/>
                      </w:rPr>
                      <w:t>3</w:t>
                    </w:r>
                  </w:p>
                  <w:p>
                    <w:pPr>
                      <w:spacing w:line="242" w:lineRule="auto" w:before="0"/>
                      <w:ind w:left="0" w:right="230" w:firstLine="40"/>
                      <w:jc w:val="left"/>
                      <w:rPr>
                        <w:rFonts w:ascii="Arial"/>
                        <w:sz w:val="12"/>
                      </w:rPr>
                    </w:pPr>
                    <w:r>
                      <w:rPr>
                        <w:rFonts w:ascii="Arial"/>
                        <w:color w:val="231F20"/>
                        <w:sz w:val="12"/>
                      </w:rPr>
                      <w:t>Sales Invoice</w:t>
                    </w:r>
                  </w:p>
                </w:txbxContent>
              </v:textbox>
              <w10:wrap type="none"/>
            </v:shape>
            <v:shape style="position:absolute;left:8486;top:-329;width:2065;height:238" type="#_x0000_t202" filled="false" stroked="false">
              <v:textbox inset="0,0,0,0">
                <w:txbxContent>
                  <w:p>
                    <w:pPr>
                      <w:tabs>
                        <w:tab w:pos="401" w:val="left" w:leader="none"/>
                      </w:tabs>
                      <w:spacing w:line="117" w:lineRule="exact" w:before="0"/>
                      <w:ind w:left="0" w:right="0" w:firstLine="0"/>
                      <w:jc w:val="left"/>
                      <w:rPr>
                        <w:rFonts w:ascii="Arial"/>
                        <w:sz w:val="12"/>
                      </w:rPr>
                    </w:pPr>
                    <w:r>
                      <w:rPr>
                        <w:rFonts w:ascii="Arial"/>
                        <w:color w:val="231F20"/>
                        <w:w w:val="100"/>
                        <w:sz w:val="12"/>
                        <w:u w:val="single" w:color="231F20"/>
                      </w:rPr>
                      <w:t> </w:t>
                    </w:r>
                    <w:r>
                      <w:rPr>
                        <w:rFonts w:ascii="Arial"/>
                        <w:color w:val="231F20"/>
                        <w:sz w:val="12"/>
                        <w:u w:val="single" w:color="231F20"/>
                      </w:rPr>
                      <w:tab/>
                    </w:r>
                  </w:p>
                  <w:p>
                    <w:pPr>
                      <w:tabs>
                        <w:tab w:pos="2044" w:val="left" w:leader="none"/>
                      </w:tabs>
                      <w:spacing w:line="118" w:lineRule="exact" w:before="0"/>
                      <w:ind w:left="469" w:right="0" w:firstLine="0"/>
                      <w:jc w:val="left"/>
                      <w:rPr>
                        <w:rFonts w:ascii="Arial"/>
                        <w:sz w:val="12"/>
                      </w:rPr>
                    </w:pPr>
                    <w:r>
                      <w:rPr>
                        <w:rFonts w:ascii="Arial"/>
                        <w:color w:val="231F20"/>
                        <w:sz w:val="12"/>
                      </w:rPr>
                      <w:t>Prepare </w:t>
                    </w:r>
                    <w:r>
                      <w:rPr>
                        <w:rFonts w:ascii="Arial"/>
                        <w:color w:val="231F20"/>
                        <w:spacing w:val="15"/>
                        <w:sz w:val="12"/>
                      </w:rPr>
                      <w:t> </w:t>
                    </w:r>
                    <w:r>
                      <w:rPr>
                        <w:rFonts w:ascii="Arial"/>
                        <w:color w:val="231F20"/>
                        <w:w w:val="100"/>
                        <w:sz w:val="12"/>
                        <w:u w:val="single" w:color="231F20"/>
                      </w:rPr>
                      <w:t> </w:t>
                    </w:r>
                    <w:r>
                      <w:rPr>
                        <w:rFonts w:ascii="Arial"/>
                        <w:color w:val="231F20"/>
                        <w:sz w:val="12"/>
                        <w:u w:val="single" w:color="231F20"/>
                      </w:rPr>
                      <w:tab/>
                    </w:r>
                  </w:p>
                </w:txbxContent>
              </v:textbox>
              <w10:wrap type="none"/>
            </v:shape>
            <v:shape style="position:absolute;left:10698;top:-297;width:400;height:307" type="#_x0000_t202" filled="false" stroked="false">
              <v:textbox inset="0,0,0,0">
                <w:txbxContent>
                  <w:p>
                    <w:pPr>
                      <w:spacing w:line="290" w:lineRule="auto" w:before="0"/>
                      <w:ind w:left="0" w:right="0" w:firstLine="99"/>
                      <w:jc w:val="left"/>
                      <w:rPr>
                        <w:rFonts w:ascii="Arial"/>
                        <w:sz w:val="12"/>
                      </w:rPr>
                    </w:pPr>
                    <w:r>
                      <w:rPr>
                        <w:rFonts w:ascii="Arial"/>
                        <w:color w:val="231F20"/>
                        <w:sz w:val="12"/>
                      </w:rPr>
                      <w:t>Cash Check</w:t>
                    </w:r>
                  </w:p>
                </w:txbxContent>
              </v:textbox>
              <w10:wrap type="none"/>
            </v:shape>
            <v:shape style="position:absolute;left:11922;top:-241;width:46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To Bank</w:t>
                    </w:r>
                  </w:p>
                </w:txbxContent>
              </v:textbox>
              <w10:wrap type="none"/>
            </v:shape>
            <v:shape style="position:absolute;left:8966;top:-91;width:42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Deposit</w:t>
                    </w:r>
                  </w:p>
                </w:txbxContent>
              </v:textbox>
              <w10:wrap type="none"/>
            </v:shape>
            <v:shape style="position:absolute;left:10265;top:80;width:555;height:671" type="#_x0000_t202" filled="false" stroked="false">
              <v:textbox inset="0,0,0,0">
                <w:txbxContent>
                  <w:p>
                    <w:pPr>
                      <w:spacing w:line="242" w:lineRule="auto" w:before="0"/>
                      <w:ind w:left="154" w:right="0" w:firstLine="40"/>
                      <w:jc w:val="left"/>
                      <w:rPr>
                        <w:rFonts w:ascii="Arial"/>
                        <w:sz w:val="12"/>
                      </w:rPr>
                    </w:pPr>
                    <w:r>
                      <w:rPr>
                        <w:rFonts w:ascii="Arial"/>
                        <w:color w:val="231F20"/>
                        <w:sz w:val="12"/>
                      </w:rPr>
                      <w:t>Sales Invoice</w:t>
                    </w:r>
                  </w:p>
                  <w:p>
                    <w:pPr>
                      <w:spacing w:line="242" w:lineRule="auto" w:before="111"/>
                      <w:ind w:left="103" w:right="129" w:hanging="104"/>
                      <w:jc w:val="left"/>
                      <w:rPr>
                        <w:rFonts w:ascii="Arial"/>
                        <w:sz w:val="12"/>
                      </w:rPr>
                    </w:pPr>
                    <w:r>
                      <w:rPr>
                        <w:rFonts w:ascii="Arial"/>
                        <w:color w:val="231F20"/>
                        <w:sz w:val="12"/>
                      </w:rPr>
                      <w:t>Deposit Slip</w:t>
                    </w:r>
                  </w:p>
                </w:txbxContent>
              </v:textbox>
              <w10:wrap type="none"/>
            </v:shape>
            <v:shape style="position:absolute;left:10919;top:15;width:87;height:139" type="#_x0000_t202" filled="false" stroked="false">
              <v:textbox inset="0,0,0,0">
                <w:txbxContent>
                  <w:p>
                    <w:pPr>
                      <w:spacing w:line="137" w:lineRule="exact" w:before="0"/>
                      <w:ind w:left="0" w:right="0" w:firstLine="0"/>
                      <w:jc w:val="left"/>
                      <w:rPr>
                        <w:rFonts w:ascii="Arial"/>
                        <w:sz w:val="12"/>
                      </w:rPr>
                    </w:pPr>
                    <w:r>
                      <w:rPr>
                        <w:rFonts w:ascii="Arial"/>
                        <w:color w:val="231F20"/>
                        <w:w w:val="99"/>
                        <w:sz w:val="12"/>
                      </w:rPr>
                      <w:t>3</w:t>
                    </w:r>
                  </w:p>
                </w:txbxContent>
              </v:textbox>
              <w10:wrap type="none"/>
            </v:shape>
            <v:shape style="position:absolute;left:2566;top:1409;width:801;height:279" type="#_x0000_t202" filled="false" stroked="false">
              <v:textbox inset="0,0,0,0">
                <w:txbxContent>
                  <w:p>
                    <w:pPr>
                      <w:spacing w:line="242" w:lineRule="auto" w:before="0"/>
                      <w:ind w:left="0" w:right="0" w:firstLine="256"/>
                      <w:jc w:val="left"/>
                      <w:rPr>
                        <w:rFonts w:ascii="Arial"/>
                        <w:sz w:val="12"/>
                      </w:rPr>
                    </w:pPr>
                    <w:r>
                      <w:rPr>
                        <w:rFonts w:ascii="Arial"/>
                        <w:color w:val="231F20"/>
                        <w:sz w:val="12"/>
                      </w:rPr>
                      <w:t>Total Cash Receipts</w:t>
                    </w:r>
                  </w:p>
                </w:txbxContent>
              </v:textbox>
              <w10:wrap type="none"/>
            </v:shape>
            <v:shape style="position:absolute;left:3572;top:1034;width:674;height:419" type="#_x0000_t202" filled="false" stroked="false">
              <v:textbox inset="0,0,0,0">
                <w:txbxContent>
                  <w:p>
                    <w:pPr>
                      <w:spacing w:line="242" w:lineRule="auto" w:before="0"/>
                      <w:ind w:left="106" w:right="1" w:hanging="107"/>
                      <w:jc w:val="left"/>
                      <w:rPr>
                        <w:rFonts w:ascii="Arial"/>
                        <w:sz w:val="12"/>
                      </w:rPr>
                    </w:pPr>
                    <w:r>
                      <w:rPr>
                        <w:rFonts w:ascii="Arial"/>
                        <w:color w:val="231F20"/>
                        <w:sz w:val="12"/>
                      </w:rPr>
                      <w:t>Sequentially Ordered Invoices</w:t>
                    </w:r>
                  </w:p>
                </w:txbxContent>
              </v:textbox>
              <w10:wrap type="none"/>
            </v:shape>
            <v:shape style="position:absolute;left:8175;top:1760;width:29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Tape</w:t>
                    </w:r>
                  </w:p>
                </w:txbxContent>
              </v:textbox>
              <w10:wrap type="none"/>
            </v:shape>
            <v:shape style="position:absolute;left:7546;top:2016;width:61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Return Slip</w:t>
                    </w:r>
                  </w:p>
                </w:txbxContent>
              </v:textbox>
              <w10:wrap type="none"/>
            </v:shape>
            <v:shape style="position:absolute;left:10555;top:1836;width:521;height:419" type="#_x0000_t202" filled="false" stroked="false">
              <v:textbox inset="0,0,0,0">
                <w:txbxContent>
                  <w:p>
                    <w:pPr>
                      <w:spacing w:line="242" w:lineRule="auto" w:before="0"/>
                      <w:ind w:left="0" w:right="18" w:firstLine="0"/>
                      <w:jc w:val="center"/>
                      <w:rPr>
                        <w:rFonts w:ascii="Arial"/>
                        <w:sz w:val="12"/>
                      </w:rPr>
                    </w:pPr>
                    <w:r>
                      <w:rPr>
                        <w:rFonts w:ascii="Arial"/>
                        <w:color w:val="231F20"/>
                        <w:sz w:val="12"/>
                      </w:rPr>
                      <w:t>Validated</w:t>
                    </w:r>
                    <w:r>
                      <w:rPr>
                        <w:rFonts w:ascii="Arial"/>
                        <w:color w:val="231F20"/>
                        <w:w w:val="99"/>
                        <w:sz w:val="12"/>
                      </w:rPr>
                      <w:t> </w:t>
                    </w:r>
                    <w:r>
                      <w:rPr>
                        <w:rFonts w:ascii="Arial"/>
                        <w:color w:val="231F20"/>
                        <w:sz w:val="12"/>
                      </w:rPr>
                      <w:t>Deposit Slip</w:t>
                    </w:r>
                  </w:p>
                </w:txbxContent>
              </v:textbox>
              <w10:wrap type="none"/>
            </v:shape>
            <v:shape style="position:absolute;left:2821;top:2273;width:29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Tape</w:t>
                    </w:r>
                  </w:p>
                </w:txbxContent>
              </v:textbox>
              <w10:wrap type="none"/>
            </v:shape>
            <v:shape style="position:absolute;left:7489;top:2184;width:401;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Invoice</w:t>
                    </w:r>
                  </w:p>
                </w:txbxContent>
              </v:textbox>
              <w10:wrap type="none"/>
            </v:shape>
            <v:shape style="position:absolute;left:8047;top:2161;width:87;height:139" type="#_x0000_t202" filled="false" stroked="false">
              <v:textbox inset="0,0,0,0">
                <w:txbxContent>
                  <w:p>
                    <w:pPr>
                      <w:spacing w:line="137" w:lineRule="exact" w:before="0"/>
                      <w:ind w:left="0" w:right="0" w:firstLine="0"/>
                      <w:jc w:val="left"/>
                      <w:rPr>
                        <w:rFonts w:ascii="Arial"/>
                        <w:sz w:val="12"/>
                      </w:rPr>
                    </w:pPr>
                    <w:r>
                      <w:rPr>
                        <w:rFonts w:ascii="Arial"/>
                        <w:color w:val="231F20"/>
                        <w:w w:val="99"/>
                        <w:sz w:val="12"/>
                      </w:rPr>
                      <w:t>2</w:t>
                    </w:r>
                  </w:p>
                </w:txbxContent>
              </v:textbox>
              <w10:wrap type="none"/>
            </v:shape>
            <v:shape style="position:absolute;left:7139;top:2328;width:825;height:412" type="#_x0000_t202" filled="false" stroked="false">
              <v:textbox inset="0,0,0,0">
                <w:txbxContent>
                  <w:p>
                    <w:pPr>
                      <w:spacing w:line="134" w:lineRule="exact" w:before="0"/>
                      <w:ind w:left="737" w:right="0" w:firstLine="0"/>
                      <w:jc w:val="left"/>
                      <w:rPr>
                        <w:rFonts w:ascii="Arial"/>
                        <w:sz w:val="12"/>
                      </w:rPr>
                    </w:pPr>
                    <w:r>
                      <w:rPr>
                        <w:rFonts w:ascii="Arial"/>
                        <w:color w:val="231F20"/>
                        <w:w w:val="99"/>
                        <w:sz w:val="12"/>
                      </w:rPr>
                      <w:t>2</w:t>
                    </w:r>
                  </w:p>
                  <w:p>
                    <w:pPr>
                      <w:spacing w:line="242" w:lineRule="auto" w:before="0"/>
                      <w:ind w:left="193" w:right="58" w:hanging="194"/>
                      <w:jc w:val="left"/>
                      <w:rPr>
                        <w:rFonts w:ascii="Arial"/>
                        <w:sz w:val="12"/>
                      </w:rPr>
                    </w:pPr>
                    <w:r>
                      <w:rPr>
                        <w:rFonts w:ascii="Arial"/>
                        <w:color w:val="231F20"/>
                        <w:sz w:val="12"/>
                      </w:rPr>
                      <w:t>Reconciliation Report</w:t>
                    </w:r>
                  </w:p>
                </w:txbxContent>
              </v:textbox>
              <w10:wrap type="none"/>
            </v:shape>
            <v:shape style="position:absolute;left:9658;top:1951;width:762;height:407" type="#_x0000_t202" filled="false" stroked="false">
              <v:textbox inset="0,0,0,0">
                <w:txbxContent>
                  <w:p>
                    <w:pPr>
                      <w:tabs>
                        <w:tab w:pos="741" w:val="left" w:leader="none"/>
                      </w:tabs>
                      <w:spacing w:line="137" w:lineRule="exact" w:before="0"/>
                      <w:ind w:left="0" w:right="0" w:firstLine="0"/>
                      <w:jc w:val="left"/>
                      <w:rPr>
                        <w:rFonts w:ascii="Arial"/>
                        <w:sz w:val="12"/>
                      </w:rPr>
                    </w:pPr>
                    <w:r>
                      <w:rPr>
                        <w:rFonts w:ascii="Arial"/>
                        <w:color w:val="231F20"/>
                        <w:sz w:val="12"/>
                      </w:rPr>
                      <w:t>File     </w:t>
                    </w:r>
                    <w:r>
                      <w:rPr>
                        <w:rFonts w:ascii="Arial"/>
                        <w:color w:val="231F20"/>
                        <w:spacing w:val="-9"/>
                        <w:sz w:val="12"/>
                      </w:rPr>
                      <w:t> </w:t>
                    </w:r>
                    <w:r>
                      <w:rPr>
                        <w:rFonts w:ascii="Arial"/>
                        <w:color w:val="231F20"/>
                        <w:w w:val="100"/>
                        <w:sz w:val="12"/>
                        <w:u w:val="single" w:color="231F20"/>
                      </w:rPr>
                      <w:t> </w:t>
                    </w:r>
                    <w:r>
                      <w:rPr>
                        <w:rFonts w:ascii="Arial"/>
                        <w:color w:val="231F20"/>
                        <w:sz w:val="12"/>
                        <w:u w:val="single" w:color="231F20"/>
                      </w:rPr>
                      <w:tab/>
                    </w:r>
                  </w:p>
                  <w:p>
                    <w:pPr>
                      <w:spacing w:line="240" w:lineRule="auto" w:before="3"/>
                      <w:rPr>
                        <w:rFonts w:ascii="Arial"/>
                        <w:sz w:val="11"/>
                      </w:rPr>
                    </w:pPr>
                  </w:p>
                  <w:p>
                    <w:pPr>
                      <w:spacing w:before="0"/>
                      <w:ind w:left="53" w:right="0" w:firstLine="0"/>
                      <w:jc w:val="left"/>
                      <w:rPr>
                        <w:rFonts w:ascii="Arial"/>
                        <w:sz w:val="12"/>
                      </w:rPr>
                    </w:pPr>
                    <w:r>
                      <w:rPr>
                        <w:rFonts w:ascii="Arial"/>
                        <w:color w:val="231F20"/>
                        <w:w w:val="99"/>
                        <w:sz w:val="12"/>
                      </w:rPr>
                      <w:t>D</w:t>
                    </w:r>
                  </w:p>
                </w:txbxContent>
              </v:textbox>
              <w10:wrap type="none"/>
            </v:shape>
            <v:shape style="position:absolute;left:11734;top:1985;width:60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From Bank</w:t>
                    </w:r>
                  </w:p>
                </w:txbxContent>
              </v:textbox>
              <w10:wrap type="none"/>
            </v:shape>
            <v:shape style="position:absolute;left:11694;top:3062;width:45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Process</w:t>
                    </w:r>
                  </w:p>
                </w:txbxContent>
              </v:textbox>
              <w10:wrap type="none"/>
            </v:shape>
            <v:shape style="position:absolute;left:6809;top:3538;width:2161;height:392" type="#_x0000_t202" filled="false" stroked="false">
              <v:textbox inset="0,0,0,0">
                <w:txbxContent>
                  <w:p>
                    <w:pPr>
                      <w:spacing w:line="124" w:lineRule="exact" w:before="0"/>
                      <w:ind w:left="0" w:right="606" w:firstLine="0"/>
                      <w:jc w:val="center"/>
                      <w:rPr>
                        <w:rFonts w:ascii="Arial"/>
                        <w:sz w:val="12"/>
                      </w:rPr>
                    </w:pPr>
                    <w:r>
                      <w:rPr>
                        <w:rFonts w:ascii="Arial"/>
                        <w:color w:val="231F20"/>
                        <w:w w:val="99"/>
                        <w:sz w:val="12"/>
                      </w:rPr>
                      <w:t>1</w:t>
                    </w:r>
                  </w:p>
                  <w:p>
                    <w:pPr>
                      <w:tabs>
                        <w:tab w:pos="2140" w:val="left" w:leader="none"/>
                      </w:tabs>
                      <w:spacing w:line="125" w:lineRule="exact" w:before="0"/>
                      <w:ind w:left="0" w:right="18" w:firstLine="0"/>
                      <w:jc w:val="center"/>
                      <w:rPr>
                        <w:rFonts w:ascii="Arial"/>
                        <w:sz w:val="12"/>
                      </w:rPr>
                    </w:pPr>
                    <w:r>
                      <w:rPr>
                        <w:rFonts w:ascii="Arial"/>
                        <w:color w:val="231F20"/>
                        <w:sz w:val="12"/>
                      </w:rPr>
                      <w:t>Reconciliation  </w:t>
                    </w:r>
                    <w:r>
                      <w:rPr>
                        <w:rFonts w:ascii="Arial"/>
                        <w:color w:val="231F20"/>
                        <w:spacing w:val="-10"/>
                        <w:sz w:val="12"/>
                      </w:rPr>
                      <w:t> </w:t>
                    </w:r>
                    <w:r>
                      <w:rPr>
                        <w:rFonts w:ascii="Arial"/>
                        <w:color w:val="231F20"/>
                        <w:w w:val="100"/>
                        <w:sz w:val="12"/>
                        <w:u w:val="single" w:color="231F20"/>
                      </w:rPr>
                      <w:t> </w:t>
                    </w:r>
                    <w:r>
                      <w:rPr>
                        <w:rFonts w:ascii="Arial"/>
                        <w:color w:val="231F20"/>
                        <w:sz w:val="12"/>
                        <w:u w:val="single" w:color="231F20"/>
                      </w:rPr>
                      <w:tab/>
                    </w:r>
                  </w:p>
                  <w:p>
                    <w:pPr>
                      <w:spacing w:before="2"/>
                      <w:ind w:left="0" w:right="1412" w:firstLine="0"/>
                      <w:jc w:val="center"/>
                      <w:rPr>
                        <w:rFonts w:ascii="Arial"/>
                        <w:sz w:val="12"/>
                      </w:rPr>
                    </w:pPr>
                    <w:r>
                      <w:rPr>
                        <w:rFonts w:ascii="Arial"/>
                        <w:color w:val="231F20"/>
                        <w:sz w:val="12"/>
                      </w:rPr>
                      <w:t>Report</w:t>
                    </w:r>
                  </w:p>
                </w:txbxContent>
              </v:textbox>
              <w10:wrap type="none"/>
            </v:shape>
            <v:shape style="position:absolute;left:11643;top:3463;width:55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Sales and</w:t>
                    </w:r>
                  </w:p>
                </w:txbxContent>
              </v:textbox>
              <w10:wrap type="none"/>
            </v:shape>
            <v:shape style="position:absolute;left:9039;top:3737;width:41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Review</w:t>
                    </w:r>
                  </w:p>
                </w:txbxContent>
              </v:textbox>
              <w10:wrap type="none"/>
            </v:shape>
            <v:shape style="position:absolute;left:9602;top:3603;width:2591;height:187" type="#_x0000_t202" filled="false" stroked="false">
              <v:textbox inset="0,0,0,0">
                <w:txbxContent>
                  <w:p>
                    <w:pPr>
                      <w:tabs>
                        <w:tab w:pos="1956" w:val="left" w:leader="none"/>
                      </w:tabs>
                      <w:spacing w:line="137" w:lineRule="exact" w:before="0"/>
                      <w:ind w:left="0" w:right="0" w:firstLine="0"/>
                      <w:jc w:val="left"/>
                      <w:rPr>
                        <w:rFonts w:ascii="Arial"/>
                        <w:sz w:val="12"/>
                      </w:rPr>
                    </w:pPr>
                    <w:r>
                      <w:rPr>
                        <w:rFonts w:ascii="Arial"/>
                        <w:color w:val="231F20"/>
                        <w:w w:val="100"/>
                        <w:position w:val="-4"/>
                        <w:sz w:val="12"/>
                        <w:u w:val="single" w:color="231F20"/>
                      </w:rPr>
                      <w:t> </w:t>
                    </w:r>
                    <w:r>
                      <w:rPr>
                        <w:rFonts w:ascii="Arial"/>
                        <w:color w:val="231F20"/>
                        <w:position w:val="-4"/>
                        <w:sz w:val="12"/>
                        <w:u w:val="single" w:color="231F20"/>
                      </w:rPr>
                      <w:tab/>
                    </w:r>
                    <w:r>
                      <w:rPr>
                        <w:rFonts w:ascii="Arial"/>
                        <w:color w:val="231F20"/>
                        <w:position w:val="-4"/>
                        <w:sz w:val="12"/>
                      </w:rPr>
                      <w:t> </w:t>
                    </w:r>
                    <w:r>
                      <w:rPr>
                        <w:rFonts w:ascii="Arial"/>
                        <w:color w:val="231F20"/>
                        <w:spacing w:val="-13"/>
                        <w:position w:val="-4"/>
                        <w:sz w:val="12"/>
                      </w:rPr>
                      <w:t> </w:t>
                    </w:r>
                    <w:r>
                      <w:rPr>
                        <w:rFonts w:ascii="Arial"/>
                        <w:color w:val="231F20"/>
                        <w:sz w:val="12"/>
                      </w:rPr>
                      <w:t>Comission</w:t>
                    </w:r>
                  </w:p>
                </w:txbxContent>
              </v:textbox>
              <w10:wrap type="none"/>
            </v:shape>
            <v:shape style="position:absolute;left:11720;top:3743;width:401;height:279" type="#_x0000_t202" filled="false" stroked="false">
              <v:textbox inset="0,0,0,0">
                <w:txbxContent>
                  <w:p>
                    <w:pPr>
                      <w:spacing w:line="242" w:lineRule="auto" w:before="0"/>
                      <w:ind w:left="9" w:right="1" w:hanging="10"/>
                      <w:jc w:val="left"/>
                      <w:rPr>
                        <w:rFonts w:ascii="Arial"/>
                        <w:sz w:val="12"/>
                      </w:rPr>
                    </w:pPr>
                    <w:r>
                      <w:rPr>
                        <w:rFonts w:ascii="Arial"/>
                        <w:color w:val="231F20"/>
                        <w:sz w:val="12"/>
                      </w:rPr>
                      <w:t>Activity Report</w:t>
                    </w:r>
                  </w:p>
                </w:txbxContent>
              </v:textbox>
              <w10:wrap type="none"/>
            </v:shape>
            <v:shape style="position:absolute;left:9138;top:4537;width:214;height:415" type="#_x0000_t202" filled="false" stroked="false">
              <v:textbox inset="0,0,0,0">
                <w:txbxContent>
                  <w:p>
                    <w:pPr>
                      <w:spacing w:line="137" w:lineRule="exact" w:before="0"/>
                      <w:ind w:left="0" w:right="0" w:firstLine="0"/>
                      <w:jc w:val="left"/>
                      <w:rPr>
                        <w:rFonts w:ascii="Arial"/>
                        <w:sz w:val="12"/>
                      </w:rPr>
                    </w:pPr>
                    <w:r>
                      <w:rPr>
                        <w:rFonts w:ascii="Arial"/>
                        <w:color w:val="231F20"/>
                        <w:sz w:val="12"/>
                      </w:rPr>
                      <w:t>File</w:t>
                    </w:r>
                  </w:p>
                  <w:p>
                    <w:pPr>
                      <w:spacing w:line="240" w:lineRule="auto" w:before="0"/>
                      <w:rPr>
                        <w:rFonts w:ascii="Arial"/>
                        <w:sz w:val="12"/>
                      </w:rPr>
                    </w:pPr>
                  </w:p>
                  <w:p>
                    <w:pPr>
                      <w:spacing w:before="0"/>
                      <w:ind w:left="53" w:right="0" w:firstLine="0"/>
                      <w:jc w:val="left"/>
                      <w:rPr>
                        <w:rFonts w:ascii="Arial"/>
                        <w:sz w:val="12"/>
                      </w:rPr>
                    </w:pPr>
                    <w:r>
                      <w:rPr>
                        <w:rFonts w:ascii="Arial"/>
                        <w:color w:val="231F20"/>
                        <w:w w:val="99"/>
                        <w:sz w:val="12"/>
                      </w:rPr>
                      <w:t>D</w:t>
                    </w:r>
                  </w:p>
                </w:txbxContent>
              </v:textbox>
              <w10:wrap type="none"/>
            </v:shape>
            <w10:wrap type="none"/>
          </v:group>
        </w:pict>
      </w:r>
      <w:r>
        <w:rPr/>
        <w:pict>
          <v:group style="position:absolute;margin-left:29.494001pt;margin-top:-165.152069pt;width:186.85pt;height:165.1pt;mso-position-horizontal-relative:page;mso-position-vertical-relative:paragraph;z-index:-17873920" coordorigin="590,-3303" coordsize="3737,3302">
            <v:shape style="position:absolute;left:796;top:-3299;width:742;height:617" coordorigin="797,-3298" coordsize="742,617" path="m1372,-2682l1539,-3298,797,-3298,964,-2682,1372,-2682xe" filled="false" stroked="true" strokeweight=".5pt" strokecolor="#231f20">
              <v:path arrowok="t"/>
              <v:stroke dashstyle="solid"/>
            </v:shape>
            <v:shape style="position:absolute;left:1096;top:-2587;width:799;height:682" coordorigin="1096,-2587" coordsize="799,682" path="m1096,-1908l1096,-2587,1895,-2587,1895,-2075,1821,-2075,1738,-2075,1654,-2072,1575,-2064,1511,-2048,1349,-1945,1229,-1912,1134,-1906,1096,-1908xe" filled="false" stroked="true" strokeweight=".5pt" strokecolor="#231f20">
              <v:path arrowok="t"/>
              <v:stroke dashstyle="solid"/>
            </v:shape>
            <v:shape style="position:absolute;left:929;top:-2420;width:799;height:682" coordorigin="929,-2420" coordsize="799,682" path="m1728,-1908l1728,-2420,929,-2420,929,-1740,967,-1738,1061,-1745,1182,-1778,1300,-1855,1344,-1881,1408,-1897,1486,-1905,1570,-1908,1653,-1908,1728,-1908xe" filled="true" fillcolor="#ffffff" stroked="false">
              <v:path arrowok="t"/>
              <v:fill type="solid"/>
            </v:shape>
            <v:shape style="position:absolute;left:929;top:-2420;width:799;height:682" coordorigin="929,-2420" coordsize="799,682" path="m929,-1740l929,-2420,1728,-2420,1728,-1908,1653,-1908,1570,-1908,1486,-1905,1408,-1897,1344,-1881,1182,-1778,1061,-1745,967,-1738,929,-1740xe" filled="false" stroked="true" strokeweight=".5pt" strokecolor="#231f20">
              <v:path arrowok="t"/>
              <v:stroke dashstyle="solid"/>
            </v:shape>
            <v:shape style="position:absolute;left:762;top:-2253;width:799;height:682" coordorigin="762,-2252" coordsize="799,682" path="m1561,-1740l1561,-2252,762,-2252,762,-1573,800,-1571,894,-1578,1015,-1611,1132,-1688,1176,-1714,1241,-1729,1319,-1738,1403,-1741,1486,-1741,1561,-1740xe" filled="true" fillcolor="#ffffff" stroked="false">
              <v:path arrowok="t"/>
              <v:fill type="solid"/>
            </v:shape>
            <v:shape style="position:absolute;left:762;top:-2253;width:799;height:682" coordorigin="762,-2252" coordsize="799,682" path="m762,-1573l762,-2252,1561,-2252,1561,-1740,1486,-1741,1403,-1741,1319,-1738,1241,-1729,1176,-1714,1015,-1611,894,-1578,800,-1571,762,-1573xe" filled="false" stroked="true" strokeweight=".5pt" strokecolor="#231f20">
              <v:path arrowok="t"/>
              <v:stroke dashstyle="solid"/>
            </v:shape>
            <v:shape style="position:absolute;left:594;top:-2086;width:799;height:682" coordorigin="595,-2085" coordsize="799,682" path="m1394,-1573l1394,-2085,595,-2085,595,-1406,633,-1404,727,-1410,848,-1443,965,-1521,1009,-1547,1074,-1562,1152,-1570,1236,-1573,1319,-1574,1394,-1573xe" filled="true" fillcolor="#ffffff" stroked="false">
              <v:path arrowok="t"/>
              <v:fill type="solid"/>
            </v:shape>
            <v:shape style="position:absolute;left:594;top:-2086;width:799;height:682" coordorigin="595,-2085" coordsize="799,682" path="m595,-1406l595,-2085,1394,-2085,1394,-1573,1319,-1574,1236,-1573,1152,-1570,1074,-1562,1009,-1547,848,-1443,727,-1410,633,-1404,595,-1406xe" filled="false" stroked="true" strokeweight=".5pt" strokecolor="#231f20">
              <v:path arrowok="t"/>
              <v:stroke dashstyle="solid"/>
            </v:shape>
            <v:line style="position:absolute" from="1160,-2680" to="1160,-2587" stroked="true" strokeweight="1pt" strokecolor="#231f20">
              <v:stroke dashstyle="solid"/>
            </v:line>
            <v:shape style="position:absolute;left:1898;top:-2630;width:328;height:617" coordorigin="1899,-2629" coordsize="328,617" path="m2226,-2629l2142,-2629,2142,-2012,2226,-2012m2142,-2331l1899,-2331e" filled="false" stroked="true" strokeweight="1pt" strokecolor="#231f20">
              <v:path arrowok="t"/>
              <v:stroke dashstyle="solid"/>
            </v:shape>
            <v:shape style="position:absolute;left:3116;top:-1316;width:862;height:617" coordorigin="3117,-1316" coordsize="862,617" path="m3812,-699l3979,-1316,3117,-1316,3284,-699,3812,-699xe" filled="false" stroked="true" strokeweight=".5pt" strokecolor="#231f20">
              <v:path arrowok="t"/>
              <v:stroke dashstyle="solid"/>
            </v:shape>
            <v:shape style="position:absolute;left:3522;top:-2415;width:799;height:682" coordorigin="3523,-2414" coordsize="799,682" path="m3523,-1735l3523,-2414,4321,-2414,4321,-1902,4247,-1903,4164,-1903,4080,-1900,4002,-1891,3937,-1876,3775,-1773,3655,-1740,3561,-1733,3523,-1735xe" filled="false" stroked="true" strokeweight=".5pt" strokecolor="#231f20">
              <v:path arrowok="t"/>
              <v:stroke dashstyle="solid"/>
            </v:shape>
            <v:shape style="position:absolute;left:3355;top:-2248;width:799;height:682" coordorigin="3355,-2247" coordsize="799,682" path="m4154,-1735l4154,-2247,3355,-2247,3355,-1568,3393,-1566,3487,-1572,3608,-1605,3726,-1683,3770,-1708,3834,-1724,3912,-1732,3996,-1735,4079,-1736,4154,-1735xe" filled="true" fillcolor="#ffffff" stroked="false">
              <v:path arrowok="t"/>
              <v:fill type="solid"/>
            </v:shape>
            <v:shape style="position:absolute;left:3355;top:-2248;width:799;height:682" coordorigin="3355,-2247" coordsize="799,682" path="m3355,-1568l3355,-2247,4154,-2247,4154,-1735,4079,-1736,3996,-1735,3912,-1732,3834,-1724,3770,-1708,3608,-1605,3487,-1572,3393,-1566,3355,-1568xe" filled="false" stroked="true" strokeweight=".5pt" strokecolor="#231f20">
              <v:path arrowok="t"/>
              <v:stroke dashstyle="solid"/>
            </v:shape>
            <v:shape style="position:absolute;left:3188;top:-2080;width:799;height:682" coordorigin="3188,-2080" coordsize="799,682" path="m3987,-1568l3987,-2080,3188,-2080,3188,-1401,3226,-1399,3320,-1405,3441,-1438,3558,-1516,3602,-1541,3667,-1557,3745,-1565,3829,-1568,3912,-1568,3987,-1568xe" filled="true" fillcolor="#ffffff" stroked="false">
              <v:path arrowok="t"/>
              <v:fill type="solid"/>
            </v:shape>
            <v:shape style="position:absolute;left:3188;top:-2080;width:799;height:682" coordorigin="3188,-2080" coordsize="799,682" path="m3188,-1401l3188,-2080,3987,-2080,3987,-1568,3912,-1568,3829,-1568,3745,-1565,3667,-1557,3602,-1541,3441,-1438,3320,-1405,3226,-1399,3188,-1401xe" filled="false" stroked="true" strokeweight=".5pt" strokecolor="#231f20">
              <v:path arrowok="t"/>
              <v:stroke dashstyle="solid"/>
            </v:shape>
            <v:shape style="position:absolute;left:3533;top:-1495;width:2;height:976" coordorigin="3534,-1495" coordsize="0,976" path="m3534,-1495l3534,-1314m3534,-689l3534,-519e" filled="false" stroked="true" strokeweight="1pt" strokecolor="#231f20">
              <v:path arrowok="t"/>
              <v:stroke dashstyle="solid"/>
            </v:shape>
            <v:line style="position:absolute" from="3190,-1952" to="1729,-1952" stroked="true" strokeweight="1pt" strokecolor="#231f20">
              <v:stroke dashstyle="solid"/>
            </v:line>
            <v:shape style="position:absolute;left:946;top:-3202;width:447;height:419" type="#_x0000_t202" filled="false" stroked="false">
              <v:textbox inset="0,0,0,0">
                <w:txbxContent>
                  <w:p>
                    <w:pPr>
                      <w:spacing w:line="242" w:lineRule="auto" w:before="0"/>
                      <w:ind w:left="0" w:right="18" w:firstLine="0"/>
                      <w:jc w:val="center"/>
                      <w:rPr>
                        <w:rFonts w:ascii="Arial"/>
                        <w:sz w:val="12"/>
                      </w:rPr>
                    </w:pPr>
                    <w:r>
                      <w:rPr>
                        <w:rFonts w:ascii="Arial"/>
                        <w:color w:val="231F20"/>
                        <w:sz w:val="12"/>
                      </w:rPr>
                      <w:t>Prepare</w:t>
                    </w:r>
                    <w:r>
                      <w:rPr>
                        <w:rFonts w:ascii="Arial"/>
                        <w:color w:val="231F20"/>
                        <w:w w:val="99"/>
                        <w:sz w:val="12"/>
                      </w:rPr>
                      <w:t> </w:t>
                    </w:r>
                    <w:r>
                      <w:rPr>
                        <w:rFonts w:ascii="Arial"/>
                        <w:color w:val="231F20"/>
                        <w:sz w:val="12"/>
                      </w:rPr>
                      <w:t>Sales Invoice</w:t>
                    </w:r>
                  </w:p>
                </w:txbxContent>
              </v:textbox>
              <w10:wrap type="none"/>
            </v:shape>
            <v:shape style="position:absolute;left:1791;top:-2531;width:87;height:139" type="#_x0000_t202" filled="false" stroked="false">
              <v:textbox inset="0,0,0,0">
                <w:txbxContent>
                  <w:p>
                    <w:pPr>
                      <w:spacing w:line="137" w:lineRule="exact" w:before="0"/>
                      <w:ind w:left="0" w:right="0" w:firstLine="0"/>
                      <w:jc w:val="left"/>
                      <w:rPr>
                        <w:rFonts w:ascii="Arial"/>
                        <w:sz w:val="12"/>
                      </w:rPr>
                    </w:pPr>
                    <w:r>
                      <w:rPr>
                        <w:rFonts w:ascii="Arial"/>
                        <w:color w:val="231F20"/>
                        <w:w w:val="99"/>
                        <w:sz w:val="12"/>
                      </w:rPr>
                      <w:t>4</w:t>
                    </w:r>
                  </w:p>
                </w:txbxContent>
              </v:textbox>
              <w10:wrap type="none"/>
            </v:shape>
            <v:shape style="position:absolute;left:1624;top:-2364;width:87;height:139" type="#_x0000_t202" filled="false" stroked="false">
              <v:textbox inset="0,0,0,0">
                <w:txbxContent>
                  <w:p>
                    <w:pPr>
                      <w:spacing w:line="137" w:lineRule="exact" w:before="0"/>
                      <w:ind w:left="0" w:right="0" w:firstLine="0"/>
                      <w:jc w:val="left"/>
                      <w:rPr>
                        <w:rFonts w:ascii="Arial"/>
                        <w:sz w:val="12"/>
                      </w:rPr>
                    </w:pPr>
                    <w:r>
                      <w:rPr>
                        <w:rFonts w:ascii="Arial"/>
                        <w:color w:val="231F20"/>
                        <w:w w:val="99"/>
                        <w:sz w:val="12"/>
                      </w:rPr>
                      <w:t>3</w:t>
                    </w:r>
                  </w:p>
                </w:txbxContent>
              </v:textbox>
              <w10:wrap type="none"/>
            </v:shape>
            <v:shape style="position:absolute;left:2215;top:-2592;width:501;height:559" type="#_x0000_t202" filled="false" stroked="false">
              <v:textbox inset="0,0,0,0">
                <w:txbxContent>
                  <w:p>
                    <w:pPr>
                      <w:spacing w:line="242" w:lineRule="auto" w:before="0"/>
                      <w:ind w:left="193" w:right="1" w:hanging="194"/>
                      <w:jc w:val="left"/>
                      <w:rPr>
                        <w:rFonts w:ascii="Arial"/>
                        <w:sz w:val="12"/>
                      </w:rPr>
                    </w:pPr>
                    <w:r>
                      <w:rPr>
                        <w:rFonts w:ascii="Arial"/>
                        <w:color w:val="231F20"/>
                        <w:sz w:val="12"/>
                      </w:rPr>
                      <w:t>Retained in</w:t>
                    </w:r>
                  </w:p>
                  <w:p>
                    <w:pPr>
                      <w:spacing w:line="242" w:lineRule="auto" w:before="0"/>
                      <w:ind w:left="103" w:right="91" w:hanging="14"/>
                      <w:jc w:val="left"/>
                      <w:rPr>
                        <w:rFonts w:ascii="Arial"/>
                        <w:sz w:val="12"/>
                      </w:rPr>
                    </w:pPr>
                    <w:r>
                      <w:rPr>
                        <w:rFonts w:ascii="Arial"/>
                        <w:color w:val="231F20"/>
                        <w:sz w:val="12"/>
                      </w:rPr>
                      <w:t>Sales Book</w:t>
                    </w:r>
                  </w:p>
                </w:txbxContent>
              </v:textbox>
              <w10:wrap type="none"/>
            </v:shape>
            <v:shape style="position:absolute;left:4197;top:-2359;width:87;height:139" type="#_x0000_t202" filled="false" stroked="false">
              <v:textbox inset="0,0,0,0">
                <w:txbxContent>
                  <w:p>
                    <w:pPr>
                      <w:spacing w:line="137" w:lineRule="exact" w:before="0"/>
                      <w:ind w:left="0" w:right="0" w:firstLine="0"/>
                      <w:jc w:val="left"/>
                      <w:rPr>
                        <w:rFonts w:ascii="Arial"/>
                        <w:sz w:val="12"/>
                      </w:rPr>
                    </w:pPr>
                    <w:r>
                      <w:rPr>
                        <w:rFonts w:ascii="Arial"/>
                        <w:color w:val="231F20"/>
                        <w:w w:val="99"/>
                        <w:sz w:val="12"/>
                      </w:rPr>
                      <w:t>3</w:t>
                    </w:r>
                  </w:p>
                </w:txbxContent>
              </v:textbox>
              <w10:wrap type="none"/>
            </v:shape>
            <v:shape style="position:absolute;left:1457;top:-2197;width:87;height:139" type="#_x0000_t202" filled="false" stroked="false">
              <v:textbox inset="0,0,0,0">
                <w:txbxContent>
                  <w:p>
                    <w:pPr>
                      <w:spacing w:line="137" w:lineRule="exact" w:before="0"/>
                      <w:ind w:left="0" w:right="0" w:firstLine="0"/>
                      <w:jc w:val="left"/>
                      <w:rPr>
                        <w:rFonts w:ascii="Arial"/>
                        <w:sz w:val="12"/>
                      </w:rPr>
                    </w:pPr>
                    <w:r>
                      <w:rPr>
                        <w:rFonts w:ascii="Arial"/>
                        <w:color w:val="231F20"/>
                        <w:w w:val="99"/>
                        <w:sz w:val="12"/>
                      </w:rPr>
                      <w:t>2</w:t>
                    </w:r>
                  </w:p>
                </w:txbxContent>
              </v:textbox>
              <w10:wrap type="none"/>
            </v:shape>
            <v:shape style="position:absolute;left:4030;top:-2191;width:87;height:139" type="#_x0000_t202" filled="false" stroked="false">
              <v:textbox inset="0,0,0,0">
                <w:txbxContent>
                  <w:p>
                    <w:pPr>
                      <w:spacing w:line="137" w:lineRule="exact" w:before="0"/>
                      <w:ind w:left="0" w:right="0" w:firstLine="0"/>
                      <w:jc w:val="left"/>
                      <w:rPr>
                        <w:rFonts w:ascii="Arial"/>
                        <w:sz w:val="12"/>
                      </w:rPr>
                    </w:pPr>
                    <w:r>
                      <w:rPr>
                        <w:rFonts w:ascii="Arial"/>
                        <w:color w:val="231F20"/>
                        <w:w w:val="99"/>
                        <w:sz w:val="12"/>
                      </w:rPr>
                      <w:t>2</w:t>
                    </w:r>
                  </w:p>
                </w:txbxContent>
              </v:textbox>
              <w10:wrap type="none"/>
            </v:shape>
            <v:shape style="position:absolute;left:829;top:-2030;width:548;height:334" type="#_x0000_t202" filled="false" stroked="false">
              <v:textbox inset="0,0,0,0">
                <w:txbxContent>
                  <w:p>
                    <w:pPr>
                      <w:spacing w:line="242" w:lineRule="auto" w:before="3"/>
                      <w:ind w:left="0" w:right="0" w:firstLine="40"/>
                      <w:jc w:val="left"/>
                      <w:rPr>
                        <w:rFonts w:ascii="Arial"/>
                        <w:sz w:val="12"/>
                      </w:rPr>
                    </w:pPr>
                    <w:r>
                      <w:rPr>
                        <w:rFonts w:ascii="Arial"/>
                        <w:color w:val="231F20"/>
                        <w:sz w:val="12"/>
                      </w:rPr>
                      <w:t>Sales </w:t>
                    </w:r>
                    <w:r>
                      <w:rPr>
                        <w:rFonts w:ascii="Arial"/>
                        <w:color w:val="231F20"/>
                        <w:position w:val="5"/>
                        <w:sz w:val="12"/>
                      </w:rPr>
                      <w:t>1 </w:t>
                    </w:r>
                    <w:r>
                      <w:rPr>
                        <w:rFonts w:ascii="Arial"/>
                        <w:color w:val="231F20"/>
                        <w:sz w:val="12"/>
                      </w:rPr>
                      <w:t>Invoice</w:t>
                    </w:r>
                  </w:p>
                </w:txbxContent>
              </v:textbox>
              <w10:wrap type="none"/>
            </v:shape>
            <v:shape style="position:absolute;left:3342;top:-1960;width:401;height:279" type="#_x0000_t202" filled="false" stroked="false">
              <v:textbox inset="0,0,0,0">
                <w:txbxContent>
                  <w:p>
                    <w:pPr>
                      <w:spacing w:line="242" w:lineRule="auto" w:before="0"/>
                      <w:ind w:left="0" w:right="0" w:firstLine="40"/>
                      <w:jc w:val="left"/>
                      <w:rPr>
                        <w:rFonts w:ascii="Arial"/>
                        <w:sz w:val="12"/>
                      </w:rPr>
                    </w:pPr>
                    <w:r>
                      <w:rPr>
                        <w:rFonts w:ascii="Arial"/>
                        <w:color w:val="231F20"/>
                        <w:sz w:val="12"/>
                      </w:rPr>
                      <w:t>Sales Invoice</w:t>
                    </w:r>
                  </w:p>
                </w:txbxContent>
              </v:textbox>
              <w10:wrap type="none"/>
            </v:shape>
            <v:shape style="position:absolute;left:3850;top:-2024;width:87;height:139" type="#_x0000_t202" filled="false" stroked="false">
              <v:textbox inset="0,0,0,0">
                <w:txbxContent>
                  <w:p>
                    <w:pPr>
                      <w:spacing w:line="137" w:lineRule="exact" w:before="0"/>
                      <w:ind w:left="0" w:right="0" w:firstLine="0"/>
                      <w:jc w:val="left"/>
                      <w:rPr>
                        <w:rFonts w:ascii="Arial"/>
                        <w:sz w:val="12"/>
                      </w:rPr>
                    </w:pPr>
                    <w:r>
                      <w:rPr>
                        <w:rFonts w:ascii="Arial"/>
                        <w:color w:val="231F20"/>
                        <w:w w:val="99"/>
                        <w:sz w:val="12"/>
                      </w:rPr>
                      <w:t>1</w:t>
                    </w:r>
                  </w:p>
                </w:txbxContent>
              </v:textbox>
              <w10:wrap type="none"/>
            </v:shape>
            <v:shape style="position:absolute;left:2888;top:-1284;width:895;height:559" type="#_x0000_t202" filled="false" stroked="false">
              <v:textbox inset="0,0,0,0">
                <w:txbxContent>
                  <w:p>
                    <w:pPr>
                      <w:spacing w:line="242" w:lineRule="auto" w:before="0"/>
                      <w:ind w:left="531" w:right="1" w:hanging="104"/>
                      <w:jc w:val="left"/>
                      <w:rPr>
                        <w:rFonts w:ascii="Arial"/>
                        <w:sz w:val="12"/>
                      </w:rPr>
                    </w:pPr>
                    <w:r>
                      <w:rPr>
                        <w:rFonts w:ascii="Arial"/>
                        <w:color w:val="231F20"/>
                        <w:sz w:val="12"/>
                      </w:rPr>
                      <w:t>Approve Sale</w:t>
                    </w:r>
                  </w:p>
                  <w:p>
                    <w:pPr>
                      <w:tabs>
                        <w:tab w:pos="376" w:val="left" w:leader="none"/>
                      </w:tabs>
                      <w:spacing w:line="242" w:lineRule="auto" w:before="0"/>
                      <w:ind w:left="434" w:right="24" w:hanging="435"/>
                      <w:jc w:val="left"/>
                      <w:rPr>
                        <w:rFonts w:ascii="Arial"/>
                        <w:sz w:val="12"/>
                      </w:rPr>
                    </w:pPr>
                    <w:r>
                      <w:rPr>
                        <w:rFonts w:ascii="Arial"/>
                        <w:color w:val="231F20"/>
                        <w:w w:val="100"/>
                        <w:position w:val="-6"/>
                        <w:sz w:val="12"/>
                        <w:u w:val="single" w:color="231F20"/>
                      </w:rPr>
                      <w:t> </w:t>
                    </w:r>
                    <w:r>
                      <w:rPr>
                        <w:rFonts w:ascii="Arial"/>
                        <w:color w:val="231F20"/>
                        <w:position w:val="-6"/>
                        <w:sz w:val="12"/>
                        <w:u w:val="single" w:color="231F20"/>
                      </w:rPr>
                      <w:tab/>
                    </w:r>
                    <w:r>
                      <w:rPr>
                        <w:rFonts w:ascii="Arial"/>
                        <w:color w:val="231F20"/>
                        <w:position w:val="-6"/>
                        <w:sz w:val="12"/>
                      </w:rPr>
                      <w:t>    </w:t>
                    </w:r>
                    <w:r>
                      <w:rPr>
                        <w:rFonts w:ascii="Arial"/>
                        <w:color w:val="231F20"/>
                        <w:spacing w:val="7"/>
                        <w:position w:val="-6"/>
                        <w:sz w:val="12"/>
                      </w:rPr>
                      <w:t> </w:t>
                    </w:r>
                    <w:r>
                      <w:rPr>
                        <w:rFonts w:ascii="Arial"/>
                        <w:color w:val="231F20"/>
                        <w:sz w:val="12"/>
                      </w:rPr>
                      <w:t>and Process</w:t>
                    </w:r>
                  </w:p>
                </w:txbxContent>
              </v:textbox>
              <w10:wrap type="none"/>
            </v:shape>
            <v:shape style="position:absolute;left:3084;top:-519;width:899;height:513" type="#_x0000_t202" filled="false" stroked="true" strokeweight=".5pt" strokecolor="#231f20">
              <v:textbox inset="0,0,0,0">
                <w:txbxContent>
                  <w:p>
                    <w:pPr>
                      <w:spacing w:line="242" w:lineRule="auto" w:before="43"/>
                      <w:ind w:left="114" w:right="112" w:hanging="1"/>
                      <w:jc w:val="center"/>
                      <w:rPr>
                        <w:rFonts w:ascii="Arial"/>
                        <w:sz w:val="12"/>
                      </w:rPr>
                    </w:pPr>
                    <w:r>
                      <w:rPr>
                        <w:rFonts w:ascii="Arial"/>
                        <w:color w:val="231F20"/>
                        <w:sz w:val="12"/>
                      </w:rPr>
                      <w:t>Assign Consecutive</w:t>
                    </w:r>
                    <w:r>
                      <w:rPr>
                        <w:rFonts w:ascii="Arial"/>
                        <w:color w:val="231F20"/>
                        <w:w w:val="99"/>
                        <w:sz w:val="12"/>
                      </w:rPr>
                      <w:t> </w:t>
                    </w:r>
                    <w:r>
                      <w:rPr>
                        <w:rFonts w:ascii="Arial"/>
                        <w:color w:val="231F20"/>
                        <w:sz w:val="12"/>
                      </w:rPr>
                      <w:t>Number</w:t>
                    </w:r>
                  </w:p>
                </w:txbxContent>
              </v:textbox>
              <v:stroke dashstyle="solid"/>
              <w10:wrap type="none"/>
            </v:shape>
            <w10:wrap type="none"/>
          </v:group>
        </w:pict>
      </w:r>
      <w:r>
        <w:rPr/>
        <w:pict>
          <v:shape style="position:absolute;margin-left:31.005001pt;margin-top:5.282928pt;width:6.6pt;height:3.5pt;mso-position-horizontal-relative:page;mso-position-vertical-relative:paragraph;z-index:-17873408" coordorigin="620,106" coordsize="132,70" path="m751,175l751,106,620,140,751,175xe" filled="true" fillcolor="#231f20" stroked="false">
            <v:path arrowok="t"/>
            <v:fill type="solid"/>
            <w10:wrap type="none"/>
          </v:shape>
        </w:pict>
      </w:r>
      <w:r>
        <w:rPr/>
        <w:pict>
          <v:group style="position:absolute;margin-left:103.800003pt;margin-top:-60.161072pt;width:40.450pt;height:34.6pt;mso-position-horizontal-relative:page;mso-position-vertical-relative:paragraph;z-index:15849984" coordorigin="2076,-1203" coordsize="809,692">
            <v:shape style="position:absolute;left:2081;top:-1199;width:799;height:682" coordorigin="2081,-1198" coordsize="799,682" path="m2081,-519l2081,-1198,2880,-1198,2880,-686,2805,-687,2722,-687,2638,-684,2560,-675,2495,-660,2334,-556,2213,-523,2119,-517,2081,-519xe" filled="false" stroked="true" strokeweight=".5pt" strokecolor="#231f20">
              <v:path arrowok="t"/>
              <v:stroke dashstyle="solid"/>
            </v:shape>
            <v:shape style="position:absolute;left:2076;top:-1204;width:809;height:692" type="#_x0000_t202" filled="false" stroked="false">
              <v:textbox inset="0,0,0,0">
                <w:txbxContent>
                  <w:p>
                    <w:pPr>
                      <w:spacing w:line="240" w:lineRule="auto" w:before="8"/>
                      <w:rPr>
                        <w:rFonts w:ascii="Arial"/>
                        <w:sz w:val="14"/>
                      </w:rPr>
                    </w:pPr>
                  </w:p>
                  <w:p>
                    <w:pPr>
                      <w:spacing w:before="0"/>
                      <w:ind w:left="157" w:right="0" w:firstLine="0"/>
                      <w:jc w:val="left"/>
                      <w:rPr>
                        <w:rFonts w:ascii="Arial"/>
                        <w:sz w:val="12"/>
                      </w:rPr>
                    </w:pPr>
                    <w:r>
                      <w:rPr>
                        <w:rFonts w:ascii="Arial"/>
                        <w:color w:val="231F20"/>
                        <w:sz w:val="12"/>
                      </w:rPr>
                      <w:t>Payment</w:t>
                    </w:r>
                  </w:p>
                </w:txbxContent>
              </v:textbox>
              <w10:wrap type="none"/>
            </v:shape>
            <w10:wrap type="none"/>
          </v:group>
        </w:pict>
      </w:r>
      <w:r>
        <w:rPr>
          <w:rFonts w:ascii="Arial"/>
          <w:color w:val="231F20"/>
          <w:w w:val="100"/>
          <w:sz w:val="12"/>
          <w:u w:val="single" w:color="231F20"/>
        </w:rPr>
        <w:t> </w:t>
      </w:r>
      <w:r>
        <w:rPr>
          <w:rFonts w:ascii="Arial"/>
          <w:color w:val="231F20"/>
          <w:sz w:val="12"/>
          <w:u w:val="single" w:color="231F20"/>
        </w:rPr>
        <w:tab/>
        <w:tab/>
        <w:t>To</w:t>
        <w:tab/>
      </w:r>
      <w:r>
        <w:rPr>
          <w:rFonts w:ascii="Arial"/>
          <w:color w:val="231F20"/>
          <w:sz w:val="12"/>
        </w:rPr>
        <w:t> Customer</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9"/>
        </w:rPr>
      </w:pPr>
      <w:r>
        <w:rPr/>
        <w:pict>
          <v:rect style="position:absolute;margin-left:36.581001pt;margin-top:13.298912pt;width:621.638pt;height:.51pt;mso-position-horizontal-relative:page;mso-position-vertical-relative:paragraph;z-index:-15631360;mso-wrap-distance-left:0;mso-wrap-distance-right:0" filled="true" fillcolor="#000000" stroked="false">
            <v:fill type="solid"/>
            <w10:wrap type="topAndBottom"/>
          </v:rect>
        </w:pict>
      </w:r>
    </w:p>
    <w:p>
      <w:pPr>
        <w:spacing w:after="0"/>
        <w:rPr>
          <w:rFonts w:ascii="Arial"/>
          <w:sz w:val="19"/>
        </w:rPr>
        <w:sectPr>
          <w:type w:val="continuous"/>
          <w:pgSz w:w="14410" w:h="11530" w:orient="landscape"/>
          <w:pgMar w:top="680" w:bottom="300" w:left="560" w:right="1040"/>
        </w:sectPr>
      </w:pPr>
    </w:p>
    <w:p>
      <w:pPr>
        <w:tabs>
          <w:tab w:pos="2239" w:val="left" w:leader="none"/>
        </w:tabs>
        <w:spacing w:before="95"/>
        <w:ind w:left="220" w:right="0" w:firstLine="0"/>
        <w:jc w:val="left"/>
        <w:rPr>
          <w:sz w:val="16"/>
        </w:rPr>
      </w:pPr>
      <w:r>
        <w:rPr>
          <w:rFonts w:ascii="Trebuchet MS"/>
          <w:b/>
          <w:sz w:val="18"/>
        </w:rPr>
        <w:t>456</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spacing w:after="0"/>
        <w:rPr>
          <w:sz w:val="20"/>
        </w:rPr>
        <w:sectPr>
          <w:footerReference w:type="default" r:id="rId46"/>
          <w:pgSz w:w="11530" w:h="14410"/>
          <w:pgMar w:footer="107" w:header="0" w:top="680" w:bottom="300" w:left="620" w:right="720"/>
        </w:sectPr>
      </w:pPr>
    </w:p>
    <w:p>
      <w:pPr>
        <w:pStyle w:val="BodyText"/>
        <w:spacing w:before="10"/>
        <w:rPr>
          <w:sz w:val="24"/>
        </w:rPr>
      </w:pPr>
    </w:p>
    <w:p>
      <w:pPr>
        <w:pStyle w:val="BodyText"/>
        <w:spacing w:line="254" w:lineRule="auto"/>
        <w:ind w:left="579" w:right="38"/>
        <w:jc w:val="both"/>
      </w:pPr>
      <w:r>
        <w:rPr/>
        <w:t>totals the sales invoice, calculates the discount when ap- propriate, calculates the sales tax, and prepares the grand total. The salesperson then gives the sales invoice to</w:t>
      </w:r>
      <w:r>
        <w:rPr>
          <w:spacing w:val="9"/>
        </w:rPr>
        <w:t> </w:t>
      </w:r>
      <w:r>
        <w:rPr/>
        <w:t>the</w:t>
      </w:r>
      <w:r>
        <w:rPr>
          <w:spacing w:val="11"/>
        </w:rPr>
        <w:t> </w:t>
      </w:r>
      <w:r>
        <w:rPr/>
        <w:t>cashier,</w:t>
      </w:r>
      <w:r>
        <w:rPr>
          <w:spacing w:val="11"/>
        </w:rPr>
        <w:t> </w:t>
      </w:r>
      <w:r>
        <w:rPr/>
        <w:t>retaining</w:t>
      </w:r>
      <w:r>
        <w:rPr>
          <w:spacing w:val="11"/>
        </w:rPr>
        <w:t> </w:t>
      </w:r>
      <w:r>
        <w:rPr/>
        <w:t>one</w:t>
      </w:r>
      <w:r>
        <w:rPr>
          <w:spacing w:val="11"/>
        </w:rPr>
        <w:t> </w:t>
      </w:r>
      <w:r>
        <w:rPr/>
        <w:t>copy</w:t>
      </w:r>
      <w:r>
        <w:rPr>
          <w:spacing w:val="13"/>
        </w:rPr>
        <w:t> </w:t>
      </w:r>
      <w:r>
        <w:rPr/>
        <w:t>in</w:t>
      </w:r>
      <w:r>
        <w:rPr>
          <w:spacing w:val="10"/>
        </w:rPr>
        <w:t> </w:t>
      </w:r>
      <w:r>
        <w:rPr/>
        <w:t>the</w:t>
      </w:r>
      <w:r>
        <w:rPr>
          <w:spacing w:val="11"/>
        </w:rPr>
        <w:t> </w:t>
      </w:r>
      <w:r>
        <w:rPr/>
        <w:t>sales</w:t>
      </w:r>
      <w:r>
        <w:rPr>
          <w:spacing w:val="12"/>
        </w:rPr>
        <w:t> </w:t>
      </w:r>
      <w:r>
        <w:rPr/>
        <w:t>book.</w:t>
      </w:r>
    </w:p>
    <w:p>
      <w:pPr>
        <w:pStyle w:val="BodyText"/>
        <w:spacing w:line="254" w:lineRule="auto" w:before="3"/>
        <w:ind w:left="579" w:right="38" w:firstLine="360"/>
        <w:jc w:val="both"/>
      </w:pPr>
      <w:r>
        <w:rPr/>
        <w:t>The cashier reviews the invoice and inputs the sale. The cash register mechanically validates the invoice by automatically assigning a consecutive number to the transaction. The cashier is also responsible for getting credit approval on charge sales and approving  sales paid by check. The cashier gives one copy of the invoice to the customer and retains the second copy as a store copy and the third for a bank card, if a deposit is needed. Returns are handled in exactly the reverse man- ner,</w:t>
      </w:r>
      <w:r>
        <w:rPr>
          <w:spacing w:val="11"/>
        </w:rPr>
        <w:t> </w:t>
      </w:r>
      <w:r>
        <w:rPr/>
        <w:t>with</w:t>
      </w:r>
      <w:r>
        <w:rPr>
          <w:spacing w:val="13"/>
        </w:rPr>
        <w:t> </w:t>
      </w:r>
      <w:r>
        <w:rPr/>
        <w:t>the</w:t>
      </w:r>
      <w:r>
        <w:rPr>
          <w:spacing w:val="13"/>
        </w:rPr>
        <w:t> </w:t>
      </w:r>
      <w:r>
        <w:rPr/>
        <w:t>cashier</w:t>
      </w:r>
      <w:r>
        <w:rPr>
          <w:spacing w:val="12"/>
        </w:rPr>
        <w:t> </w:t>
      </w:r>
      <w:r>
        <w:rPr/>
        <w:t>issuing</w:t>
      </w:r>
      <w:r>
        <w:rPr>
          <w:spacing w:val="14"/>
        </w:rPr>
        <w:t> </w:t>
      </w:r>
      <w:r>
        <w:rPr/>
        <w:t>a</w:t>
      </w:r>
      <w:r>
        <w:rPr>
          <w:spacing w:val="12"/>
        </w:rPr>
        <w:t> </w:t>
      </w:r>
      <w:r>
        <w:rPr/>
        <w:t>return</w:t>
      </w:r>
      <w:r>
        <w:rPr>
          <w:spacing w:val="14"/>
        </w:rPr>
        <w:t> </w:t>
      </w:r>
      <w:r>
        <w:rPr/>
        <w:t>slip.</w:t>
      </w:r>
    </w:p>
    <w:p>
      <w:pPr>
        <w:pStyle w:val="BodyText"/>
        <w:spacing w:line="254" w:lineRule="auto" w:before="5"/>
        <w:ind w:left="579" w:right="39" w:firstLine="360"/>
        <w:jc w:val="both"/>
      </w:pPr>
      <w:r>
        <w:rPr/>
        <w:t>At the end of each day, the cashier sequentially or- ders the sales invoices and takes cash register totals for cash, bank card, and check sales, and cash and bank card returns. These totals are reconciled by the assistant manager to the cash register tapes, the total of the con- secutively numbered sales invoices, and the return slips. The assistant manager prepares a daily reconciliation re- port for the store manager’s</w:t>
      </w:r>
      <w:r>
        <w:rPr>
          <w:spacing w:val="14"/>
        </w:rPr>
        <w:t> </w:t>
      </w:r>
      <w:r>
        <w:rPr/>
        <w:t>review.</w:t>
      </w:r>
    </w:p>
    <w:p>
      <w:pPr>
        <w:pStyle w:val="BodyText"/>
        <w:spacing w:line="254" w:lineRule="auto" w:before="5"/>
        <w:ind w:left="579" w:right="39" w:firstLine="360"/>
        <w:jc w:val="both"/>
      </w:pPr>
      <w:r>
        <w:rPr/>
        <w:t>Cash, check, and bank card sales are reviewed by the manager, who then prepares the daily bank deposit (bank card sales invoices are included in the deposit). The manager makes the deposit at the bank and files   the validated deposit</w:t>
      </w:r>
      <w:r>
        <w:rPr>
          <w:spacing w:val="39"/>
        </w:rPr>
        <w:t> </w:t>
      </w:r>
      <w:r>
        <w:rPr/>
        <w:t>slip.</w:t>
      </w:r>
    </w:p>
    <w:p>
      <w:pPr>
        <w:pStyle w:val="BodyText"/>
        <w:spacing w:line="254" w:lineRule="auto" w:before="3"/>
        <w:ind w:left="579" w:right="38" w:firstLine="360"/>
        <w:jc w:val="both"/>
      </w:pPr>
      <w:r>
        <w:rPr/>
        <w:t>The cash register tapes, sales invoices, and return slips are then forwarded daily to the central data </w:t>
      </w:r>
      <w:r>
        <w:rPr>
          <w:spacing w:val="-4"/>
        </w:rPr>
        <w:t>processing department </w:t>
      </w:r>
      <w:r>
        <w:rPr/>
        <w:t>at </w:t>
      </w:r>
      <w:r>
        <w:rPr>
          <w:spacing w:val="-4"/>
        </w:rPr>
        <w:t>corporate headquarters </w:t>
      </w:r>
      <w:r>
        <w:rPr>
          <w:spacing w:val="-3"/>
        </w:rPr>
        <w:t>for </w:t>
      </w:r>
      <w:r>
        <w:rPr>
          <w:spacing w:val="-4"/>
        </w:rPr>
        <w:t>pro- cessing. </w:t>
      </w:r>
      <w:r>
        <w:rPr>
          <w:spacing w:val="-3"/>
        </w:rPr>
        <w:t>The data </w:t>
      </w:r>
      <w:r>
        <w:rPr>
          <w:spacing w:val="-4"/>
        </w:rPr>
        <w:t>processing department returns </w:t>
      </w:r>
      <w:r>
        <w:rPr/>
        <w:t>a </w:t>
      </w:r>
      <w:r>
        <w:rPr>
          <w:spacing w:val="-4"/>
        </w:rPr>
        <w:t>weekly </w:t>
      </w:r>
      <w:r>
        <w:rPr>
          <w:spacing w:val="-3"/>
        </w:rPr>
        <w:t>sales </w:t>
      </w:r>
      <w:r>
        <w:rPr>
          <w:spacing w:val="-2"/>
        </w:rPr>
        <w:t>and </w:t>
      </w:r>
      <w:r>
        <w:rPr>
          <w:spacing w:val="-4"/>
        </w:rPr>
        <w:t>commission activity report </w:t>
      </w:r>
      <w:r>
        <w:rPr/>
        <w:t>to </w:t>
      </w:r>
      <w:r>
        <w:rPr>
          <w:spacing w:val="-3"/>
        </w:rPr>
        <w:t>the </w:t>
      </w:r>
      <w:r>
        <w:rPr>
          <w:spacing w:val="-4"/>
        </w:rPr>
        <w:t>manager </w:t>
      </w:r>
      <w:r>
        <w:rPr>
          <w:spacing w:val="-3"/>
        </w:rPr>
        <w:t>for </w:t>
      </w:r>
      <w:r>
        <w:rPr>
          <w:spacing w:val="-4"/>
        </w:rPr>
        <w:t>review.</w:t>
      </w:r>
    </w:p>
    <w:p>
      <w:pPr>
        <w:spacing w:before="145"/>
        <w:ind w:left="220" w:right="0" w:firstLine="0"/>
        <w:jc w:val="left"/>
        <w:rPr>
          <w:i/>
          <w:sz w:val="20"/>
        </w:rPr>
      </w:pPr>
      <w:r>
        <w:rPr>
          <w:i/>
          <w:w w:val="95"/>
          <w:sz w:val="20"/>
        </w:rPr>
        <w:t>Required:</w:t>
      </w:r>
    </w:p>
    <w:p>
      <w:pPr>
        <w:pStyle w:val="ListParagraph"/>
        <w:numPr>
          <w:ilvl w:val="0"/>
          <w:numId w:val="6"/>
        </w:numPr>
        <w:tabs>
          <w:tab w:pos="821" w:val="left" w:leader="none"/>
        </w:tabs>
        <w:spacing w:line="254" w:lineRule="auto" w:before="9" w:after="0"/>
        <w:ind w:left="820" w:right="39" w:hanging="241"/>
        <w:jc w:val="both"/>
        <w:rPr>
          <w:sz w:val="18"/>
        </w:rPr>
      </w:pPr>
      <w:r>
        <w:rPr>
          <w:sz w:val="18"/>
        </w:rPr>
        <w:t>Identify six strengths in the Jem Clothes system for controlling sales</w:t>
      </w:r>
      <w:r>
        <w:rPr>
          <w:spacing w:val="24"/>
          <w:sz w:val="18"/>
        </w:rPr>
        <w:t> </w:t>
      </w:r>
      <w:r>
        <w:rPr>
          <w:sz w:val="18"/>
        </w:rPr>
        <w:t>transactions.</w:t>
      </w:r>
    </w:p>
    <w:p>
      <w:pPr>
        <w:pStyle w:val="ListParagraph"/>
        <w:numPr>
          <w:ilvl w:val="0"/>
          <w:numId w:val="6"/>
        </w:numPr>
        <w:tabs>
          <w:tab w:pos="821" w:val="left" w:leader="none"/>
        </w:tabs>
        <w:spacing w:line="254" w:lineRule="auto" w:before="1" w:after="0"/>
        <w:ind w:left="820" w:right="38" w:hanging="241"/>
        <w:jc w:val="both"/>
        <w:rPr>
          <w:sz w:val="18"/>
        </w:rPr>
      </w:pPr>
      <w:r>
        <w:rPr>
          <w:spacing w:val="-3"/>
          <w:sz w:val="18"/>
        </w:rPr>
        <w:t>For each strength identified, explain what problem(s) Jem Clothes </w:t>
      </w:r>
      <w:r>
        <w:rPr>
          <w:sz w:val="18"/>
        </w:rPr>
        <w:t>has </w:t>
      </w:r>
      <w:r>
        <w:rPr>
          <w:spacing w:val="-3"/>
          <w:sz w:val="18"/>
        </w:rPr>
        <w:t>avoided </w:t>
      </w:r>
      <w:r>
        <w:rPr>
          <w:sz w:val="18"/>
        </w:rPr>
        <w:t>by </w:t>
      </w:r>
      <w:r>
        <w:rPr>
          <w:spacing w:val="-4"/>
          <w:sz w:val="18"/>
        </w:rPr>
        <w:t>incorporating </w:t>
      </w:r>
      <w:r>
        <w:rPr>
          <w:sz w:val="18"/>
        </w:rPr>
        <w:t>the </w:t>
      </w:r>
      <w:r>
        <w:rPr>
          <w:spacing w:val="-3"/>
          <w:sz w:val="18"/>
        </w:rPr>
        <w:t>strength </w:t>
      </w:r>
      <w:r>
        <w:rPr>
          <w:sz w:val="18"/>
        </w:rPr>
        <w:t>in the </w:t>
      </w:r>
      <w:r>
        <w:rPr>
          <w:spacing w:val="-3"/>
          <w:sz w:val="18"/>
        </w:rPr>
        <w:t>system </w:t>
      </w:r>
      <w:r>
        <w:rPr>
          <w:sz w:val="18"/>
        </w:rPr>
        <w:t>for </w:t>
      </w:r>
      <w:r>
        <w:rPr>
          <w:spacing w:val="-3"/>
          <w:sz w:val="18"/>
        </w:rPr>
        <w:t>controlling sales</w:t>
      </w:r>
      <w:r>
        <w:rPr>
          <w:spacing w:val="21"/>
          <w:sz w:val="18"/>
        </w:rPr>
        <w:t> </w:t>
      </w:r>
      <w:r>
        <w:rPr>
          <w:spacing w:val="-3"/>
          <w:sz w:val="18"/>
        </w:rPr>
        <w:t>transactions.</w:t>
      </w:r>
    </w:p>
    <w:p>
      <w:pPr>
        <w:pStyle w:val="BodyText"/>
        <w:spacing w:before="2"/>
        <w:ind w:left="820"/>
        <w:jc w:val="both"/>
      </w:pPr>
      <w:r>
        <w:rPr/>
        <w:t>Use the following format in preparing your answer.</w:t>
      </w:r>
    </w:p>
    <w:p>
      <w:pPr>
        <w:spacing w:before="133"/>
        <w:ind w:left="579" w:right="0" w:firstLine="0"/>
        <w:jc w:val="left"/>
        <w:rPr>
          <w:i/>
          <w:sz w:val="18"/>
        </w:rPr>
      </w:pPr>
      <w:r>
        <w:rPr>
          <w:sz w:val="18"/>
        </w:rPr>
        <w:t>1. </w:t>
      </w:r>
      <w:r>
        <w:rPr>
          <w:i/>
          <w:sz w:val="18"/>
        </w:rPr>
        <w:t>Strength </w:t>
      </w:r>
      <w:r>
        <w:rPr>
          <w:sz w:val="18"/>
        </w:rPr>
        <w:t>2. </w:t>
      </w:r>
      <w:r>
        <w:rPr>
          <w:i/>
          <w:sz w:val="18"/>
        </w:rPr>
        <w:t>Problem(s) Avoided</w:t>
      </w:r>
    </w:p>
    <w:p>
      <w:pPr>
        <w:pStyle w:val="Heading2"/>
        <w:numPr>
          <w:ilvl w:val="0"/>
          <w:numId w:val="5"/>
        </w:numPr>
        <w:tabs>
          <w:tab w:pos="589" w:val="left" w:leader="none"/>
          <w:tab w:pos="590" w:val="left" w:leader="none"/>
        </w:tabs>
        <w:spacing w:line="240" w:lineRule="auto" w:before="196" w:after="0"/>
        <w:ind w:left="589" w:right="0" w:hanging="370"/>
        <w:jc w:val="left"/>
      </w:pPr>
      <w:r>
        <w:rPr>
          <w:spacing w:val="-6"/>
        </w:rPr>
        <w:t>Stewardship</w:t>
      </w:r>
    </w:p>
    <w:p>
      <w:pPr>
        <w:pStyle w:val="BodyText"/>
        <w:spacing w:line="254" w:lineRule="auto" w:before="4"/>
        <w:ind w:left="579"/>
      </w:pPr>
      <w:r>
        <w:rPr/>
        <w:t>Identify which department has stewardship over the fol- lowing journals, ledgers, and files:</w:t>
      </w:r>
    </w:p>
    <w:p>
      <w:pPr>
        <w:pStyle w:val="ListParagraph"/>
        <w:numPr>
          <w:ilvl w:val="1"/>
          <w:numId w:val="5"/>
        </w:numPr>
        <w:tabs>
          <w:tab w:pos="821" w:val="left" w:leader="none"/>
        </w:tabs>
        <w:spacing w:line="240" w:lineRule="auto" w:before="1" w:after="0"/>
        <w:ind w:left="820" w:right="0" w:hanging="242"/>
        <w:jc w:val="left"/>
        <w:rPr>
          <w:sz w:val="18"/>
        </w:rPr>
      </w:pPr>
      <w:r>
        <w:rPr>
          <w:sz w:val="18"/>
        </w:rPr>
        <w:t>Customer open order</w:t>
      </w:r>
      <w:r>
        <w:rPr>
          <w:spacing w:val="40"/>
          <w:sz w:val="18"/>
        </w:rPr>
        <w:t> </w:t>
      </w:r>
      <w:r>
        <w:rPr>
          <w:sz w:val="18"/>
        </w:rPr>
        <w:t>file</w:t>
      </w:r>
    </w:p>
    <w:p>
      <w:pPr>
        <w:pStyle w:val="ListParagraph"/>
        <w:numPr>
          <w:ilvl w:val="1"/>
          <w:numId w:val="5"/>
        </w:numPr>
        <w:tabs>
          <w:tab w:pos="821" w:val="left" w:leader="none"/>
        </w:tabs>
        <w:spacing w:line="240" w:lineRule="auto" w:before="13" w:after="0"/>
        <w:ind w:left="820" w:right="0" w:hanging="242"/>
        <w:jc w:val="left"/>
        <w:rPr>
          <w:sz w:val="18"/>
        </w:rPr>
      </w:pPr>
      <w:r>
        <w:rPr>
          <w:sz w:val="18"/>
        </w:rPr>
        <w:t>Sales</w:t>
      </w:r>
      <w:r>
        <w:rPr>
          <w:spacing w:val="13"/>
          <w:sz w:val="18"/>
        </w:rPr>
        <w:t> </w:t>
      </w:r>
      <w:r>
        <w:rPr>
          <w:sz w:val="18"/>
        </w:rPr>
        <w:t>journal</w:t>
      </w:r>
    </w:p>
    <w:p>
      <w:pPr>
        <w:pStyle w:val="ListParagraph"/>
        <w:numPr>
          <w:ilvl w:val="1"/>
          <w:numId w:val="5"/>
        </w:numPr>
        <w:tabs>
          <w:tab w:pos="821" w:val="left" w:leader="none"/>
        </w:tabs>
        <w:spacing w:line="240" w:lineRule="auto" w:before="13" w:after="0"/>
        <w:ind w:left="820" w:right="0" w:hanging="242"/>
        <w:jc w:val="left"/>
        <w:rPr>
          <w:sz w:val="18"/>
        </w:rPr>
      </w:pPr>
      <w:r>
        <w:rPr>
          <w:sz w:val="18"/>
        </w:rPr>
        <w:t>Journal voucher</w:t>
      </w:r>
      <w:r>
        <w:rPr>
          <w:spacing w:val="24"/>
          <w:sz w:val="18"/>
        </w:rPr>
        <w:t> </w:t>
      </w:r>
      <w:r>
        <w:rPr>
          <w:sz w:val="18"/>
        </w:rPr>
        <w:t>file</w:t>
      </w:r>
    </w:p>
    <w:p>
      <w:pPr>
        <w:pStyle w:val="BodyText"/>
        <w:spacing w:before="10"/>
        <w:rPr>
          <w:sz w:val="24"/>
        </w:rPr>
      </w:pPr>
      <w:r>
        <w:rPr/>
        <w:br w:type="column"/>
      </w:r>
      <w:r>
        <w:rPr>
          <w:sz w:val="24"/>
        </w:rPr>
      </w:r>
    </w:p>
    <w:p>
      <w:pPr>
        <w:pStyle w:val="ListParagraph"/>
        <w:numPr>
          <w:ilvl w:val="1"/>
          <w:numId w:val="5"/>
        </w:numPr>
        <w:tabs>
          <w:tab w:pos="821" w:val="left" w:leader="none"/>
        </w:tabs>
        <w:spacing w:line="240" w:lineRule="auto" w:before="0" w:after="0"/>
        <w:ind w:left="820" w:right="0" w:hanging="240"/>
        <w:jc w:val="left"/>
        <w:rPr>
          <w:sz w:val="18"/>
        </w:rPr>
      </w:pPr>
      <w:r>
        <w:rPr>
          <w:sz w:val="18"/>
        </w:rPr>
        <w:t>Cash receipts</w:t>
      </w:r>
      <w:r>
        <w:rPr>
          <w:spacing w:val="27"/>
          <w:sz w:val="18"/>
        </w:rPr>
        <w:t> </w:t>
      </w:r>
      <w:r>
        <w:rPr>
          <w:sz w:val="18"/>
        </w:rPr>
        <w:t>journal</w:t>
      </w:r>
    </w:p>
    <w:p>
      <w:pPr>
        <w:pStyle w:val="ListParagraph"/>
        <w:numPr>
          <w:ilvl w:val="1"/>
          <w:numId w:val="5"/>
        </w:numPr>
        <w:tabs>
          <w:tab w:pos="821" w:val="left" w:leader="none"/>
        </w:tabs>
        <w:spacing w:line="240" w:lineRule="auto" w:before="13" w:after="0"/>
        <w:ind w:left="820" w:right="0" w:hanging="240"/>
        <w:jc w:val="left"/>
        <w:rPr>
          <w:sz w:val="18"/>
        </w:rPr>
      </w:pPr>
      <w:r>
        <w:rPr>
          <w:sz w:val="18"/>
        </w:rPr>
        <w:t>Inventory subsidiary</w:t>
      </w:r>
      <w:r>
        <w:rPr>
          <w:spacing w:val="27"/>
          <w:sz w:val="18"/>
        </w:rPr>
        <w:t> </w:t>
      </w:r>
      <w:r>
        <w:rPr>
          <w:sz w:val="18"/>
        </w:rPr>
        <w:t>ledger</w:t>
      </w:r>
    </w:p>
    <w:p>
      <w:pPr>
        <w:pStyle w:val="ListParagraph"/>
        <w:numPr>
          <w:ilvl w:val="1"/>
          <w:numId w:val="5"/>
        </w:numPr>
        <w:tabs>
          <w:tab w:pos="821" w:val="left" w:leader="none"/>
        </w:tabs>
        <w:spacing w:line="240" w:lineRule="auto" w:before="13" w:after="0"/>
        <w:ind w:left="820" w:right="0" w:hanging="240"/>
        <w:jc w:val="left"/>
        <w:rPr>
          <w:sz w:val="18"/>
        </w:rPr>
      </w:pPr>
      <w:r>
        <w:rPr>
          <w:sz w:val="18"/>
        </w:rPr>
        <w:t>AR subsidiary</w:t>
      </w:r>
      <w:r>
        <w:rPr>
          <w:spacing w:val="26"/>
          <w:sz w:val="18"/>
        </w:rPr>
        <w:t> </w:t>
      </w:r>
      <w:r>
        <w:rPr>
          <w:sz w:val="18"/>
        </w:rPr>
        <w:t>ledger</w:t>
      </w:r>
    </w:p>
    <w:p>
      <w:pPr>
        <w:pStyle w:val="ListParagraph"/>
        <w:numPr>
          <w:ilvl w:val="1"/>
          <w:numId w:val="5"/>
        </w:numPr>
        <w:tabs>
          <w:tab w:pos="821" w:val="left" w:leader="none"/>
        </w:tabs>
        <w:spacing w:line="240" w:lineRule="auto" w:before="13" w:after="0"/>
        <w:ind w:left="820" w:right="0" w:hanging="240"/>
        <w:jc w:val="left"/>
        <w:rPr>
          <w:sz w:val="18"/>
        </w:rPr>
      </w:pPr>
      <w:r>
        <w:rPr>
          <w:sz w:val="18"/>
        </w:rPr>
        <w:t>Sales history</w:t>
      </w:r>
      <w:r>
        <w:rPr>
          <w:spacing w:val="26"/>
          <w:sz w:val="18"/>
        </w:rPr>
        <w:t> </w:t>
      </w:r>
      <w:r>
        <w:rPr>
          <w:sz w:val="18"/>
        </w:rPr>
        <w:t>file</w:t>
      </w:r>
    </w:p>
    <w:p>
      <w:pPr>
        <w:pStyle w:val="ListParagraph"/>
        <w:numPr>
          <w:ilvl w:val="1"/>
          <w:numId w:val="5"/>
        </w:numPr>
        <w:tabs>
          <w:tab w:pos="821" w:val="left" w:leader="none"/>
        </w:tabs>
        <w:spacing w:line="240" w:lineRule="auto" w:before="13" w:after="0"/>
        <w:ind w:left="820" w:right="0" w:hanging="240"/>
        <w:jc w:val="left"/>
        <w:rPr>
          <w:sz w:val="18"/>
        </w:rPr>
      </w:pPr>
      <w:r>
        <w:rPr>
          <w:sz w:val="18"/>
        </w:rPr>
        <w:t>Shipping report</w:t>
      </w:r>
      <w:r>
        <w:rPr>
          <w:spacing w:val="27"/>
          <w:sz w:val="18"/>
        </w:rPr>
        <w:t> </w:t>
      </w:r>
      <w:r>
        <w:rPr>
          <w:sz w:val="18"/>
        </w:rPr>
        <w:t>file</w:t>
      </w:r>
    </w:p>
    <w:p>
      <w:pPr>
        <w:pStyle w:val="ListParagraph"/>
        <w:numPr>
          <w:ilvl w:val="1"/>
          <w:numId w:val="5"/>
        </w:numPr>
        <w:tabs>
          <w:tab w:pos="821" w:val="left" w:leader="none"/>
        </w:tabs>
        <w:spacing w:line="240" w:lineRule="auto" w:before="13" w:after="0"/>
        <w:ind w:left="820" w:right="0" w:hanging="240"/>
        <w:jc w:val="left"/>
        <w:rPr>
          <w:sz w:val="18"/>
        </w:rPr>
      </w:pPr>
      <w:r>
        <w:rPr>
          <w:sz w:val="18"/>
        </w:rPr>
        <w:t>Credit memo</w:t>
      </w:r>
      <w:r>
        <w:rPr>
          <w:spacing w:val="25"/>
          <w:sz w:val="18"/>
        </w:rPr>
        <w:t> </w:t>
      </w:r>
      <w:r>
        <w:rPr>
          <w:sz w:val="18"/>
        </w:rPr>
        <w:t>file</w:t>
      </w:r>
    </w:p>
    <w:p>
      <w:pPr>
        <w:pStyle w:val="ListParagraph"/>
        <w:numPr>
          <w:ilvl w:val="1"/>
          <w:numId w:val="5"/>
        </w:numPr>
        <w:tabs>
          <w:tab w:pos="821" w:val="left" w:leader="none"/>
        </w:tabs>
        <w:spacing w:line="240" w:lineRule="auto" w:before="13" w:after="0"/>
        <w:ind w:left="820" w:right="0" w:hanging="240"/>
        <w:jc w:val="left"/>
        <w:rPr>
          <w:sz w:val="18"/>
        </w:rPr>
      </w:pPr>
      <w:r>
        <w:rPr>
          <w:sz w:val="18"/>
        </w:rPr>
        <w:t>Sales order</w:t>
      </w:r>
      <w:r>
        <w:rPr>
          <w:spacing w:val="26"/>
          <w:sz w:val="18"/>
        </w:rPr>
        <w:t> </w:t>
      </w:r>
      <w:r>
        <w:rPr>
          <w:sz w:val="18"/>
        </w:rPr>
        <w:t>file</w:t>
      </w:r>
    </w:p>
    <w:p>
      <w:pPr>
        <w:pStyle w:val="ListParagraph"/>
        <w:numPr>
          <w:ilvl w:val="1"/>
          <w:numId w:val="5"/>
        </w:numPr>
        <w:tabs>
          <w:tab w:pos="821" w:val="left" w:leader="none"/>
        </w:tabs>
        <w:spacing w:line="240" w:lineRule="auto" w:before="13" w:after="0"/>
        <w:ind w:left="820" w:right="0" w:hanging="240"/>
        <w:jc w:val="left"/>
        <w:rPr>
          <w:sz w:val="18"/>
        </w:rPr>
      </w:pPr>
      <w:r>
        <w:rPr>
          <w:sz w:val="18"/>
        </w:rPr>
        <w:t>Closed sales order</w:t>
      </w:r>
      <w:r>
        <w:rPr>
          <w:spacing w:val="37"/>
          <w:sz w:val="18"/>
        </w:rPr>
        <w:t> </w:t>
      </w:r>
      <w:r>
        <w:rPr>
          <w:sz w:val="18"/>
        </w:rPr>
        <w:t>file</w:t>
      </w:r>
    </w:p>
    <w:p>
      <w:pPr>
        <w:pStyle w:val="Heading2"/>
        <w:numPr>
          <w:ilvl w:val="0"/>
          <w:numId w:val="5"/>
        </w:numPr>
        <w:tabs>
          <w:tab w:pos="570" w:val="left" w:leader="none"/>
        </w:tabs>
        <w:spacing w:line="240" w:lineRule="auto" w:before="115" w:after="0"/>
        <w:ind w:left="569" w:right="0" w:hanging="350"/>
        <w:jc w:val="left"/>
      </w:pPr>
      <w:r>
        <w:rPr>
          <w:spacing w:val="-6"/>
        </w:rPr>
        <w:t>Control</w:t>
      </w:r>
      <w:r>
        <w:rPr>
          <w:spacing w:val="-19"/>
        </w:rPr>
        <w:t> </w:t>
      </w:r>
      <w:r>
        <w:rPr>
          <w:spacing w:val="-6"/>
        </w:rPr>
        <w:t>Weaknesses</w:t>
      </w:r>
    </w:p>
    <w:p>
      <w:pPr>
        <w:pStyle w:val="BodyText"/>
        <w:spacing w:line="254" w:lineRule="auto" w:before="5"/>
        <w:ind w:left="581" w:right="716"/>
        <w:jc w:val="both"/>
      </w:pPr>
      <w:r>
        <w:rPr>
          <w:spacing w:val="-4"/>
        </w:rPr>
        <w:t>For </w:t>
      </w:r>
      <w:r>
        <w:rPr>
          <w:spacing w:val="-3"/>
        </w:rPr>
        <w:t>the past </w:t>
      </w:r>
      <w:r>
        <w:rPr/>
        <w:t>11 </w:t>
      </w:r>
      <w:r>
        <w:rPr>
          <w:spacing w:val="-4"/>
        </w:rPr>
        <w:t>years, Elaine Wright </w:t>
      </w:r>
      <w:r>
        <w:rPr>
          <w:spacing w:val="-3"/>
        </w:rPr>
        <w:t>has </w:t>
      </w:r>
      <w:r>
        <w:rPr>
          <w:spacing w:val="-4"/>
        </w:rPr>
        <w:t>been </w:t>
      </w:r>
      <w:r>
        <w:rPr/>
        <w:t>an </w:t>
      </w:r>
      <w:r>
        <w:rPr>
          <w:spacing w:val="-5"/>
        </w:rPr>
        <w:t>employee </w:t>
      </w:r>
      <w:r>
        <w:rPr>
          <w:spacing w:val="-3"/>
        </w:rPr>
        <w:t>of the </w:t>
      </w:r>
      <w:r>
        <w:rPr>
          <w:spacing w:val="-5"/>
        </w:rPr>
        <w:t>Star-Bright Electrical </w:t>
      </w:r>
      <w:r>
        <w:rPr>
          <w:spacing w:val="-4"/>
        </w:rPr>
        <w:t>Supply store. Elaine </w:t>
      </w:r>
      <w:r>
        <w:rPr>
          <w:spacing w:val="-3"/>
        </w:rPr>
        <w:t>is </w:t>
      </w:r>
      <w:r>
        <w:rPr/>
        <w:t>a </w:t>
      </w:r>
      <w:r>
        <w:rPr>
          <w:spacing w:val="-4"/>
        </w:rPr>
        <w:t>very diligent employee </w:t>
      </w:r>
      <w:r>
        <w:rPr>
          <w:spacing w:val="-3"/>
        </w:rPr>
        <w:t>who </w:t>
      </w:r>
      <w:r>
        <w:rPr>
          <w:spacing w:val="-4"/>
        </w:rPr>
        <w:t>rarely calls </w:t>
      </w:r>
      <w:r>
        <w:rPr>
          <w:spacing w:val="-3"/>
        </w:rPr>
        <w:t>in </w:t>
      </w:r>
      <w:r>
        <w:rPr>
          <w:spacing w:val="-4"/>
        </w:rPr>
        <w:t>sick </w:t>
      </w:r>
      <w:r>
        <w:rPr>
          <w:spacing w:val="-3"/>
        </w:rPr>
        <w:t>and </w:t>
      </w:r>
      <w:r>
        <w:rPr>
          <w:spacing w:val="-4"/>
        </w:rPr>
        <w:t>takes </w:t>
      </w:r>
      <w:r>
        <w:rPr>
          <w:spacing w:val="-3"/>
        </w:rPr>
        <w:t>her </w:t>
      </w:r>
      <w:r>
        <w:rPr>
          <w:spacing w:val="-4"/>
        </w:rPr>
        <w:t>vacation days </w:t>
      </w:r>
      <w:r>
        <w:rPr>
          <w:spacing w:val="-5"/>
        </w:rPr>
        <w:t>staggered throughout </w:t>
      </w:r>
      <w:r>
        <w:rPr>
          <w:spacing w:val="-3"/>
        </w:rPr>
        <w:t>the </w:t>
      </w:r>
      <w:r>
        <w:rPr>
          <w:spacing w:val="-4"/>
        </w:rPr>
        <w:t>year  </w:t>
      </w:r>
      <w:r>
        <w:rPr/>
        <w:t>so  </w:t>
      </w:r>
      <w:r>
        <w:rPr>
          <w:spacing w:val="-3"/>
        </w:rPr>
        <w:t>that  no </w:t>
      </w:r>
      <w:r>
        <w:rPr>
          <w:spacing w:val="-4"/>
        </w:rPr>
        <w:t>one else gets </w:t>
      </w:r>
      <w:r>
        <w:rPr>
          <w:spacing w:val="-5"/>
        </w:rPr>
        <w:t>bogged </w:t>
      </w:r>
      <w:r>
        <w:rPr>
          <w:spacing w:val="-4"/>
        </w:rPr>
        <w:t>down with her tasks for more </w:t>
      </w:r>
      <w:r>
        <w:rPr>
          <w:spacing w:val="-3"/>
        </w:rPr>
        <w:t>than  </w:t>
      </w:r>
      <w:r>
        <w:rPr>
          <w:spacing w:val="-4"/>
        </w:rPr>
        <w:t>one day. </w:t>
      </w:r>
      <w:r>
        <w:rPr>
          <w:spacing w:val="-5"/>
        </w:rPr>
        <w:t>Star-Bright </w:t>
      </w:r>
      <w:r>
        <w:rPr>
          <w:spacing w:val="-3"/>
        </w:rPr>
        <w:t>is </w:t>
      </w:r>
      <w:r>
        <w:rPr/>
        <w:t>a </w:t>
      </w:r>
      <w:r>
        <w:rPr>
          <w:spacing w:val="-4"/>
        </w:rPr>
        <w:t>small store </w:t>
      </w:r>
      <w:r>
        <w:rPr>
          <w:spacing w:val="-3"/>
        </w:rPr>
        <w:t>that </w:t>
      </w:r>
      <w:r>
        <w:rPr>
          <w:spacing w:val="-4"/>
        </w:rPr>
        <w:t>employs only four </w:t>
      </w:r>
      <w:r>
        <w:rPr>
          <w:spacing w:val="-5"/>
        </w:rPr>
        <w:t>people </w:t>
      </w:r>
      <w:r>
        <w:rPr>
          <w:spacing w:val="-4"/>
        </w:rPr>
        <w:t>other than </w:t>
      </w:r>
      <w:r>
        <w:rPr>
          <w:spacing w:val="-3"/>
        </w:rPr>
        <w:t>the </w:t>
      </w:r>
      <w:r>
        <w:rPr>
          <w:spacing w:val="-5"/>
        </w:rPr>
        <w:t>owner. </w:t>
      </w:r>
      <w:r>
        <w:rPr>
          <w:spacing w:val="-3"/>
        </w:rPr>
        <w:t>The </w:t>
      </w:r>
      <w:r>
        <w:rPr>
          <w:spacing w:val="-5"/>
        </w:rPr>
        <w:t>owner </w:t>
      </w:r>
      <w:r>
        <w:rPr>
          <w:spacing w:val="-3"/>
        </w:rPr>
        <w:t>and </w:t>
      </w:r>
      <w:r>
        <w:rPr>
          <w:spacing w:val="-4"/>
        </w:rPr>
        <w:t>one </w:t>
      </w:r>
      <w:r>
        <w:rPr>
          <w:spacing w:val="-3"/>
        </w:rPr>
        <w:t>of the </w:t>
      </w:r>
      <w:r>
        <w:rPr>
          <w:spacing w:val="-5"/>
        </w:rPr>
        <w:t>employees </w:t>
      </w:r>
      <w:r>
        <w:rPr>
          <w:spacing w:val="-4"/>
        </w:rPr>
        <w:t>help </w:t>
      </w:r>
      <w:r>
        <w:rPr>
          <w:spacing w:val="-5"/>
        </w:rPr>
        <w:t>customers </w:t>
      </w:r>
      <w:r>
        <w:rPr>
          <w:spacing w:val="-4"/>
        </w:rPr>
        <w:t>with their </w:t>
      </w:r>
      <w:r>
        <w:rPr>
          <w:spacing w:val="-5"/>
        </w:rPr>
        <w:t>electrical </w:t>
      </w:r>
      <w:r>
        <w:rPr>
          <w:spacing w:val="-4"/>
        </w:rPr>
        <w:t>needs. One </w:t>
      </w:r>
      <w:r>
        <w:rPr>
          <w:spacing w:val="-3"/>
        </w:rPr>
        <w:t>of the </w:t>
      </w:r>
      <w:r>
        <w:rPr>
          <w:spacing w:val="-5"/>
        </w:rPr>
        <w:t>employees </w:t>
      </w:r>
      <w:r>
        <w:rPr>
          <w:spacing w:val="-4"/>
        </w:rPr>
        <w:t>handles </w:t>
      </w:r>
      <w:r>
        <w:rPr>
          <w:spacing w:val="-3"/>
        </w:rPr>
        <w:t>all </w:t>
      </w:r>
      <w:r>
        <w:rPr>
          <w:spacing w:val="-5"/>
        </w:rPr>
        <w:t>receiving, stocking, </w:t>
      </w:r>
      <w:r>
        <w:rPr>
          <w:spacing w:val="-3"/>
        </w:rPr>
        <w:t>and </w:t>
      </w:r>
      <w:r>
        <w:rPr>
          <w:spacing w:val="-4"/>
        </w:rPr>
        <w:t>ship- ping </w:t>
      </w:r>
      <w:r>
        <w:rPr>
          <w:spacing w:val="-3"/>
        </w:rPr>
        <w:t>of </w:t>
      </w:r>
      <w:r>
        <w:rPr>
          <w:spacing w:val="-5"/>
        </w:rPr>
        <w:t>merchandise. </w:t>
      </w:r>
      <w:r>
        <w:rPr>
          <w:spacing w:val="-4"/>
        </w:rPr>
        <w:t>Another </w:t>
      </w:r>
      <w:r>
        <w:rPr>
          <w:spacing w:val="-5"/>
        </w:rPr>
        <w:t>employee </w:t>
      </w:r>
      <w:r>
        <w:rPr>
          <w:spacing w:val="-4"/>
        </w:rPr>
        <w:t>handles </w:t>
      </w:r>
      <w:r>
        <w:rPr>
          <w:spacing w:val="-3"/>
        </w:rPr>
        <w:t>the </w:t>
      </w:r>
      <w:r>
        <w:rPr>
          <w:spacing w:val="-4"/>
        </w:rPr>
        <w:t>pur- chasing, payroll, </w:t>
      </w:r>
      <w:r>
        <w:rPr>
          <w:spacing w:val="-5"/>
        </w:rPr>
        <w:t>general ledger, inventory, </w:t>
      </w:r>
      <w:r>
        <w:rPr>
          <w:spacing w:val="-3"/>
        </w:rPr>
        <w:t>and </w:t>
      </w:r>
      <w:r>
        <w:rPr>
          <w:spacing w:val="-5"/>
        </w:rPr>
        <w:t>accounts </w:t>
      </w:r>
      <w:r>
        <w:rPr>
          <w:spacing w:val="-4"/>
        </w:rPr>
        <w:t>payable </w:t>
      </w:r>
      <w:r>
        <w:rPr>
          <w:spacing w:val="-5"/>
        </w:rPr>
        <w:t>functions. </w:t>
      </w:r>
      <w:r>
        <w:rPr>
          <w:spacing w:val="-4"/>
        </w:rPr>
        <w:t>Elaine handles </w:t>
      </w:r>
      <w:r>
        <w:rPr>
          <w:spacing w:val="-3"/>
        </w:rPr>
        <w:t>all of the </w:t>
      </w:r>
      <w:r>
        <w:rPr>
          <w:spacing w:val="-5"/>
        </w:rPr>
        <w:t>point-of-sale </w:t>
      </w:r>
      <w:r>
        <w:rPr>
          <w:spacing w:val="-4"/>
        </w:rPr>
        <w:t>cash </w:t>
      </w:r>
      <w:r>
        <w:rPr>
          <w:spacing w:val="-5"/>
        </w:rPr>
        <w:t>receipts </w:t>
      </w:r>
      <w:r>
        <w:rPr>
          <w:spacing w:val="-3"/>
        </w:rPr>
        <w:t>and </w:t>
      </w:r>
      <w:r>
        <w:rPr>
          <w:spacing w:val="-4"/>
        </w:rPr>
        <w:t>prepares </w:t>
      </w:r>
      <w:r>
        <w:rPr>
          <w:spacing w:val="-3"/>
        </w:rPr>
        <w:t>the </w:t>
      </w:r>
      <w:r>
        <w:rPr>
          <w:spacing w:val="-4"/>
        </w:rPr>
        <w:t>daily deposits </w:t>
      </w:r>
      <w:r>
        <w:rPr>
          <w:spacing w:val="-3"/>
        </w:rPr>
        <w:t>for the </w:t>
      </w:r>
      <w:r>
        <w:rPr>
          <w:spacing w:val="-5"/>
        </w:rPr>
        <w:t>busi- </w:t>
      </w:r>
      <w:r>
        <w:rPr>
          <w:spacing w:val="-4"/>
        </w:rPr>
        <w:t>ness. </w:t>
      </w:r>
      <w:r>
        <w:rPr>
          <w:spacing w:val="-5"/>
        </w:rPr>
        <w:t>Furthermore, </w:t>
      </w:r>
      <w:r>
        <w:rPr>
          <w:spacing w:val="-4"/>
        </w:rPr>
        <w:t>Elaine opens </w:t>
      </w:r>
      <w:r>
        <w:rPr>
          <w:spacing w:val="-3"/>
        </w:rPr>
        <w:t>the </w:t>
      </w:r>
      <w:r>
        <w:rPr>
          <w:spacing w:val="-4"/>
        </w:rPr>
        <w:t>mail </w:t>
      </w:r>
      <w:r>
        <w:rPr>
          <w:spacing w:val="-3"/>
        </w:rPr>
        <w:t>and </w:t>
      </w:r>
      <w:r>
        <w:rPr>
          <w:spacing w:val="-5"/>
        </w:rPr>
        <w:t>deposits </w:t>
      </w:r>
      <w:r>
        <w:rPr>
          <w:spacing w:val="-3"/>
        </w:rPr>
        <w:t>all </w:t>
      </w:r>
      <w:r>
        <w:rPr>
          <w:spacing w:val="-4"/>
        </w:rPr>
        <w:t>cash </w:t>
      </w:r>
      <w:r>
        <w:rPr>
          <w:spacing w:val="-5"/>
        </w:rPr>
        <w:t>receipts </w:t>
      </w:r>
      <w:r>
        <w:rPr>
          <w:spacing w:val="-4"/>
        </w:rPr>
        <w:t>(about </w:t>
      </w:r>
      <w:r>
        <w:rPr/>
        <w:t>30 </w:t>
      </w:r>
      <w:r>
        <w:rPr>
          <w:spacing w:val="-4"/>
        </w:rPr>
        <w:t>percent </w:t>
      </w:r>
      <w:r>
        <w:rPr>
          <w:spacing w:val="-3"/>
        </w:rPr>
        <w:t>of the </w:t>
      </w:r>
      <w:r>
        <w:rPr>
          <w:spacing w:val="-4"/>
        </w:rPr>
        <w:t>total daily cash </w:t>
      </w:r>
      <w:r>
        <w:rPr>
          <w:spacing w:val="-3"/>
        </w:rPr>
        <w:t>re- </w:t>
      </w:r>
      <w:r>
        <w:rPr>
          <w:spacing w:val="-4"/>
        </w:rPr>
        <w:t>ceipts). Elaine </w:t>
      </w:r>
      <w:r>
        <w:rPr>
          <w:spacing w:val="-3"/>
        </w:rPr>
        <w:t>also </w:t>
      </w:r>
      <w:r>
        <w:rPr>
          <w:spacing w:val="-4"/>
        </w:rPr>
        <w:t>keeps </w:t>
      </w:r>
      <w:r>
        <w:rPr>
          <w:spacing w:val="-3"/>
        </w:rPr>
        <w:t>the </w:t>
      </w:r>
      <w:r>
        <w:rPr/>
        <w:t>AR </w:t>
      </w:r>
      <w:r>
        <w:rPr>
          <w:spacing w:val="-5"/>
        </w:rPr>
        <w:t>records </w:t>
      </w:r>
      <w:r>
        <w:rPr>
          <w:spacing w:val="-3"/>
        </w:rPr>
        <w:t>and </w:t>
      </w:r>
      <w:r>
        <w:rPr>
          <w:spacing w:val="-4"/>
        </w:rPr>
        <w:t>bills </w:t>
      </w:r>
      <w:r>
        <w:rPr>
          <w:spacing w:val="-3"/>
        </w:rPr>
        <w:t>the </w:t>
      </w:r>
      <w:r>
        <w:rPr>
          <w:spacing w:val="-4"/>
        </w:rPr>
        <w:t>cus- tomers </w:t>
      </w:r>
      <w:r>
        <w:rPr>
          <w:spacing w:val="-3"/>
        </w:rPr>
        <w:t>who </w:t>
      </w:r>
      <w:r>
        <w:rPr>
          <w:spacing w:val="-4"/>
        </w:rPr>
        <w:t>purchase </w:t>
      </w:r>
      <w:r>
        <w:rPr>
          <w:spacing w:val="-3"/>
        </w:rPr>
        <w:t>on</w:t>
      </w:r>
      <w:r>
        <w:rPr>
          <w:spacing w:val="11"/>
        </w:rPr>
        <w:t> </w:t>
      </w:r>
      <w:r>
        <w:rPr>
          <w:spacing w:val="-5"/>
        </w:rPr>
        <w:t>credit.</w:t>
      </w:r>
    </w:p>
    <w:p>
      <w:pPr>
        <w:pStyle w:val="Heading5"/>
        <w:spacing w:before="112"/>
        <w:rPr>
          <w:i/>
        </w:rPr>
      </w:pPr>
      <w:r>
        <w:rPr>
          <w:i/>
          <w:w w:val="95"/>
        </w:rPr>
        <w:t>Required:</w:t>
      </w:r>
    </w:p>
    <w:p>
      <w:pPr>
        <w:pStyle w:val="ListParagraph"/>
        <w:numPr>
          <w:ilvl w:val="1"/>
          <w:numId w:val="5"/>
        </w:numPr>
        <w:tabs>
          <w:tab w:pos="821" w:val="left" w:leader="none"/>
        </w:tabs>
        <w:spacing w:line="254" w:lineRule="auto" w:before="9" w:after="0"/>
        <w:ind w:left="820" w:right="716" w:hanging="240"/>
        <w:jc w:val="both"/>
        <w:rPr>
          <w:sz w:val="18"/>
        </w:rPr>
      </w:pPr>
      <w:r>
        <w:rPr>
          <w:sz w:val="18"/>
        </w:rPr>
        <w:t>Point out any control weaknesses you see in the above</w:t>
      </w:r>
      <w:r>
        <w:rPr>
          <w:spacing w:val="12"/>
          <w:sz w:val="18"/>
        </w:rPr>
        <w:t> </w:t>
      </w:r>
      <w:r>
        <w:rPr>
          <w:sz w:val="18"/>
        </w:rPr>
        <w:t>scenario.</w:t>
      </w:r>
    </w:p>
    <w:p>
      <w:pPr>
        <w:pStyle w:val="ListParagraph"/>
        <w:numPr>
          <w:ilvl w:val="1"/>
          <w:numId w:val="5"/>
        </w:numPr>
        <w:tabs>
          <w:tab w:pos="821" w:val="left" w:leader="none"/>
        </w:tabs>
        <w:spacing w:line="254" w:lineRule="auto" w:before="1" w:after="0"/>
        <w:ind w:left="820" w:right="718" w:hanging="240"/>
        <w:jc w:val="both"/>
        <w:rPr>
          <w:sz w:val="18"/>
        </w:rPr>
      </w:pPr>
      <w:r>
        <w:rPr>
          <w:sz w:val="18"/>
        </w:rPr>
        <w:t>List some recommendations to remedy any weak- nesses you have found working under the constraint that</w:t>
      </w:r>
      <w:r>
        <w:rPr>
          <w:spacing w:val="12"/>
          <w:sz w:val="18"/>
        </w:rPr>
        <w:t> </w:t>
      </w:r>
      <w:r>
        <w:rPr>
          <w:sz w:val="18"/>
        </w:rPr>
        <w:t>no</w:t>
      </w:r>
      <w:r>
        <w:rPr>
          <w:spacing w:val="12"/>
          <w:sz w:val="18"/>
        </w:rPr>
        <w:t> </w:t>
      </w:r>
      <w:r>
        <w:rPr>
          <w:sz w:val="18"/>
        </w:rPr>
        <w:t>additional</w:t>
      </w:r>
      <w:r>
        <w:rPr>
          <w:spacing w:val="14"/>
          <w:sz w:val="18"/>
        </w:rPr>
        <w:t> </w:t>
      </w:r>
      <w:r>
        <w:rPr>
          <w:sz w:val="18"/>
        </w:rPr>
        <w:t>employees</w:t>
      </w:r>
      <w:r>
        <w:rPr>
          <w:spacing w:val="14"/>
          <w:sz w:val="18"/>
        </w:rPr>
        <w:t> </w:t>
      </w:r>
      <w:r>
        <w:rPr>
          <w:sz w:val="18"/>
        </w:rPr>
        <w:t>can</w:t>
      </w:r>
      <w:r>
        <w:rPr>
          <w:spacing w:val="12"/>
          <w:sz w:val="18"/>
        </w:rPr>
        <w:t> </w:t>
      </w:r>
      <w:r>
        <w:rPr>
          <w:sz w:val="18"/>
        </w:rPr>
        <w:t>be</w:t>
      </w:r>
      <w:r>
        <w:rPr>
          <w:spacing w:val="12"/>
          <w:sz w:val="18"/>
        </w:rPr>
        <w:t> </w:t>
      </w:r>
      <w:r>
        <w:rPr>
          <w:sz w:val="18"/>
        </w:rPr>
        <w:t>hired.</w:t>
      </w:r>
    </w:p>
    <w:p>
      <w:pPr>
        <w:pStyle w:val="Heading2"/>
        <w:numPr>
          <w:ilvl w:val="0"/>
          <w:numId w:val="5"/>
        </w:numPr>
        <w:tabs>
          <w:tab w:pos="589" w:val="left" w:leader="none"/>
          <w:tab w:pos="590" w:val="left" w:leader="none"/>
        </w:tabs>
        <w:spacing w:line="240" w:lineRule="auto" w:before="104" w:after="0"/>
        <w:ind w:left="589" w:right="0" w:hanging="370"/>
        <w:jc w:val="left"/>
      </w:pPr>
      <w:r>
        <w:rPr>
          <w:spacing w:val="-6"/>
        </w:rPr>
        <w:t>Internal</w:t>
      </w:r>
      <w:r>
        <w:rPr>
          <w:spacing w:val="9"/>
        </w:rPr>
        <w:t> </w:t>
      </w:r>
      <w:r>
        <w:rPr>
          <w:spacing w:val="-6"/>
        </w:rPr>
        <w:t>Control</w:t>
      </w:r>
    </w:p>
    <w:p>
      <w:pPr>
        <w:pStyle w:val="BodyText"/>
        <w:spacing w:line="254" w:lineRule="auto" w:before="4"/>
        <w:ind w:left="581" w:right="716"/>
        <w:jc w:val="both"/>
      </w:pPr>
      <w:r>
        <w:rPr/>
        <w:t>Iris Plant owns and operates three floral shops in Magnolia, Texas. The accounting functions have been performed manually. Each of the shops has a manager who oversees the cash receipts and purchasing functions for the shop. All bills are sent to the central shop and are paid by a clerk who also prepares payroll checks and maintains the general journal. Iris is seriously consider- ing switching to a computerized system. With so many information systems packages on the market, Iris is overwhelmed.</w:t>
      </w:r>
    </w:p>
    <w:p>
      <w:pPr>
        <w:pStyle w:val="Heading5"/>
        <w:spacing w:before="108"/>
        <w:rPr>
          <w:i/>
        </w:rPr>
      </w:pPr>
      <w:r>
        <w:rPr>
          <w:i/>
          <w:w w:val="95"/>
        </w:rPr>
        <w:t>Required:</w:t>
      </w:r>
    </w:p>
    <w:p>
      <w:pPr>
        <w:pStyle w:val="BodyText"/>
        <w:spacing w:line="254" w:lineRule="auto" w:before="9"/>
        <w:ind w:left="581" w:right="717" w:firstLine="359"/>
        <w:jc w:val="both"/>
      </w:pPr>
      <w:r>
        <w:rPr/>
        <w:t>Advise Iris as to which business modules you think her organization could find beneficial. Discuss advan- tages, disadvantages, and internal control issues.</w:t>
      </w:r>
    </w:p>
    <w:p>
      <w:pPr>
        <w:spacing w:after="0" w:line="254" w:lineRule="auto"/>
        <w:jc w:val="both"/>
        <w:sectPr>
          <w:type w:val="continuous"/>
          <w:pgSz w:w="11530" w:h="14410"/>
          <w:pgMar w:top="680" w:bottom="300" w:left="620" w:right="720"/>
          <w:cols w:num="2" w:equalWidth="0">
            <w:col w:w="4703" w:space="97"/>
            <w:col w:w="5390"/>
          </w:cols>
        </w:sectPr>
      </w:pPr>
    </w:p>
    <w:p>
      <w:pPr>
        <w:tabs>
          <w:tab w:pos="10060" w:val="right" w:leader="none"/>
        </w:tabs>
        <w:spacing w:before="96"/>
        <w:ind w:left="82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457</w:t>
      </w:r>
    </w:p>
    <w:p>
      <w:pPr>
        <w:pStyle w:val="Heading6"/>
        <w:spacing w:line="230" w:lineRule="auto" w:before="501"/>
        <w:ind w:left="791" w:right="7613"/>
      </w:pPr>
      <w:r>
        <w:rPr/>
        <w:pict>
          <v:group style="position:absolute;margin-left:177.802994pt;margin-top:28.237379pt;width:349.65pt;height:533pt;mso-position-horizontal-relative:page;mso-position-vertical-relative:paragraph;z-index:15867904" coordorigin="3556,565" coordsize="6993,10660">
            <v:line style="position:absolute" from="5835,9977" to="5835,10121" stroked="true" strokeweight="1pt" strokecolor="#231f20">
              <v:stroke dashstyle="solid"/>
            </v:line>
            <v:line style="position:absolute" from="7175,1635" to="7175,10194" stroked="true" strokeweight="1pt" strokecolor="#231f20">
              <v:stroke dashstyle="shortdash"/>
            </v:line>
            <v:shape style="position:absolute;left:8083;top:569;width:860;height:652" coordorigin="8084,570" coordsize="860,652" path="m8944,570l8084,570,8084,1220,8135,1222,8258,1216,8406,1184,8534,1110,8587,1082,8667,1066,8761,1060,8857,1059,8944,1060,8944,570xe" filled="true" fillcolor="#ffffff" stroked="false">
              <v:path arrowok="t"/>
              <v:fill type="solid"/>
            </v:shape>
            <v:shape style="position:absolute;left:8083;top:569;width:860;height:652" coordorigin="8084,570" coordsize="860,652" path="m8084,1220l8084,570,8944,570,8944,1060,8857,1059,8761,1060,8667,1066,8587,1082,8534,1110,8406,1184,8258,1216,8135,1222,8084,1220xe" filled="false" stroked="true" strokeweight=".5pt" strokecolor="#231f20">
              <v:path arrowok="t"/>
              <v:stroke dashstyle="solid"/>
            </v:shape>
            <v:shape style="position:absolute;left:3556;top:644;width:6993;height:10580" type="#_x0000_t75" stroked="false">
              <v:imagedata r:id="rId47" o:title=""/>
            </v:shape>
            <v:shape style="position:absolute;left:5567;top:918;width:55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Keystroke</w:t>
                    </w:r>
                  </w:p>
                </w:txbxContent>
              </v:textbox>
              <w10:wrap type="none"/>
            </v:shape>
            <v:shape style="position:absolute;left:6353;top:753;width:2414;height:279" type="#_x0000_t202" filled="false" stroked="false">
              <v:textbox inset="0,0,0,0">
                <w:txbxContent>
                  <w:p>
                    <w:pPr>
                      <w:tabs>
                        <w:tab w:pos="1926" w:val="left" w:leader="none"/>
                      </w:tabs>
                      <w:spacing w:line="137" w:lineRule="exact" w:before="0"/>
                      <w:ind w:left="0" w:right="18" w:firstLine="0"/>
                      <w:jc w:val="right"/>
                      <w:rPr>
                        <w:rFonts w:ascii="Arial"/>
                        <w:sz w:val="12"/>
                      </w:rPr>
                    </w:pPr>
                    <w:r>
                      <w:rPr>
                        <w:rFonts w:ascii="Arial"/>
                        <w:color w:val="231F20"/>
                        <w:w w:val="100"/>
                        <w:sz w:val="12"/>
                        <w:u w:val="thick" w:color="231F20"/>
                      </w:rPr>
                      <w:t> </w:t>
                    </w:r>
                    <w:r>
                      <w:rPr>
                        <w:rFonts w:ascii="Arial"/>
                        <w:color w:val="231F20"/>
                        <w:sz w:val="12"/>
                        <w:u w:val="thick" w:color="231F20"/>
                      </w:rPr>
                      <w:tab/>
                    </w:r>
                    <w:r>
                      <w:rPr>
                        <w:rFonts w:ascii="Arial"/>
                        <w:color w:val="231F20"/>
                        <w:spacing w:val="-3"/>
                        <w:sz w:val="12"/>
                        <w:u w:val="thick" w:color="231F20"/>
                      </w:rPr>
                      <w:t>Ship</w:t>
                    </w:r>
                    <w:r>
                      <w:rPr>
                        <w:rFonts w:ascii="Arial"/>
                        <w:color w:val="231F20"/>
                        <w:spacing w:val="-3"/>
                        <w:sz w:val="12"/>
                      </w:rPr>
                      <w:t>ping</w:t>
                    </w:r>
                  </w:p>
                  <w:p>
                    <w:pPr>
                      <w:spacing w:before="2"/>
                      <w:ind w:left="0" w:right="81" w:firstLine="0"/>
                      <w:jc w:val="right"/>
                      <w:rPr>
                        <w:rFonts w:ascii="Arial"/>
                        <w:sz w:val="12"/>
                      </w:rPr>
                    </w:pPr>
                    <w:r>
                      <w:rPr>
                        <w:rFonts w:ascii="Arial"/>
                        <w:color w:val="231F20"/>
                        <w:w w:val="95"/>
                        <w:sz w:val="12"/>
                      </w:rPr>
                      <w:t>Notice</w:t>
                    </w:r>
                  </w:p>
                </w:txbxContent>
              </v:textbox>
              <w10:wrap type="none"/>
            </v:shape>
            <v:shape style="position:absolute;left:6841;top:1410;width:68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Batch Totals</w:t>
                    </w:r>
                  </w:p>
                </w:txbxContent>
              </v:textbox>
              <w10:wrap type="none"/>
            </v:shape>
            <v:shape style="position:absolute;left:5515;top:1843;width:661;height:279" type="#_x0000_t202" filled="false" stroked="false">
              <v:textbox inset="0,0,0,0">
                <w:txbxContent>
                  <w:p>
                    <w:pPr>
                      <w:spacing w:line="242" w:lineRule="auto" w:before="0"/>
                      <w:ind w:left="223" w:right="1" w:hanging="224"/>
                      <w:jc w:val="left"/>
                      <w:rPr>
                        <w:rFonts w:ascii="Arial"/>
                        <w:sz w:val="12"/>
                      </w:rPr>
                    </w:pPr>
                    <w:r>
                      <w:rPr>
                        <w:rFonts w:ascii="Arial"/>
                        <w:color w:val="231F20"/>
                        <w:sz w:val="12"/>
                      </w:rPr>
                      <w:t>Sales Order File</w:t>
                    </w:r>
                  </w:p>
                </w:txbxContent>
              </v:textbox>
              <w10:wrap type="none"/>
            </v:shape>
            <v:shape style="position:absolute;left:5731;top:2739;width:22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Edit</w:t>
                    </w:r>
                  </w:p>
                </w:txbxContent>
              </v:textbox>
              <w10:wrap type="none"/>
            </v:shape>
            <v:shape style="position:absolute;left:6841;top:2865;width:68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Batch Totals</w:t>
                    </w:r>
                  </w:p>
                </w:txbxContent>
              </v:textbox>
              <w10:wrap type="none"/>
            </v:shape>
            <v:shape style="position:absolute;left:5551;top:3824;width:58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Edited File</w:t>
                    </w:r>
                  </w:p>
                </w:txbxContent>
              </v:textbox>
              <w10:wrap type="none"/>
            </v:shape>
            <v:shape style="position:absolute;left:4017;top:4510;width:881;height:419" type="#_x0000_t202" filled="false" stroked="false">
              <v:textbox inset="0,0,0,0">
                <w:txbxContent>
                  <w:p>
                    <w:pPr>
                      <w:spacing w:line="242" w:lineRule="auto" w:before="0"/>
                      <w:ind w:left="0" w:right="18" w:firstLine="0"/>
                      <w:jc w:val="both"/>
                      <w:rPr>
                        <w:rFonts w:ascii="Arial"/>
                        <w:sz w:val="12"/>
                      </w:rPr>
                    </w:pPr>
                    <w:r>
                      <w:rPr>
                        <w:rFonts w:ascii="Arial"/>
                        <w:color w:val="231F20"/>
                        <w:sz w:val="12"/>
                      </w:rPr>
                      <w:t>Sort sales order file by customer account number</w:t>
                    </w:r>
                  </w:p>
                </w:txbxContent>
              </v:textbox>
              <w10:wrap type="none"/>
            </v:shape>
            <v:shape style="position:absolute;left:5605;top:4580;width:481;height:279" type="#_x0000_t202" filled="false" stroked="false">
              <v:textbox inset="0,0,0,0">
                <w:txbxContent>
                  <w:p>
                    <w:pPr>
                      <w:spacing w:line="242" w:lineRule="auto" w:before="0"/>
                      <w:ind w:left="0" w:right="0" w:firstLine="120"/>
                      <w:jc w:val="left"/>
                      <w:rPr>
                        <w:rFonts w:ascii="Arial"/>
                        <w:sz w:val="12"/>
                      </w:rPr>
                    </w:pPr>
                    <w:r>
                      <w:rPr>
                        <w:rFonts w:ascii="Arial"/>
                        <w:color w:val="231F20"/>
                        <w:sz w:val="12"/>
                      </w:rPr>
                      <w:t>Sort Program</w:t>
                    </w:r>
                  </w:p>
                </w:txbxContent>
              </v:textbox>
              <w10:wrap type="none"/>
            </v:shape>
            <v:shape style="position:absolute;left:6841;top:4776;width:68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Batch Totals</w:t>
                    </w:r>
                  </w:p>
                </w:txbxContent>
              </v:textbox>
              <w10:wrap type="none"/>
            </v:shape>
            <v:shape style="position:absolute;left:5658;top:5677;width:374;height:279" type="#_x0000_t202" filled="false" stroked="false">
              <v:textbox inset="0,0,0,0">
                <w:txbxContent>
                  <w:p>
                    <w:pPr>
                      <w:spacing w:line="242" w:lineRule="auto" w:before="0"/>
                      <w:ind w:left="80" w:right="1" w:hanging="81"/>
                      <w:jc w:val="left"/>
                      <w:rPr>
                        <w:rFonts w:ascii="Arial"/>
                        <w:sz w:val="12"/>
                      </w:rPr>
                    </w:pPr>
                    <w:r>
                      <w:rPr>
                        <w:rFonts w:ascii="Arial"/>
                        <w:color w:val="231F20"/>
                        <w:sz w:val="12"/>
                      </w:rPr>
                      <w:t>Sorted File</w:t>
                    </w:r>
                  </w:p>
                </w:txbxContent>
              </v:textbox>
              <w10:wrap type="none"/>
            </v:shape>
            <v:shape style="position:absolute;left:8254;top:5621;width:541;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Customer</w:t>
                    </w:r>
                  </w:p>
                </w:txbxContent>
              </v:textbox>
              <w10:wrap type="none"/>
            </v:shape>
            <v:shape style="position:absolute;left:4039;top:6299;width:41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AR File</w:t>
                    </w:r>
                  </w:p>
                </w:txbxContent>
              </v:textbox>
              <w10:wrap type="none"/>
            </v:shape>
            <v:shape style="position:absolute;left:5424;top:6503;width:841;height:279" type="#_x0000_t202" filled="false" stroked="false">
              <v:textbox inset="0,0,0,0">
                <w:txbxContent>
                  <w:p>
                    <w:pPr>
                      <w:spacing w:line="242" w:lineRule="auto" w:before="0"/>
                      <w:ind w:left="3" w:right="1" w:hanging="4"/>
                      <w:jc w:val="left"/>
                      <w:rPr>
                        <w:rFonts w:ascii="Arial"/>
                        <w:sz w:val="12"/>
                      </w:rPr>
                    </w:pPr>
                    <w:r>
                      <w:rPr>
                        <w:rFonts w:ascii="Arial"/>
                        <w:color w:val="231F20"/>
                        <w:sz w:val="12"/>
                      </w:rPr>
                      <w:t>AR Update and Billing Program</w:t>
                    </w:r>
                  </w:p>
                </w:txbxContent>
              </v:textbox>
              <w10:wrap type="none"/>
            </v:shape>
            <v:shape style="position:absolute;left:6841;top:6700;width:68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Batch Totals</w:t>
                    </w:r>
                  </w:p>
                </w:txbxContent>
              </v:textbox>
              <w10:wrap type="none"/>
            </v:shape>
            <v:shape style="position:absolute;left:8213;top:6749;width:623;height:279" type="#_x0000_t202" filled="false" stroked="false">
              <v:textbox inset="0,0,0,0">
                <w:txbxContent>
                  <w:p>
                    <w:pPr>
                      <w:spacing w:line="242" w:lineRule="auto" w:before="0"/>
                      <w:ind w:left="111" w:right="0" w:hanging="112"/>
                      <w:jc w:val="left"/>
                      <w:rPr>
                        <w:rFonts w:ascii="Arial"/>
                        <w:sz w:val="12"/>
                      </w:rPr>
                    </w:pPr>
                    <w:r>
                      <w:rPr>
                        <w:rFonts w:ascii="Arial"/>
                        <w:color w:val="231F20"/>
                        <w:sz w:val="12"/>
                      </w:rPr>
                      <w:t>Customer's Invoice</w:t>
                    </w:r>
                  </w:p>
                </w:txbxContent>
              </v:textbox>
              <w10:wrap type="none"/>
            </v:shape>
            <v:shape style="position:absolute;left:4016;top:7029;width:461;height:279" type="#_x0000_t202" filled="false" stroked="false">
              <v:textbox inset="0,0,0,0">
                <w:txbxContent>
                  <w:p>
                    <w:pPr>
                      <w:spacing w:line="242" w:lineRule="auto" w:before="0"/>
                      <w:ind w:left="123" w:right="1" w:hanging="124"/>
                      <w:jc w:val="left"/>
                      <w:rPr>
                        <w:rFonts w:ascii="Arial"/>
                        <w:sz w:val="12"/>
                      </w:rPr>
                    </w:pPr>
                    <w:r>
                      <w:rPr>
                        <w:rFonts w:ascii="Arial"/>
                        <w:color w:val="231F20"/>
                        <w:sz w:val="12"/>
                      </w:rPr>
                      <w:t>New AR File</w:t>
                    </w:r>
                  </w:p>
                </w:txbxContent>
              </v:textbox>
              <w10:wrap type="none"/>
            </v:shape>
            <v:shape style="position:absolute;left:5515;top:7671;width:661;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Sales Order</w:t>
                    </w:r>
                  </w:p>
                </w:txbxContent>
              </v:textbox>
              <w10:wrap type="none"/>
            </v:shape>
            <v:shape style="position:absolute;left:9039;top:8004;width:614;height:279" type="#_x0000_t202" filled="false" stroked="false">
              <v:textbox inset="0,0,0,0">
                <w:txbxContent>
                  <w:p>
                    <w:pPr>
                      <w:spacing w:line="242" w:lineRule="auto" w:before="0"/>
                      <w:ind w:left="80" w:right="1" w:hanging="81"/>
                      <w:jc w:val="left"/>
                      <w:rPr>
                        <w:rFonts w:ascii="Arial"/>
                        <w:sz w:val="12"/>
                      </w:rPr>
                    </w:pPr>
                    <w:r>
                      <w:rPr>
                        <w:rFonts w:ascii="Arial"/>
                        <w:color w:val="231F20"/>
                        <w:sz w:val="12"/>
                      </w:rPr>
                      <w:t>End of Day Process</w:t>
                    </w:r>
                  </w:p>
                </w:txbxContent>
              </v:textbox>
              <w10:wrap type="none"/>
            </v:shape>
            <v:shape style="position:absolute;left:5598;top:8496;width:49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Sort Run</w:t>
                    </w:r>
                  </w:p>
                </w:txbxContent>
              </v:textbox>
              <w10:wrap type="none"/>
            </v:shape>
            <v:shape style="position:absolute;left:8351;top:8552;width:347;height:279" type="#_x0000_t202" filled="false" stroked="false">
              <v:textbox inset="0,0,0,0">
                <w:txbxContent>
                  <w:p>
                    <w:pPr>
                      <w:spacing w:line="242" w:lineRule="auto" w:before="0"/>
                      <w:ind w:left="0" w:right="0" w:firstLine="9"/>
                      <w:jc w:val="left"/>
                      <w:rPr>
                        <w:rFonts w:ascii="Arial"/>
                        <w:sz w:val="12"/>
                      </w:rPr>
                    </w:pPr>
                    <w:r>
                      <w:rPr>
                        <w:rFonts w:ascii="Arial"/>
                        <w:color w:val="231F20"/>
                        <w:sz w:val="12"/>
                      </w:rPr>
                      <w:t>Batch Totals</w:t>
                    </w:r>
                  </w:p>
                </w:txbxContent>
              </v:textbox>
              <w10:wrap type="none"/>
            </v:shape>
            <v:shape style="position:absolute;left:10003;top:8427;width:241;height:279" type="#_x0000_t202" filled="false" stroked="false">
              <v:textbox inset="0,0,0,0">
                <w:txbxContent>
                  <w:p>
                    <w:pPr>
                      <w:spacing w:line="242" w:lineRule="auto" w:before="0"/>
                      <w:ind w:left="0" w:right="0" w:firstLine="0"/>
                      <w:jc w:val="left"/>
                      <w:rPr>
                        <w:rFonts w:ascii="Arial"/>
                        <w:sz w:val="12"/>
                      </w:rPr>
                    </w:pPr>
                    <w:r>
                      <w:rPr>
                        <w:rFonts w:ascii="Arial"/>
                        <w:color w:val="231F20"/>
                        <w:sz w:val="12"/>
                      </w:rPr>
                      <w:t>Sort Run</w:t>
                    </w:r>
                  </w:p>
                </w:txbxContent>
              </v:textbox>
              <w10:wrap type="none"/>
            </v:shape>
            <v:shape style="position:absolute;left:5663;top:9531;width:374;height:419" type="#_x0000_t202" filled="false" stroked="false">
              <v:textbox inset="0,0,0,0">
                <w:txbxContent>
                  <w:p>
                    <w:pPr>
                      <w:spacing w:line="242" w:lineRule="auto" w:before="0"/>
                      <w:ind w:left="90" w:right="0" w:hanging="90"/>
                      <w:jc w:val="left"/>
                      <w:rPr>
                        <w:rFonts w:ascii="Arial"/>
                        <w:sz w:val="12"/>
                      </w:rPr>
                    </w:pPr>
                    <w:r>
                      <w:rPr>
                        <w:rFonts w:ascii="Arial"/>
                        <w:color w:val="231F20"/>
                        <w:sz w:val="12"/>
                      </w:rPr>
                      <w:t>Sorted SO</w:t>
                    </w:r>
                  </w:p>
                  <w:p>
                    <w:pPr>
                      <w:spacing w:before="0"/>
                      <w:ind w:left="80" w:right="0" w:firstLine="0"/>
                      <w:jc w:val="left"/>
                      <w:rPr>
                        <w:rFonts w:ascii="Arial"/>
                        <w:sz w:val="12"/>
                      </w:rPr>
                    </w:pPr>
                    <w:r>
                      <w:rPr>
                        <w:rFonts w:ascii="Arial"/>
                        <w:color w:val="231F20"/>
                        <w:sz w:val="12"/>
                      </w:rPr>
                      <w:t>File</w:t>
                    </w:r>
                  </w:p>
                </w:txbxContent>
              </v:textbox>
              <w10:wrap type="none"/>
            </v:shape>
            <v:shape style="position:absolute;left:9937;top:9454;width:374;height:419" type="#_x0000_t202" filled="false" stroked="false">
              <v:textbox inset="0,0,0,0">
                <w:txbxContent>
                  <w:p>
                    <w:pPr>
                      <w:spacing w:line="242" w:lineRule="auto" w:before="0"/>
                      <w:ind w:left="13" w:right="18" w:hanging="14"/>
                      <w:jc w:val="both"/>
                      <w:rPr>
                        <w:rFonts w:ascii="Arial"/>
                        <w:sz w:val="12"/>
                      </w:rPr>
                    </w:pPr>
                    <w:r>
                      <w:rPr>
                        <w:rFonts w:ascii="Arial"/>
                        <w:color w:val="231F20"/>
                        <w:sz w:val="12"/>
                      </w:rPr>
                      <w:t>Sorted Batch Totals</w:t>
                    </w:r>
                  </w:p>
                </w:txbxContent>
              </v:textbox>
              <w10:wrap type="none"/>
            </v:shape>
            <v:shape style="position:absolute;left:3989;top:10146;width:514;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Inventory</w:t>
                    </w:r>
                  </w:p>
                </w:txbxContent>
              </v:textbox>
              <w10:wrap type="none"/>
            </v:shape>
            <v:shape style="position:absolute;left:5538;top:10260;width:614;height:419" type="#_x0000_t202" filled="false" stroked="false">
              <v:textbox inset="0,0,0,0">
                <w:txbxContent>
                  <w:p>
                    <w:pPr>
                      <w:spacing w:line="242" w:lineRule="auto" w:before="0"/>
                      <w:ind w:left="0" w:right="18" w:firstLine="0"/>
                      <w:jc w:val="center"/>
                      <w:rPr>
                        <w:rFonts w:ascii="Arial"/>
                        <w:sz w:val="12"/>
                      </w:rPr>
                    </w:pPr>
                    <w:r>
                      <w:rPr>
                        <w:rFonts w:ascii="Arial"/>
                        <w:color w:val="231F20"/>
                        <w:sz w:val="12"/>
                      </w:rPr>
                      <w:t>Master File Update Program</w:t>
                    </w:r>
                  </w:p>
                </w:txbxContent>
              </v:textbox>
              <w10:wrap type="none"/>
            </v:shape>
            <v:shape style="position:absolute;left:8301;top:9966;width:447;height:419" type="#_x0000_t202" filled="false" stroked="false">
              <v:textbox inset="0,0,0,0">
                <w:txbxContent>
                  <w:p>
                    <w:pPr>
                      <w:spacing w:line="242" w:lineRule="auto" w:before="0"/>
                      <w:ind w:left="26" w:right="18" w:hanging="27"/>
                      <w:jc w:val="both"/>
                      <w:rPr>
                        <w:rFonts w:ascii="Arial"/>
                        <w:sz w:val="12"/>
                      </w:rPr>
                    </w:pPr>
                    <w:r>
                      <w:rPr>
                        <w:rFonts w:ascii="Arial"/>
                        <w:color w:val="231F20"/>
                        <w:sz w:val="12"/>
                      </w:rPr>
                      <w:t>General Ledger Accts</w:t>
                    </w:r>
                  </w:p>
                </w:txbxContent>
              </v:textbox>
              <w10:wrap type="none"/>
            </v:shape>
            <v:shape style="position:absolute;left:7011;top:10476;width:347;height:279" type="#_x0000_t202" filled="false" stroked="false">
              <v:textbox inset="0,0,0,0">
                <w:txbxContent>
                  <w:p>
                    <w:pPr>
                      <w:spacing w:line="242" w:lineRule="auto" w:before="0"/>
                      <w:ind w:left="0" w:right="0" w:firstLine="9"/>
                      <w:jc w:val="left"/>
                      <w:rPr>
                        <w:rFonts w:ascii="Arial"/>
                        <w:sz w:val="12"/>
                      </w:rPr>
                    </w:pPr>
                    <w:r>
                      <w:rPr>
                        <w:rFonts w:ascii="Arial"/>
                        <w:color w:val="231F20"/>
                        <w:sz w:val="12"/>
                      </w:rPr>
                      <w:t>Batch Totals</w:t>
                    </w:r>
                  </w:p>
                </w:txbxContent>
              </v:textbox>
              <w10:wrap type="none"/>
            </v:shape>
            <v:shape style="position:absolute;left:9796;top:10350;width:654;height:279" type="#_x0000_t202" filled="false" stroked="false">
              <v:textbox inset="0,0,0,0">
                <w:txbxContent>
                  <w:p>
                    <w:pPr>
                      <w:spacing w:line="242" w:lineRule="auto" w:before="0"/>
                      <w:ind w:left="123" w:right="1" w:hanging="124"/>
                      <w:jc w:val="left"/>
                      <w:rPr>
                        <w:rFonts w:ascii="Arial"/>
                        <w:sz w:val="12"/>
                      </w:rPr>
                    </w:pPr>
                    <w:r>
                      <w:rPr>
                        <w:rFonts w:ascii="Arial"/>
                        <w:color w:val="231F20"/>
                        <w:sz w:val="12"/>
                      </w:rPr>
                      <w:t>Gen Ledger Update</w:t>
                    </w:r>
                  </w:p>
                </w:txbxContent>
              </v:textbox>
              <w10:wrap type="none"/>
            </v:shape>
            <v:shape style="position:absolute;left:3852;top:10876;width:787;height:279" type="#_x0000_t202" filled="false" stroked="false">
              <v:textbox inset="0,0,0,0">
                <w:txbxContent>
                  <w:p>
                    <w:pPr>
                      <w:spacing w:line="242" w:lineRule="auto" w:before="0"/>
                      <w:ind w:left="286" w:right="1" w:hanging="287"/>
                      <w:jc w:val="left"/>
                      <w:rPr>
                        <w:rFonts w:ascii="Arial"/>
                        <w:sz w:val="12"/>
                      </w:rPr>
                    </w:pPr>
                    <w:r>
                      <w:rPr>
                        <w:rFonts w:ascii="Arial"/>
                        <w:color w:val="231F20"/>
                        <w:sz w:val="12"/>
                      </w:rPr>
                      <w:t>New Inventory File</w:t>
                    </w:r>
                  </w:p>
                </w:txbxContent>
              </v:textbox>
              <w10:wrap type="none"/>
            </v:shape>
            <v:shape style="position:absolute;left:8184;top:10906;width:681;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New GL File</w:t>
                    </w:r>
                  </w:p>
                </w:txbxContent>
              </v:textbox>
              <w10:wrap type="none"/>
            </v:shape>
            <w10:wrap type="none"/>
          </v:group>
        </w:pict>
      </w:r>
      <w:r>
        <w:rPr/>
        <w:t>Problem 11: Data Processing</w: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spacing w:before="5"/>
        <w:rPr>
          <w:rFonts w:ascii="Verdana"/>
          <w:b/>
          <w:sz w:val="12"/>
        </w:rPr>
      </w:pPr>
      <w:r>
        <w:rPr/>
        <w:pict>
          <v:rect style="position:absolute;margin-left:70.597pt;margin-top:9.506094pt;width:461.99pt;height:.51pt;mso-position-horizontal-relative:page;mso-position-vertical-relative:paragraph;z-index:-15605760;mso-wrap-distance-left:0;mso-wrap-distance-right:0" filled="true" fillcolor="#000000" stroked="false">
            <v:fill type="solid"/>
            <w10:wrap type="topAndBottom"/>
          </v:rect>
        </w:pict>
      </w:r>
    </w:p>
    <w:p>
      <w:pPr>
        <w:spacing w:after="0"/>
        <w:rPr>
          <w:rFonts w:ascii="Verdana"/>
          <w:sz w:val="12"/>
        </w:rPr>
        <w:sectPr>
          <w:pgSz w:w="11530" w:h="14410"/>
          <w:pgMar w:header="0" w:footer="107" w:top="680" w:bottom="300" w:left="620" w:right="720"/>
        </w:sectPr>
      </w:pPr>
    </w:p>
    <w:p>
      <w:pPr>
        <w:tabs>
          <w:tab w:pos="2239" w:val="left" w:leader="none"/>
        </w:tabs>
        <w:spacing w:before="95"/>
        <w:ind w:left="220" w:right="0" w:firstLine="0"/>
        <w:jc w:val="left"/>
        <w:rPr>
          <w:sz w:val="16"/>
        </w:rPr>
      </w:pPr>
      <w:r>
        <w:rPr>
          <w:rFonts w:ascii="Trebuchet MS"/>
          <w:b/>
          <w:sz w:val="18"/>
        </w:rPr>
        <w:t>458</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spacing w:after="0"/>
        <w:rPr>
          <w:sz w:val="20"/>
        </w:rPr>
        <w:sectPr>
          <w:pgSz w:w="11530" w:h="14410"/>
          <w:pgMar w:header="0" w:footer="107" w:top="680" w:bottom="300" w:left="620" w:right="720"/>
        </w:sectPr>
      </w:pPr>
    </w:p>
    <w:p>
      <w:pPr>
        <w:pStyle w:val="BodyText"/>
        <w:spacing w:before="10"/>
        <w:rPr>
          <w:sz w:val="23"/>
        </w:rPr>
      </w:pPr>
    </w:p>
    <w:p>
      <w:pPr>
        <w:pStyle w:val="Heading2"/>
        <w:numPr>
          <w:ilvl w:val="0"/>
          <w:numId w:val="5"/>
        </w:numPr>
        <w:tabs>
          <w:tab w:pos="616" w:val="left" w:leader="none"/>
        </w:tabs>
        <w:spacing w:line="240" w:lineRule="auto" w:before="1" w:after="0"/>
        <w:ind w:left="615" w:right="0" w:hanging="396"/>
        <w:jc w:val="left"/>
      </w:pPr>
      <w:r>
        <w:rPr>
          <w:spacing w:val="-6"/>
        </w:rPr>
        <w:t>Internal</w:t>
      </w:r>
      <w:r>
        <w:rPr>
          <w:spacing w:val="10"/>
        </w:rPr>
        <w:t> </w:t>
      </w:r>
      <w:r>
        <w:rPr>
          <w:spacing w:val="-6"/>
        </w:rPr>
        <w:t>Control</w:t>
      </w:r>
    </w:p>
    <w:p>
      <w:pPr>
        <w:pStyle w:val="BodyText"/>
        <w:spacing w:line="254" w:lineRule="auto" w:before="4"/>
        <w:ind w:left="579" w:right="38"/>
        <w:jc w:val="both"/>
      </w:pPr>
      <w:r>
        <w:rPr/>
        <w:t>You are investing your money and opening a fast-food Mexican restaurant that accepts only cash for payments. You plan on periodically issuing coupons through the mail and in local newspapers. You are particularly inter- ested in access controls over inventory and cash.</w:t>
      </w:r>
    </w:p>
    <w:p>
      <w:pPr>
        <w:pStyle w:val="Heading5"/>
        <w:spacing w:before="104"/>
        <w:rPr>
          <w:i/>
        </w:rPr>
      </w:pPr>
      <w:r>
        <w:rPr>
          <w:i/>
          <w:w w:val="95"/>
        </w:rPr>
        <w:t>Required:</w:t>
      </w:r>
    </w:p>
    <w:p>
      <w:pPr>
        <w:pStyle w:val="BodyText"/>
        <w:spacing w:line="254" w:lineRule="auto" w:before="9"/>
        <w:ind w:left="579" w:right="38" w:firstLine="360"/>
        <w:jc w:val="both"/>
      </w:pPr>
      <w:r>
        <w:rPr/>
        <w:t>Design a carefully controlled system and draw a document flowchart to represent it. Identify and discuss the key control issues.</w:t>
      </w:r>
    </w:p>
    <w:p>
      <w:pPr>
        <w:pStyle w:val="Heading2"/>
        <w:numPr>
          <w:ilvl w:val="0"/>
          <w:numId w:val="5"/>
        </w:numPr>
        <w:tabs>
          <w:tab w:pos="616" w:val="left" w:leader="none"/>
        </w:tabs>
        <w:spacing w:line="240" w:lineRule="auto" w:before="105" w:after="0"/>
        <w:ind w:left="615" w:right="0" w:hanging="396"/>
        <w:jc w:val="left"/>
      </w:pPr>
      <w:r>
        <w:rPr>
          <w:spacing w:val="-5"/>
        </w:rPr>
        <w:t>Data</w:t>
      </w:r>
      <w:r>
        <w:rPr>
          <w:spacing w:val="10"/>
        </w:rPr>
        <w:t> </w:t>
      </w:r>
      <w:r>
        <w:rPr>
          <w:spacing w:val="-6"/>
        </w:rPr>
        <w:t>Processing</w:t>
      </w:r>
    </w:p>
    <w:p>
      <w:pPr>
        <w:pStyle w:val="BodyText"/>
        <w:spacing w:line="254" w:lineRule="auto" w:before="4"/>
        <w:ind w:left="579" w:right="38"/>
        <w:jc w:val="both"/>
      </w:pPr>
      <w:r>
        <w:rPr/>
        <w:t>The computer processing portion of a sales order system is represented by the Problem 11 flowchart on the fol- lowing page. Answer the following questions:</w:t>
      </w:r>
    </w:p>
    <w:p>
      <w:pPr>
        <w:pStyle w:val="Heading5"/>
        <w:spacing w:before="103"/>
        <w:rPr>
          <w:i/>
        </w:rPr>
      </w:pPr>
      <w:r>
        <w:rPr>
          <w:i/>
          <w:w w:val="95"/>
        </w:rPr>
        <w:t>Required:</w:t>
      </w:r>
    </w:p>
    <w:p>
      <w:pPr>
        <w:pStyle w:val="ListParagraph"/>
        <w:numPr>
          <w:ilvl w:val="1"/>
          <w:numId w:val="5"/>
        </w:numPr>
        <w:tabs>
          <w:tab w:pos="821" w:val="left" w:leader="none"/>
        </w:tabs>
        <w:spacing w:line="254" w:lineRule="auto" w:before="9" w:after="0"/>
        <w:ind w:left="820" w:right="38" w:hanging="241"/>
        <w:jc w:val="both"/>
        <w:rPr>
          <w:sz w:val="18"/>
        </w:rPr>
      </w:pPr>
      <w:r>
        <w:rPr>
          <w:sz w:val="18"/>
        </w:rPr>
        <w:t>What type of data processing system is this?</w:t>
      </w:r>
      <w:r>
        <w:rPr>
          <w:spacing w:val="-22"/>
          <w:sz w:val="18"/>
        </w:rPr>
        <w:t> </w:t>
      </w:r>
      <w:r>
        <w:rPr>
          <w:sz w:val="18"/>
        </w:rPr>
        <w:t>Explain, and be</w:t>
      </w:r>
      <w:r>
        <w:rPr>
          <w:spacing w:val="22"/>
          <w:sz w:val="18"/>
        </w:rPr>
        <w:t> </w:t>
      </w:r>
      <w:r>
        <w:rPr>
          <w:sz w:val="18"/>
        </w:rPr>
        <w:t>specific.</w:t>
      </w:r>
    </w:p>
    <w:p>
      <w:pPr>
        <w:pStyle w:val="ListParagraph"/>
        <w:numPr>
          <w:ilvl w:val="1"/>
          <w:numId w:val="5"/>
        </w:numPr>
        <w:tabs>
          <w:tab w:pos="821" w:val="left" w:leader="none"/>
        </w:tabs>
        <w:spacing w:line="254" w:lineRule="auto" w:before="1" w:after="0"/>
        <w:ind w:left="820" w:right="38" w:hanging="241"/>
        <w:jc w:val="both"/>
        <w:rPr>
          <w:sz w:val="18"/>
        </w:rPr>
      </w:pPr>
      <w:r>
        <w:rPr>
          <w:sz w:val="18"/>
        </w:rPr>
        <w:t>The auditor suggests that this system can be greatly simplified by changing to direct access files. Explain the major operational changes that would occur in the system if this were</w:t>
      </w:r>
      <w:r>
        <w:rPr>
          <w:spacing w:val="16"/>
          <w:sz w:val="18"/>
        </w:rPr>
        <w:t> </w:t>
      </w:r>
      <w:r>
        <w:rPr>
          <w:sz w:val="18"/>
        </w:rPr>
        <w:t>done.</w:t>
      </w:r>
    </w:p>
    <w:p>
      <w:pPr>
        <w:pStyle w:val="BodyText"/>
        <w:spacing w:before="10"/>
        <w:rPr>
          <w:sz w:val="24"/>
        </w:rPr>
      </w:pPr>
      <w:r>
        <w:rPr/>
        <w:br w:type="column"/>
      </w:r>
      <w:r>
        <w:rPr>
          <w:sz w:val="24"/>
        </w:rPr>
      </w:r>
    </w:p>
    <w:p>
      <w:pPr>
        <w:pStyle w:val="ListParagraph"/>
        <w:numPr>
          <w:ilvl w:val="1"/>
          <w:numId w:val="5"/>
        </w:numPr>
        <w:tabs>
          <w:tab w:pos="821" w:val="left" w:leader="none"/>
        </w:tabs>
        <w:spacing w:line="254" w:lineRule="auto" w:before="0" w:after="0"/>
        <w:ind w:left="820" w:right="717" w:hanging="240"/>
        <w:jc w:val="both"/>
        <w:rPr>
          <w:sz w:val="18"/>
        </w:rPr>
      </w:pPr>
      <w:r>
        <w:rPr>
          <w:sz w:val="18"/>
        </w:rPr>
        <w:t>The auditor warns of control implications from this change that must be considered. Explain the nature of the control</w:t>
      </w:r>
      <w:r>
        <w:rPr>
          <w:spacing w:val="39"/>
          <w:sz w:val="18"/>
        </w:rPr>
        <w:t> </w:t>
      </w:r>
      <w:r>
        <w:rPr>
          <w:sz w:val="18"/>
        </w:rPr>
        <w:t>implications.</w:t>
      </w:r>
    </w:p>
    <w:p>
      <w:pPr>
        <w:pStyle w:val="ListParagraph"/>
        <w:numPr>
          <w:ilvl w:val="1"/>
          <w:numId w:val="5"/>
        </w:numPr>
        <w:tabs>
          <w:tab w:pos="821" w:val="left" w:leader="none"/>
        </w:tabs>
        <w:spacing w:line="254" w:lineRule="auto" w:before="2" w:after="0"/>
        <w:ind w:left="820" w:right="719" w:hanging="240"/>
        <w:jc w:val="both"/>
        <w:rPr>
          <w:sz w:val="18"/>
        </w:rPr>
      </w:pPr>
      <w:r>
        <w:rPr>
          <w:sz w:val="18"/>
        </w:rPr>
        <w:t>Sketch a flowchart (the computerized portion only) of the proposed new system. Use correct symbols and label the</w:t>
      </w:r>
      <w:r>
        <w:rPr>
          <w:spacing w:val="38"/>
          <w:sz w:val="18"/>
        </w:rPr>
        <w:t> </w:t>
      </w:r>
      <w:r>
        <w:rPr>
          <w:sz w:val="18"/>
        </w:rPr>
        <w:t>diagram.</w:t>
      </w:r>
    </w:p>
    <w:p>
      <w:pPr>
        <w:pStyle w:val="Heading2"/>
        <w:numPr>
          <w:ilvl w:val="0"/>
          <w:numId w:val="5"/>
        </w:numPr>
        <w:tabs>
          <w:tab w:pos="616" w:val="left" w:leader="none"/>
        </w:tabs>
        <w:spacing w:line="240" w:lineRule="auto" w:before="104" w:after="0"/>
        <w:ind w:left="615" w:right="0" w:hanging="396"/>
        <w:jc w:val="left"/>
      </w:pPr>
      <w:r>
        <w:rPr>
          <w:spacing w:val="-6"/>
        </w:rPr>
        <w:t>System</w:t>
      </w:r>
      <w:r>
        <w:rPr>
          <w:spacing w:val="10"/>
        </w:rPr>
        <w:t> </w:t>
      </w:r>
      <w:r>
        <w:rPr>
          <w:spacing w:val="-6"/>
        </w:rPr>
        <w:t>Configuration</w:t>
      </w:r>
    </w:p>
    <w:p>
      <w:pPr>
        <w:pStyle w:val="BodyText"/>
        <w:spacing w:line="254" w:lineRule="auto" w:before="4"/>
        <w:ind w:left="581" w:right="716"/>
        <w:jc w:val="both"/>
      </w:pPr>
      <w:r>
        <w:rPr/>
        <w:t>The flowchart for Problem 12 represents the computer processing portion of a sales order system. Answer the following questions.</w:t>
      </w:r>
    </w:p>
    <w:p>
      <w:pPr>
        <w:pStyle w:val="ListParagraph"/>
        <w:numPr>
          <w:ilvl w:val="1"/>
          <w:numId w:val="5"/>
        </w:numPr>
        <w:tabs>
          <w:tab w:pos="821" w:val="left" w:leader="none"/>
        </w:tabs>
        <w:spacing w:line="256" w:lineRule="auto" w:before="2" w:after="0"/>
        <w:ind w:left="820" w:right="718" w:hanging="240"/>
        <w:jc w:val="both"/>
        <w:rPr>
          <w:sz w:val="18"/>
        </w:rPr>
      </w:pPr>
      <w:r>
        <w:rPr>
          <w:sz w:val="18"/>
        </w:rPr>
        <w:t>What type of data processing system is this? Explain, and be</w:t>
      </w:r>
      <w:r>
        <w:rPr>
          <w:spacing w:val="23"/>
          <w:sz w:val="18"/>
        </w:rPr>
        <w:t> </w:t>
      </w:r>
      <w:r>
        <w:rPr>
          <w:sz w:val="18"/>
        </w:rPr>
        <w:t>specific.</w:t>
      </w:r>
    </w:p>
    <w:p>
      <w:pPr>
        <w:pStyle w:val="ListParagraph"/>
        <w:numPr>
          <w:ilvl w:val="1"/>
          <w:numId w:val="5"/>
        </w:numPr>
        <w:tabs>
          <w:tab w:pos="821" w:val="left" w:leader="none"/>
        </w:tabs>
        <w:spacing w:line="254" w:lineRule="auto" w:before="0" w:after="0"/>
        <w:ind w:left="820" w:right="718" w:hanging="240"/>
        <w:jc w:val="both"/>
        <w:rPr>
          <w:sz w:val="18"/>
        </w:rPr>
      </w:pPr>
      <w:r>
        <w:rPr>
          <w:sz w:val="18"/>
        </w:rPr>
        <w:t>The marketing manager suggests that this system can be greatly improved by processing all files in real time. Explain the major operational changes that would</w:t>
      </w:r>
      <w:r>
        <w:rPr>
          <w:spacing w:val="12"/>
          <w:sz w:val="18"/>
        </w:rPr>
        <w:t> </w:t>
      </w:r>
      <w:r>
        <w:rPr>
          <w:sz w:val="18"/>
        </w:rPr>
        <w:t>occur</w:t>
      </w:r>
      <w:r>
        <w:rPr>
          <w:spacing w:val="10"/>
          <w:sz w:val="18"/>
        </w:rPr>
        <w:t> </w:t>
      </w:r>
      <w:r>
        <w:rPr>
          <w:sz w:val="18"/>
        </w:rPr>
        <w:t>in</w:t>
      </w:r>
      <w:r>
        <w:rPr>
          <w:spacing w:val="11"/>
          <w:sz w:val="18"/>
        </w:rPr>
        <w:t> </w:t>
      </w:r>
      <w:r>
        <w:rPr>
          <w:sz w:val="18"/>
        </w:rPr>
        <w:t>the</w:t>
      </w:r>
      <w:r>
        <w:rPr>
          <w:spacing w:val="12"/>
          <w:sz w:val="18"/>
        </w:rPr>
        <w:t> </w:t>
      </w:r>
      <w:r>
        <w:rPr>
          <w:sz w:val="18"/>
        </w:rPr>
        <w:t>system</w:t>
      </w:r>
      <w:r>
        <w:rPr>
          <w:spacing w:val="11"/>
          <w:sz w:val="18"/>
        </w:rPr>
        <w:t> </w:t>
      </w:r>
      <w:r>
        <w:rPr>
          <w:sz w:val="18"/>
        </w:rPr>
        <w:t>if</w:t>
      </w:r>
      <w:r>
        <w:rPr>
          <w:spacing w:val="11"/>
          <w:sz w:val="18"/>
        </w:rPr>
        <w:t> </w:t>
      </w:r>
      <w:r>
        <w:rPr>
          <w:sz w:val="18"/>
        </w:rPr>
        <w:t>this</w:t>
      </w:r>
      <w:r>
        <w:rPr>
          <w:spacing w:val="13"/>
          <w:sz w:val="18"/>
        </w:rPr>
        <w:t> </w:t>
      </w:r>
      <w:r>
        <w:rPr>
          <w:sz w:val="18"/>
        </w:rPr>
        <w:t>were</w:t>
      </w:r>
      <w:r>
        <w:rPr>
          <w:spacing w:val="11"/>
          <w:sz w:val="18"/>
        </w:rPr>
        <w:t> </w:t>
      </w:r>
      <w:r>
        <w:rPr>
          <w:sz w:val="18"/>
        </w:rPr>
        <w:t>done.</w:t>
      </w:r>
    </w:p>
    <w:p>
      <w:pPr>
        <w:pStyle w:val="ListParagraph"/>
        <w:numPr>
          <w:ilvl w:val="1"/>
          <w:numId w:val="5"/>
        </w:numPr>
        <w:tabs>
          <w:tab w:pos="821" w:val="left" w:leader="none"/>
        </w:tabs>
        <w:spacing w:line="254" w:lineRule="auto" w:before="0" w:after="0"/>
        <w:ind w:left="820" w:right="717" w:hanging="240"/>
        <w:jc w:val="both"/>
        <w:rPr>
          <w:sz w:val="18"/>
        </w:rPr>
      </w:pPr>
      <w:r>
        <w:rPr>
          <w:sz w:val="18"/>
        </w:rPr>
        <w:t>The auditor warns of operational efficiency implica- tions from this change that must be considered. Explain the nature of these</w:t>
      </w:r>
      <w:r>
        <w:rPr>
          <w:spacing w:val="14"/>
          <w:sz w:val="18"/>
        </w:rPr>
        <w:t> </w:t>
      </w:r>
      <w:r>
        <w:rPr>
          <w:sz w:val="18"/>
        </w:rPr>
        <w:t>implications.</w:t>
      </w:r>
    </w:p>
    <w:p>
      <w:pPr>
        <w:pStyle w:val="ListParagraph"/>
        <w:numPr>
          <w:ilvl w:val="1"/>
          <w:numId w:val="5"/>
        </w:numPr>
        <w:tabs>
          <w:tab w:pos="821" w:val="left" w:leader="none"/>
        </w:tabs>
        <w:spacing w:line="254" w:lineRule="auto" w:before="2" w:after="0"/>
        <w:ind w:left="820" w:right="717" w:hanging="240"/>
        <w:jc w:val="both"/>
        <w:rPr>
          <w:sz w:val="18"/>
        </w:rPr>
      </w:pPr>
      <w:r>
        <w:rPr>
          <w:sz w:val="18"/>
        </w:rPr>
        <w:t>Sketch a flowchart of the proposed new system. Use correct symbols and label the</w:t>
      </w:r>
      <w:r>
        <w:rPr>
          <w:spacing w:val="15"/>
          <w:sz w:val="18"/>
        </w:rPr>
        <w:t> </w:t>
      </w:r>
      <w:r>
        <w:rPr>
          <w:sz w:val="18"/>
        </w:rPr>
        <w:t>diagram.</w:t>
      </w:r>
    </w:p>
    <w:p>
      <w:pPr>
        <w:spacing w:after="0" w:line="254" w:lineRule="auto"/>
        <w:jc w:val="both"/>
        <w:rPr>
          <w:sz w:val="18"/>
        </w:rPr>
        <w:sectPr>
          <w:type w:val="continuous"/>
          <w:pgSz w:w="11530" w:h="14410"/>
          <w:pgMar w:top="680" w:bottom="300" w:left="620" w:right="720"/>
          <w:cols w:num="2" w:equalWidth="0">
            <w:col w:w="4702" w:space="98"/>
            <w:col w:w="5390"/>
          </w:cols>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530" w:h="14410"/>
          <w:pgMar w:top="680" w:bottom="300" w:left="620" w:right="720"/>
        </w:sectPr>
      </w:pPr>
    </w:p>
    <w:p>
      <w:pPr>
        <w:pStyle w:val="BodyText"/>
        <w:rPr>
          <w:sz w:val="22"/>
        </w:rPr>
      </w:pPr>
    </w:p>
    <w:p>
      <w:pPr>
        <w:pStyle w:val="Heading6"/>
        <w:spacing w:before="0"/>
        <w:ind w:left="79" w:right="15"/>
        <w:jc w:val="center"/>
      </w:pPr>
      <w:r>
        <w:rPr>
          <w:w w:val="95"/>
        </w:rPr>
        <w:t>Problem</w:t>
      </w:r>
      <w:r>
        <w:rPr>
          <w:spacing w:val="-33"/>
          <w:w w:val="95"/>
        </w:rPr>
        <w:t> </w:t>
      </w:r>
      <w:r>
        <w:rPr>
          <w:w w:val="95"/>
        </w:rPr>
        <w:t>12:</w:t>
      </w:r>
      <w:r>
        <w:rPr>
          <w:spacing w:val="-32"/>
          <w:w w:val="95"/>
        </w:rPr>
        <w:t> </w:t>
      </w:r>
      <w:r>
        <w:rPr>
          <w:w w:val="95"/>
        </w:rPr>
        <w:t>System</w:t>
      </w:r>
      <w:r>
        <w:rPr>
          <w:spacing w:val="-32"/>
          <w:w w:val="95"/>
        </w:rPr>
        <w:t> </w:t>
      </w:r>
      <w:r>
        <w:rPr>
          <w:w w:val="95"/>
        </w:rPr>
        <w:t>Configuration</w:t>
      </w:r>
    </w:p>
    <w:p>
      <w:pPr>
        <w:spacing w:before="26"/>
        <w:ind w:left="111" w:right="15" w:firstLine="0"/>
        <w:jc w:val="center"/>
        <w:rPr>
          <w:rFonts w:ascii="Arial"/>
          <w:sz w:val="16"/>
        </w:rPr>
      </w:pPr>
      <w:r>
        <w:rPr>
          <w:rFonts w:ascii="Arial"/>
          <w:color w:val="231F20"/>
          <w:sz w:val="16"/>
        </w:rPr>
        <w:t>Sales Department</w:t>
      </w:r>
    </w:p>
    <w:p>
      <w:pPr>
        <w:pStyle w:val="BodyText"/>
        <w:rPr>
          <w:rFonts w:ascii="Arial"/>
        </w:rPr>
      </w:pPr>
      <w:r>
        <w:rPr/>
        <w:br w:type="column"/>
      </w:r>
      <w:r>
        <w:rPr>
          <w:rFonts w:ascii="Arial"/>
        </w:rPr>
      </w:r>
    </w:p>
    <w:p>
      <w:pPr>
        <w:pStyle w:val="BodyText"/>
        <w:spacing w:before="3"/>
        <w:rPr>
          <w:rFonts w:ascii="Arial"/>
          <w:sz w:val="25"/>
        </w:rPr>
      </w:pPr>
    </w:p>
    <w:p>
      <w:pPr>
        <w:spacing w:before="0"/>
        <w:ind w:left="104" w:right="0" w:firstLine="0"/>
        <w:jc w:val="left"/>
        <w:rPr>
          <w:rFonts w:ascii="Arial"/>
          <w:sz w:val="16"/>
        </w:rPr>
      </w:pPr>
      <w:r>
        <w:rPr>
          <w:rFonts w:ascii="Arial"/>
          <w:color w:val="231F20"/>
          <w:sz w:val="16"/>
        </w:rPr>
        <w:t>Computer Operations</w:t>
      </w:r>
    </w:p>
    <w:p>
      <w:pPr>
        <w:spacing w:after="0"/>
        <w:jc w:val="left"/>
        <w:rPr>
          <w:rFonts w:ascii="Arial"/>
          <w:sz w:val="16"/>
        </w:rPr>
        <w:sectPr>
          <w:type w:val="continuous"/>
          <w:pgSz w:w="11530" w:h="14410"/>
          <w:pgMar w:top="680" w:bottom="300" w:left="620" w:right="720"/>
          <w:cols w:num="2" w:equalWidth="0">
            <w:col w:w="3341" w:space="2023"/>
            <w:col w:w="4826"/>
          </w:cols>
        </w:sectPr>
      </w:pPr>
    </w:p>
    <w:p>
      <w:pPr>
        <w:pStyle w:val="BodyText"/>
        <w:spacing w:before="7"/>
        <w:rPr>
          <w:rFonts w:ascii="Arial"/>
          <w:sz w:val="6"/>
        </w:rPr>
      </w:pPr>
    </w:p>
    <w:p>
      <w:pPr>
        <w:pStyle w:val="BodyText"/>
        <w:ind w:left="109"/>
        <w:rPr>
          <w:rFonts w:ascii="Arial"/>
          <w:sz w:val="20"/>
        </w:rPr>
      </w:pPr>
      <w:r>
        <w:rPr>
          <w:rFonts w:ascii="Arial"/>
          <w:sz w:val="20"/>
        </w:rPr>
        <w:pict>
          <v:group style="width:467.1pt;height:260.7pt;mso-position-horizontal-relative:char;mso-position-vertical-relative:line" coordorigin="0,0" coordsize="9342,5214">
            <v:rect style="position:absolute;left:0;top:10;width:3160;height:5204" filled="true" fillcolor="#a7a9ac" stroked="false">
              <v:fill type="solid"/>
            </v:rect>
            <v:rect style="position:absolute;left:3159;top:16;width:6183;height:5197" filled="true" fillcolor="#d1d3d4" stroked="false">
              <v:fill type="solid"/>
            </v:rect>
            <v:line style="position:absolute" from="9341,10" to="1,10" stroked="true" strokeweight="1pt" strokecolor="#231f20">
              <v:stroke dashstyle="solid"/>
            </v:line>
            <v:shape style="position:absolute;left:3701;top:211;width:4527;height:4543" type="#_x0000_t75" stroked="false">
              <v:imagedata r:id="rId48" o:title=""/>
            </v:shape>
            <v:shape style="position:absolute;left:1203;top:200;width:771;height:304" coordorigin="1204,201" coordsize="771,304" path="m1589,201l1486,206,1394,221,1317,245,1256,276,1204,352,1218,393,1317,460,1394,483,1486,499,1589,504,1691,499,1783,483,1861,460,1921,429,1974,352,1960,312,1861,245,1783,221,1691,206,1589,201xe" filled="true" fillcolor="#ffffff" stroked="false">
              <v:path arrowok="t"/>
              <v:fill type="solid"/>
            </v:shape>
            <v:shape style="position:absolute;left:1203;top:200;width:771;height:304" coordorigin="1204,201" coordsize="771,304" path="m1589,201l1486,206,1394,221,1317,245,1256,276,1204,352,1218,393,1317,460,1394,483,1486,499,1589,504,1691,499,1783,483,1861,460,1921,429,1974,352,1960,312,1861,245,1783,221,1691,206,1589,201xe" filled="false" stroked="true" strokeweight=".5pt" strokecolor="#231f20">
              <v:path arrowok="t"/>
              <v:stroke dashstyle="solid"/>
            </v:shape>
            <v:shape style="position:absolute;left:1258;top:1644;width:645;height:480" coordorigin="1259,1645" coordsize="645,480" path="m1904,1645l1259,1840,1259,2125,1904,2125,1904,1645xe" filled="true" fillcolor="#ffffff" stroked="false">
              <v:path arrowok="t"/>
              <v:fill type="solid"/>
            </v:shape>
            <v:shape style="position:absolute;left:1258;top:1644;width:645;height:480" coordorigin="1259,1645" coordsize="645,480" path="m1259,2125l1259,1840,1904,1645,1904,2125,1259,2125xe" filled="false" stroked="true" strokeweight=".5pt" strokecolor="#231f20">
              <v:path arrowok="t"/>
              <v:stroke dashstyle="solid"/>
            </v:shape>
            <v:line style="position:absolute" from="1586,852" to="1586,504" stroked="true" strokeweight="1pt" strokecolor="#231f20">
              <v:stroke dashstyle="solid"/>
            </v:line>
            <v:shape style="position:absolute;left:1551;top:770;width:70;height:132" coordorigin="1551,770" coordsize="70,132" path="m1621,770l1551,770,1586,902,1621,770xe" filled="true" fillcolor="#231f20" stroked="false">
              <v:path arrowok="t"/>
              <v:fill type="solid"/>
            </v:shape>
            <v:line style="position:absolute" from="1593,1680" to="1593,1326" stroked="true" strokeweight="1pt" strokecolor="#231f20">
              <v:stroke dashstyle="solid"/>
            </v:line>
            <v:shape style="position:absolute;left:1557;top:1597;width:70;height:132" coordorigin="1557,1598" coordsize="70,132" path="m1627,1598l1557,1598,1592,1729,1627,1598xe" filled="true" fillcolor="#231f20" stroked="false">
              <v:path arrowok="t"/>
              <v:fill type="solid"/>
            </v:shape>
            <v:shape style="position:absolute;left:1266;top:917;width:645;height:489" coordorigin="1267,917" coordsize="645,489" path="m1912,917l1267,917,1267,1405,1305,1406,1397,1402,1508,1378,1604,1322,1658,1298,1738,1287,1829,1284,1912,1285,1912,917xe" filled="true" fillcolor="#ffffff" stroked="false">
              <v:path arrowok="t"/>
              <v:fill type="solid"/>
            </v:shape>
            <v:shape style="position:absolute;left:1266;top:917;width:645;height:489" coordorigin="1267,917" coordsize="645,489" path="m1267,1405l1267,917,1912,917,1912,1285,1829,1284,1738,1287,1658,1298,1604,1322,1508,1378,1397,1402,1305,1406,1267,1405xe" filled="false" stroked="true" strokeweight=".5pt" strokecolor="#231f20">
              <v:path arrowok="t"/>
              <v:stroke dashstyle="solid"/>
            </v:shape>
            <v:shape style="position:absolute;left:1901;top:1468;width:3650;height:422" coordorigin="1902,1468" coordsize="3650,422" path="m1902,1890l4023,1890,4023,1468,5551,1468e" filled="false" stroked="true" strokeweight="1pt" strokecolor="#231f20">
              <v:path arrowok="t"/>
              <v:stroke dashstyle="solid"/>
            </v:shape>
            <v:shape style="position:absolute;left:1332;top:274;width:538;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Customer</w:t>
                    </w:r>
                  </w:p>
                </w:txbxContent>
              </v:textbox>
              <w10:wrap type="none"/>
            </v:shape>
            <v:shape style="position:absolute;left:5869;top:403;width:538;height:259" type="#_x0000_t202" filled="false" stroked="false">
              <v:textbox inset="0,0,0,0">
                <w:txbxContent>
                  <w:p>
                    <w:pPr>
                      <w:spacing w:line="208" w:lineRule="auto" w:before="13"/>
                      <w:ind w:left="37" w:right="-2" w:hanging="38"/>
                      <w:jc w:val="left"/>
                      <w:rPr>
                        <w:rFonts w:ascii="Arial"/>
                        <w:sz w:val="12"/>
                      </w:rPr>
                    </w:pPr>
                    <w:r>
                      <w:rPr>
                        <w:rFonts w:ascii="Arial"/>
                        <w:color w:val="231F20"/>
                        <w:sz w:val="12"/>
                      </w:rPr>
                      <w:t>Customer Records</w:t>
                    </w:r>
                  </w:p>
                </w:txbxContent>
              </v:textbox>
              <w10:wrap type="none"/>
            </v:shape>
            <v:shape style="position:absolute;left:7658;top:464;width:510;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Inventory</w:t>
                    </w:r>
                  </w:p>
                </w:txbxContent>
              </v:textbox>
              <w10:wrap type="none"/>
            </v:shape>
            <v:shape style="position:absolute;left:1431;top:972;width:325;height:259" type="#_x0000_t202" filled="false" stroked="false">
              <v:textbox inset="0,0,0,0">
                <w:txbxContent>
                  <w:p>
                    <w:pPr>
                      <w:spacing w:line="208" w:lineRule="auto" w:before="13"/>
                      <w:ind w:left="0" w:right="-2" w:firstLine="3"/>
                      <w:jc w:val="left"/>
                      <w:rPr>
                        <w:rFonts w:ascii="Arial"/>
                        <w:sz w:val="12"/>
                      </w:rPr>
                    </w:pPr>
                    <w:r>
                      <w:rPr>
                        <w:rFonts w:ascii="Arial"/>
                        <w:color w:val="231F20"/>
                        <w:sz w:val="12"/>
                      </w:rPr>
                      <w:t>Sales Order</w:t>
                    </w:r>
                  </w:p>
                </w:txbxContent>
              </v:textbox>
              <w10:wrap type="none"/>
            </v:shape>
            <v:shape style="position:absolute;left:5777;top:1259;width:709;height:419" type="#_x0000_t202" filled="false" stroked="false">
              <v:textbox inset="0,0,0,0">
                <w:txbxContent>
                  <w:p>
                    <w:pPr>
                      <w:spacing w:line="242" w:lineRule="auto" w:before="0"/>
                      <w:ind w:left="227" w:right="-4" w:hanging="228"/>
                      <w:jc w:val="left"/>
                      <w:rPr>
                        <w:rFonts w:ascii="Arial"/>
                        <w:sz w:val="12"/>
                      </w:rPr>
                    </w:pPr>
                    <w:r>
                      <w:rPr>
                        <w:rFonts w:ascii="Arial"/>
                        <w:color w:val="231F20"/>
                        <w:sz w:val="12"/>
                      </w:rPr>
                      <w:t>Credit Check and</w:t>
                    </w:r>
                  </w:p>
                  <w:p>
                    <w:pPr>
                      <w:spacing w:before="0"/>
                      <w:ind w:left="40" w:right="0" w:firstLine="0"/>
                      <w:jc w:val="left"/>
                      <w:rPr>
                        <w:rFonts w:ascii="Arial"/>
                        <w:sz w:val="12"/>
                      </w:rPr>
                    </w:pPr>
                    <w:r>
                      <w:rPr>
                        <w:rFonts w:ascii="Arial"/>
                        <w:color w:val="231F20"/>
                        <w:sz w:val="12"/>
                      </w:rPr>
                      <w:t>File Update</w:t>
                    </w:r>
                  </w:p>
                </w:txbxContent>
              </v:textbox>
              <w10:wrap type="none"/>
            </v:shape>
            <v:shape style="position:absolute;left:1352;top:1829;width:476;height:259" type="#_x0000_t202" filled="false" stroked="false">
              <v:textbox inset="0,0,0,0">
                <w:txbxContent>
                  <w:p>
                    <w:pPr>
                      <w:spacing w:line="208" w:lineRule="auto" w:before="13"/>
                      <w:ind w:left="0" w:right="-11" w:firstLine="78"/>
                      <w:jc w:val="left"/>
                      <w:rPr>
                        <w:rFonts w:ascii="Arial"/>
                        <w:sz w:val="12"/>
                      </w:rPr>
                    </w:pPr>
                    <w:r>
                      <w:rPr>
                        <w:rFonts w:ascii="Arial"/>
                        <w:color w:val="231F20"/>
                        <w:sz w:val="12"/>
                      </w:rPr>
                      <w:t>Sales Terminal</w:t>
                    </w:r>
                  </w:p>
                </w:txbxContent>
              </v:textbox>
              <w10:wrap type="none"/>
            </v:shape>
            <v:shape style="position:absolute;left:5935;top:2335;width:382;height:259" type="#_x0000_t202" filled="false" stroked="false">
              <v:textbox inset="0,0,0,0">
                <w:txbxContent>
                  <w:p>
                    <w:pPr>
                      <w:spacing w:line="208" w:lineRule="auto" w:before="13"/>
                      <w:ind w:left="0" w:right="-5" w:firstLine="15"/>
                      <w:jc w:val="left"/>
                      <w:rPr>
                        <w:rFonts w:ascii="Arial"/>
                        <w:sz w:val="12"/>
                      </w:rPr>
                    </w:pPr>
                    <w:r>
                      <w:rPr>
                        <w:rFonts w:ascii="Arial"/>
                        <w:color w:val="231F20"/>
                        <w:sz w:val="12"/>
                      </w:rPr>
                      <w:t>Sales Orders</w:t>
                    </w:r>
                  </w:p>
                </w:txbxContent>
              </v:textbox>
              <w10:wrap type="none"/>
            </v:shape>
            <v:shape style="position:absolute;left:7710;top:2682;width:416;height:259" type="#_x0000_t202" filled="false" stroked="false">
              <v:textbox inset="0,0,0,0">
                <w:txbxContent>
                  <w:p>
                    <w:pPr>
                      <w:spacing w:line="208" w:lineRule="auto" w:before="13"/>
                      <w:ind w:left="0" w:right="2" w:firstLine="48"/>
                      <w:jc w:val="left"/>
                      <w:rPr>
                        <w:rFonts w:ascii="Arial"/>
                        <w:sz w:val="12"/>
                      </w:rPr>
                    </w:pPr>
                    <w:r>
                      <w:rPr>
                        <w:rFonts w:ascii="Arial"/>
                        <w:color w:val="231F20"/>
                        <w:sz w:val="12"/>
                      </w:rPr>
                      <w:t>Sales Journal</w:t>
                    </w:r>
                  </w:p>
                </w:txbxContent>
              </v:textbox>
              <w10:wrap type="none"/>
            </v:shape>
            <v:shape style="position:absolute;left:5728;top:3080;width:809;height:419" type="#_x0000_t202" filled="false" stroked="false">
              <v:textbox inset="0,0,0,0">
                <w:txbxContent>
                  <w:p>
                    <w:pPr>
                      <w:spacing w:line="242" w:lineRule="auto" w:before="0"/>
                      <w:ind w:left="293" w:right="0" w:hanging="204"/>
                      <w:jc w:val="left"/>
                      <w:rPr>
                        <w:rFonts w:ascii="Arial"/>
                        <w:sz w:val="12"/>
                      </w:rPr>
                    </w:pPr>
                    <w:r>
                      <w:rPr>
                        <w:rFonts w:ascii="Arial"/>
                        <w:color w:val="231F20"/>
                        <w:sz w:val="12"/>
                      </w:rPr>
                      <w:t>File Update and</w:t>
                    </w:r>
                  </w:p>
                  <w:p>
                    <w:pPr>
                      <w:spacing w:before="0"/>
                      <w:ind w:left="0" w:right="0" w:firstLine="0"/>
                      <w:jc w:val="left"/>
                      <w:rPr>
                        <w:rFonts w:ascii="Arial"/>
                        <w:sz w:val="12"/>
                      </w:rPr>
                    </w:pPr>
                    <w:r>
                      <w:rPr>
                        <w:rFonts w:ascii="Arial"/>
                        <w:color w:val="231F20"/>
                        <w:sz w:val="12"/>
                      </w:rPr>
                      <w:t>Report System</w:t>
                    </w:r>
                  </w:p>
                </w:txbxContent>
              </v:textbox>
              <w10:wrap type="none"/>
            </v:shape>
            <v:shape style="position:absolute;left:7680;top:3207;width:446;height:259" type="#_x0000_t202" filled="false" stroked="false">
              <v:textbox inset="0,0,0,0">
                <w:txbxContent>
                  <w:p>
                    <w:pPr>
                      <w:spacing w:line="208" w:lineRule="auto" w:before="13"/>
                      <w:ind w:left="26" w:right="0" w:hanging="27"/>
                      <w:jc w:val="left"/>
                      <w:rPr>
                        <w:rFonts w:ascii="Arial"/>
                        <w:sz w:val="12"/>
                      </w:rPr>
                    </w:pPr>
                    <w:r>
                      <w:rPr>
                        <w:rFonts w:ascii="Arial"/>
                        <w:color w:val="231F20"/>
                        <w:sz w:val="12"/>
                      </w:rPr>
                      <w:t>General Ledger</w:t>
                    </w:r>
                  </w:p>
                </w:txbxContent>
              </v:textbox>
              <w10:wrap type="none"/>
            </v:shape>
            <v:shape style="position:absolute;left:4322;top:3583;width:686;height:456" type="#_x0000_t202" filled="false" stroked="false">
              <v:textbox inset="0,0,0,0">
                <w:txbxContent>
                  <w:p>
                    <w:pPr>
                      <w:spacing w:line="137" w:lineRule="exact" w:before="0"/>
                      <w:ind w:left="0" w:right="0" w:firstLine="0"/>
                      <w:jc w:val="left"/>
                      <w:rPr>
                        <w:rFonts w:ascii="Arial"/>
                        <w:sz w:val="12"/>
                      </w:rPr>
                    </w:pPr>
                    <w:r>
                      <w:rPr>
                        <w:rFonts w:ascii="Arial"/>
                        <w:color w:val="231F20"/>
                        <w:sz w:val="12"/>
                      </w:rPr>
                      <w:t>Invoice</w:t>
                    </w:r>
                  </w:p>
                  <w:p>
                    <w:pPr>
                      <w:spacing w:line="242" w:lineRule="auto" w:before="39"/>
                      <w:ind w:left="148" w:right="4" w:firstLine="109"/>
                      <w:jc w:val="left"/>
                      <w:rPr>
                        <w:rFonts w:ascii="Arial"/>
                        <w:sz w:val="12"/>
                      </w:rPr>
                    </w:pPr>
                    <w:r>
                      <w:rPr>
                        <w:rFonts w:ascii="Arial"/>
                        <w:color w:val="231F20"/>
                        <w:sz w:val="12"/>
                      </w:rPr>
                      <w:t>Sales Summary</w:t>
                    </w:r>
                  </w:p>
                </w:txbxContent>
              </v:textbox>
              <w10:wrap type="none"/>
            </v:shape>
            <v:shape style="position:absolute;left:7641;top:3812;width:547;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Marketing</w:t>
                    </w:r>
                  </w:p>
                </w:txbxContent>
              </v:textbox>
              <w10:wrap type="none"/>
            </v:shape>
            <v:shape style="position:absolute;left:3799;top:4505;width:538;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Customer</w:t>
                    </w:r>
                  </w:p>
                </w:txbxContent>
              </v:textbox>
              <w10:wrap type="none"/>
            </v:shape>
            <v:shape style="position:absolute;left:4920;top:4443;width:547;height:279" type="#_x0000_t202" filled="false" stroked="false">
              <v:textbox inset="0,0,0,0">
                <w:txbxContent>
                  <w:p>
                    <w:pPr>
                      <w:spacing w:line="242" w:lineRule="auto" w:before="0"/>
                      <w:ind w:left="140" w:right="1" w:hanging="141"/>
                      <w:jc w:val="left"/>
                      <w:rPr>
                        <w:rFonts w:ascii="Arial"/>
                        <w:sz w:val="12"/>
                      </w:rPr>
                    </w:pPr>
                    <w:r>
                      <w:rPr>
                        <w:rFonts w:ascii="Arial"/>
                        <w:color w:val="231F20"/>
                        <w:sz w:val="12"/>
                      </w:rPr>
                      <w:t>Marketing Dept.</w:t>
                    </w:r>
                  </w:p>
                </w:txbxContent>
              </v:textbox>
              <w10:wrap type="none"/>
            </v:shape>
          </v:group>
        </w:pict>
      </w:r>
      <w:r>
        <w:rPr>
          <w:rFonts w:ascii="Arial"/>
          <w:sz w:val="20"/>
        </w:rPr>
      </w:r>
    </w:p>
    <w:p>
      <w:pPr>
        <w:pStyle w:val="BodyText"/>
        <w:spacing w:before="10"/>
        <w:rPr>
          <w:rFonts w:ascii="Arial"/>
          <w:sz w:val="11"/>
        </w:rPr>
      </w:pPr>
      <w:r>
        <w:rPr/>
        <w:pict>
          <v:rect style="position:absolute;margin-left:36.921001pt;margin-top:8.792911pt;width:466.016pt;height:.51pt;mso-position-horizontal-relative:page;mso-position-vertical-relative:paragraph;z-index:-15581184;mso-wrap-distance-left:0;mso-wrap-distance-right:0" filled="true" fillcolor="#000000" stroked="false">
            <v:fill type="solid"/>
            <w10:wrap type="topAndBottom"/>
          </v:rect>
        </w:pict>
      </w:r>
    </w:p>
    <w:p>
      <w:pPr>
        <w:spacing w:after="0"/>
        <w:rPr>
          <w:rFonts w:ascii="Arial"/>
          <w:sz w:val="11"/>
        </w:rPr>
        <w:sectPr>
          <w:type w:val="continuous"/>
          <w:pgSz w:w="11530" w:h="14410"/>
          <w:pgMar w:top="680" w:bottom="300" w:left="620" w:right="720"/>
        </w:sectPr>
      </w:pPr>
    </w:p>
    <w:p>
      <w:pPr>
        <w:tabs>
          <w:tab w:pos="10060" w:val="right" w:leader="none"/>
        </w:tabs>
        <w:spacing w:before="96"/>
        <w:ind w:left="82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459</w:t>
      </w:r>
    </w:p>
    <w:p>
      <w:pPr>
        <w:spacing w:after="0"/>
        <w:jc w:val="left"/>
        <w:rPr>
          <w:rFonts w:ascii="Trebuchet MS"/>
          <w:sz w:val="18"/>
        </w:rPr>
        <w:sectPr>
          <w:pgSz w:w="11530" w:h="14410"/>
          <w:pgMar w:header="0" w:footer="107" w:top="680" w:bottom="300" w:left="620" w:right="720"/>
        </w:sectPr>
      </w:pPr>
    </w:p>
    <w:p>
      <w:pPr>
        <w:pStyle w:val="BodyText"/>
        <w:rPr>
          <w:rFonts w:ascii="Trebuchet MS"/>
          <w:b/>
          <w:sz w:val="36"/>
        </w:rPr>
      </w:pPr>
    </w:p>
    <w:p>
      <w:pPr>
        <w:pStyle w:val="BodyText"/>
        <w:spacing w:before="7"/>
        <w:rPr>
          <w:rFonts w:ascii="Trebuchet MS"/>
          <w:b/>
          <w:sz w:val="28"/>
        </w:rPr>
      </w:pPr>
    </w:p>
    <w:p>
      <w:pPr>
        <w:pStyle w:val="Heading1"/>
        <w:ind w:left="820"/>
      </w:pPr>
      <w:r>
        <w:rPr/>
        <w:drawing>
          <wp:anchor distT="0" distB="0" distL="0" distR="0" allowOverlap="1" layoutInCell="1" locked="0" behindDoc="0" simplePos="0" relativeHeight="15876608">
            <wp:simplePos x="0" y="0"/>
            <wp:positionH relativeFrom="page">
              <wp:posOffset>914577</wp:posOffset>
            </wp:positionH>
            <wp:positionV relativeFrom="paragraph">
              <wp:posOffset>-115865</wp:posOffset>
            </wp:positionV>
            <wp:extent cx="5867285" cy="76314"/>
            <wp:effectExtent l="0" t="0" r="0" b="0"/>
            <wp:wrapNone/>
            <wp:docPr id="25" name="image2.png"/>
            <wp:cNvGraphicFramePr>
              <a:graphicFrameLocks noChangeAspect="1"/>
            </wp:cNvGraphicFramePr>
            <a:graphic>
              <a:graphicData uri="http://schemas.openxmlformats.org/drawingml/2006/picture">
                <pic:pic>
                  <pic:nvPicPr>
                    <pic:cNvPr id="26" name="image2.png"/>
                    <pic:cNvPicPr/>
                  </pic:nvPicPr>
                  <pic:blipFill>
                    <a:blip r:embed="rId7" cstate="print"/>
                    <a:stretch>
                      <a:fillRect/>
                    </a:stretch>
                  </pic:blipFill>
                  <pic:spPr>
                    <a:xfrm>
                      <a:off x="0" y="0"/>
                      <a:ext cx="5867285" cy="76314"/>
                    </a:xfrm>
                    <a:prstGeom prst="rect">
                      <a:avLst/>
                    </a:prstGeom>
                  </pic:spPr>
                </pic:pic>
              </a:graphicData>
            </a:graphic>
          </wp:anchor>
        </w:drawing>
      </w:r>
      <w:r>
        <w:rPr/>
        <w:t>INTERNAL CONTROL CASES</w:t>
      </w:r>
    </w:p>
    <w:p>
      <w:pPr>
        <w:pStyle w:val="Heading2"/>
        <w:numPr>
          <w:ilvl w:val="2"/>
          <w:numId w:val="5"/>
        </w:numPr>
        <w:tabs>
          <w:tab w:pos="1158" w:val="left" w:leader="none"/>
        </w:tabs>
        <w:spacing w:line="247" w:lineRule="auto" w:before="116" w:after="0"/>
        <w:ind w:left="1157" w:right="860" w:hanging="337"/>
        <w:jc w:val="left"/>
      </w:pPr>
      <w:r>
        <w:rPr>
          <w:spacing w:val="-6"/>
        </w:rPr>
        <w:t>Smith’s</w:t>
      </w:r>
      <w:r>
        <w:rPr>
          <w:spacing w:val="-22"/>
        </w:rPr>
        <w:t> </w:t>
      </w:r>
      <w:r>
        <w:rPr>
          <w:spacing w:val="-6"/>
        </w:rPr>
        <w:t>Market</w:t>
      </w:r>
      <w:r>
        <w:rPr>
          <w:spacing w:val="-21"/>
        </w:rPr>
        <w:t> </w:t>
      </w:r>
      <w:r>
        <w:rPr>
          <w:spacing w:val="-6"/>
        </w:rPr>
        <w:t>(Small</w:t>
      </w:r>
      <w:r>
        <w:rPr>
          <w:spacing w:val="-22"/>
        </w:rPr>
        <w:t> </w:t>
      </w:r>
      <w:r>
        <w:rPr>
          <w:spacing w:val="-6"/>
        </w:rPr>
        <w:t>Business</w:t>
      </w:r>
      <w:r>
        <w:rPr>
          <w:spacing w:val="-21"/>
        </w:rPr>
        <w:t> </w:t>
      </w:r>
      <w:r>
        <w:rPr>
          <w:spacing w:val="-4"/>
        </w:rPr>
        <w:t>POS </w:t>
      </w:r>
      <w:r>
        <w:rPr>
          <w:spacing w:val="-6"/>
        </w:rPr>
        <w:t>Accounting</w:t>
      </w:r>
      <w:r>
        <w:rPr>
          <w:spacing w:val="-1"/>
        </w:rPr>
        <w:t> </w:t>
      </w:r>
      <w:r>
        <w:rPr>
          <w:spacing w:val="-6"/>
        </w:rPr>
        <w:t>System)</w:t>
      </w:r>
    </w:p>
    <w:p>
      <w:pPr>
        <w:pStyle w:val="BodyText"/>
        <w:spacing w:line="254" w:lineRule="auto" w:before="116"/>
        <w:ind w:left="1159"/>
        <w:jc w:val="both"/>
      </w:pPr>
      <w:r>
        <w:rPr/>
        <w:t>In 1989, </w:t>
      </w:r>
      <w:r>
        <w:rPr>
          <w:spacing w:val="-3"/>
        </w:rPr>
        <w:t>Robert Smith opened </w:t>
      </w:r>
      <w:r>
        <w:rPr/>
        <w:t>a small </w:t>
      </w:r>
      <w:r>
        <w:rPr>
          <w:spacing w:val="-3"/>
        </w:rPr>
        <w:t>fruit </w:t>
      </w:r>
      <w:r>
        <w:rPr/>
        <w:t>and </w:t>
      </w:r>
      <w:r>
        <w:rPr>
          <w:spacing w:val="-3"/>
        </w:rPr>
        <w:t>vegetable market </w:t>
      </w:r>
      <w:r>
        <w:rPr/>
        <w:t>in </w:t>
      </w:r>
      <w:r>
        <w:rPr>
          <w:spacing w:val="-3"/>
        </w:rPr>
        <w:t>Bethlehem, Pennsylvania. Originally,  Smith </w:t>
      </w:r>
      <w:r>
        <w:rPr/>
        <w:t>sold only </w:t>
      </w:r>
      <w:r>
        <w:rPr>
          <w:spacing w:val="-3"/>
        </w:rPr>
        <w:t>produce grown </w:t>
      </w:r>
      <w:r>
        <w:rPr/>
        <w:t>on his </w:t>
      </w:r>
      <w:r>
        <w:rPr>
          <w:spacing w:val="-2"/>
        </w:rPr>
        <w:t>family </w:t>
      </w:r>
      <w:r>
        <w:rPr/>
        <w:t>farm and </w:t>
      </w:r>
      <w:r>
        <w:rPr>
          <w:spacing w:val="-3"/>
        </w:rPr>
        <w:t>orchard. </w:t>
      </w:r>
      <w:r>
        <w:rPr/>
        <w:t>As the </w:t>
      </w:r>
      <w:r>
        <w:rPr>
          <w:spacing w:val="-3"/>
        </w:rPr>
        <w:t>market’s popularity grew, however, </w:t>
      </w:r>
      <w:r>
        <w:rPr/>
        <w:t>he </w:t>
      </w:r>
      <w:r>
        <w:rPr>
          <w:spacing w:val="-3"/>
        </w:rPr>
        <w:t>added bread, canned goods, </w:t>
      </w:r>
      <w:r>
        <w:rPr/>
        <w:t>fresh </w:t>
      </w:r>
      <w:r>
        <w:rPr>
          <w:spacing w:val="-3"/>
        </w:rPr>
        <w:t>meats,  </w:t>
      </w:r>
      <w:r>
        <w:rPr/>
        <w:t>and a  </w:t>
      </w:r>
      <w:r>
        <w:rPr>
          <w:spacing w:val="-3"/>
        </w:rPr>
        <w:t>limited  </w:t>
      </w:r>
      <w:r>
        <w:rPr>
          <w:spacing w:val="-2"/>
        </w:rPr>
        <w:t>supply </w:t>
      </w:r>
      <w:r>
        <w:rPr/>
        <w:t>of </w:t>
      </w:r>
      <w:r>
        <w:rPr>
          <w:spacing w:val="-3"/>
        </w:rPr>
        <w:t>frozen goods. Today, Smith’s Market </w:t>
      </w:r>
      <w:r>
        <w:rPr/>
        <w:t>is a </w:t>
      </w:r>
      <w:r>
        <w:rPr>
          <w:spacing w:val="-3"/>
        </w:rPr>
        <w:t>full-range farmers’ market </w:t>
      </w:r>
      <w:r>
        <w:rPr/>
        <w:t>with a </w:t>
      </w:r>
      <w:r>
        <w:rPr>
          <w:spacing w:val="-3"/>
        </w:rPr>
        <w:t>strong local customer base. </w:t>
      </w:r>
      <w:r>
        <w:rPr/>
        <w:t>In- </w:t>
      </w:r>
      <w:r>
        <w:rPr>
          <w:spacing w:val="-3"/>
        </w:rPr>
        <w:t>deed, </w:t>
      </w:r>
      <w:r>
        <w:rPr/>
        <w:t>the </w:t>
      </w:r>
      <w:r>
        <w:rPr>
          <w:spacing w:val="-3"/>
        </w:rPr>
        <w:t>market’s reputation </w:t>
      </w:r>
      <w:r>
        <w:rPr/>
        <w:t>for </w:t>
      </w:r>
      <w:r>
        <w:rPr>
          <w:spacing w:val="-3"/>
        </w:rPr>
        <w:t>low prices </w:t>
      </w:r>
      <w:r>
        <w:rPr/>
        <w:t>and high </w:t>
      </w:r>
      <w:r>
        <w:rPr>
          <w:spacing w:val="-3"/>
        </w:rPr>
        <w:t>quality draws customers </w:t>
      </w:r>
      <w:r>
        <w:rPr/>
        <w:t>from </w:t>
      </w:r>
      <w:r>
        <w:rPr>
          <w:spacing w:val="-3"/>
        </w:rPr>
        <w:t>other Pennsylvania cities </w:t>
      </w:r>
      <w:r>
        <w:rPr/>
        <w:t>and even from the </w:t>
      </w:r>
      <w:r>
        <w:rPr>
          <w:spacing w:val="-3"/>
        </w:rPr>
        <w:t>neighboring </w:t>
      </w:r>
      <w:r>
        <w:rPr/>
        <w:t>state of New </w:t>
      </w:r>
      <w:r>
        <w:rPr>
          <w:spacing w:val="-3"/>
        </w:rPr>
        <w:t>Jersey. Cur- rently Smith’s Market </w:t>
      </w:r>
      <w:r>
        <w:rPr/>
        <w:t>has </w:t>
      </w:r>
      <w:r>
        <w:rPr>
          <w:spacing w:val="-3"/>
        </w:rPr>
        <w:t>forty employees. </w:t>
      </w:r>
      <w:r>
        <w:rPr/>
        <w:t>These </w:t>
      </w:r>
      <w:r>
        <w:rPr>
          <w:spacing w:val="-3"/>
        </w:rPr>
        <w:t>include </w:t>
      </w:r>
      <w:r>
        <w:rPr/>
        <w:t>sales staff, shelf </w:t>
      </w:r>
      <w:r>
        <w:rPr>
          <w:spacing w:val="-3"/>
        </w:rPr>
        <w:t>stockers, </w:t>
      </w:r>
      <w:r>
        <w:rPr/>
        <w:t>farm </w:t>
      </w:r>
      <w:r>
        <w:rPr>
          <w:spacing w:val="-3"/>
        </w:rPr>
        <w:t>laborers, </w:t>
      </w:r>
      <w:r>
        <w:rPr/>
        <w:t>shift </w:t>
      </w:r>
      <w:r>
        <w:rPr>
          <w:spacing w:val="-3"/>
        </w:rPr>
        <w:t>supervisors, </w:t>
      </w:r>
      <w:r>
        <w:rPr/>
        <w:t>and </w:t>
      </w:r>
      <w:r>
        <w:rPr>
          <w:spacing w:val="-3"/>
        </w:rPr>
        <w:t>clerical </w:t>
      </w:r>
      <w:r>
        <w:rPr/>
        <w:t>staff. </w:t>
      </w:r>
      <w:r>
        <w:rPr>
          <w:spacing w:val="-3"/>
        </w:rPr>
        <w:t>Recently Smith </w:t>
      </w:r>
      <w:r>
        <w:rPr/>
        <w:t>has </w:t>
      </w:r>
      <w:r>
        <w:rPr>
          <w:spacing w:val="-3"/>
        </w:rPr>
        <w:t>noticed </w:t>
      </w:r>
      <w:r>
        <w:rPr/>
        <w:t>a </w:t>
      </w:r>
      <w:r>
        <w:rPr>
          <w:spacing w:val="-3"/>
        </w:rPr>
        <w:t>decline </w:t>
      </w:r>
      <w:r>
        <w:rPr/>
        <w:t>in </w:t>
      </w:r>
      <w:r>
        <w:rPr>
          <w:spacing w:val="-3"/>
        </w:rPr>
        <w:t>profits </w:t>
      </w:r>
      <w:r>
        <w:rPr/>
        <w:t>and sales, while his </w:t>
      </w:r>
      <w:r>
        <w:rPr>
          <w:spacing w:val="-3"/>
        </w:rPr>
        <w:t>purchases </w:t>
      </w:r>
      <w:r>
        <w:rPr/>
        <w:t>of </w:t>
      </w:r>
      <w:r>
        <w:rPr>
          <w:spacing w:val="-3"/>
        </w:rPr>
        <w:t>products </w:t>
      </w:r>
      <w:r>
        <w:rPr/>
        <w:t>for </w:t>
      </w:r>
      <w:r>
        <w:rPr>
          <w:spacing w:val="-2"/>
        </w:rPr>
        <w:t>re- </w:t>
      </w:r>
      <w:r>
        <w:rPr/>
        <w:t>sale have </w:t>
      </w:r>
      <w:r>
        <w:rPr>
          <w:spacing w:val="-3"/>
        </w:rPr>
        <w:t>continued </w:t>
      </w:r>
      <w:r>
        <w:rPr/>
        <w:t>to </w:t>
      </w:r>
      <w:r>
        <w:rPr>
          <w:spacing w:val="-3"/>
        </w:rPr>
        <w:t>rise. Although </w:t>
      </w:r>
      <w:r>
        <w:rPr/>
        <w:t>the </w:t>
      </w:r>
      <w:r>
        <w:rPr>
          <w:spacing w:val="-3"/>
        </w:rPr>
        <w:t>company does not </w:t>
      </w:r>
      <w:r>
        <w:rPr/>
        <w:t>prepare </w:t>
      </w:r>
      <w:r>
        <w:rPr>
          <w:spacing w:val="-3"/>
        </w:rPr>
        <w:t>audited financial statements, Robert  Smith </w:t>
      </w:r>
      <w:r>
        <w:rPr/>
        <w:t>has </w:t>
      </w:r>
      <w:r>
        <w:rPr>
          <w:spacing w:val="-3"/>
        </w:rPr>
        <w:t>commissioned your public accounting </w:t>
      </w:r>
      <w:r>
        <w:rPr/>
        <w:t>firm to </w:t>
      </w:r>
      <w:r>
        <w:rPr>
          <w:spacing w:val="-2"/>
        </w:rPr>
        <w:t>assess </w:t>
      </w:r>
      <w:r>
        <w:rPr/>
        <w:t>his </w:t>
      </w:r>
      <w:r>
        <w:rPr>
          <w:spacing w:val="-3"/>
        </w:rPr>
        <w:t>company’s </w:t>
      </w:r>
      <w:r>
        <w:rPr/>
        <w:t>sales </w:t>
      </w:r>
      <w:r>
        <w:rPr>
          <w:spacing w:val="-3"/>
        </w:rPr>
        <w:t>procedures </w:t>
      </w:r>
      <w:r>
        <w:rPr/>
        <w:t>and </w:t>
      </w:r>
      <w:r>
        <w:rPr>
          <w:spacing w:val="-3"/>
        </w:rPr>
        <w:t>controls. Smith’s Market revenue cycle procedures </w:t>
      </w:r>
      <w:r>
        <w:rPr/>
        <w:t>are </w:t>
      </w:r>
      <w:r>
        <w:rPr>
          <w:spacing w:val="-3"/>
        </w:rPr>
        <w:t>described </w:t>
      </w:r>
      <w:r>
        <w:rPr/>
        <w:t>in the fol- </w:t>
      </w:r>
      <w:r>
        <w:rPr>
          <w:spacing w:val="-3"/>
        </w:rPr>
        <w:t>lowing</w:t>
      </w:r>
      <w:r>
        <w:rPr>
          <w:spacing w:val="11"/>
        </w:rPr>
        <w:t> </w:t>
      </w:r>
      <w:r>
        <w:rPr>
          <w:spacing w:val="-3"/>
        </w:rPr>
        <w:t>paragraphs:</w:t>
      </w:r>
    </w:p>
    <w:p>
      <w:pPr>
        <w:pStyle w:val="BodyText"/>
        <w:spacing w:line="254" w:lineRule="auto" w:before="12"/>
        <w:ind w:left="1159" w:right="1" w:firstLine="359"/>
        <w:jc w:val="both"/>
      </w:pPr>
      <w:r>
        <w:rPr/>
        <w:t>Customers push their shopping carts to the check- out register where a clerk processes the sale. The market has four registers, but they are not dedicated to specific sales</w:t>
      </w:r>
      <w:r>
        <w:rPr>
          <w:spacing w:val="-8"/>
        </w:rPr>
        <w:t> </w:t>
      </w:r>
      <w:r>
        <w:rPr/>
        <w:t>clerks</w:t>
      </w:r>
      <w:r>
        <w:rPr>
          <w:spacing w:val="-8"/>
        </w:rPr>
        <w:t> </w:t>
      </w:r>
      <w:r>
        <w:rPr/>
        <w:t>because</w:t>
      </w:r>
      <w:r>
        <w:rPr>
          <w:spacing w:val="-8"/>
        </w:rPr>
        <w:t> </w:t>
      </w:r>
      <w:r>
        <w:rPr/>
        <w:t>the</w:t>
      </w:r>
      <w:r>
        <w:rPr>
          <w:spacing w:val="-9"/>
        </w:rPr>
        <w:t> </w:t>
      </w:r>
      <w:r>
        <w:rPr/>
        <w:t>clerks</w:t>
      </w:r>
      <w:r>
        <w:rPr>
          <w:spacing w:val="-8"/>
        </w:rPr>
        <w:t> </w:t>
      </w:r>
      <w:r>
        <w:rPr/>
        <w:t>play</w:t>
      </w:r>
      <w:r>
        <w:rPr>
          <w:spacing w:val="-8"/>
        </w:rPr>
        <w:t> </w:t>
      </w:r>
      <w:r>
        <w:rPr/>
        <w:t>many</w:t>
      </w:r>
      <w:r>
        <w:rPr>
          <w:spacing w:val="-7"/>
        </w:rPr>
        <w:t> </w:t>
      </w:r>
      <w:r>
        <w:rPr/>
        <w:t>rolls</w:t>
      </w:r>
      <w:r>
        <w:rPr>
          <w:spacing w:val="-8"/>
        </w:rPr>
        <w:t> </w:t>
      </w:r>
      <w:r>
        <w:rPr/>
        <w:t>in</w:t>
      </w:r>
      <w:r>
        <w:rPr>
          <w:spacing w:val="-8"/>
        </w:rPr>
        <w:t> </w:t>
      </w:r>
      <w:r>
        <w:rPr/>
        <w:t>the</w:t>
      </w:r>
      <w:r>
        <w:rPr>
          <w:spacing w:val="-8"/>
        </w:rPr>
        <w:t> </w:t>
      </w:r>
      <w:r>
        <w:rPr/>
        <w:t>day- to-day operations. In addition to checking out custo- mers, sales clerks will stock shelves, unload delivery trucks, or perform other tasks as demand in various areas rises and falls throughout the day. This  fluid  work demand makes the assignment of clerks to specific registers</w:t>
      </w:r>
      <w:r>
        <w:rPr>
          <w:spacing w:val="13"/>
        </w:rPr>
        <w:t> </w:t>
      </w:r>
      <w:r>
        <w:rPr/>
        <w:t>impractical.</w:t>
      </w:r>
    </w:p>
    <w:p>
      <w:pPr>
        <w:pStyle w:val="BodyText"/>
        <w:spacing w:line="254" w:lineRule="auto" w:before="6"/>
        <w:ind w:left="1159" w:firstLine="359"/>
        <w:jc w:val="both"/>
      </w:pPr>
      <w:r>
        <w:rPr/>
        <w:t>At the beginning of the shift, the shift supervisor collects four cash register drawers from the treasury clerk in an office in the back of the market. The drawers contain $100 each in small bills (known as float) to en- able the clerks to make change. The supervisor signs a log indicating that he has taken custody of the float and places the drawers into the respective cash</w:t>
      </w:r>
      <w:r>
        <w:rPr>
          <w:spacing w:val="13"/>
        </w:rPr>
        <w:t> </w:t>
      </w:r>
      <w:r>
        <w:rPr/>
        <w:t>registers.</w:t>
      </w:r>
    </w:p>
    <w:p>
      <w:pPr>
        <w:pStyle w:val="BodyText"/>
        <w:spacing w:line="254" w:lineRule="auto" w:before="4"/>
        <w:ind w:left="1159" w:firstLine="359"/>
        <w:jc w:val="both"/>
      </w:pPr>
      <w:r>
        <w:rPr>
          <w:w w:val="105"/>
        </w:rPr>
        <w:t>Sales to customers are for cash, check, or credit card only. Credit card sales are performed in the usual way. The clerk swipes the card and obtains online ap- proval</w:t>
      </w:r>
      <w:r>
        <w:rPr>
          <w:spacing w:val="-9"/>
          <w:w w:val="105"/>
        </w:rPr>
        <w:t> </w:t>
      </w:r>
      <w:r>
        <w:rPr>
          <w:w w:val="105"/>
        </w:rPr>
        <w:t>from</w:t>
      </w:r>
      <w:r>
        <w:rPr>
          <w:spacing w:val="-7"/>
          <w:w w:val="105"/>
        </w:rPr>
        <w:t> </w:t>
      </w:r>
      <w:r>
        <w:rPr>
          <w:w w:val="105"/>
        </w:rPr>
        <w:t>the</w:t>
      </w:r>
      <w:r>
        <w:rPr>
          <w:spacing w:val="-9"/>
          <w:w w:val="105"/>
        </w:rPr>
        <w:t> </w:t>
      </w:r>
      <w:r>
        <w:rPr>
          <w:w w:val="105"/>
        </w:rPr>
        <w:t>card</w:t>
      </w:r>
      <w:r>
        <w:rPr>
          <w:spacing w:val="-9"/>
          <w:w w:val="105"/>
        </w:rPr>
        <w:t> </w:t>
      </w:r>
      <w:r>
        <w:rPr>
          <w:w w:val="105"/>
        </w:rPr>
        <w:t>issuer</w:t>
      </w:r>
      <w:r>
        <w:rPr>
          <w:spacing w:val="-8"/>
          <w:w w:val="105"/>
        </w:rPr>
        <w:t> </w:t>
      </w:r>
      <w:r>
        <w:rPr>
          <w:w w:val="105"/>
        </w:rPr>
        <w:t>at</w:t>
      </w:r>
      <w:r>
        <w:rPr>
          <w:spacing w:val="-7"/>
          <w:w w:val="105"/>
        </w:rPr>
        <w:t> </w:t>
      </w:r>
      <w:r>
        <w:rPr>
          <w:w w:val="105"/>
        </w:rPr>
        <w:t>the</w:t>
      </w:r>
      <w:r>
        <w:rPr>
          <w:spacing w:val="-9"/>
          <w:w w:val="105"/>
        </w:rPr>
        <w:t> </w:t>
      </w:r>
      <w:r>
        <w:rPr>
          <w:w w:val="105"/>
        </w:rPr>
        <w:t>time</w:t>
      </w:r>
      <w:r>
        <w:rPr>
          <w:spacing w:val="-9"/>
          <w:w w:val="105"/>
        </w:rPr>
        <w:t> </w:t>
      </w:r>
      <w:r>
        <w:rPr>
          <w:w w:val="105"/>
        </w:rPr>
        <w:t>of</w:t>
      </w:r>
      <w:r>
        <w:rPr>
          <w:spacing w:val="-8"/>
          <w:w w:val="105"/>
        </w:rPr>
        <w:t> </w:t>
      </w:r>
      <w:r>
        <w:rPr>
          <w:w w:val="105"/>
        </w:rPr>
        <w:t>sale.</w:t>
      </w:r>
      <w:r>
        <w:rPr>
          <w:spacing w:val="-8"/>
          <w:w w:val="105"/>
        </w:rPr>
        <w:t> </w:t>
      </w:r>
      <w:r>
        <w:rPr>
          <w:w w:val="105"/>
        </w:rPr>
        <w:t>The</w:t>
      </w:r>
      <w:r>
        <w:rPr>
          <w:spacing w:val="-9"/>
          <w:w w:val="105"/>
        </w:rPr>
        <w:t> </w:t>
      </w:r>
      <w:r>
        <w:rPr>
          <w:w w:val="105"/>
        </w:rPr>
        <w:t>cus- tomer</w:t>
      </w:r>
      <w:r>
        <w:rPr>
          <w:spacing w:val="-23"/>
          <w:w w:val="105"/>
        </w:rPr>
        <w:t> </w:t>
      </w:r>
      <w:r>
        <w:rPr>
          <w:w w:val="105"/>
        </w:rPr>
        <w:t>then</w:t>
      </w:r>
      <w:r>
        <w:rPr>
          <w:spacing w:val="-22"/>
          <w:w w:val="105"/>
        </w:rPr>
        <w:t> </w:t>
      </w:r>
      <w:r>
        <w:rPr>
          <w:w w:val="105"/>
        </w:rPr>
        <w:t>signs</w:t>
      </w:r>
      <w:r>
        <w:rPr>
          <w:spacing w:val="-23"/>
          <w:w w:val="105"/>
        </w:rPr>
        <w:t> </w:t>
      </w:r>
      <w:r>
        <w:rPr>
          <w:w w:val="105"/>
        </w:rPr>
        <w:t>the</w:t>
      </w:r>
      <w:r>
        <w:rPr>
          <w:spacing w:val="-23"/>
          <w:w w:val="105"/>
        </w:rPr>
        <w:t> </w:t>
      </w:r>
      <w:r>
        <w:rPr>
          <w:w w:val="105"/>
        </w:rPr>
        <w:t>credit</w:t>
      </w:r>
      <w:r>
        <w:rPr>
          <w:spacing w:val="-22"/>
          <w:w w:val="105"/>
        </w:rPr>
        <w:t> </w:t>
      </w:r>
      <w:r>
        <w:rPr>
          <w:w w:val="105"/>
        </w:rPr>
        <w:t>card</w:t>
      </w:r>
      <w:r>
        <w:rPr>
          <w:spacing w:val="-22"/>
          <w:w w:val="105"/>
        </w:rPr>
        <w:t> </w:t>
      </w:r>
      <w:r>
        <w:rPr>
          <w:w w:val="105"/>
        </w:rPr>
        <w:t>voucher,</w:t>
      </w:r>
      <w:r>
        <w:rPr>
          <w:spacing w:val="-23"/>
          <w:w w:val="105"/>
        </w:rPr>
        <w:t> </w:t>
      </w:r>
      <w:r>
        <w:rPr>
          <w:w w:val="105"/>
        </w:rPr>
        <w:t>which</w:t>
      </w:r>
      <w:r>
        <w:rPr>
          <w:spacing w:val="-23"/>
          <w:w w:val="105"/>
        </w:rPr>
        <w:t> </w:t>
      </w:r>
      <w:r>
        <w:rPr>
          <w:w w:val="105"/>
        </w:rPr>
        <w:t>the</w:t>
      </w:r>
      <w:r>
        <w:rPr>
          <w:spacing w:val="-23"/>
          <w:w w:val="105"/>
        </w:rPr>
        <w:t> </w:t>
      </w:r>
      <w:r>
        <w:rPr>
          <w:w w:val="105"/>
        </w:rPr>
        <w:t>clerk places in a special compartment of the cash register drawer.</w:t>
      </w:r>
      <w:r>
        <w:rPr>
          <w:spacing w:val="-24"/>
          <w:w w:val="105"/>
        </w:rPr>
        <w:t> </w:t>
      </w:r>
      <w:r>
        <w:rPr>
          <w:w w:val="105"/>
        </w:rPr>
        <w:t>The</w:t>
      </w:r>
      <w:r>
        <w:rPr>
          <w:spacing w:val="-23"/>
          <w:w w:val="105"/>
        </w:rPr>
        <w:t> </w:t>
      </w:r>
      <w:r>
        <w:rPr>
          <w:w w:val="105"/>
        </w:rPr>
        <w:t>customer</w:t>
      </w:r>
      <w:r>
        <w:rPr>
          <w:spacing w:val="-24"/>
          <w:w w:val="105"/>
        </w:rPr>
        <w:t> </w:t>
      </w:r>
      <w:r>
        <w:rPr>
          <w:w w:val="105"/>
        </w:rPr>
        <w:t>receives</w:t>
      </w:r>
      <w:r>
        <w:rPr>
          <w:spacing w:val="-22"/>
          <w:w w:val="105"/>
        </w:rPr>
        <w:t> </w:t>
      </w:r>
      <w:r>
        <w:rPr>
          <w:w w:val="105"/>
        </w:rPr>
        <w:t>a</w:t>
      </w:r>
      <w:r>
        <w:rPr>
          <w:spacing w:val="-23"/>
          <w:w w:val="105"/>
        </w:rPr>
        <w:t> </w:t>
      </w:r>
      <w:r>
        <w:rPr>
          <w:w w:val="105"/>
        </w:rPr>
        <w:t>receipt</w:t>
      </w:r>
      <w:r>
        <w:rPr>
          <w:spacing w:val="-22"/>
          <w:w w:val="105"/>
        </w:rPr>
        <w:t> </w:t>
      </w:r>
      <w:r>
        <w:rPr>
          <w:w w:val="105"/>
        </w:rPr>
        <w:t>for</w:t>
      </w:r>
      <w:r>
        <w:rPr>
          <w:spacing w:val="-23"/>
          <w:w w:val="105"/>
        </w:rPr>
        <w:t> </w:t>
      </w:r>
      <w:r>
        <w:rPr>
          <w:w w:val="105"/>
        </w:rPr>
        <w:t>the</w:t>
      </w:r>
      <w:r>
        <w:rPr>
          <w:spacing w:val="-24"/>
          <w:w w:val="105"/>
        </w:rPr>
        <w:t> </w:t>
      </w:r>
      <w:r>
        <w:rPr>
          <w:w w:val="105"/>
        </w:rPr>
        <w:t>purchase and a copy of the credit card</w:t>
      </w:r>
      <w:r>
        <w:rPr>
          <w:spacing w:val="45"/>
          <w:w w:val="105"/>
        </w:rPr>
        <w:t> </w:t>
      </w:r>
      <w:r>
        <w:rPr>
          <w:w w:val="105"/>
        </w:rPr>
        <w:t>voucher.</w:t>
      </w:r>
    </w:p>
    <w:p>
      <w:pPr>
        <w:pStyle w:val="BodyText"/>
        <w:spacing w:line="254" w:lineRule="auto" w:before="4"/>
        <w:ind w:left="1159" w:right="1" w:firstLine="359"/>
        <w:jc w:val="both"/>
      </w:pPr>
      <w:r>
        <w:rPr/>
        <w:t>For payments by check, the clerk requires the cus- tomer</w:t>
      </w:r>
      <w:r>
        <w:rPr>
          <w:spacing w:val="-13"/>
        </w:rPr>
        <w:t> </w:t>
      </w:r>
      <w:r>
        <w:rPr/>
        <w:t>to</w:t>
      </w:r>
      <w:r>
        <w:rPr>
          <w:spacing w:val="-13"/>
        </w:rPr>
        <w:t> </w:t>
      </w:r>
      <w:r>
        <w:rPr/>
        <w:t>present</w:t>
      </w:r>
      <w:r>
        <w:rPr>
          <w:spacing w:val="-11"/>
        </w:rPr>
        <w:t> </w:t>
      </w:r>
      <w:r>
        <w:rPr/>
        <w:t>a</w:t>
      </w:r>
      <w:r>
        <w:rPr>
          <w:spacing w:val="-12"/>
        </w:rPr>
        <w:t> </w:t>
      </w:r>
      <w:r>
        <w:rPr/>
        <w:t>valid</w:t>
      </w:r>
      <w:r>
        <w:rPr>
          <w:spacing w:val="-12"/>
        </w:rPr>
        <w:t> </w:t>
      </w:r>
      <w:r>
        <w:rPr/>
        <w:t>driver’s</w:t>
      </w:r>
      <w:r>
        <w:rPr>
          <w:spacing w:val="-12"/>
        </w:rPr>
        <w:t> </w:t>
      </w:r>
      <w:r>
        <w:rPr/>
        <w:t>license.</w:t>
      </w:r>
      <w:r>
        <w:rPr>
          <w:spacing w:val="-12"/>
        </w:rPr>
        <w:t> </w:t>
      </w:r>
      <w:r>
        <w:rPr/>
        <w:t>The</w:t>
      </w:r>
      <w:r>
        <w:rPr>
          <w:spacing w:val="-13"/>
        </w:rPr>
        <w:t> </w:t>
      </w:r>
      <w:r>
        <w:rPr/>
        <w:t>license</w:t>
      </w:r>
      <w:r>
        <w:rPr>
          <w:spacing w:val="-12"/>
        </w:rPr>
        <w:t> </w:t>
      </w:r>
      <w:r>
        <w:rPr/>
        <w:t>num- ber</w:t>
      </w:r>
      <w:r>
        <w:rPr>
          <w:spacing w:val="-10"/>
        </w:rPr>
        <w:t> </w:t>
      </w:r>
      <w:r>
        <w:rPr/>
        <w:t>is</w:t>
      </w:r>
      <w:r>
        <w:rPr>
          <w:spacing w:val="-11"/>
        </w:rPr>
        <w:t> </w:t>
      </w:r>
      <w:r>
        <w:rPr/>
        <w:t>added</w:t>
      </w:r>
      <w:r>
        <w:rPr>
          <w:spacing w:val="-11"/>
        </w:rPr>
        <w:t> </w:t>
      </w:r>
      <w:r>
        <w:rPr/>
        <w:t>to</w:t>
      </w:r>
      <w:r>
        <w:rPr>
          <w:spacing w:val="-11"/>
        </w:rPr>
        <w:t> </w:t>
      </w:r>
      <w:r>
        <w:rPr/>
        <w:t>the</w:t>
      </w:r>
      <w:r>
        <w:rPr>
          <w:spacing w:val="-11"/>
        </w:rPr>
        <w:t> </w:t>
      </w:r>
      <w:r>
        <w:rPr/>
        <w:t>check</w:t>
      </w:r>
      <w:r>
        <w:rPr>
          <w:spacing w:val="-10"/>
        </w:rPr>
        <w:t> </w:t>
      </w:r>
      <w:r>
        <w:rPr/>
        <w:t>and</w:t>
      </w:r>
      <w:r>
        <w:rPr>
          <w:spacing w:val="-11"/>
        </w:rPr>
        <w:t> </w:t>
      </w:r>
      <w:r>
        <w:rPr/>
        <w:t>the</w:t>
      </w:r>
      <w:r>
        <w:rPr>
          <w:spacing w:val="-11"/>
        </w:rPr>
        <w:t> </w:t>
      </w:r>
      <w:r>
        <w:rPr/>
        <w:t>check</w:t>
      </w:r>
      <w:r>
        <w:rPr>
          <w:spacing w:val="-10"/>
        </w:rPr>
        <w:t> </w:t>
      </w:r>
      <w:r>
        <w:rPr/>
        <w:t>is</w:t>
      </w:r>
      <w:r>
        <w:rPr>
          <w:spacing w:val="-10"/>
        </w:rPr>
        <w:t> </w:t>
      </w:r>
      <w:r>
        <w:rPr/>
        <w:t>matched</w:t>
      </w:r>
      <w:r>
        <w:rPr>
          <w:spacing w:val="-11"/>
        </w:rPr>
        <w:t> </w:t>
      </w:r>
      <w:r>
        <w:rPr/>
        <w:t>against</w:t>
      </w:r>
    </w:p>
    <w:p>
      <w:pPr>
        <w:pStyle w:val="BodyText"/>
        <w:rPr>
          <w:sz w:val="24"/>
        </w:rPr>
      </w:pPr>
      <w:r>
        <w:rPr/>
        <w:br w:type="column"/>
      </w:r>
      <w:r>
        <w:rPr>
          <w:sz w:val="24"/>
        </w:rPr>
      </w:r>
    </w:p>
    <w:p>
      <w:pPr>
        <w:pStyle w:val="BodyText"/>
        <w:rPr>
          <w:sz w:val="24"/>
        </w:rPr>
      </w:pPr>
    </w:p>
    <w:p>
      <w:pPr>
        <w:pStyle w:val="BodyText"/>
        <w:rPr>
          <w:sz w:val="24"/>
        </w:rPr>
      </w:pPr>
    </w:p>
    <w:p>
      <w:pPr>
        <w:pStyle w:val="BodyText"/>
        <w:spacing w:before="2"/>
        <w:rPr>
          <w:sz w:val="30"/>
        </w:rPr>
      </w:pPr>
    </w:p>
    <w:p>
      <w:pPr>
        <w:pStyle w:val="BodyText"/>
        <w:spacing w:line="254" w:lineRule="auto"/>
        <w:ind w:left="656" w:right="116"/>
        <w:jc w:val="both"/>
      </w:pPr>
      <w:r>
        <w:rPr/>
        <w:t>a</w:t>
      </w:r>
      <w:r>
        <w:rPr>
          <w:spacing w:val="-22"/>
        </w:rPr>
        <w:t> </w:t>
      </w:r>
      <w:r>
        <w:rPr/>
        <w:t>“black”</w:t>
      </w:r>
      <w:r>
        <w:rPr>
          <w:spacing w:val="-21"/>
        </w:rPr>
        <w:t> </w:t>
      </w:r>
      <w:r>
        <w:rPr/>
        <w:t>list</w:t>
      </w:r>
      <w:r>
        <w:rPr>
          <w:spacing w:val="-22"/>
        </w:rPr>
        <w:t> </w:t>
      </w:r>
      <w:r>
        <w:rPr/>
        <w:t>of</w:t>
      </w:r>
      <w:r>
        <w:rPr>
          <w:spacing w:val="-22"/>
        </w:rPr>
        <w:t> </w:t>
      </w:r>
      <w:r>
        <w:rPr/>
        <w:t>customers</w:t>
      </w:r>
      <w:r>
        <w:rPr>
          <w:spacing w:val="-21"/>
        </w:rPr>
        <w:t> </w:t>
      </w:r>
      <w:r>
        <w:rPr/>
        <w:t>who</w:t>
      </w:r>
      <w:r>
        <w:rPr>
          <w:spacing w:val="-23"/>
        </w:rPr>
        <w:t> </w:t>
      </w:r>
      <w:r>
        <w:rPr/>
        <w:t>have</w:t>
      </w:r>
      <w:r>
        <w:rPr>
          <w:spacing w:val="-21"/>
        </w:rPr>
        <w:t> </w:t>
      </w:r>
      <w:r>
        <w:rPr/>
        <w:t>previously</w:t>
      </w:r>
      <w:r>
        <w:rPr>
          <w:spacing w:val="-22"/>
        </w:rPr>
        <w:t> </w:t>
      </w:r>
      <w:r>
        <w:rPr/>
        <w:t>passed</w:t>
      </w:r>
      <w:r>
        <w:rPr>
          <w:spacing w:val="-21"/>
        </w:rPr>
        <w:t> </w:t>
      </w:r>
      <w:r>
        <w:rPr/>
        <w:t>bad checks. If the customer is not on the list, the check is ac- cepted</w:t>
      </w:r>
      <w:r>
        <w:rPr>
          <w:spacing w:val="-14"/>
        </w:rPr>
        <w:t> </w:t>
      </w:r>
      <w:r>
        <w:rPr/>
        <w:t>for</w:t>
      </w:r>
      <w:r>
        <w:rPr>
          <w:spacing w:val="-14"/>
        </w:rPr>
        <w:t> </w:t>
      </w:r>
      <w:r>
        <w:rPr/>
        <w:t>payment</w:t>
      </w:r>
      <w:r>
        <w:rPr>
          <w:spacing w:val="-11"/>
        </w:rPr>
        <w:t> </w:t>
      </w:r>
      <w:r>
        <w:rPr/>
        <w:t>and</w:t>
      </w:r>
      <w:r>
        <w:rPr>
          <w:spacing w:val="-15"/>
        </w:rPr>
        <w:t> </w:t>
      </w:r>
      <w:r>
        <w:rPr/>
        <w:t>placed</w:t>
      </w:r>
      <w:r>
        <w:rPr>
          <w:spacing w:val="-13"/>
        </w:rPr>
        <w:t> </w:t>
      </w:r>
      <w:r>
        <w:rPr/>
        <w:t>in</w:t>
      </w:r>
      <w:r>
        <w:rPr>
          <w:spacing w:val="-14"/>
        </w:rPr>
        <w:t> </w:t>
      </w:r>
      <w:r>
        <w:rPr/>
        <w:t>the</w:t>
      </w:r>
      <w:r>
        <w:rPr>
          <w:spacing w:val="-14"/>
        </w:rPr>
        <w:t> </w:t>
      </w:r>
      <w:r>
        <w:rPr/>
        <w:t>cash</w:t>
      </w:r>
      <w:r>
        <w:rPr>
          <w:spacing w:val="-12"/>
        </w:rPr>
        <w:t> </w:t>
      </w:r>
      <w:r>
        <w:rPr/>
        <w:t>register</w:t>
      </w:r>
      <w:r>
        <w:rPr>
          <w:spacing w:val="-13"/>
        </w:rPr>
        <w:t> </w:t>
      </w:r>
      <w:r>
        <w:rPr/>
        <w:t>drawer. The clerk then gives the customer a</w:t>
      </w:r>
      <w:r>
        <w:rPr>
          <w:spacing w:val="-17"/>
        </w:rPr>
        <w:t> </w:t>
      </w:r>
      <w:r>
        <w:rPr/>
        <w:t>receipt.</w:t>
      </w:r>
    </w:p>
    <w:p>
      <w:pPr>
        <w:pStyle w:val="BodyText"/>
        <w:spacing w:line="254" w:lineRule="auto" w:before="2"/>
        <w:ind w:left="656" w:right="117" w:firstLine="360"/>
        <w:jc w:val="both"/>
      </w:pPr>
      <w:r>
        <w:rPr/>
        <w:t>The majority of sales are for cash. The clerk re- ceives the cash from the customer, makes change, and issues a receipt for the purchase.</w:t>
      </w:r>
    </w:p>
    <w:p>
      <w:pPr>
        <w:pStyle w:val="BodyText"/>
        <w:spacing w:line="254" w:lineRule="auto" w:before="2"/>
        <w:ind w:left="656" w:right="116" w:firstLine="360"/>
        <w:jc w:val="both"/>
      </w:pPr>
      <w:r>
        <w:rPr/>
        <w:t>At the end of the shift, the supervisor returns the cash register drawers containing the cash, checks, and credit cards receipts to the treasury clerk and signs  a  log that he has handed in the cash drawers. The clerk later counts the cash and credit card sales. Using a standalone PC, he records the total  sales  amounts  in the sales journal and the general Ledger Sales and Cash accounts. The Treasury clerk then prepares a deposit slip and delivers the cash, checks, and credit card vouchers to the local branch of the bank two blocks away from the market.</w:t>
      </w:r>
    </w:p>
    <w:p>
      <w:pPr>
        <w:pStyle w:val="Heading3"/>
        <w:spacing w:line="245" w:lineRule="exact" w:before="190"/>
        <w:ind w:left="316"/>
        <w:rPr>
          <w:i/>
        </w:rPr>
      </w:pPr>
      <w:r>
        <w:rPr>
          <w:i/>
        </w:rPr>
        <w:t>Required:</w:t>
      </w:r>
    </w:p>
    <w:p>
      <w:pPr>
        <w:pStyle w:val="ListParagraph"/>
        <w:numPr>
          <w:ilvl w:val="0"/>
          <w:numId w:val="7"/>
        </w:numPr>
        <w:tabs>
          <w:tab w:pos="1037" w:val="left" w:leader="none"/>
        </w:tabs>
        <w:spacing w:line="199" w:lineRule="exact" w:before="0" w:after="0"/>
        <w:ind w:left="1036" w:right="0" w:hanging="240"/>
        <w:jc w:val="both"/>
        <w:rPr>
          <w:sz w:val="18"/>
        </w:rPr>
      </w:pPr>
      <w:r>
        <w:rPr>
          <w:sz w:val="18"/>
        </w:rPr>
        <w:t>Create</w:t>
      </w:r>
      <w:r>
        <w:rPr>
          <w:spacing w:val="9"/>
          <w:sz w:val="18"/>
        </w:rPr>
        <w:t> </w:t>
      </w:r>
      <w:r>
        <w:rPr>
          <w:sz w:val="18"/>
        </w:rPr>
        <w:t>a</w:t>
      </w:r>
      <w:r>
        <w:rPr>
          <w:spacing w:val="11"/>
          <w:sz w:val="18"/>
        </w:rPr>
        <w:t> </w:t>
      </w:r>
      <w:r>
        <w:rPr>
          <w:sz w:val="18"/>
        </w:rPr>
        <w:t>data</w:t>
      </w:r>
      <w:r>
        <w:rPr>
          <w:spacing w:val="10"/>
          <w:sz w:val="18"/>
        </w:rPr>
        <w:t> </w:t>
      </w:r>
      <w:r>
        <w:rPr>
          <w:sz w:val="18"/>
        </w:rPr>
        <w:t>flow</w:t>
      </w:r>
      <w:r>
        <w:rPr>
          <w:spacing w:val="9"/>
          <w:sz w:val="18"/>
        </w:rPr>
        <w:t> </w:t>
      </w:r>
      <w:r>
        <w:rPr>
          <w:sz w:val="18"/>
        </w:rPr>
        <w:t>diagram</w:t>
      </w:r>
      <w:r>
        <w:rPr>
          <w:spacing w:val="10"/>
          <w:sz w:val="18"/>
        </w:rPr>
        <w:t> </w:t>
      </w:r>
      <w:r>
        <w:rPr>
          <w:sz w:val="18"/>
        </w:rPr>
        <w:t>of</w:t>
      </w:r>
      <w:r>
        <w:rPr>
          <w:spacing w:val="9"/>
          <w:sz w:val="18"/>
        </w:rPr>
        <w:t> </w:t>
      </w:r>
      <w:r>
        <w:rPr>
          <w:sz w:val="18"/>
        </w:rPr>
        <w:t>the</w:t>
      </w:r>
      <w:r>
        <w:rPr>
          <w:spacing w:val="10"/>
          <w:sz w:val="18"/>
        </w:rPr>
        <w:t> </w:t>
      </w:r>
      <w:r>
        <w:rPr>
          <w:sz w:val="18"/>
        </w:rPr>
        <w:t>current</w:t>
      </w:r>
      <w:r>
        <w:rPr>
          <w:spacing w:val="10"/>
          <w:sz w:val="18"/>
        </w:rPr>
        <w:t> </w:t>
      </w:r>
      <w:r>
        <w:rPr>
          <w:sz w:val="18"/>
        </w:rPr>
        <w:t>system.</w:t>
      </w:r>
    </w:p>
    <w:p>
      <w:pPr>
        <w:pStyle w:val="ListParagraph"/>
        <w:numPr>
          <w:ilvl w:val="0"/>
          <w:numId w:val="7"/>
        </w:numPr>
        <w:tabs>
          <w:tab w:pos="1037" w:val="left" w:leader="none"/>
        </w:tabs>
        <w:spacing w:line="240" w:lineRule="auto" w:before="13" w:after="0"/>
        <w:ind w:left="1036" w:right="0" w:hanging="240"/>
        <w:jc w:val="both"/>
        <w:rPr>
          <w:sz w:val="18"/>
        </w:rPr>
      </w:pPr>
      <w:r>
        <w:rPr>
          <w:sz w:val="18"/>
        </w:rPr>
        <w:t>Create a system flowchart of the existing</w:t>
      </w:r>
      <w:r>
        <w:rPr>
          <w:spacing w:val="20"/>
          <w:sz w:val="18"/>
        </w:rPr>
        <w:t> </w:t>
      </w:r>
      <w:r>
        <w:rPr>
          <w:sz w:val="18"/>
        </w:rPr>
        <w:t>system.</w:t>
      </w:r>
    </w:p>
    <w:p>
      <w:pPr>
        <w:pStyle w:val="ListParagraph"/>
        <w:numPr>
          <w:ilvl w:val="0"/>
          <w:numId w:val="7"/>
        </w:numPr>
        <w:tabs>
          <w:tab w:pos="1037" w:val="left" w:leader="none"/>
        </w:tabs>
        <w:spacing w:line="254" w:lineRule="auto" w:before="13" w:after="0"/>
        <w:ind w:left="1036" w:right="117" w:hanging="240"/>
        <w:jc w:val="both"/>
        <w:rPr>
          <w:sz w:val="18"/>
        </w:rPr>
      </w:pPr>
      <w:r>
        <w:rPr>
          <w:sz w:val="18"/>
        </w:rPr>
        <w:t>Analyze the internal control weaknesses in the sys- tem. Model your response according to the six cat- egories of physical control activities specified in COSO.</w:t>
      </w:r>
    </w:p>
    <w:p>
      <w:pPr>
        <w:pStyle w:val="BodyText"/>
        <w:spacing w:before="4"/>
        <w:rPr>
          <w:sz w:val="21"/>
        </w:rPr>
      </w:pPr>
    </w:p>
    <w:p>
      <w:pPr>
        <w:pStyle w:val="Heading2"/>
        <w:numPr>
          <w:ilvl w:val="2"/>
          <w:numId w:val="5"/>
        </w:numPr>
        <w:tabs>
          <w:tab w:pos="675" w:val="left" w:leader="none"/>
        </w:tabs>
        <w:spacing w:line="247" w:lineRule="auto" w:before="0" w:after="0"/>
        <w:ind w:left="674" w:right="918" w:hanging="359"/>
        <w:jc w:val="left"/>
      </w:pPr>
      <w:r>
        <w:rPr/>
        <w:t>Spice Is Right Imports</w:t>
      </w:r>
      <w:r>
        <w:rPr>
          <w:spacing w:val="-24"/>
        </w:rPr>
        <w:t> </w:t>
      </w:r>
      <w:r>
        <w:rPr/>
        <w:t>(Standalone PC-Based Accounting</w:t>
      </w:r>
      <w:r>
        <w:rPr>
          <w:spacing w:val="14"/>
        </w:rPr>
        <w:t> </w:t>
      </w:r>
      <w:r>
        <w:rPr/>
        <w:t>System)</w:t>
      </w:r>
    </w:p>
    <w:p>
      <w:pPr>
        <w:pStyle w:val="BodyText"/>
        <w:spacing w:line="254" w:lineRule="auto" w:before="96"/>
        <w:ind w:left="656" w:right="117"/>
        <w:jc w:val="both"/>
      </w:pPr>
      <w:r>
        <w:rPr/>
        <w:t>Spice Is Right was established in 1990 in Boston, where it began importing exotic spices and cooking sauces from India and China. The company distributes these specialty foods to ethnic food shops, cafés, and restau- rants across the country. In addition to its Boston head- quarters and warehouse, the company has a distribution center in Elizabeth, New Jersey. Spice Is Right currently employs over 100 people, has dozens of suppliers, and trades in hundreds of ethnic and exotic foods from all over the</w:t>
      </w:r>
      <w:r>
        <w:rPr>
          <w:spacing w:val="25"/>
        </w:rPr>
        <w:t> </w:t>
      </w:r>
      <w:r>
        <w:rPr/>
        <w:t>world.</w:t>
      </w:r>
    </w:p>
    <w:p>
      <w:pPr>
        <w:pStyle w:val="BodyText"/>
        <w:spacing w:line="254" w:lineRule="auto" w:before="6"/>
        <w:ind w:left="656" w:right="117" w:firstLine="360"/>
        <w:jc w:val="both"/>
      </w:pPr>
      <w:r>
        <w:rPr>
          <w:w w:val="105"/>
        </w:rPr>
        <w:t>Recently Spice Is Right has been receiving com- plaints</w:t>
      </w:r>
      <w:r>
        <w:rPr>
          <w:spacing w:val="-24"/>
          <w:w w:val="105"/>
        </w:rPr>
        <w:t> </w:t>
      </w:r>
      <w:r>
        <w:rPr>
          <w:w w:val="105"/>
        </w:rPr>
        <w:t>from</w:t>
      </w:r>
      <w:r>
        <w:rPr>
          <w:spacing w:val="-24"/>
          <w:w w:val="105"/>
        </w:rPr>
        <w:t> </w:t>
      </w:r>
      <w:r>
        <w:rPr>
          <w:w w:val="105"/>
        </w:rPr>
        <w:t>customers</w:t>
      </w:r>
      <w:r>
        <w:rPr>
          <w:spacing w:val="-23"/>
          <w:w w:val="105"/>
        </w:rPr>
        <w:t> </w:t>
      </w:r>
      <w:r>
        <w:rPr>
          <w:w w:val="105"/>
        </w:rPr>
        <w:t>and</w:t>
      </w:r>
      <w:r>
        <w:rPr>
          <w:spacing w:val="-24"/>
          <w:w w:val="105"/>
        </w:rPr>
        <w:t> </w:t>
      </w:r>
      <w:r>
        <w:rPr>
          <w:w w:val="105"/>
        </w:rPr>
        <w:t>suppliers</w:t>
      </w:r>
      <w:r>
        <w:rPr>
          <w:spacing w:val="-24"/>
          <w:w w:val="105"/>
        </w:rPr>
        <w:t> </w:t>
      </w:r>
      <w:r>
        <w:rPr>
          <w:w w:val="105"/>
        </w:rPr>
        <w:t>about</w:t>
      </w:r>
      <w:r>
        <w:rPr>
          <w:spacing w:val="-24"/>
          <w:w w:val="105"/>
        </w:rPr>
        <w:t> </w:t>
      </w:r>
      <w:r>
        <w:rPr>
          <w:w w:val="105"/>
        </w:rPr>
        <w:t>billing,</w:t>
      </w:r>
      <w:r>
        <w:rPr>
          <w:spacing w:val="-24"/>
          <w:w w:val="105"/>
        </w:rPr>
        <w:t> </w:t>
      </w:r>
      <w:r>
        <w:rPr>
          <w:w w:val="105"/>
        </w:rPr>
        <w:t>ship- ping, and payment errors. Management believes that these</w:t>
      </w:r>
      <w:r>
        <w:rPr>
          <w:spacing w:val="-16"/>
          <w:w w:val="105"/>
        </w:rPr>
        <w:t> </w:t>
      </w:r>
      <w:r>
        <w:rPr>
          <w:w w:val="105"/>
        </w:rPr>
        <w:t>complaints</w:t>
      </w:r>
      <w:r>
        <w:rPr>
          <w:spacing w:val="-14"/>
          <w:w w:val="105"/>
        </w:rPr>
        <w:t> </w:t>
      </w:r>
      <w:r>
        <w:rPr>
          <w:w w:val="105"/>
        </w:rPr>
        <w:t>stem,</w:t>
      </w:r>
      <w:r>
        <w:rPr>
          <w:spacing w:val="-15"/>
          <w:w w:val="105"/>
        </w:rPr>
        <w:t> </w:t>
      </w:r>
      <w:r>
        <w:rPr>
          <w:w w:val="105"/>
        </w:rPr>
        <w:t>in</w:t>
      </w:r>
      <w:r>
        <w:rPr>
          <w:spacing w:val="-15"/>
          <w:w w:val="105"/>
        </w:rPr>
        <w:t> </w:t>
      </w:r>
      <w:r>
        <w:rPr>
          <w:w w:val="105"/>
        </w:rPr>
        <w:t>part,</w:t>
      </w:r>
      <w:r>
        <w:rPr>
          <w:spacing w:val="-15"/>
          <w:w w:val="105"/>
        </w:rPr>
        <w:t> </w:t>
      </w:r>
      <w:r>
        <w:rPr>
          <w:w w:val="105"/>
        </w:rPr>
        <w:t>from</w:t>
      </w:r>
      <w:r>
        <w:rPr>
          <w:spacing w:val="-15"/>
          <w:w w:val="105"/>
        </w:rPr>
        <w:t> </w:t>
      </w:r>
      <w:r>
        <w:rPr>
          <w:w w:val="105"/>
        </w:rPr>
        <w:t>an</w:t>
      </w:r>
      <w:r>
        <w:rPr>
          <w:spacing w:val="-16"/>
          <w:w w:val="105"/>
        </w:rPr>
        <w:t> </w:t>
      </w:r>
      <w:r>
        <w:rPr>
          <w:w w:val="105"/>
        </w:rPr>
        <w:t>antiquated</w:t>
      </w:r>
      <w:r>
        <w:rPr>
          <w:spacing w:val="-15"/>
          <w:w w:val="105"/>
        </w:rPr>
        <w:t> </w:t>
      </w:r>
      <w:r>
        <w:rPr>
          <w:w w:val="105"/>
        </w:rPr>
        <w:t>com- puter system. Spice’s current information system in- cludes manual procedures supported by independent (nonnetworked)</w:t>
      </w:r>
      <w:r>
        <w:rPr>
          <w:spacing w:val="-10"/>
          <w:w w:val="105"/>
        </w:rPr>
        <w:t> </w:t>
      </w:r>
      <w:r>
        <w:rPr>
          <w:w w:val="105"/>
        </w:rPr>
        <w:t>PCs</w:t>
      </w:r>
      <w:r>
        <w:rPr>
          <w:spacing w:val="-11"/>
          <w:w w:val="105"/>
        </w:rPr>
        <w:t> </w:t>
      </w:r>
      <w:r>
        <w:rPr>
          <w:w w:val="105"/>
        </w:rPr>
        <w:t>in</w:t>
      </w:r>
      <w:r>
        <w:rPr>
          <w:spacing w:val="-10"/>
          <w:w w:val="105"/>
        </w:rPr>
        <w:t> </w:t>
      </w:r>
      <w:r>
        <w:rPr>
          <w:w w:val="105"/>
        </w:rPr>
        <w:t>each</w:t>
      </w:r>
      <w:r>
        <w:rPr>
          <w:spacing w:val="-10"/>
          <w:w w:val="105"/>
        </w:rPr>
        <w:t> </w:t>
      </w:r>
      <w:r>
        <w:rPr>
          <w:w w:val="105"/>
        </w:rPr>
        <w:t>department,</w:t>
      </w:r>
      <w:r>
        <w:rPr>
          <w:spacing w:val="-10"/>
          <w:w w:val="105"/>
        </w:rPr>
        <w:t> </w:t>
      </w:r>
      <w:r>
        <w:rPr>
          <w:w w:val="105"/>
        </w:rPr>
        <w:t>which</w:t>
      </w:r>
      <w:r>
        <w:rPr>
          <w:spacing w:val="-10"/>
          <w:w w:val="105"/>
        </w:rPr>
        <w:t> </w:t>
      </w:r>
      <w:r>
        <w:rPr>
          <w:w w:val="105"/>
        </w:rPr>
        <w:t>cannot communicate</w:t>
      </w:r>
      <w:r>
        <w:rPr>
          <w:spacing w:val="-27"/>
          <w:w w:val="105"/>
        </w:rPr>
        <w:t> </w:t>
      </w:r>
      <w:r>
        <w:rPr>
          <w:w w:val="105"/>
        </w:rPr>
        <w:t>with</w:t>
      </w:r>
      <w:r>
        <w:rPr>
          <w:spacing w:val="-26"/>
          <w:w w:val="105"/>
        </w:rPr>
        <w:t> </w:t>
      </w:r>
      <w:r>
        <w:rPr>
          <w:w w:val="105"/>
        </w:rPr>
        <w:t>each</w:t>
      </w:r>
      <w:r>
        <w:rPr>
          <w:spacing w:val="-25"/>
          <w:w w:val="105"/>
        </w:rPr>
        <w:t> </w:t>
      </w:r>
      <w:r>
        <w:rPr>
          <w:w w:val="105"/>
        </w:rPr>
        <w:t>other.</w:t>
      </w:r>
      <w:r>
        <w:rPr>
          <w:spacing w:val="-27"/>
          <w:w w:val="105"/>
        </w:rPr>
        <w:t> </w:t>
      </w:r>
      <w:r>
        <w:rPr>
          <w:w w:val="105"/>
        </w:rPr>
        <w:t>Document</w:t>
      </w:r>
      <w:r>
        <w:rPr>
          <w:spacing w:val="-26"/>
          <w:w w:val="105"/>
        </w:rPr>
        <w:t> </w:t>
      </w:r>
      <w:r>
        <w:rPr>
          <w:w w:val="105"/>
        </w:rPr>
        <w:t>flows</w:t>
      </w:r>
      <w:r>
        <w:rPr>
          <w:spacing w:val="-26"/>
          <w:w w:val="105"/>
        </w:rPr>
        <w:t> </w:t>
      </w:r>
      <w:r>
        <w:rPr>
          <w:w w:val="105"/>
        </w:rPr>
        <w:t>between the</w:t>
      </w:r>
      <w:r>
        <w:rPr>
          <w:spacing w:val="-6"/>
          <w:w w:val="105"/>
        </w:rPr>
        <w:t> </w:t>
      </w:r>
      <w:r>
        <w:rPr>
          <w:w w:val="105"/>
        </w:rPr>
        <w:t>departments</w:t>
      </w:r>
      <w:r>
        <w:rPr>
          <w:spacing w:val="-5"/>
          <w:w w:val="105"/>
        </w:rPr>
        <w:t> </w:t>
      </w:r>
      <w:r>
        <w:rPr>
          <w:w w:val="105"/>
        </w:rPr>
        <w:t>is</w:t>
      </w:r>
      <w:r>
        <w:rPr>
          <w:spacing w:val="-4"/>
          <w:w w:val="105"/>
        </w:rPr>
        <w:t> </w:t>
      </w:r>
      <w:r>
        <w:rPr>
          <w:w w:val="105"/>
        </w:rPr>
        <w:t>entirely</w:t>
      </w:r>
      <w:r>
        <w:rPr>
          <w:spacing w:val="-5"/>
          <w:w w:val="105"/>
        </w:rPr>
        <w:t> </w:t>
      </w:r>
      <w:r>
        <w:rPr>
          <w:w w:val="105"/>
        </w:rPr>
        <w:t>in</w:t>
      </w:r>
      <w:r>
        <w:rPr>
          <w:spacing w:val="-5"/>
          <w:w w:val="105"/>
        </w:rPr>
        <w:t> </w:t>
      </w:r>
      <w:r>
        <w:rPr>
          <w:w w:val="105"/>
        </w:rPr>
        <w:t>hard-copy</w:t>
      </w:r>
      <w:r>
        <w:rPr>
          <w:spacing w:val="-4"/>
          <w:w w:val="105"/>
        </w:rPr>
        <w:t> </w:t>
      </w:r>
      <w:r>
        <w:rPr>
          <w:w w:val="105"/>
        </w:rPr>
        <w:t>form.</w:t>
      </w:r>
      <w:r>
        <w:rPr>
          <w:spacing w:val="-7"/>
          <w:w w:val="105"/>
        </w:rPr>
        <w:t> </w:t>
      </w:r>
      <w:r>
        <w:rPr>
          <w:w w:val="105"/>
        </w:rPr>
        <w:t>The</w:t>
      </w:r>
      <w:r>
        <w:rPr>
          <w:spacing w:val="-5"/>
          <w:w w:val="105"/>
        </w:rPr>
        <w:t> </w:t>
      </w:r>
      <w:r>
        <w:rPr>
          <w:w w:val="105"/>
        </w:rPr>
        <w:t>fol- lowing</w:t>
      </w:r>
      <w:r>
        <w:rPr>
          <w:spacing w:val="-19"/>
          <w:w w:val="105"/>
        </w:rPr>
        <w:t> </w:t>
      </w:r>
      <w:r>
        <w:rPr>
          <w:w w:val="105"/>
        </w:rPr>
        <w:t>is</w:t>
      </w:r>
      <w:r>
        <w:rPr>
          <w:spacing w:val="-19"/>
          <w:w w:val="105"/>
        </w:rPr>
        <w:t> </w:t>
      </w:r>
      <w:r>
        <w:rPr>
          <w:w w:val="105"/>
        </w:rPr>
        <w:t>a</w:t>
      </w:r>
      <w:r>
        <w:rPr>
          <w:spacing w:val="-19"/>
          <w:w w:val="105"/>
        </w:rPr>
        <w:t> </w:t>
      </w:r>
      <w:r>
        <w:rPr>
          <w:w w:val="105"/>
        </w:rPr>
        <w:t>description</w:t>
      </w:r>
      <w:r>
        <w:rPr>
          <w:spacing w:val="-19"/>
          <w:w w:val="105"/>
        </w:rPr>
        <w:t> </w:t>
      </w:r>
      <w:r>
        <w:rPr>
          <w:w w:val="105"/>
        </w:rPr>
        <w:t>of</w:t>
      </w:r>
      <w:r>
        <w:rPr>
          <w:spacing w:val="-19"/>
          <w:w w:val="105"/>
        </w:rPr>
        <w:t> </w:t>
      </w:r>
      <w:r>
        <w:rPr>
          <w:w w:val="105"/>
        </w:rPr>
        <w:t>its</w:t>
      </w:r>
      <w:r>
        <w:rPr>
          <w:spacing w:val="-19"/>
          <w:w w:val="105"/>
        </w:rPr>
        <w:t> </w:t>
      </w:r>
      <w:r>
        <w:rPr>
          <w:w w:val="105"/>
        </w:rPr>
        <w:t>revenue</w:t>
      </w:r>
      <w:r>
        <w:rPr>
          <w:spacing w:val="-19"/>
          <w:w w:val="105"/>
        </w:rPr>
        <w:t> </w:t>
      </w:r>
      <w:r>
        <w:rPr>
          <w:w w:val="105"/>
        </w:rPr>
        <w:t>cycle</w:t>
      </w:r>
      <w:r>
        <w:rPr>
          <w:spacing w:val="-19"/>
          <w:w w:val="105"/>
        </w:rPr>
        <w:t> </w:t>
      </w:r>
      <w:r>
        <w:rPr>
          <w:w w:val="105"/>
        </w:rPr>
        <w:t>at</w:t>
      </w:r>
      <w:r>
        <w:rPr>
          <w:spacing w:val="-19"/>
          <w:w w:val="105"/>
        </w:rPr>
        <w:t> </w:t>
      </w:r>
      <w:r>
        <w:rPr>
          <w:w w:val="105"/>
        </w:rPr>
        <w:t>the</w:t>
      </w:r>
      <w:r>
        <w:rPr>
          <w:spacing w:val="-19"/>
          <w:w w:val="105"/>
        </w:rPr>
        <w:t> </w:t>
      </w:r>
      <w:r>
        <w:rPr>
          <w:w w:val="105"/>
        </w:rPr>
        <w:t>Boston headquarters</w:t>
      </w:r>
      <w:r>
        <w:rPr>
          <w:spacing w:val="10"/>
          <w:w w:val="105"/>
        </w:rPr>
        <w:t> </w:t>
      </w:r>
      <w:r>
        <w:rPr>
          <w:w w:val="105"/>
        </w:rPr>
        <w:t>office.</w:t>
      </w:r>
    </w:p>
    <w:p>
      <w:pPr>
        <w:spacing w:after="0" w:line="254" w:lineRule="auto"/>
        <w:jc w:val="both"/>
        <w:sectPr>
          <w:type w:val="continuous"/>
          <w:pgSz w:w="11530" w:h="14410"/>
          <w:pgMar w:top="680" w:bottom="300" w:left="620" w:right="720"/>
          <w:cols w:num="2" w:equalWidth="0">
            <w:col w:w="5264" w:space="40"/>
            <w:col w:w="4886"/>
          </w:cols>
        </w:sectPr>
      </w:pPr>
    </w:p>
    <w:p>
      <w:pPr>
        <w:tabs>
          <w:tab w:pos="2239" w:val="left" w:leader="none"/>
        </w:tabs>
        <w:spacing w:before="95"/>
        <w:ind w:left="220" w:right="0" w:firstLine="0"/>
        <w:jc w:val="left"/>
        <w:rPr>
          <w:sz w:val="16"/>
        </w:rPr>
      </w:pPr>
      <w:r>
        <w:rPr>
          <w:rFonts w:ascii="Trebuchet MS"/>
          <w:b/>
          <w:sz w:val="18"/>
        </w:rPr>
        <w:t>460</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spacing w:after="0"/>
        <w:rPr>
          <w:sz w:val="20"/>
        </w:rPr>
        <w:sectPr>
          <w:pgSz w:w="11530" w:h="14410"/>
          <w:pgMar w:header="0" w:footer="107" w:top="680" w:bottom="300" w:left="620" w:right="720"/>
        </w:sectPr>
      </w:pPr>
    </w:p>
    <w:p>
      <w:pPr>
        <w:pStyle w:val="BodyText"/>
        <w:spacing w:before="10"/>
        <w:rPr>
          <w:sz w:val="23"/>
        </w:rPr>
      </w:pPr>
    </w:p>
    <w:p>
      <w:pPr>
        <w:pStyle w:val="Heading3"/>
        <w:spacing w:before="1"/>
        <w:rPr>
          <w:i/>
        </w:rPr>
      </w:pPr>
      <w:r>
        <w:rPr>
          <w:i/>
        </w:rPr>
        <w:t>Sales Procedures</w:t>
      </w:r>
    </w:p>
    <w:p>
      <w:pPr>
        <w:pStyle w:val="BodyText"/>
        <w:spacing w:line="254" w:lineRule="auto" w:before="4"/>
        <w:ind w:left="560" w:right="38"/>
        <w:jc w:val="both"/>
      </w:pPr>
      <w:r>
        <w:rPr/>
        <w:t>Spice Is Right’s revenue cycle begins when a customer places an order with a sales representative by phone or fax. A sales department employee enters the customer order into a standard sales order format using a word processor installed on a PC to produces six documents: three copies of sales orders, a stock release, a shipping notice, and a packing slip. The accounting department receives</w:t>
      </w:r>
      <w:r>
        <w:rPr>
          <w:spacing w:val="-7"/>
        </w:rPr>
        <w:t> </w:t>
      </w:r>
      <w:r>
        <w:rPr/>
        <w:t>a</w:t>
      </w:r>
      <w:r>
        <w:rPr>
          <w:spacing w:val="-7"/>
        </w:rPr>
        <w:t> </w:t>
      </w:r>
      <w:r>
        <w:rPr/>
        <w:t>copy</w:t>
      </w:r>
      <w:r>
        <w:rPr>
          <w:spacing w:val="-6"/>
        </w:rPr>
        <w:t> </w:t>
      </w:r>
      <w:r>
        <w:rPr/>
        <w:t>of</w:t>
      </w:r>
      <w:r>
        <w:rPr>
          <w:spacing w:val="-7"/>
        </w:rPr>
        <w:t> </w:t>
      </w:r>
      <w:r>
        <w:rPr/>
        <w:t>the</w:t>
      </w:r>
      <w:r>
        <w:rPr>
          <w:spacing w:val="-9"/>
        </w:rPr>
        <w:t> </w:t>
      </w:r>
      <w:r>
        <w:rPr/>
        <w:t>sales</w:t>
      </w:r>
      <w:r>
        <w:rPr>
          <w:spacing w:val="-6"/>
        </w:rPr>
        <w:t> </w:t>
      </w:r>
      <w:r>
        <w:rPr/>
        <w:t>order,</w:t>
      </w:r>
      <w:r>
        <w:rPr>
          <w:spacing w:val="-8"/>
        </w:rPr>
        <w:t> </w:t>
      </w:r>
      <w:r>
        <w:rPr/>
        <w:t>the</w:t>
      </w:r>
      <w:r>
        <w:rPr>
          <w:spacing w:val="-9"/>
        </w:rPr>
        <w:t> </w:t>
      </w:r>
      <w:r>
        <w:rPr/>
        <w:t>warehouse</w:t>
      </w:r>
      <w:r>
        <w:rPr>
          <w:spacing w:val="-7"/>
        </w:rPr>
        <w:t> </w:t>
      </w:r>
      <w:r>
        <w:rPr/>
        <w:t>receives the stock release and a copy of the sales order, and the shipping department receives a shipping notice and packing slip. The sales clerk files a copy of the sales or- der in the</w:t>
      </w:r>
      <w:r>
        <w:rPr>
          <w:spacing w:val="39"/>
        </w:rPr>
        <w:t> </w:t>
      </w:r>
      <w:r>
        <w:rPr/>
        <w:t>department.</w:t>
      </w:r>
    </w:p>
    <w:p>
      <w:pPr>
        <w:pStyle w:val="BodyText"/>
        <w:spacing w:line="254" w:lineRule="auto" w:before="8"/>
        <w:ind w:left="560" w:right="38" w:firstLine="359"/>
        <w:jc w:val="both"/>
      </w:pPr>
      <w:r>
        <w:rPr/>
        <w:t>Upon receipt of the sales order, the accounting de- partment clerk manually prepares an invoice and sends  it to the customer. Using data from the sales order, the clerk then enters the sale in the department PC and re- cords the sale in the sales journal and in the AR subsidi- ary ledger. At the end of the day, the clerk prepares a hard-copy sales journal voucher, which is sent to the general ledger</w:t>
      </w:r>
      <w:r>
        <w:rPr>
          <w:spacing w:val="27"/>
        </w:rPr>
        <w:t> </w:t>
      </w:r>
      <w:r>
        <w:rPr/>
        <w:t>department.</w:t>
      </w:r>
    </w:p>
    <w:p>
      <w:pPr>
        <w:pStyle w:val="BodyText"/>
        <w:spacing w:line="254" w:lineRule="auto" w:before="4"/>
        <w:ind w:left="560" w:right="38" w:firstLine="359"/>
        <w:jc w:val="both"/>
      </w:pPr>
      <w:r>
        <w:rPr/>
        <w:t>The warehouse receives a copy of the sales order and</w:t>
      </w:r>
      <w:r>
        <w:rPr>
          <w:spacing w:val="-8"/>
        </w:rPr>
        <w:t> </w:t>
      </w:r>
      <w:r>
        <w:rPr/>
        <w:t>stock</w:t>
      </w:r>
      <w:r>
        <w:rPr>
          <w:spacing w:val="-6"/>
        </w:rPr>
        <w:t> </w:t>
      </w:r>
      <w:r>
        <w:rPr/>
        <w:t>release.</w:t>
      </w:r>
      <w:r>
        <w:rPr>
          <w:spacing w:val="-6"/>
        </w:rPr>
        <w:t> </w:t>
      </w:r>
      <w:r>
        <w:rPr/>
        <w:t>A</w:t>
      </w:r>
      <w:r>
        <w:rPr>
          <w:spacing w:val="-7"/>
        </w:rPr>
        <w:t> </w:t>
      </w:r>
      <w:r>
        <w:rPr/>
        <w:t>warehouse</w:t>
      </w:r>
      <w:r>
        <w:rPr>
          <w:spacing w:val="-6"/>
        </w:rPr>
        <w:t> </w:t>
      </w:r>
      <w:r>
        <w:rPr/>
        <w:t>employee</w:t>
      </w:r>
      <w:r>
        <w:rPr>
          <w:spacing w:val="-7"/>
        </w:rPr>
        <w:t> </w:t>
      </w:r>
      <w:r>
        <w:rPr/>
        <w:t>picks</w:t>
      </w:r>
      <w:r>
        <w:rPr>
          <w:spacing w:val="-5"/>
        </w:rPr>
        <w:t> </w:t>
      </w:r>
      <w:r>
        <w:rPr/>
        <w:t>the</w:t>
      </w:r>
      <w:r>
        <w:rPr>
          <w:spacing w:val="-8"/>
        </w:rPr>
        <w:t> </w:t>
      </w:r>
      <w:r>
        <w:rPr/>
        <w:t>prod- uct and sends it to the shipping department, along with the stock release. A warehouse clerk updates the inven- tory records on the warehouse PC and files sales order in the warehouse. At the end of the day, the clerk prepares a hard-copy AR account summary and sends it to the general ledger</w:t>
      </w:r>
      <w:r>
        <w:rPr>
          <w:spacing w:val="27"/>
        </w:rPr>
        <w:t> </w:t>
      </w:r>
      <w:r>
        <w:rPr/>
        <w:t>department.</w:t>
      </w:r>
    </w:p>
    <w:p>
      <w:pPr>
        <w:pStyle w:val="BodyText"/>
        <w:spacing w:line="254" w:lineRule="auto" w:before="5"/>
        <w:ind w:left="560" w:right="38" w:firstLine="359"/>
        <w:jc w:val="both"/>
      </w:pPr>
      <w:r>
        <w:rPr/>
        <w:t>The shipping department receives a shipping no- tice and packing slip from the sales department. The shipping notice is filed. Upon receipt of the stock re- lease, the shipping clerk prepares the two copies of a  bill of lading using a word processor. The bills of lading and the packing slip are sent with the product to the carrier. The clerk then files the stock release in the department.</w:t>
      </w:r>
    </w:p>
    <w:p>
      <w:pPr>
        <w:pStyle w:val="BodyText"/>
        <w:spacing w:line="254" w:lineRule="auto" w:before="4"/>
        <w:ind w:left="560" w:right="39" w:firstLine="359"/>
        <w:jc w:val="both"/>
      </w:pPr>
      <w:r>
        <w:rPr>
          <w:w w:val="105"/>
        </w:rPr>
        <w:t>The</w:t>
      </w:r>
      <w:r>
        <w:rPr>
          <w:spacing w:val="-10"/>
          <w:w w:val="105"/>
        </w:rPr>
        <w:t> </w:t>
      </w:r>
      <w:r>
        <w:rPr>
          <w:w w:val="105"/>
        </w:rPr>
        <w:t>general</w:t>
      </w:r>
      <w:r>
        <w:rPr>
          <w:spacing w:val="-9"/>
          <w:w w:val="105"/>
        </w:rPr>
        <w:t> </w:t>
      </w:r>
      <w:r>
        <w:rPr>
          <w:w w:val="105"/>
        </w:rPr>
        <w:t>ledger</w:t>
      </w:r>
      <w:r>
        <w:rPr>
          <w:spacing w:val="-9"/>
          <w:w w:val="105"/>
        </w:rPr>
        <w:t> </w:t>
      </w:r>
      <w:r>
        <w:rPr>
          <w:w w:val="105"/>
        </w:rPr>
        <w:t>clerk</w:t>
      </w:r>
      <w:r>
        <w:rPr>
          <w:spacing w:val="-9"/>
          <w:w w:val="105"/>
        </w:rPr>
        <w:t> </w:t>
      </w:r>
      <w:r>
        <w:rPr>
          <w:w w:val="105"/>
        </w:rPr>
        <w:t>posts</w:t>
      </w:r>
      <w:r>
        <w:rPr>
          <w:spacing w:val="-9"/>
          <w:w w:val="105"/>
        </w:rPr>
        <w:t> </w:t>
      </w:r>
      <w:r>
        <w:rPr>
          <w:w w:val="105"/>
        </w:rPr>
        <w:t>the</w:t>
      </w:r>
      <w:r>
        <w:rPr>
          <w:spacing w:val="-10"/>
          <w:w w:val="105"/>
        </w:rPr>
        <w:t> </w:t>
      </w:r>
      <w:r>
        <w:rPr>
          <w:w w:val="105"/>
        </w:rPr>
        <w:t>journal</w:t>
      </w:r>
      <w:r>
        <w:rPr>
          <w:spacing w:val="-9"/>
          <w:w w:val="105"/>
        </w:rPr>
        <w:t> </w:t>
      </w:r>
      <w:r>
        <w:rPr>
          <w:w w:val="105"/>
        </w:rPr>
        <w:t>voucher and inventory summary to the general ledger,</w:t>
      </w:r>
      <w:r>
        <w:rPr>
          <w:spacing w:val="-35"/>
          <w:w w:val="105"/>
        </w:rPr>
        <w:t> </w:t>
      </w:r>
      <w:r>
        <w:rPr>
          <w:w w:val="105"/>
        </w:rPr>
        <w:t>which is stored on the department PC; the clerk then files these documents in the general ledger</w:t>
      </w:r>
      <w:r>
        <w:rPr>
          <w:spacing w:val="19"/>
          <w:w w:val="105"/>
        </w:rPr>
        <w:t> </w:t>
      </w:r>
      <w:r>
        <w:rPr>
          <w:w w:val="105"/>
        </w:rPr>
        <w:t>department.</w:t>
      </w:r>
    </w:p>
    <w:p>
      <w:pPr>
        <w:pStyle w:val="Heading3"/>
        <w:spacing w:before="176"/>
        <w:rPr>
          <w:i/>
        </w:rPr>
      </w:pPr>
      <w:r>
        <w:rPr>
          <w:i/>
        </w:rPr>
        <w:t>Cash Receipts Procedure</w:t>
      </w:r>
    </w:p>
    <w:p>
      <w:pPr>
        <w:pStyle w:val="BodyText"/>
        <w:spacing w:line="254" w:lineRule="auto" w:before="5"/>
        <w:ind w:left="560" w:right="38"/>
        <w:jc w:val="both"/>
      </w:pPr>
      <w:r>
        <w:rPr/>
        <w:t>The mailroom has five employees who open and sort all mail. Each employee has two bins, one for remittance advices and one for checks. Before separating the two documents and putting them in their  respective  bins, the clerks reconcile the amounts on the checks and re- mittance</w:t>
      </w:r>
      <w:r>
        <w:rPr>
          <w:spacing w:val="11"/>
        </w:rPr>
        <w:t> </w:t>
      </w:r>
      <w:r>
        <w:rPr/>
        <w:t>advices.</w:t>
      </w:r>
    </w:p>
    <w:p>
      <w:pPr>
        <w:pStyle w:val="BodyText"/>
        <w:spacing w:line="254" w:lineRule="auto" w:before="3"/>
        <w:ind w:left="560" w:right="38" w:firstLine="359"/>
        <w:jc w:val="both"/>
      </w:pPr>
      <w:r>
        <w:rPr/>
        <w:t>The remittance advices are sent to the accounting department, where a clerk records each remittance ad- vice on a remittance list. The remittance list is then sent to the cash receipts department. Using the remittance advices, the accounting clerk updates the customer</w:t>
      </w:r>
    </w:p>
    <w:p>
      <w:pPr>
        <w:pStyle w:val="BodyText"/>
        <w:spacing w:before="10"/>
        <w:rPr>
          <w:sz w:val="24"/>
        </w:rPr>
      </w:pPr>
      <w:r>
        <w:rPr/>
        <w:br w:type="column"/>
      </w:r>
      <w:r>
        <w:rPr>
          <w:sz w:val="24"/>
        </w:rPr>
      </w:r>
    </w:p>
    <w:p>
      <w:pPr>
        <w:pStyle w:val="BodyText"/>
        <w:spacing w:line="254" w:lineRule="auto"/>
        <w:ind w:left="560" w:right="716"/>
        <w:jc w:val="both"/>
      </w:pPr>
      <w:r>
        <w:rPr>
          <w:w w:val="105"/>
        </w:rPr>
        <w:t>accounts</w:t>
      </w:r>
      <w:r>
        <w:rPr>
          <w:spacing w:val="-7"/>
          <w:w w:val="105"/>
        </w:rPr>
        <w:t> </w:t>
      </w:r>
      <w:r>
        <w:rPr>
          <w:w w:val="105"/>
        </w:rPr>
        <w:t>receivable</w:t>
      </w:r>
      <w:r>
        <w:rPr>
          <w:spacing w:val="-7"/>
          <w:w w:val="105"/>
        </w:rPr>
        <w:t> </w:t>
      </w:r>
      <w:r>
        <w:rPr>
          <w:w w:val="105"/>
        </w:rPr>
        <w:t>on</w:t>
      </w:r>
      <w:r>
        <w:rPr>
          <w:spacing w:val="-7"/>
          <w:w w:val="105"/>
        </w:rPr>
        <w:t> </w:t>
      </w:r>
      <w:r>
        <w:rPr>
          <w:w w:val="105"/>
        </w:rPr>
        <w:t>the</w:t>
      </w:r>
      <w:r>
        <w:rPr>
          <w:spacing w:val="-7"/>
          <w:w w:val="105"/>
        </w:rPr>
        <w:t> </w:t>
      </w:r>
      <w:r>
        <w:rPr>
          <w:w w:val="105"/>
        </w:rPr>
        <w:t>department</w:t>
      </w:r>
      <w:r>
        <w:rPr>
          <w:spacing w:val="-6"/>
          <w:w w:val="105"/>
        </w:rPr>
        <w:t> </w:t>
      </w:r>
      <w:r>
        <w:rPr>
          <w:w w:val="105"/>
        </w:rPr>
        <w:t>PC</w:t>
      </w:r>
      <w:r>
        <w:rPr>
          <w:spacing w:val="-7"/>
          <w:w w:val="105"/>
        </w:rPr>
        <w:t> </w:t>
      </w:r>
      <w:r>
        <w:rPr>
          <w:w w:val="105"/>
        </w:rPr>
        <w:t>and</w:t>
      </w:r>
      <w:r>
        <w:rPr>
          <w:spacing w:val="-8"/>
          <w:w w:val="105"/>
        </w:rPr>
        <w:t> </w:t>
      </w:r>
      <w:r>
        <w:rPr>
          <w:w w:val="105"/>
        </w:rPr>
        <w:t>files</w:t>
      </w:r>
      <w:r>
        <w:rPr>
          <w:spacing w:val="-6"/>
          <w:w w:val="105"/>
        </w:rPr>
        <w:t> </w:t>
      </w:r>
      <w:r>
        <w:rPr>
          <w:w w:val="105"/>
        </w:rPr>
        <w:t>the advice</w:t>
      </w:r>
      <w:r>
        <w:rPr>
          <w:spacing w:val="-15"/>
          <w:w w:val="105"/>
        </w:rPr>
        <w:t> </w:t>
      </w:r>
      <w:r>
        <w:rPr>
          <w:w w:val="105"/>
        </w:rPr>
        <w:t>in</w:t>
      </w:r>
      <w:r>
        <w:rPr>
          <w:spacing w:val="-15"/>
          <w:w w:val="105"/>
        </w:rPr>
        <w:t> </w:t>
      </w:r>
      <w:r>
        <w:rPr>
          <w:w w:val="105"/>
        </w:rPr>
        <w:t>the</w:t>
      </w:r>
      <w:r>
        <w:rPr>
          <w:spacing w:val="-15"/>
          <w:w w:val="105"/>
        </w:rPr>
        <w:t> </w:t>
      </w:r>
      <w:r>
        <w:rPr>
          <w:w w:val="105"/>
        </w:rPr>
        <w:t>department.</w:t>
      </w:r>
      <w:r>
        <w:rPr>
          <w:spacing w:val="-15"/>
          <w:w w:val="105"/>
        </w:rPr>
        <w:t> </w:t>
      </w:r>
      <w:r>
        <w:rPr>
          <w:w w:val="105"/>
        </w:rPr>
        <w:t>At</w:t>
      </w:r>
      <w:r>
        <w:rPr>
          <w:spacing w:val="-14"/>
          <w:w w:val="105"/>
        </w:rPr>
        <w:t> </w:t>
      </w:r>
      <w:r>
        <w:rPr>
          <w:w w:val="105"/>
        </w:rPr>
        <w:t>the</w:t>
      </w:r>
      <w:r>
        <w:rPr>
          <w:spacing w:val="-15"/>
          <w:w w:val="105"/>
        </w:rPr>
        <w:t> </w:t>
      </w:r>
      <w:r>
        <w:rPr>
          <w:w w:val="105"/>
        </w:rPr>
        <w:t>end</w:t>
      </w:r>
      <w:r>
        <w:rPr>
          <w:spacing w:val="-15"/>
          <w:w w:val="105"/>
        </w:rPr>
        <w:t> </w:t>
      </w:r>
      <w:r>
        <w:rPr>
          <w:w w:val="105"/>
        </w:rPr>
        <w:t>of</w:t>
      </w:r>
      <w:r>
        <w:rPr>
          <w:spacing w:val="-15"/>
          <w:w w:val="105"/>
        </w:rPr>
        <w:t> </w:t>
      </w:r>
      <w:r>
        <w:rPr>
          <w:w w:val="105"/>
        </w:rPr>
        <w:t>the</w:t>
      </w:r>
      <w:r>
        <w:rPr>
          <w:spacing w:val="-15"/>
          <w:w w:val="105"/>
        </w:rPr>
        <w:t> </w:t>
      </w:r>
      <w:r>
        <w:rPr>
          <w:w w:val="105"/>
        </w:rPr>
        <w:t>day</w:t>
      </w:r>
      <w:r>
        <w:rPr>
          <w:spacing w:val="-14"/>
          <w:w w:val="105"/>
        </w:rPr>
        <w:t> </w:t>
      </w:r>
      <w:r>
        <w:rPr>
          <w:w w:val="105"/>
        </w:rPr>
        <w:t>the</w:t>
      </w:r>
      <w:r>
        <w:rPr>
          <w:spacing w:val="-16"/>
          <w:w w:val="105"/>
        </w:rPr>
        <w:t> </w:t>
      </w:r>
      <w:r>
        <w:rPr>
          <w:w w:val="105"/>
        </w:rPr>
        <w:t>clerk prepares</w:t>
      </w:r>
      <w:r>
        <w:rPr>
          <w:spacing w:val="-18"/>
          <w:w w:val="105"/>
        </w:rPr>
        <w:t> </w:t>
      </w:r>
      <w:r>
        <w:rPr>
          <w:w w:val="105"/>
        </w:rPr>
        <w:t>an</w:t>
      </w:r>
      <w:r>
        <w:rPr>
          <w:spacing w:val="-19"/>
          <w:w w:val="105"/>
        </w:rPr>
        <w:t> </w:t>
      </w:r>
      <w:r>
        <w:rPr>
          <w:w w:val="105"/>
        </w:rPr>
        <w:t>account</w:t>
      </w:r>
      <w:r>
        <w:rPr>
          <w:spacing w:val="-18"/>
          <w:w w:val="105"/>
        </w:rPr>
        <w:t> </w:t>
      </w:r>
      <w:r>
        <w:rPr>
          <w:w w:val="105"/>
        </w:rPr>
        <w:t>summery</w:t>
      </w:r>
      <w:r>
        <w:rPr>
          <w:spacing w:val="-18"/>
          <w:w w:val="105"/>
        </w:rPr>
        <w:t> </w:t>
      </w:r>
      <w:r>
        <w:rPr>
          <w:w w:val="105"/>
        </w:rPr>
        <w:t>on</w:t>
      </w:r>
      <w:r>
        <w:rPr>
          <w:spacing w:val="-18"/>
          <w:w w:val="105"/>
        </w:rPr>
        <w:t> </w:t>
      </w:r>
      <w:r>
        <w:rPr>
          <w:w w:val="105"/>
        </w:rPr>
        <w:t>the</w:t>
      </w:r>
      <w:r>
        <w:rPr>
          <w:spacing w:val="-19"/>
          <w:w w:val="105"/>
        </w:rPr>
        <w:t> </w:t>
      </w:r>
      <w:r>
        <w:rPr>
          <w:w w:val="105"/>
        </w:rPr>
        <w:t>PC.</w:t>
      </w:r>
      <w:r>
        <w:rPr>
          <w:spacing w:val="-20"/>
          <w:w w:val="105"/>
        </w:rPr>
        <w:t> </w:t>
      </w:r>
      <w:r>
        <w:rPr>
          <w:w w:val="105"/>
        </w:rPr>
        <w:t>A</w:t>
      </w:r>
      <w:r>
        <w:rPr>
          <w:spacing w:val="-19"/>
          <w:w w:val="105"/>
        </w:rPr>
        <w:t> </w:t>
      </w:r>
      <w:r>
        <w:rPr>
          <w:w w:val="105"/>
        </w:rPr>
        <w:t>hard</w:t>
      </w:r>
      <w:r>
        <w:rPr>
          <w:spacing w:val="-18"/>
          <w:w w:val="105"/>
        </w:rPr>
        <w:t> </w:t>
      </w:r>
      <w:r>
        <w:rPr>
          <w:w w:val="105"/>
        </w:rPr>
        <w:t>copy</w:t>
      </w:r>
      <w:r>
        <w:rPr>
          <w:spacing w:val="-19"/>
          <w:w w:val="105"/>
        </w:rPr>
        <w:t> </w:t>
      </w:r>
      <w:r>
        <w:rPr>
          <w:w w:val="105"/>
        </w:rPr>
        <w:t>of the</w:t>
      </w:r>
      <w:r>
        <w:rPr>
          <w:spacing w:val="-6"/>
          <w:w w:val="105"/>
        </w:rPr>
        <w:t> </w:t>
      </w:r>
      <w:r>
        <w:rPr>
          <w:w w:val="105"/>
        </w:rPr>
        <w:t>summary</w:t>
      </w:r>
      <w:r>
        <w:rPr>
          <w:spacing w:val="-5"/>
          <w:w w:val="105"/>
        </w:rPr>
        <w:t> </w:t>
      </w:r>
      <w:r>
        <w:rPr>
          <w:w w:val="105"/>
        </w:rPr>
        <w:t>is</w:t>
      </w:r>
      <w:r>
        <w:rPr>
          <w:spacing w:val="-5"/>
          <w:w w:val="105"/>
        </w:rPr>
        <w:t> </w:t>
      </w:r>
      <w:r>
        <w:rPr>
          <w:w w:val="105"/>
        </w:rPr>
        <w:t>sent</w:t>
      </w:r>
      <w:r>
        <w:rPr>
          <w:spacing w:val="-5"/>
          <w:w w:val="105"/>
        </w:rPr>
        <w:t> </w:t>
      </w:r>
      <w:r>
        <w:rPr>
          <w:w w:val="105"/>
        </w:rPr>
        <w:t>to</w:t>
      </w:r>
      <w:r>
        <w:rPr>
          <w:spacing w:val="-6"/>
          <w:w w:val="105"/>
        </w:rPr>
        <w:t> </w:t>
      </w:r>
      <w:r>
        <w:rPr>
          <w:w w:val="105"/>
        </w:rPr>
        <w:t>the</w:t>
      </w:r>
      <w:r>
        <w:rPr>
          <w:spacing w:val="-6"/>
          <w:w w:val="105"/>
        </w:rPr>
        <w:t> </w:t>
      </w:r>
      <w:r>
        <w:rPr>
          <w:w w:val="105"/>
        </w:rPr>
        <w:t>general</w:t>
      </w:r>
      <w:r>
        <w:rPr>
          <w:spacing w:val="-4"/>
          <w:w w:val="105"/>
        </w:rPr>
        <w:t> </w:t>
      </w:r>
      <w:r>
        <w:rPr>
          <w:w w:val="105"/>
        </w:rPr>
        <w:t>ledger</w:t>
      </w:r>
      <w:r>
        <w:rPr>
          <w:spacing w:val="-7"/>
          <w:w w:val="105"/>
        </w:rPr>
        <w:t> </w:t>
      </w:r>
      <w:r>
        <w:rPr>
          <w:w w:val="105"/>
        </w:rPr>
        <w:t>department.</w:t>
      </w:r>
    </w:p>
    <w:p>
      <w:pPr>
        <w:pStyle w:val="BodyText"/>
        <w:spacing w:line="254" w:lineRule="auto" w:before="3"/>
        <w:ind w:left="560" w:right="716" w:firstLine="360"/>
        <w:jc w:val="both"/>
      </w:pPr>
      <w:r>
        <w:rPr/>
        <w:t>The mailroom clerk sends the checks to the cash receipts department, where a clerk endorses each check with the words “For Deposit Only.” Next, the clerk re- conciles the checks with the remittance list and records the cash receipts in the cash receipts journal on the de- partment PC. Finally, the clerk prepares a deposit slip and sends it and the checks to the bank.</w:t>
      </w:r>
    </w:p>
    <w:p>
      <w:pPr>
        <w:pStyle w:val="BodyText"/>
        <w:spacing w:line="254" w:lineRule="auto" w:before="3"/>
        <w:ind w:left="560" w:right="718" w:firstLine="360"/>
        <w:jc w:val="both"/>
      </w:pPr>
      <w:r>
        <w:rPr/>
        <w:t>The general ledger posts the AR summary to gen- eral ledger and files it in the general ledger department.</w:t>
      </w:r>
    </w:p>
    <w:p>
      <w:pPr>
        <w:pStyle w:val="Heading5"/>
        <w:spacing w:before="124"/>
        <w:rPr>
          <w:i/>
        </w:rPr>
      </w:pPr>
      <w:r>
        <w:rPr>
          <w:i/>
          <w:w w:val="105"/>
        </w:rPr>
        <w:t>Required:</w:t>
      </w:r>
    </w:p>
    <w:p>
      <w:pPr>
        <w:pStyle w:val="ListParagraph"/>
        <w:numPr>
          <w:ilvl w:val="0"/>
          <w:numId w:val="8"/>
        </w:numPr>
        <w:tabs>
          <w:tab w:pos="941" w:val="left" w:leader="none"/>
        </w:tabs>
        <w:spacing w:line="240" w:lineRule="auto" w:before="8" w:after="0"/>
        <w:ind w:left="940" w:right="0" w:hanging="240"/>
        <w:jc w:val="left"/>
        <w:rPr>
          <w:sz w:val="18"/>
        </w:rPr>
      </w:pPr>
      <w:r>
        <w:rPr>
          <w:sz w:val="18"/>
        </w:rPr>
        <w:t>Create</w:t>
      </w:r>
      <w:r>
        <w:rPr>
          <w:spacing w:val="9"/>
          <w:sz w:val="18"/>
        </w:rPr>
        <w:t> </w:t>
      </w:r>
      <w:r>
        <w:rPr>
          <w:sz w:val="18"/>
        </w:rPr>
        <w:t>a</w:t>
      </w:r>
      <w:r>
        <w:rPr>
          <w:spacing w:val="11"/>
          <w:sz w:val="18"/>
        </w:rPr>
        <w:t> </w:t>
      </w:r>
      <w:r>
        <w:rPr>
          <w:sz w:val="18"/>
        </w:rPr>
        <w:t>data</w:t>
      </w:r>
      <w:r>
        <w:rPr>
          <w:spacing w:val="10"/>
          <w:sz w:val="18"/>
        </w:rPr>
        <w:t> </w:t>
      </w:r>
      <w:r>
        <w:rPr>
          <w:sz w:val="18"/>
        </w:rPr>
        <w:t>flow</w:t>
      </w:r>
      <w:r>
        <w:rPr>
          <w:spacing w:val="9"/>
          <w:sz w:val="18"/>
        </w:rPr>
        <w:t> </w:t>
      </w:r>
      <w:r>
        <w:rPr>
          <w:sz w:val="18"/>
        </w:rPr>
        <w:t>diagram</w:t>
      </w:r>
      <w:r>
        <w:rPr>
          <w:spacing w:val="10"/>
          <w:sz w:val="18"/>
        </w:rPr>
        <w:t> </w:t>
      </w:r>
      <w:r>
        <w:rPr>
          <w:sz w:val="18"/>
        </w:rPr>
        <w:t>of</w:t>
      </w:r>
      <w:r>
        <w:rPr>
          <w:spacing w:val="9"/>
          <w:sz w:val="18"/>
        </w:rPr>
        <w:t> </w:t>
      </w:r>
      <w:r>
        <w:rPr>
          <w:sz w:val="18"/>
        </w:rPr>
        <w:t>the</w:t>
      </w:r>
      <w:r>
        <w:rPr>
          <w:spacing w:val="10"/>
          <w:sz w:val="18"/>
        </w:rPr>
        <w:t> </w:t>
      </w:r>
      <w:r>
        <w:rPr>
          <w:sz w:val="18"/>
        </w:rPr>
        <w:t>current</w:t>
      </w:r>
      <w:r>
        <w:rPr>
          <w:spacing w:val="10"/>
          <w:sz w:val="18"/>
        </w:rPr>
        <w:t> </w:t>
      </w:r>
      <w:r>
        <w:rPr>
          <w:sz w:val="18"/>
        </w:rPr>
        <w:t>system.</w:t>
      </w:r>
    </w:p>
    <w:p>
      <w:pPr>
        <w:pStyle w:val="ListParagraph"/>
        <w:numPr>
          <w:ilvl w:val="0"/>
          <w:numId w:val="8"/>
        </w:numPr>
        <w:tabs>
          <w:tab w:pos="941" w:val="left" w:leader="none"/>
        </w:tabs>
        <w:spacing w:line="240" w:lineRule="auto" w:before="13" w:after="0"/>
        <w:ind w:left="940" w:right="0" w:hanging="240"/>
        <w:jc w:val="left"/>
        <w:rPr>
          <w:sz w:val="18"/>
        </w:rPr>
      </w:pPr>
      <w:r>
        <w:rPr>
          <w:sz w:val="18"/>
        </w:rPr>
        <w:t>Create a system flowchart of the existing</w:t>
      </w:r>
      <w:r>
        <w:rPr>
          <w:spacing w:val="20"/>
          <w:sz w:val="18"/>
        </w:rPr>
        <w:t> </w:t>
      </w:r>
      <w:r>
        <w:rPr>
          <w:sz w:val="18"/>
        </w:rPr>
        <w:t>system.</w:t>
      </w:r>
    </w:p>
    <w:p>
      <w:pPr>
        <w:pStyle w:val="ListParagraph"/>
        <w:numPr>
          <w:ilvl w:val="0"/>
          <w:numId w:val="8"/>
        </w:numPr>
        <w:tabs>
          <w:tab w:pos="941" w:val="left" w:leader="none"/>
        </w:tabs>
        <w:spacing w:line="254" w:lineRule="auto" w:before="13" w:after="0"/>
        <w:ind w:left="940" w:right="718" w:hanging="240"/>
        <w:jc w:val="both"/>
        <w:rPr>
          <w:sz w:val="18"/>
        </w:rPr>
      </w:pPr>
      <w:r>
        <w:rPr>
          <w:sz w:val="18"/>
        </w:rPr>
        <w:t>Identify the internal control weaknesses in the sys- tem. Use the six categories of physical control ac- tivities specified in COSO for your analysis.</w:t>
      </w:r>
    </w:p>
    <w:p>
      <w:pPr>
        <w:pStyle w:val="ListParagraph"/>
        <w:numPr>
          <w:ilvl w:val="0"/>
          <w:numId w:val="8"/>
        </w:numPr>
        <w:tabs>
          <w:tab w:pos="941" w:val="left" w:leader="none"/>
        </w:tabs>
        <w:spacing w:line="254" w:lineRule="auto" w:before="2" w:after="0"/>
        <w:ind w:left="940" w:right="712" w:hanging="240"/>
        <w:jc w:val="both"/>
        <w:rPr>
          <w:sz w:val="18"/>
        </w:rPr>
      </w:pPr>
      <w:r>
        <w:rPr>
          <w:spacing w:val="-5"/>
          <w:sz w:val="18"/>
        </w:rPr>
        <w:t>Prepare </w:t>
      </w:r>
      <w:r>
        <w:rPr>
          <w:sz w:val="18"/>
        </w:rPr>
        <w:t>a </w:t>
      </w:r>
      <w:r>
        <w:rPr>
          <w:spacing w:val="-4"/>
          <w:sz w:val="18"/>
        </w:rPr>
        <w:t>system </w:t>
      </w:r>
      <w:r>
        <w:rPr>
          <w:spacing w:val="-5"/>
          <w:sz w:val="18"/>
        </w:rPr>
        <w:t>flowchart </w:t>
      </w:r>
      <w:r>
        <w:rPr>
          <w:spacing w:val="-3"/>
          <w:sz w:val="18"/>
        </w:rPr>
        <w:t>of </w:t>
      </w:r>
      <w:r>
        <w:rPr>
          <w:sz w:val="18"/>
        </w:rPr>
        <w:t>a </w:t>
      </w:r>
      <w:r>
        <w:rPr>
          <w:spacing w:val="-5"/>
          <w:sz w:val="18"/>
        </w:rPr>
        <w:t>redesigned computer- </w:t>
      </w:r>
      <w:r>
        <w:rPr>
          <w:spacing w:val="-4"/>
          <w:sz w:val="18"/>
        </w:rPr>
        <w:t>based system that </w:t>
      </w:r>
      <w:r>
        <w:rPr>
          <w:spacing w:val="-5"/>
          <w:sz w:val="18"/>
        </w:rPr>
        <w:t>resolves </w:t>
      </w:r>
      <w:r>
        <w:rPr>
          <w:spacing w:val="-3"/>
          <w:sz w:val="18"/>
        </w:rPr>
        <w:t>the </w:t>
      </w:r>
      <w:r>
        <w:rPr>
          <w:spacing w:val="-5"/>
          <w:sz w:val="18"/>
        </w:rPr>
        <w:t>control  weaknesses  </w:t>
      </w:r>
      <w:r>
        <w:rPr>
          <w:spacing w:val="-4"/>
          <w:sz w:val="18"/>
        </w:rPr>
        <w:t>that you </w:t>
      </w:r>
      <w:r>
        <w:rPr>
          <w:spacing w:val="-5"/>
          <w:sz w:val="18"/>
        </w:rPr>
        <w:t>identified </w:t>
      </w:r>
      <w:r>
        <w:rPr>
          <w:spacing w:val="-3"/>
          <w:sz w:val="18"/>
        </w:rPr>
        <w:t>in “c”</w:t>
      </w:r>
      <w:r>
        <w:rPr>
          <w:spacing w:val="-18"/>
          <w:sz w:val="18"/>
        </w:rPr>
        <w:t> </w:t>
      </w:r>
      <w:r>
        <w:rPr>
          <w:spacing w:val="-5"/>
          <w:sz w:val="18"/>
        </w:rPr>
        <w:t>above.</w:t>
      </w:r>
    </w:p>
    <w:p>
      <w:pPr>
        <w:pStyle w:val="Heading2"/>
        <w:numPr>
          <w:ilvl w:val="2"/>
          <w:numId w:val="5"/>
        </w:numPr>
        <w:tabs>
          <w:tab w:pos="579" w:val="left" w:leader="none"/>
        </w:tabs>
        <w:spacing w:line="247" w:lineRule="auto" w:before="124" w:after="0"/>
        <w:ind w:left="578" w:right="1126" w:hanging="359"/>
        <w:jc w:val="left"/>
      </w:pPr>
      <w:r>
        <w:rPr/>
        <w:t>ABE</w:t>
      </w:r>
      <w:r>
        <w:rPr>
          <w:spacing w:val="-13"/>
        </w:rPr>
        <w:t> </w:t>
      </w:r>
      <w:r>
        <w:rPr/>
        <w:t>Plumbing,</w:t>
      </w:r>
      <w:r>
        <w:rPr>
          <w:spacing w:val="-11"/>
        </w:rPr>
        <w:t> </w:t>
      </w:r>
      <w:r>
        <w:rPr/>
        <w:t>Inc.</w:t>
      </w:r>
      <w:r>
        <w:rPr>
          <w:spacing w:val="-11"/>
        </w:rPr>
        <w:t> </w:t>
      </w:r>
      <w:r>
        <w:rPr/>
        <w:t>(Centralized</w:t>
      </w:r>
      <w:r>
        <w:rPr>
          <w:spacing w:val="-11"/>
        </w:rPr>
        <w:t> </w:t>
      </w:r>
      <w:r>
        <w:rPr/>
        <w:t>Small Business Accounting</w:t>
      </w:r>
      <w:r>
        <w:rPr>
          <w:spacing w:val="25"/>
        </w:rPr>
        <w:t> </w:t>
      </w:r>
      <w:r>
        <w:rPr/>
        <w:t>System)</w:t>
      </w:r>
    </w:p>
    <w:p>
      <w:pPr>
        <w:pStyle w:val="BodyText"/>
        <w:spacing w:line="184" w:lineRule="exact"/>
        <w:ind w:left="560"/>
        <w:jc w:val="both"/>
      </w:pPr>
      <w:r>
        <w:rPr/>
        <w:t>ABE Plumbing, Inc., opened its doors in 1979 as a whole-</w:t>
      </w:r>
    </w:p>
    <w:p>
      <w:pPr>
        <w:pStyle w:val="BodyText"/>
        <w:spacing w:line="254" w:lineRule="auto" w:before="13"/>
        <w:ind w:left="560" w:right="715"/>
        <w:jc w:val="both"/>
      </w:pPr>
      <w:r>
        <w:rPr/>
        <w:t>sale </w:t>
      </w:r>
      <w:r>
        <w:rPr>
          <w:spacing w:val="-3"/>
        </w:rPr>
        <w:t>supplier </w:t>
      </w:r>
      <w:r>
        <w:rPr/>
        <w:t>of </w:t>
      </w:r>
      <w:r>
        <w:rPr>
          <w:spacing w:val="-3"/>
        </w:rPr>
        <w:t>plumbing equipment, tools, </w:t>
      </w:r>
      <w:r>
        <w:rPr/>
        <w:t>and </w:t>
      </w:r>
      <w:r>
        <w:rPr>
          <w:spacing w:val="-3"/>
        </w:rPr>
        <w:t>parts </w:t>
      </w:r>
      <w:r>
        <w:rPr/>
        <w:t>to </w:t>
      </w:r>
      <w:r>
        <w:rPr>
          <w:spacing w:val="-3"/>
        </w:rPr>
        <w:t>hardware stores, </w:t>
      </w:r>
      <w:r>
        <w:rPr>
          <w:spacing w:val="-4"/>
        </w:rPr>
        <w:t>home-improvement </w:t>
      </w:r>
      <w:r>
        <w:rPr>
          <w:spacing w:val="-3"/>
        </w:rPr>
        <w:t>centers, </w:t>
      </w:r>
      <w:r>
        <w:rPr/>
        <w:t>and </w:t>
      </w:r>
      <w:r>
        <w:rPr>
          <w:spacing w:val="-3"/>
        </w:rPr>
        <w:t>profes- sional plumbers </w:t>
      </w:r>
      <w:r>
        <w:rPr/>
        <w:t>in the </w:t>
      </w:r>
      <w:r>
        <w:rPr>
          <w:spacing w:val="-4"/>
        </w:rPr>
        <w:t>Allentown–Bethlehem–Easton metropolitan </w:t>
      </w:r>
      <w:r>
        <w:rPr>
          <w:spacing w:val="-3"/>
        </w:rPr>
        <w:t>area. Over </w:t>
      </w:r>
      <w:r>
        <w:rPr/>
        <w:t>the </w:t>
      </w:r>
      <w:r>
        <w:rPr>
          <w:spacing w:val="-3"/>
        </w:rPr>
        <w:t>years, </w:t>
      </w:r>
      <w:r>
        <w:rPr/>
        <w:t>the </w:t>
      </w:r>
      <w:r>
        <w:rPr>
          <w:spacing w:val="-3"/>
        </w:rPr>
        <w:t>company </w:t>
      </w:r>
      <w:r>
        <w:rPr/>
        <w:t>has </w:t>
      </w:r>
      <w:r>
        <w:rPr>
          <w:spacing w:val="-3"/>
        </w:rPr>
        <w:t>expanded </w:t>
      </w:r>
      <w:r>
        <w:rPr/>
        <w:t>its </w:t>
      </w:r>
      <w:r>
        <w:rPr>
          <w:spacing w:val="-3"/>
        </w:rPr>
        <w:t>operations </w:t>
      </w:r>
      <w:r>
        <w:rPr/>
        <w:t>to </w:t>
      </w:r>
      <w:r>
        <w:rPr>
          <w:spacing w:val="-3"/>
        </w:rPr>
        <w:t>serve customers across </w:t>
      </w:r>
      <w:r>
        <w:rPr/>
        <w:t>the </w:t>
      </w:r>
      <w:r>
        <w:rPr>
          <w:spacing w:val="-3"/>
        </w:rPr>
        <w:t>nation </w:t>
      </w:r>
      <w:r>
        <w:rPr/>
        <w:t>and </w:t>
      </w:r>
      <w:r>
        <w:rPr>
          <w:spacing w:val="-3"/>
        </w:rPr>
        <w:t>now employs over </w:t>
      </w:r>
      <w:r>
        <w:rPr/>
        <w:t>200 </w:t>
      </w:r>
      <w:r>
        <w:rPr>
          <w:spacing w:val="-3"/>
        </w:rPr>
        <w:t>people </w:t>
      </w:r>
      <w:r>
        <w:rPr/>
        <w:t>as </w:t>
      </w:r>
      <w:r>
        <w:rPr>
          <w:spacing w:val="-3"/>
        </w:rPr>
        <w:t>technical representatives, buyers, warehouse workers,  </w:t>
      </w:r>
      <w:r>
        <w:rPr/>
        <w:t>and  </w:t>
      </w:r>
      <w:r>
        <w:rPr>
          <w:spacing w:val="-3"/>
        </w:rPr>
        <w:t>sales </w:t>
      </w:r>
      <w:r>
        <w:rPr/>
        <w:t>and</w:t>
      </w:r>
      <w:r>
        <w:rPr>
          <w:spacing w:val="-8"/>
        </w:rPr>
        <w:t> </w:t>
      </w:r>
      <w:r>
        <w:rPr>
          <w:spacing w:val="-3"/>
        </w:rPr>
        <w:t>office</w:t>
      </w:r>
      <w:r>
        <w:rPr>
          <w:spacing w:val="-10"/>
        </w:rPr>
        <w:t> </w:t>
      </w:r>
      <w:r>
        <w:rPr>
          <w:spacing w:val="-3"/>
        </w:rPr>
        <w:t>staff.</w:t>
      </w:r>
      <w:r>
        <w:rPr>
          <w:spacing w:val="-7"/>
        </w:rPr>
        <w:t> </w:t>
      </w:r>
      <w:r>
        <w:rPr>
          <w:spacing w:val="-3"/>
        </w:rPr>
        <w:t>Most</w:t>
      </w:r>
      <w:r>
        <w:rPr>
          <w:spacing w:val="-8"/>
        </w:rPr>
        <w:t> </w:t>
      </w:r>
      <w:r>
        <w:rPr>
          <w:spacing w:val="-3"/>
        </w:rPr>
        <w:t>recently,</w:t>
      </w:r>
      <w:r>
        <w:rPr>
          <w:spacing w:val="-9"/>
        </w:rPr>
        <w:t> </w:t>
      </w:r>
      <w:r>
        <w:rPr/>
        <w:t>ABE</w:t>
      </w:r>
      <w:r>
        <w:rPr>
          <w:spacing w:val="-9"/>
        </w:rPr>
        <w:t> </w:t>
      </w:r>
      <w:r>
        <w:rPr/>
        <w:t>has</w:t>
      </w:r>
      <w:r>
        <w:rPr>
          <w:spacing w:val="-7"/>
        </w:rPr>
        <w:t> </w:t>
      </w:r>
      <w:r>
        <w:rPr>
          <w:spacing w:val="-3"/>
        </w:rPr>
        <w:t>experienced</w:t>
      </w:r>
      <w:r>
        <w:rPr>
          <w:spacing w:val="-9"/>
        </w:rPr>
        <w:t> </w:t>
      </w:r>
      <w:r>
        <w:rPr>
          <w:spacing w:val="-3"/>
        </w:rPr>
        <w:t>fierce </w:t>
      </w:r>
      <w:r>
        <w:rPr>
          <w:spacing w:val="-4"/>
        </w:rPr>
        <w:t>competition </w:t>
      </w:r>
      <w:r>
        <w:rPr/>
        <w:t>from the </w:t>
      </w:r>
      <w:r>
        <w:rPr>
          <w:spacing w:val="-3"/>
        </w:rPr>
        <w:t>large  online  discount  stores  such </w:t>
      </w:r>
      <w:r>
        <w:rPr/>
        <w:t>as </w:t>
      </w:r>
      <w:r>
        <w:rPr>
          <w:spacing w:val="-3"/>
        </w:rPr>
        <w:t>Harbor  Freight  </w:t>
      </w:r>
      <w:r>
        <w:rPr/>
        <w:t>and  </w:t>
      </w:r>
      <w:r>
        <w:rPr>
          <w:spacing w:val="-3"/>
        </w:rPr>
        <w:t>Northern  Supply.  </w:t>
      </w:r>
      <w:r>
        <w:rPr/>
        <w:t>In  </w:t>
      </w:r>
      <w:r>
        <w:rPr>
          <w:spacing w:val="-3"/>
        </w:rPr>
        <w:t>addition, </w:t>
      </w:r>
      <w:r>
        <w:rPr/>
        <w:t>the company is suffering from operational inefficien- cies related to its archaic information system. ABE’s revenue cycle procedures are described in the following paragraphs:</w:t>
      </w:r>
    </w:p>
    <w:p>
      <w:pPr>
        <w:pStyle w:val="Heading3"/>
        <w:spacing w:before="111"/>
        <w:rPr>
          <w:i/>
        </w:rPr>
      </w:pPr>
      <w:r>
        <w:rPr>
          <w:i/>
        </w:rPr>
        <w:t>Revenue Cycle</w:t>
      </w:r>
    </w:p>
    <w:p>
      <w:pPr>
        <w:pStyle w:val="BodyText"/>
        <w:spacing w:line="254" w:lineRule="auto" w:before="5"/>
        <w:ind w:left="560" w:right="713"/>
        <w:jc w:val="both"/>
      </w:pPr>
      <w:r>
        <w:rPr/>
        <w:t>ABE’s sales </w:t>
      </w:r>
      <w:r>
        <w:rPr>
          <w:spacing w:val="-3"/>
        </w:rPr>
        <w:t>department consists </w:t>
      </w:r>
      <w:r>
        <w:rPr/>
        <w:t>of </w:t>
      </w:r>
      <w:r>
        <w:rPr>
          <w:spacing w:val="-3"/>
        </w:rPr>
        <w:t>seventeen full-time </w:t>
      </w:r>
      <w:r>
        <w:rPr/>
        <w:t>and </w:t>
      </w:r>
      <w:r>
        <w:rPr>
          <w:spacing w:val="-3"/>
        </w:rPr>
        <w:t>part-time employees. </w:t>
      </w:r>
      <w:r>
        <w:rPr/>
        <w:t>They </w:t>
      </w:r>
      <w:r>
        <w:rPr>
          <w:spacing w:val="-3"/>
        </w:rPr>
        <w:t>receive orders </w:t>
      </w:r>
      <w:r>
        <w:rPr/>
        <w:t>via </w:t>
      </w:r>
      <w:r>
        <w:rPr>
          <w:spacing w:val="-3"/>
        </w:rPr>
        <w:t>tradi- </w:t>
      </w:r>
      <w:r>
        <w:rPr>
          <w:spacing w:val="-2"/>
        </w:rPr>
        <w:t>tional </w:t>
      </w:r>
      <w:r>
        <w:rPr>
          <w:spacing w:val="-3"/>
        </w:rPr>
        <w:t>mail, e-mail, telephone, </w:t>
      </w:r>
      <w:r>
        <w:rPr/>
        <w:t>and the </w:t>
      </w:r>
      <w:r>
        <w:rPr>
          <w:spacing w:val="-3"/>
        </w:rPr>
        <w:t>occasional walk-in. Because</w:t>
      </w:r>
      <w:r>
        <w:rPr>
          <w:spacing w:val="-5"/>
        </w:rPr>
        <w:t> </w:t>
      </w:r>
      <w:r>
        <w:rPr/>
        <w:t>ABE</w:t>
      </w:r>
      <w:r>
        <w:rPr>
          <w:spacing w:val="-5"/>
        </w:rPr>
        <w:t> </w:t>
      </w:r>
      <w:r>
        <w:rPr/>
        <w:t>is</w:t>
      </w:r>
      <w:r>
        <w:rPr>
          <w:spacing w:val="-6"/>
        </w:rPr>
        <w:t> </w:t>
      </w:r>
      <w:r>
        <w:rPr/>
        <w:t>a</w:t>
      </w:r>
      <w:r>
        <w:rPr>
          <w:spacing w:val="-5"/>
        </w:rPr>
        <w:t> </w:t>
      </w:r>
      <w:r>
        <w:rPr>
          <w:spacing w:val="-3"/>
        </w:rPr>
        <w:t>wholesaler,</w:t>
      </w:r>
      <w:r>
        <w:rPr>
          <w:spacing w:val="-4"/>
        </w:rPr>
        <w:t> </w:t>
      </w:r>
      <w:r>
        <w:rPr/>
        <w:t>the</w:t>
      </w:r>
      <w:r>
        <w:rPr>
          <w:spacing w:val="-5"/>
        </w:rPr>
        <w:t> </w:t>
      </w:r>
      <w:r>
        <w:rPr/>
        <w:t>vast</w:t>
      </w:r>
      <w:r>
        <w:rPr>
          <w:spacing w:val="-6"/>
        </w:rPr>
        <w:t> </w:t>
      </w:r>
      <w:r>
        <w:rPr>
          <w:spacing w:val="-3"/>
        </w:rPr>
        <w:t>majority</w:t>
      </w:r>
      <w:r>
        <w:rPr>
          <w:spacing w:val="-5"/>
        </w:rPr>
        <w:t> </w:t>
      </w:r>
      <w:r>
        <w:rPr/>
        <w:t>of</w:t>
      </w:r>
      <w:r>
        <w:rPr>
          <w:spacing w:val="-6"/>
        </w:rPr>
        <w:t> </w:t>
      </w:r>
      <w:r>
        <w:rPr>
          <w:spacing w:val="-2"/>
        </w:rPr>
        <w:t>its</w:t>
      </w:r>
      <w:r>
        <w:rPr>
          <w:spacing w:val="-4"/>
        </w:rPr>
        <w:t> </w:t>
      </w:r>
      <w:r>
        <w:rPr>
          <w:spacing w:val="-3"/>
        </w:rPr>
        <w:t>busi- </w:t>
      </w:r>
      <w:r>
        <w:rPr/>
        <w:t>ness is </w:t>
      </w:r>
      <w:r>
        <w:rPr>
          <w:spacing w:val="-3"/>
        </w:rPr>
        <w:t>conducted </w:t>
      </w:r>
      <w:r>
        <w:rPr/>
        <w:t>on a </w:t>
      </w:r>
      <w:r>
        <w:rPr>
          <w:spacing w:val="-3"/>
        </w:rPr>
        <w:t>credit </w:t>
      </w:r>
      <w:r>
        <w:rPr>
          <w:spacing w:val="-2"/>
        </w:rPr>
        <w:t>basis. </w:t>
      </w:r>
      <w:r>
        <w:rPr/>
        <w:t>The </w:t>
      </w:r>
      <w:r>
        <w:rPr>
          <w:spacing w:val="-3"/>
        </w:rPr>
        <w:t>process begins </w:t>
      </w:r>
      <w:r>
        <w:rPr/>
        <w:t>in the sales </w:t>
      </w:r>
      <w:r>
        <w:rPr>
          <w:spacing w:val="-3"/>
        </w:rPr>
        <w:t>department, where </w:t>
      </w:r>
      <w:r>
        <w:rPr/>
        <w:t>the sales </w:t>
      </w:r>
      <w:r>
        <w:rPr>
          <w:spacing w:val="-3"/>
        </w:rPr>
        <w:t>clerk enters </w:t>
      </w:r>
      <w:r>
        <w:rPr/>
        <w:t>the cus- </w:t>
      </w:r>
      <w:r>
        <w:rPr>
          <w:spacing w:val="-3"/>
        </w:rPr>
        <w:t>tomer’s order </w:t>
      </w:r>
      <w:r>
        <w:rPr/>
        <w:t>into the </w:t>
      </w:r>
      <w:r>
        <w:rPr>
          <w:spacing w:val="-3"/>
        </w:rPr>
        <w:t>centralized computer </w:t>
      </w:r>
      <w:r>
        <w:rPr/>
        <w:t>sales </w:t>
      </w:r>
      <w:r>
        <w:rPr>
          <w:spacing w:val="-3"/>
        </w:rPr>
        <w:t>order system. </w:t>
      </w:r>
      <w:r>
        <w:rPr/>
        <w:t>The </w:t>
      </w:r>
      <w:r>
        <w:rPr>
          <w:spacing w:val="-3"/>
        </w:rPr>
        <w:t>computer </w:t>
      </w:r>
      <w:r>
        <w:rPr/>
        <w:t>and file </w:t>
      </w:r>
      <w:r>
        <w:rPr>
          <w:spacing w:val="-3"/>
        </w:rPr>
        <w:t>server </w:t>
      </w:r>
      <w:r>
        <w:rPr/>
        <w:t>is </w:t>
      </w:r>
      <w:r>
        <w:rPr>
          <w:spacing w:val="-3"/>
        </w:rPr>
        <w:t>housed </w:t>
      </w:r>
      <w:r>
        <w:rPr/>
        <w:t>in ABE’s small data </w:t>
      </w:r>
      <w:r>
        <w:rPr>
          <w:spacing w:val="-3"/>
        </w:rPr>
        <w:t>processing</w:t>
      </w:r>
      <w:r>
        <w:rPr>
          <w:spacing w:val="35"/>
        </w:rPr>
        <w:t> </w:t>
      </w:r>
      <w:r>
        <w:rPr>
          <w:spacing w:val="-3"/>
        </w:rPr>
        <w:t>department.</w:t>
      </w:r>
    </w:p>
    <w:p>
      <w:pPr>
        <w:pStyle w:val="BodyText"/>
        <w:spacing w:line="254" w:lineRule="auto" w:before="5"/>
        <w:ind w:left="560" w:right="715" w:firstLine="360"/>
        <w:jc w:val="both"/>
      </w:pPr>
      <w:r>
        <w:rPr/>
        <w:t>If the </w:t>
      </w:r>
      <w:r>
        <w:rPr>
          <w:spacing w:val="-3"/>
        </w:rPr>
        <w:t>customer </w:t>
      </w:r>
      <w:r>
        <w:rPr/>
        <w:t>has done </w:t>
      </w:r>
      <w:r>
        <w:rPr>
          <w:spacing w:val="-3"/>
        </w:rPr>
        <w:t>business </w:t>
      </w:r>
      <w:r>
        <w:rPr/>
        <w:t>with ABE in the past, his or her data are </w:t>
      </w:r>
      <w:r>
        <w:rPr>
          <w:spacing w:val="-3"/>
        </w:rPr>
        <w:t>already </w:t>
      </w:r>
      <w:r>
        <w:rPr/>
        <w:t>on </w:t>
      </w:r>
      <w:r>
        <w:rPr>
          <w:spacing w:val="-3"/>
        </w:rPr>
        <w:t>file. </w:t>
      </w:r>
      <w:r>
        <w:rPr/>
        <w:t>If the </w:t>
      </w:r>
      <w:r>
        <w:rPr>
          <w:spacing w:val="-3"/>
        </w:rPr>
        <w:t>customer </w:t>
      </w:r>
      <w:r>
        <w:rPr/>
        <w:t>is a </w:t>
      </w:r>
      <w:r>
        <w:rPr>
          <w:spacing w:val="-3"/>
        </w:rPr>
        <w:t>first-time buyer, however, </w:t>
      </w:r>
      <w:r>
        <w:rPr/>
        <w:t>the </w:t>
      </w:r>
      <w:r>
        <w:rPr>
          <w:spacing w:val="-3"/>
        </w:rPr>
        <w:t>clerk creates </w:t>
      </w:r>
      <w:r>
        <w:rPr/>
        <w:t>a </w:t>
      </w:r>
      <w:r>
        <w:rPr>
          <w:spacing w:val="-3"/>
        </w:rPr>
        <w:t>new</w:t>
      </w:r>
      <w:r>
        <w:rPr>
          <w:spacing w:val="31"/>
        </w:rPr>
        <w:t> </w:t>
      </w:r>
      <w:r>
        <w:rPr>
          <w:spacing w:val="-3"/>
        </w:rPr>
        <w:t>record</w:t>
      </w:r>
    </w:p>
    <w:p>
      <w:pPr>
        <w:spacing w:after="0" w:line="254" w:lineRule="auto"/>
        <w:jc w:val="both"/>
        <w:sectPr>
          <w:type w:val="continuous"/>
          <w:pgSz w:w="11530" w:h="14410"/>
          <w:pgMar w:top="680" w:bottom="300" w:left="620" w:right="720"/>
          <w:cols w:num="2" w:equalWidth="0">
            <w:col w:w="4703" w:space="97"/>
            <w:col w:w="5390"/>
          </w:cols>
        </w:sectPr>
      </w:pPr>
    </w:p>
    <w:p>
      <w:pPr>
        <w:tabs>
          <w:tab w:pos="10060" w:val="right" w:leader="none"/>
        </w:tabs>
        <w:spacing w:before="96"/>
        <w:ind w:left="82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461</w:t>
      </w:r>
    </w:p>
    <w:p>
      <w:pPr>
        <w:spacing w:after="0"/>
        <w:jc w:val="left"/>
        <w:rPr>
          <w:rFonts w:ascii="Trebuchet MS"/>
          <w:sz w:val="18"/>
        </w:rPr>
        <w:sectPr>
          <w:pgSz w:w="11530" w:h="14410"/>
          <w:pgMar w:header="0" w:footer="107" w:top="680" w:bottom="300" w:left="620" w:right="720"/>
        </w:sectPr>
      </w:pPr>
    </w:p>
    <w:p>
      <w:pPr>
        <w:pStyle w:val="BodyText"/>
        <w:rPr>
          <w:rFonts w:ascii="Trebuchet MS"/>
          <w:b/>
          <w:sz w:val="24"/>
        </w:rPr>
      </w:pPr>
    </w:p>
    <w:p>
      <w:pPr>
        <w:pStyle w:val="BodyText"/>
        <w:spacing w:before="4"/>
        <w:rPr>
          <w:rFonts w:ascii="Trebuchet MS"/>
          <w:b/>
          <w:sz w:val="20"/>
        </w:rPr>
      </w:pPr>
    </w:p>
    <w:p>
      <w:pPr>
        <w:pStyle w:val="BodyText"/>
        <w:spacing w:line="254" w:lineRule="auto"/>
        <w:ind w:left="1160"/>
        <w:jc w:val="both"/>
      </w:pPr>
      <w:r>
        <w:rPr/>
        <w:t>in the </w:t>
      </w:r>
      <w:r>
        <w:rPr>
          <w:spacing w:val="-3"/>
        </w:rPr>
        <w:t>customer file. </w:t>
      </w:r>
      <w:r>
        <w:rPr/>
        <w:t>The system then </w:t>
      </w:r>
      <w:r>
        <w:rPr>
          <w:spacing w:val="-3"/>
        </w:rPr>
        <w:t>creates </w:t>
      </w:r>
      <w:r>
        <w:rPr/>
        <w:t>a </w:t>
      </w:r>
      <w:r>
        <w:rPr>
          <w:spacing w:val="-3"/>
        </w:rPr>
        <w:t>record </w:t>
      </w:r>
      <w:r>
        <w:rPr/>
        <w:t>of the </w:t>
      </w:r>
      <w:r>
        <w:rPr>
          <w:spacing w:val="-3"/>
        </w:rPr>
        <w:t>transaction </w:t>
      </w:r>
      <w:r>
        <w:rPr/>
        <w:t>in the open sales </w:t>
      </w:r>
      <w:r>
        <w:rPr>
          <w:spacing w:val="-3"/>
        </w:rPr>
        <w:t>order </w:t>
      </w:r>
      <w:r>
        <w:rPr/>
        <w:t>file. When the </w:t>
      </w:r>
      <w:r>
        <w:rPr>
          <w:spacing w:val="-3"/>
        </w:rPr>
        <w:t>order </w:t>
      </w:r>
      <w:r>
        <w:rPr/>
        <w:t>is </w:t>
      </w:r>
      <w:r>
        <w:rPr>
          <w:spacing w:val="-3"/>
        </w:rPr>
        <w:t>entered, </w:t>
      </w:r>
      <w:r>
        <w:rPr/>
        <w:t>an </w:t>
      </w:r>
      <w:r>
        <w:rPr>
          <w:spacing w:val="-3"/>
        </w:rPr>
        <w:t>electronic </w:t>
      </w:r>
      <w:r>
        <w:rPr/>
        <w:t>copy of it is sent to the </w:t>
      </w:r>
      <w:r>
        <w:rPr>
          <w:spacing w:val="-3"/>
        </w:rPr>
        <w:t>customer’s </w:t>
      </w:r>
      <w:r>
        <w:rPr/>
        <w:t>e-mail </w:t>
      </w:r>
      <w:r>
        <w:rPr>
          <w:spacing w:val="-3"/>
        </w:rPr>
        <w:t>address </w:t>
      </w:r>
      <w:r>
        <w:rPr/>
        <w:t>as</w:t>
      </w:r>
      <w:r>
        <w:rPr>
          <w:spacing w:val="7"/>
        </w:rPr>
        <w:t> </w:t>
      </w:r>
      <w:r>
        <w:rPr>
          <w:spacing w:val="-3"/>
        </w:rPr>
        <w:t>confirmation.</w:t>
      </w:r>
    </w:p>
    <w:p>
      <w:pPr>
        <w:pStyle w:val="BodyText"/>
        <w:spacing w:line="254" w:lineRule="auto" w:before="3"/>
        <w:ind w:left="1160" w:right="1" w:firstLine="359"/>
        <w:jc w:val="both"/>
      </w:pPr>
      <w:r>
        <w:rPr/>
        <w:t>A </w:t>
      </w:r>
      <w:r>
        <w:rPr>
          <w:spacing w:val="-4"/>
        </w:rPr>
        <w:t>clerk </w:t>
      </w:r>
      <w:r>
        <w:rPr/>
        <w:t>in </w:t>
      </w:r>
      <w:r>
        <w:rPr>
          <w:spacing w:val="-3"/>
        </w:rPr>
        <w:t>the </w:t>
      </w:r>
      <w:r>
        <w:rPr>
          <w:spacing w:val="-4"/>
        </w:rPr>
        <w:t>warehouse department periodically </w:t>
      </w:r>
      <w:r>
        <w:rPr>
          <w:spacing w:val="-3"/>
        </w:rPr>
        <w:t>re- </w:t>
      </w:r>
      <w:r>
        <w:rPr>
          <w:spacing w:val="-4"/>
        </w:rPr>
        <w:t>views </w:t>
      </w:r>
      <w:r>
        <w:rPr>
          <w:spacing w:val="-3"/>
        </w:rPr>
        <w:t>the </w:t>
      </w:r>
      <w:r>
        <w:rPr>
          <w:spacing w:val="-4"/>
        </w:rPr>
        <w:t>open </w:t>
      </w:r>
      <w:r>
        <w:rPr>
          <w:spacing w:val="-3"/>
        </w:rPr>
        <w:t>sales </w:t>
      </w:r>
      <w:r>
        <w:rPr>
          <w:spacing w:val="-4"/>
        </w:rPr>
        <w:t>order </w:t>
      </w:r>
      <w:r>
        <w:rPr>
          <w:spacing w:val="-3"/>
        </w:rPr>
        <w:t>file </w:t>
      </w:r>
      <w:r>
        <w:rPr>
          <w:spacing w:val="-4"/>
        </w:rPr>
        <w:t>from </w:t>
      </w:r>
      <w:r>
        <w:rPr/>
        <w:t>a </w:t>
      </w:r>
      <w:r>
        <w:rPr>
          <w:spacing w:val="-4"/>
        </w:rPr>
        <w:t>terminal </w:t>
      </w:r>
      <w:r>
        <w:rPr>
          <w:spacing w:val="-2"/>
        </w:rPr>
        <w:t>and </w:t>
      </w:r>
      <w:r>
        <w:rPr>
          <w:spacing w:val="-4"/>
        </w:rPr>
        <w:t>prints </w:t>
      </w:r>
      <w:r>
        <w:rPr>
          <w:spacing w:val="-2"/>
        </w:rPr>
        <w:t>two </w:t>
      </w:r>
      <w:r>
        <w:rPr>
          <w:spacing w:val="-4"/>
        </w:rPr>
        <w:t>copies </w:t>
      </w:r>
      <w:r>
        <w:rPr>
          <w:spacing w:val="-3"/>
        </w:rPr>
        <w:t>of </w:t>
      </w:r>
      <w:r>
        <w:rPr/>
        <w:t>a </w:t>
      </w:r>
      <w:r>
        <w:rPr>
          <w:spacing w:val="-4"/>
        </w:rPr>
        <w:t>stock release </w:t>
      </w:r>
      <w:r>
        <w:rPr>
          <w:spacing w:val="-5"/>
        </w:rPr>
        <w:t>document </w:t>
      </w:r>
      <w:r>
        <w:rPr>
          <w:spacing w:val="-3"/>
        </w:rPr>
        <w:t>for each new sale, </w:t>
      </w:r>
      <w:r>
        <w:rPr>
          <w:spacing w:val="-4"/>
        </w:rPr>
        <w:t>which </w:t>
      </w:r>
      <w:r>
        <w:rPr/>
        <w:t>he </w:t>
      </w:r>
      <w:r>
        <w:rPr>
          <w:spacing w:val="-4"/>
        </w:rPr>
        <w:t>uses </w:t>
      </w:r>
      <w:r>
        <w:rPr/>
        <w:t>to </w:t>
      </w:r>
      <w:r>
        <w:rPr>
          <w:spacing w:val="-3"/>
        </w:rPr>
        <w:t>pick the </w:t>
      </w:r>
      <w:r>
        <w:rPr>
          <w:spacing w:val="-4"/>
        </w:rPr>
        <w:t>items </w:t>
      </w:r>
      <w:r>
        <w:rPr>
          <w:spacing w:val="-3"/>
        </w:rPr>
        <w:t>sold </w:t>
      </w:r>
      <w:r>
        <w:rPr>
          <w:spacing w:val="-4"/>
        </w:rPr>
        <w:t>from </w:t>
      </w:r>
      <w:r>
        <w:rPr>
          <w:spacing w:val="-3"/>
        </w:rPr>
        <w:t>the </w:t>
      </w:r>
      <w:r>
        <w:rPr>
          <w:spacing w:val="-4"/>
        </w:rPr>
        <w:t>shelves. </w:t>
      </w:r>
      <w:r>
        <w:rPr>
          <w:spacing w:val="-3"/>
        </w:rPr>
        <w:t>The </w:t>
      </w:r>
      <w:r>
        <w:rPr>
          <w:spacing w:val="-4"/>
        </w:rPr>
        <w:t>warehouse </w:t>
      </w:r>
      <w:r>
        <w:rPr>
          <w:spacing w:val="-3"/>
        </w:rPr>
        <w:t>clerk </w:t>
      </w:r>
      <w:r>
        <w:rPr>
          <w:spacing w:val="-4"/>
        </w:rPr>
        <w:t>sends </w:t>
      </w:r>
      <w:r>
        <w:rPr>
          <w:spacing w:val="-3"/>
        </w:rPr>
        <w:t>one </w:t>
      </w:r>
      <w:r>
        <w:rPr>
          <w:spacing w:val="-4"/>
        </w:rPr>
        <w:t>copy </w:t>
      </w:r>
      <w:r>
        <w:rPr>
          <w:spacing w:val="-3"/>
        </w:rPr>
        <w:t>of the </w:t>
      </w:r>
      <w:r>
        <w:rPr>
          <w:spacing w:val="-4"/>
        </w:rPr>
        <w:t>stock release </w:t>
      </w:r>
      <w:r>
        <w:rPr/>
        <w:t>to </w:t>
      </w:r>
      <w:r>
        <w:rPr>
          <w:spacing w:val="-3"/>
        </w:rPr>
        <w:t>the sales</w:t>
      </w:r>
      <w:r>
        <w:rPr>
          <w:spacing w:val="-11"/>
        </w:rPr>
        <w:t> </w:t>
      </w:r>
      <w:r>
        <w:rPr>
          <w:spacing w:val="-4"/>
        </w:rPr>
        <w:t>department</w:t>
      </w:r>
      <w:r>
        <w:rPr>
          <w:spacing w:val="-14"/>
        </w:rPr>
        <w:t> </w:t>
      </w:r>
      <w:r>
        <w:rPr>
          <w:spacing w:val="-2"/>
        </w:rPr>
        <w:t>and</w:t>
      </w:r>
      <w:r>
        <w:rPr>
          <w:spacing w:val="-15"/>
        </w:rPr>
        <w:t> </w:t>
      </w:r>
      <w:r>
        <w:rPr>
          <w:spacing w:val="-3"/>
        </w:rPr>
        <w:t>the</w:t>
      </w:r>
      <w:r>
        <w:rPr>
          <w:spacing w:val="-10"/>
        </w:rPr>
        <w:t> </w:t>
      </w:r>
      <w:r>
        <w:rPr>
          <w:spacing w:val="-4"/>
        </w:rPr>
        <w:t>second</w:t>
      </w:r>
      <w:r>
        <w:rPr>
          <w:spacing w:val="-11"/>
        </w:rPr>
        <w:t> </w:t>
      </w:r>
      <w:r>
        <w:rPr>
          <w:spacing w:val="-4"/>
        </w:rPr>
        <w:t>copy,</w:t>
      </w:r>
      <w:r>
        <w:rPr>
          <w:spacing w:val="-11"/>
        </w:rPr>
        <w:t> </w:t>
      </w:r>
      <w:r>
        <w:rPr>
          <w:spacing w:val="-3"/>
        </w:rPr>
        <w:t>along</w:t>
      </w:r>
      <w:r>
        <w:rPr>
          <w:spacing w:val="-15"/>
        </w:rPr>
        <w:t> </w:t>
      </w:r>
      <w:r>
        <w:rPr>
          <w:spacing w:val="-3"/>
        </w:rPr>
        <w:t>with</w:t>
      </w:r>
      <w:r>
        <w:rPr>
          <w:spacing w:val="-13"/>
        </w:rPr>
        <w:t> </w:t>
      </w:r>
      <w:r>
        <w:rPr>
          <w:spacing w:val="-3"/>
        </w:rPr>
        <w:t>the</w:t>
      </w:r>
      <w:r>
        <w:rPr>
          <w:spacing w:val="-11"/>
        </w:rPr>
        <w:t> </w:t>
      </w:r>
      <w:r>
        <w:rPr>
          <w:spacing w:val="-4"/>
        </w:rPr>
        <w:t>goods, </w:t>
      </w:r>
      <w:r>
        <w:rPr/>
        <w:t>to </w:t>
      </w:r>
      <w:r>
        <w:rPr>
          <w:spacing w:val="-3"/>
        </w:rPr>
        <w:t>the </w:t>
      </w:r>
      <w:r>
        <w:rPr>
          <w:spacing w:val="-4"/>
        </w:rPr>
        <w:t>shipping department. </w:t>
      </w:r>
      <w:r>
        <w:rPr>
          <w:spacing w:val="-3"/>
        </w:rPr>
        <w:t>The </w:t>
      </w:r>
      <w:r>
        <w:rPr>
          <w:spacing w:val="-4"/>
        </w:rPr>
        <w:t>warehouse clerk </w:t>
      </w:r>
      <w:r>
        <w:rPr>
          <w:spacing w:val="-3"/>
        </w:rPr>
        <w:t>then </w:t>
      </w:r>
      <w:r>
        <w:rPr/>
        <w:t>up- </w:t>
      </w:r>
      <w:r>
        <w:rPr>
          <w:spacing w:val="-4"/>
        </w:rPr>
        <w:t>dates </w:t>
      </w:r>
      <w:r>
        <w:rPr>
          <w:spacing w:val="-3"/>
        </w:rPr>
        <w:t>the </w:t>
      </w:r>
      <w:r>
        <w:rPr>
          <w:spacing w:val="-4"/>
        </w:rPr>
        <w:t>inventory subsidiary </w:t>
      </w:r>
      <w:r>
        <w:rPr>
          <w:spacing w:val="-3"/>
        </w:rPr>
        <w:t>file </w:t>
      </w:r>
      <w:r>
        <w:rPr/>
        <w:t>to </w:t>
      </w:r>
      <w:r>
        <w:rPr>
          <w:spacing w:val="-4"/>
        </w:rPr>
        <w:t>reflect </w:t>
      </w:r>
      <w:r>
        <w:rPr>
          <w:spacing w:val="-3"/>
        </w:rPr>
        <w:t>the items and </w:t>
      </w:r>
      <w:r>
        <w:rPr>
          <w:spacing w:val="-4"/>
        </w:rPr>
        <w:t>quantities shipped. Upon receipt </w:t>
      </w:r>
      <w:r>
        <w:rPr>
          <w:spacing w:val="-3"/>
        </w:rPr>
        <w:t>of the </w:t>
      </w:r>
      <w:r>
        <w:rPr>
          <w:spacing w:val="-4"/>
        </w:rPr>
        <w:t>stock release docu- ment,</w:t>
      </w:r>
      <w:r>
        <w:rPr>
          <w:spacing w:val="-14"/>
        </w:rPr>
        <w:t> </w:t>
      </w:r>
      <w:r>
        <w:rPr>
          <w:spacing w:val="-3"/>
        </w:rPr>
        <w:t>the</w:t>
      </w:r>
      <w:r>
        <w:rPr>
          <w:spacing w:val="-14"/>
        </w:rPr>
        <w:t> </w:t>
      </w:r>
      <w:r>
        <w:rPr>
          <w:spacing w:val="-3"/>
        </w:rPr>
        <w:t>sales</w:t>
      </w:r>
      <w:r>
        <w:rPr>
          <w:spacing w:val="-14"/>
        </w:rPr>
        <w:t> </w:t>
      </w:r>
      <w:r>
        <w:rPr>
          <w:spacing w:val="-3"/>
        </w:rPr>
        <w:t>clerk</w:t>
      </w:r>
      <w:r>
        <w:rPr>
          <w:spacing w:val="-15"/>
        </w:rPr>
        <w:t> </w:t>
      </w:r>
      <w:r>
        <w:rPr>
          <w:spacing w:val="-4"/>
        </w:rPr>
        <w:t>accesses</w:t>
      </w:r>
      <w:r>
        <w:rPr>
          <w:spacing w:val="-13"/>
        </w:rPr>
        <w:t> </w:t>
      </w:r>
      <w:r>
        <w:rPr>
          <w:spacing w:val="-3"/>
        </w:rPr>
        <w:t>the</w:t>
      </w:r>
      <w:r>
        <w:rPr>
          <w:spacing w:val="-13"/>
        </w:rPr>
        <w:t> </w:t>
      </w:r>
      <w:r>
        <w:rPr>
          <w:spacing w:val="-4"/>
        </w:rPr>
        <w:t>open</w:t>
      </w:r>
      <w:r>
        <w:rPr>
          <w:spacing w:val="-14"/>
        </w:rPr>
        <w:t> </w:t>
      </w:r>
      <w:r>
        <w:rPr>
          <w:spacing w:val="-3"/>
        </w:rPr>
        <w:t>sales</w:t>
      </w:r>
      <w:r>
        <w:rPr>
          <w:spacing w:val="-13"/>
        </w:rPr>
        <w:t> </w:t>
      </w:r>
      <w:r>
        <w:rPr>
          <w:spacing w:val="-4"/>
        </w:rPr>
        <w:t>order</w:t>
      </w:r>
      <w:r>
        <w:rPr>
          <w:spacing w:val="-14"/>
        </w:rPr>
        <w:t> </w:t>
      </w:r>
      <w:r>
        <w:rPr>
          <w:spacing w:val="-3"/>
        </w:rPr>
        <w:t>file</w:t>
      </w:r>
      <w:r>
        <w:rPr>
          <w:spacing w:val="-16"/>
        </w:rPr>
        <w:t> </w:t>
      </w:r>
      <w:r>
        <w:rPr>
          <w:spacing w:val="-4"/>
        </w:rPr>
        <w:t>from</w:t>
      </w:r>
      <w:r>
        <w:rPr>
          <w:spacing w:val="-14"/>
        </w:rPr>
        <w:t> </w:t>
      </w:r>
      <w:r>
        <w:rPr/>
        <w:t>a </w:t>
      </w:r>
      <w:r>
        <w:rPr>
          <w:spacing w:val="-4"/>
        </w:rPr>
        <w:t>terminal, closes </w:t>
      </w:r>
      <w:r>
        <w:rPr>
          <w:spacing w:val="-3"/>
        </w:rPr>
        <w:t>the sales </w:t>
      </w:r>
      <w:r>
        <w:rPr>
          <w:spacing w:val="-4"/>
        </w:rPr>
        <w:t>order, </w:t>
      </w:r>
      <w:r>
        <w:rPr>
          <w:spacing w:val="-2"/>
        </w:rPr>
        <w:t>and </w:t>
      </w:r>
      <w:r>
        <w:rPr>
          <w:spacing w:val="-4"/>
        </w:rPr>
        <w:t>files </w:t>
      </w:r>
      <w:r>
        <w:rPr>
          <w:spacing w:val="-3"/>
        </w:rPr>
        <w:t>the </w:t>
      </w:r>
      <w:r>
        <w:rPr>
          <w:spacing w:val="-4"/>
        </w:rPr>
        <w:t>stock release </w:t>
      </w:r>
      <w:r>
        <w:rPr>
          <w:spacing w:val="-5"/>
        </w:rPr>
        <w:t>document </w:t>
      </w:r>
      <w:r>
        <w:rPr/>
        <w:t>in </w:t>
      </w:r>
      <w:r>
        <w:rPr>
          <w:spacing w:val="-3"/>
        </w:rPr>
        <w:t>the sales </w:t>
      </w:r>
      <w:r>
        <w:rPr>
          <w:spacing w:val="-4"/>
        </w:rPr>
        <w:t>department. </w:t>
      </w:r>
      <w:r>
        <w:rPr>
          <w:spacing w:val="-3"/>
        </w:rPr>
        <w:t>The sales </w:t>
      </w:r>
      <w:r>
        <w:rPr>
          <w:spacing w:val="-4"/>
        </w:rPr>
        <w:t>order </w:t>
      </w:r>
      <w:r>
        <w:rPr>
          <w:spacing w:val="-3"/>
        </w:rPr>
        <w:t>system </w:t>
      </w:r>
      <w:r>
        <w:rPr>
          <w:spacing w:val="-4"/>
        </w:rPr>
        <w:t>automatically</w:t>
      </w:r>
      <w:r>
        <w:rPr>
          <w:spacing w:val="-9"/>
        </w:rPr>
        <w:t> </w:t>
      </w:r>
      <w:r>
        <w:rPr>
          <w:spacing w:val="-3"/>
        </w:rPr>
        <w:t>posts</w:t>
      </w:r>
      <w:r>
        <w:rPr>
          <w:spacing w:val="-10"/>
        </w:rPr>
        <w:t> </w:t>
      </w:r>
      <w:r>
        <w:rPr>
          <w:spacing w:val="-3"/>
        </w:rPr>
        <w:t>these</w:t>
      </w:r>
      <w:r>
        <w:rPr>
          <w:spacing w:val="-9"/>
        </w:rPr>
        <w:t> </w:t>
      </w:r>
      <w:r>
        <w:rPr>
          <w:spacing w:val="-4"/>
        </w:rPr>
        <w:t>transactions</w:t>
      </w:r>
      <w:r>
        <w:rPr>
          <w:spacing w:val="-12"/>
        </w:rPr>
        <w:t> </w:t>
      </w:r>
      <w:r>
        <w:rPr/>
        <w:t>to</w:t>
      </w:r>
      <w:r>
        <w:rPr>
          <w:spacing w:val="-13"/>
        </w:rPr>
        <w:t> </w:t>
      </w:r>
      <w:r>
        <w:rPr>
          <w:spacing w:val="-3"/>
        </w:rPr>
        <w:t>the</w:t>
      </w:r>
      <w:r>
        <w:rPr>
          <w:spacing w:val="-10"/>
        </w:rPr>
        <w:t> </w:t>
      </w:r>
      <w:r>
        <w:rPr>
          <w:spacing w:val="-4"/>
        </w:rPr>
        <w:t>sales,</w:t>
      </w:r>
      <w:r>
        <w:rPr>
          <w:spacing w:val="-10"/>
        </w:rPr>
        <w:t> </w:t>
      </w:r>
      <w:r>
        <w:rPr>
          <w:spacing w:val="-4"/>
        </w:rPr>
        <w:t>inventory control, </w:t>
      </w:r>
      <w:r>
        <w:rPr>
          <w:spacing w:val="-3"/>
        </w:rPr>
        <w:t>and </w:t>
      </w:r>
      <w:r>
        <w:rPr>
          <w:spacing w:val="-4"/>
        </w:rPr>
        <w:t>cost-of-goods </w:t>
      </w:r>
      <w:r>
        <w:rPr>
          <w:spacing w:val="-3"/>
        </w:rPr>
        <w:t>sold </w:t>
      </w:r>
      <w:r>
        <w:rPr>
          <w:spacing w:val="-4"/>
        </w:rPr>
        <w:t>accounts </w:t>
      </w:r>
      <w:r>
        <w:rPr/>
        <w:t>in </w:t>
      </w:r>
      <w:r>
        <w:rPr>
          <w:spacing w:val="-3"/>
        </w:rPr>
        <w:t>the </w:t>
      </w:r>
      <w:r>
        <w:rPr>
          <w:spacing w:val="-4"/>
        </w:rPr>
        <w:t>general </w:t>
      </w:r>
      <w:r>
        <w:rPr>
          <w:spacing w:val="-3"/>
        </w:rPr>
        <w:t>led- </w:t>
      </w:r>
      <w:r>
        <w:rPr>
          <w:spacing w:val="-4"/>
        </w:rPr>
        <w:t>ger</w:t>
      </w:r>
      <w:r>
        <w:rPr>
          <w:spacing w:val="-3"/>
        </w:rPr>
        <w:t> </w:t>
      </w:r>
      <w:r>
        <w:rPr>
          <w:spacing w:val="-4"/>
        </w:rPr>
        <w:t>file.</w:t>
      </w:r>
    </w:p>
    <w:p>
      <w:pPr>
        <w:pStyle w:val="BodyText"/>
        <w:spacing w:line="254" w:lineRule="auto" w:before="8"/>
        <w:ind w:left="1160" w:right="1" w:firstLine="359"/>
        <w:jc w:val="both"/>
      </w:pPr>
      <w:r>
        <w:rPr/>
        <w:t>Upon receipt of the goods and the stock release, the shipping department clerk prepares the goods for ship- ment to the customer. The clerk prepares three copies of the bill of lading. Two of these go with the goods to the carrier and the third, along with the stock release docu- ment, is filed in the shipping department.</w:t>
      </w:r>
    </w:p>
    <w:p>
      <w:pPr>
        <w:pStyle w:val="BodyText"/>
        <w:spacing w:line="254" w:lineRule="auto" w:before="3"/>
        <w:ind w:left="1160" w:firstLine="359"/>
        <w:jc w:val="both"/>
      </w:pPr>
      <w:r>
        <w:rPr/>
        <w:t>The </w:t>
      </w:r>
      <w:r>
        <w:rPr>
          <w:spacing w:val="-3"/>
        </w:rPr>
        <w:t>billing department clerk reviews </w:t>
      </w:r>
      <w:r>
        <w:rPr/>
        <w:t>the </w:t>
      </w:r>
      <w:r>
        <w:rPr>
          <w:spacing w:val="-3"/>
        </w:rPr>
        <w:t>closed sales orders</w:t>
      </w:r>
      <w:r>
        <w:rPr>
          <w:spacing w:val="-8"/>
        </w:rPr>
        <w:t> </w:t>
      </w:r>
      <w:r>
        <w:rPr/>
        <w:t>from</w:t>
      </w:r>
      <w:r>
        <w:rPr>
          <w:spacing w:val="-8"/>
        </w:rPr>
        <w:t> </w:t>
      </w:r>
      <w:r>
        <w:rPr/>
        <w:t>a</w:t>
      </w:r>
      <w:r>
        <w:rPr>
          <w:spacing w:val="-5"/>
        </w:rPr>
        <w:t> </w:t>
      </w:r>
      <w:r>
        <w:rPr>
          <w:spacing w:val="-4"/>
        </w:rPr>
        <w:t>terminal</w:t>
      </w:r>
      <w:r>
        <w:rPr>
          <w:spacing w:val="-6"/>
        </w:rPr>
        <w:t> </w:t>
      </w:r>
      <w:r>
        <w:rPr/>
        <w:t>and</w:t>
      </w:r>
      <w:r>
        <w:rPr>
          <w:spacing w:val="-6"/>
        </w:rPr>
        <w:t> </w:t>
      </w:r>
      <w:r>
        <w:rPr>
          <w:spacing w:val="-3"/>
        </w:rPr>
        <w:t>prepares</w:t>
      </w:r>
      <w:r>
        <w:rPr>
          <w:spacing w:val="-5"/>
        </w:rPr>
        <w:t> </w:t>
      </w:r>
      <w:r>
        <w:rPr/>
        <w:t>two</w:t>
      </w:r>
      <w:r>
        <w:rPr>
          <w:spacing w:val="-7"/>
        </w:rPr>
        <w:t> </w:t>
      </w:r>
      <w:r>
        <w:rPr>
          <w:spacing w:val="-3"/>
        </w:rPr>
        <w:t>copies</w:t>
      </w:r>
      <w:r>
        <w:rPr>
          <w:spacing w:val="-6"/>
        </w:rPr>
        <w:t> </w:t>
      </w:r>
      <w:r>
        <w:rPr/>
        <w:t>of</w:t>
      </w:r>
      <w:r>
        <w:rPr>
          <w:spacing w:val="-7"/>
        </w:rPr>
        <w:t> </w:t>
      </w:r>
      <w:r>
        <w:rPr/>
        <w:t>the</w:t>
      </w:r>
      <w:r>
        <w:rPr>
          <w:spacing w:val="-7"/>
        </w:rPr>
        <w:t> </w:t>
      </w:r>
      <w:r>
        <w:rPr>
          <w:spacing w:val="-3"/>
        </w:rPr>
        <w:t>sales invoice.</w:t>
      </w:r>
      <w:r>
        <w:rPr>
          <w:spacing w:val="-15"/>
        </w:rPr>
        <w:t> </w:t>
      </w:r>
      <w:r>
        <w:rPr>
          <w:spacing w:val="-2"/>
        </w:rPr>
        <w:t>One</w:t>
      </w:r>
      <w:r>
        <w:rPr>
          <w:spacing w:val="-15"/>
        </w:rPr>
        <w:t> </w:t>
      </w:r>
      <w:r>
        <w:rPr/>
        <w:t>copy</w:t>
      </w:r>
      <w:r>
        <w:rPr>
          <w:spacing w:val="-14"/>
        </w:rPr>
        <w:t> </w:t>
      </w:r>
      <w:r>
        <w:rPr/>
        <w:t>is</w:t>
      </w:r>
      <w:r>
        <w:rPr>
          <w:spacing w:val="-13"/>
        </w:rPr>
        <w:t> </w:t>
      </w:r>
      <w:r>
        <w:rPr>
          <w:spacing w:val="-3"/>
        </w:rPr>
        <w:t>mailed</w:t>
      </w:r>
      <w:r>
        <w:rPr>
          <w:spacing w:val="-12"/>
        </w:rPr>
        <w:t> </w:t>
      </w:r>
      <w:r>
        <w:rPr/>
        <w:t>to</w:t>
      </w:r>
      <w:r>
        <w:rPr>
          <w:spacing w:val="-16"/>
        </w:rPr>
        <w:t> </w:t>
      </w:r>
      <w:r>
        <w:rPr/>
        <w:t>the</w:t>
      </w:r>
      <w:r>
        <w:rPr>
          <w:spacing w:val="-13"/>
        </w:rPr>
        <w:t> </w:t>
      </w:r>
      <w:r>
        <w:rPr>
          <w:spacing w:val="-3"/>
        </w:rPr>
        <w:t>customer</w:t>
      </w:r>
      <w:r>
        <w:rPr>
          <w:spacing w:val="-13"/>
        </w:rPr>
        <w:t> </w:t>
      </w:r>
      <w:r>
        <w:rPr>
          <w:spacing w:val="-2"/>
        </w:rPr>
        <w:t>and</w:t>
      </w:r>
      <w:r>
        <w:rPr>
          <w:spacing w:val="-15"/>
        </w:rPr>
        <w:t> </w:t>
      </w:r>
      <w:r>
        <w:rPr/>
        <w:t>the</w:t>
      </w:r>
      <w:r>
        <w:rPr>
          <w:spacing w:val="-12"/>
        </w:rPr>
        <w:t> </w:t>
      </w:r>
      <w:r>
        <w:rPr>
          <w:spacing w:val="-3"/>
        </w:rPr>
        <w:t>other</w:t>
      </w:r>
      <w:r>
        <w:rPr>
          <w:spacing w:val="-14"/>
        </w:rPr>
        <w:t> </w:t>
      </w:r>
      <w:r>
        <w:rPr/>
        <w:t>is </w:t>
      </w:r>
      <w:r>
        <w:rPr>
          <w:spacing w:val="-3"/>
        </w:rPr>
        <w:t>filed</w:t>
      </w:r>
      <w:r>
        <w:rPr>
          <w:spacing w:val="-9"/>
        </w:rPr>
        <w:t> </w:t>
      </w:r>
      <w:r>
        <w:rPr/>
        <w:t>in</w:t>
      </w:r>
      <w:r>
        <w:rPr>
          <w:spacing w:val="-10"/>
        </w:rPr>
        <w:t> </w:t>
      </w:r>
      <w:r>
        <w:rPr/>
        <w:t>the</w:t>
      </w:r>
      <w:r>
        <w:rPr>
          <w:spacing w:val="-10"/>
        </w:rPr>
        <w:t> </w:t>
      </w:r>
      <w:r>
        <w:rPr>
          <w:spacing w:val="-3"/>
        </w:rPr>
        <w:t>billing</w:t>
      </w:r>
      <w:r>
        <w:rPr>
          <w:spacing w:val="-9"/>
        </w:rPr>
        <w:t> </w:t>
      </w:r>
      <w:r>
        <w:rPr>
          <w:spacing w:val="-3"/>
        </w:rPr>
        <w:t>department.</w:t>
      </w:r>
      <w:r>
        <w:rPr>
          <w:spacing w:val="-10"/>
        </w:rPr>
        <w:t> </w:t>
      </w:r>
      <w:r>
        <w:rPr/>
        <w:t>The</w:t>
      </w:r>
      <w:r>
        <w:rPr>
          <w:spacing w:val="-9"/>
        </w:rPr>
        <w:t> </w:t>
      </w:r>
      <w:r>
        <w:rPr>
          <w:spacing w:val="-3"/>
        </w:rPr>
        <w:t>clerk</w:t>
      </w:r>
      <w:r>
        <w:rPr>
          <w:spacing w:val="-11"/>
        </w:rPr>
        <w:t> </w:t>
      </w:r>
      <w:r>
        <w:rPr>
          <w:spacing w:val="-3"/>
        </w:rPr>
        <w:t>then</w:t>
      </w:r>
      <w:r>
        <w:rPr>
          <w:spacing w:val="-8"/>
        </w:rPr>
        <w:t> </w:t>
      </w:r>
      <w:r>
        <w:rPr>
          <w:spacing w:val="-3"/>
        </w:rPr>
        <w:t>creates</w:t>
      </w:r>
      <w:r>
        <w:rPr>
          <w:spacing w:val="-10"/>
        </w:rPr>
        <w:t> </w:t>
      </w:r>
      <w:r>
        <w:rPr/>
        <w:t>a</w:t>
      </w:r>
      <w:r>
        <w:rPr>
          <w:spacing w:val="-8"/>
        </w:rPr>
        <w:t> </w:t>
      </w:r>
      <w:r>
        <w:rPr>
          <w:spacing w:val="-3"/>
        </w:rPr>
        <w:t>new record </w:t>
      </w:r>
      <w:r>
        <w:rPr/>
        <w:t>in the </w:t>
      </w:r>
      <w:r>
        <w:rPr>
          <w:spacing w:val="-4"/>
        </w:rPr>
        <w:t>account </w:t>
      </w:r>
      <w:r>
        <w:rPr>
          <w:spacing w:val="-3"/>
        </w:rPr>
        <w:t>receivable subsidiary file. </w:t>
      </w:r>
      <w:r>
        <w:rPr/>
        <w:t>The </w:t>
      </w:r>
      <w:r>
        <w:rPr>
          <w:spacing w:val="-3"/>
        </w:rPr>
        <w:t>sales order system </w:t>
      </w:r>
      <w:r>
        <w:rPr>
          <w:spacing w:val="-4"/>
        </w:rPr>
        <w:t>automatically </w:t>
      </w:r>
      <w:r>
        <w:rPr>
          <w:spacing w:val="-3"/>
        </w:rPr>
        <w:t>updates </w:t>
      </w:r>
      <w:r>
        <w:rPr/>
        <w:t>the </w:t>
      </w:r>
      <w:r>
        <w:rPr>
          <w:spacing w:val="-4"/>
        </w:rPr>
        <w:t>account </w:t>
      </w:r>
      <w:r>
        <w:rPr>
          <w:spacing w:val="-3"/>
        </w:rPr>
        <w:t>receivable control </w:t>
      </w:r>
      <w:r>
        <w:rPr>
          <w:spacing w:val="-4"/>
        </w:rPr>
        <w:t>account </w:t>
      </w:r>
      <w:r>
        <w:rPr/>
        <w:t>in the </w:t>
      </w:r>
      <w:r>
        <w:rPr>
          <w:spacing w:val="-3"/>
        </w:rPr>
        <w:t>general ledger</w:t>
      </w:r>
      <w:r>
        <w:rPr>
          <w:spacing w:val="-11"/>
        </w:rPr>
        <w:t> </w:t>
      </w:r>
      <w:r>
        <w:rPr>
          <w:spacing w:val="-3"/>
        </w:rPr>
        <w:t>file.</w:t>
      </w:r>
    </w:p>
    <w:p>
      <w:pPr>
        <w:pStyle w:val="BodyText"/>
        <w:spacing w:line="254" w:lineRule="auto" w:before="5"/>
        <w:ind w:left="1160" w:firstLine="359"/>
        <w:jc w:val="both"/>
      </w:pPr>
      <w:r>
        <w:rPr/>
        <w:t>ABE has hired your public accounting firm to re- view is sales order procedures for internal control com- pliance and to make recommendations for changes.</w:t>
      </w:r>
    </w:p>
    <w:p>
      <w:pPr>
        <w:pStyle w:val="Heading5"/>
        <w:ind w:left="820"/>
        <w:rPr>
          <w:i/>
        </w:rPr>
      </w:pPr>
      <w:r>
        <w:rPr>
          <w:i/>
          <w:w w:val="105"/>
        </w:rPr>
        <w:t>Required:</w:t>
      </w:r>
    </w:p>
    <w:p>
      <w:pPr>
        <w:pStyle w:val="ListParagraph"/>
        <w:numPr>
          <w:ilvl w:val="3"/>
          <w:numId w:val="5"/>
        </w:numPr>
        <w:tabs>
          <w:tab w:pos="1541" w:val="left" w:leader="none"/>
        </w:tabs>
        <w:spacing w:line="240" w:lineRule="auto" w:before="9" w:after="0"/>
        <w:ind w:left="1540" w:right="0" w:hanging="242"/>
        <w:jc w:val="left"/>
        <w:rPr>
          <w:sz w:val="18"/>
        </w:rPr>
      </w:pPr>
      <w:r>
        <w:rPr>
          <w:sz w:val="18"/>
        </w:rPr>
        <w:t>Create</w:t>
      </w:r>
      <w:r>
        <w:rPr>
          <w:spacing w:val="9"/>
          <w:sz w:val="18"/>
        </w:rPr>
        <w:t> </w:t>
      </w:r>
      <w:r>
        <w:rPr>
          <w:sz w:val="18"/>
        </w:rPr>
        <w:t>a</w:t>
      </w:r>
      <w:r>
        <w:rPr>
          <w:spacing w:val="11"/>
          <w:sz w:val="18"/>
        </w:rPr>
        <w:t> </w:t>
      </w:r>
      <w:r>
        <w:rPr>
          <w:sz w:val="18"/>
        </w:rPr>
        <w:t>data</w:t>
      </w:r>
      <w:r>
        <w:rPr>
          <w:spacing w:val="10"/>
          <w:sz w:val="18"/>
        </w:rPr>
        <w:t> </w:t>
      </w:r>
      <w:r>
        <w:rPr>
          <w:sz w:val="18"/>
        </w:rPr>
        <w:t>flow</w:t>
      </w:r>
      <w:r>
        <w:rPr>
          <w:spacing w:val="9"/>
          <w:sz w:val="18"/>
        </w:rPr>
        <w:t> </w:t>
      </w:r>
      <w:r>
        <w:rPr>
          <w:sz w:val="18"/>
        </w:rPr>
        <w:t>diagram</w:t>
      </w:r>
      <w:r>
        <w:rPr>
          <w:spacing w:val="10"/>
          <w:sz w:val="18"/>
        </w:rPr>
        <w:t> </w:t>
      </w:r>
      <w:r>
        <w:rPr>
          <w:sz w:val="18"/>
        </w:rPr>
        <w:t>of</w:t>
      </w:r>
      <w:r>
        <w:rPr>
          <w:spacing w:val="9"/>
          <w:sz w:val="18"/>
        </w:rPr>
        <w:t> </w:t>
      </w:r>
      <w:r>
        <w:rPr>
          <w:sz w:val="18"/>
        </w:rPr>
        <w:t>the</w:t>
      </w:r>
      <w:r>
        <w:rPr>
          <w:spacing w:val="10"/>
          <w:sz w:val="18"/>
        </w:rPr>
        <w:t> </w:t>
      </w:r>
      <w:r>
        <w:rPr>
          <w:sz w:val="18"/>
        </w:rPr>
        <w:t>current</w:t>
      </w:r>
      <w:r>
        <w:rPr>
          <w:spacing w:val="10"/>
          <w:sz w:val="18"/>
        </w:rPr>
        <w:t> </w:t>
      </w:r>
      <w:r>
        <w:rPr>
          <w:sz w:val="18"/>
        </w:rPr>
        <w:t>system.</w:t>
      </w:r>
    </w:p>
    <w:p>
      <w:pPr>
        <w:pStyle w:val="ListParagraph"/>
        <w:numPr>
          <w:ilvl w:val="3"/>
          <w:numId w:val="5"/>
        </w:numPr>
        <w:tabs>
          <w:tab w:pos="1541" w:val="left" w:leader="none"/>
        </w:tabs>
        <w:spacing w:line="240" w:lineRule="auto" w:before="13" w:after="0"/>
        <w:ind w:left="1540" w:right="0" w:hanging="242"/>
        <w:jc w:val="left"/>
        <w:rPr>
          <w:sz w:val="18"/>
        </w:rPr>
      </w:pPr>
      <w:r>
        <w:rPr>
          <w:sz w:val="18"/>
        </w:rPr>
        <w:t>Create a system flowchart of the existing</w:t>
      </w:r>
      <w:r>
        <w:rPr>
          <w:spacing w:val="21"/>
          <w:sz w:val="18"/>
        </w:rPr>
        <w:t> </w:t>
      </w:r>
      <w:r>
        <w:rPr>
          <w:sz w:val="18"/>
        </w:rPr>
        <w:t>system.</w:t>
      </w:r>
    </w:p>
    <w:p>
      <w:pPr>
        <w:pStyle w:val="ListParagraph"/>
        <w:numPr>
          <w:ilvl w:val="3"/>
          <w:numId w:val="5"/>
        </w:numPr>
        <w:tabs>
          <w:tab w:pos="1541" w:val="left" w:leader="none"/>
        </w:tabs>
        <w:spacing w:line="254" w:lineRule="auto" w:before="13" w:after="0"/>
        <w:ind w:left="1540" w:right="1" w:hanging="241"/>
        <w:jc w:val="both"/>
        <w:rPr>
          <w:sz w:val="18"/>
        </w:rPr>
      </w:pPr>
      <w:r>
        <w:rPr>
          <w:sz w:val="18"/>
        </w:rPr>
        <w:t>Analyze the internal control weaknesses in the sys- tem. Model your response according to the six cat- egories</w:t>
      </w:r>
      <w:r>
        <w:rPr>
          <w:spacing w:val="-8"/>
          <w:sz w:val="18"/>
        </w:rPr>
        <w:t> </w:t>
      </w:r>
      <w:r>
        <w:rPr>
          <w:sz w:val="18"/>
        </w:rPr>
        <w:t>of</w:t>
      </w:r>
      <w:r>
        <w:rPr>
          <w:spacing w:val="-7"/>
          <w:sz w:val="18"/>
        </w:rPr>
        <w:t> </w:t>
      </w:r>
      <w:r>
        <w:rPr>
          <w:sz w:val="18"/>
        </w:rPr>
        <w:t>physical</w:t>
      </w:r>
      <w:r>
        <w:rPr>
          <w:spacing w:val="-7"/>
          <w:sz w:val="18"/>
        </w:rPr>
        <w:t> </w:t>
      </w:r>
      <w:r>
        <w:rPr>
          <w:sz w:val="18"/>
        </w:rPr>
        <w:t>control</w:t>
      </w:r>
      <w:r>
        <w:rPr>
          <w:spacing w:val="-7"/>
          <w:sz w:val="18"/>
        </w:rPr>
        <w:t> </w:t>
      </w:r>
      <w:r>
        <w:rPr>
          <w:sz w:val="18"/>
        </w:rPr>
        <w:t>activities</w:t>
      </w:r>
      <w:r>
        <w:rPr>
          <w:spacing w:val="-5"/>
          <w:sz w:val="18"/>
        </w:rPr>
        <w:t> </w:t>
      </w:r>
      <w:r>
        <w:rPr>
          <w:sz w:val="18"/>
        </w:rPr>
        <w:t>specified</w:t>
      </w:r>
      <w:r>
        <w:rPr>
          <w:spacing w:val="-8"/>
          <w:sz w:val="18"/>
        </w:rPr>
        <w:t> </w:t>
      </w:r>
      <w:r>
        <w:rPr>
          <w:sz w:val="18"/>
        </w:rPr>
        <w:t>in</w:t>
      </w:r>
      <w:r>
        <w:rPr>
          <w:spacing w:val="-8"/>
          <w:sz w:val="18"/>
        </w:rPr>
        <w:t> </w:t>
      </w:r>
      <w:r>
        <w:rPr>
          <w:sz w:val="18"/>
        </w:rPr>
        <w:t>the COSO control</w:t>
      </w:r>
      <w:r>
        <w:rPr>
          <w:spacing w:val="26"/>
          <w:sz w:val="18"/>
        </w:rPr>
        <w:t> </w:t>
      </w:r>
      <w:r>
        <w:rPr>
          <w:sz w:val="18"/>
        </w:rPr>
        <w:t>model.</w:t>
      </w:r>
    </w:p>
    <w:p>
      <w:pPr>
        <w:pStyle w:val="ListParagraph"/>
        <w:numPr>
          <w:ilvl w:val="3"/>
          <w:numId w:val="5"/>
        </w:numPr>
        <w:tabs>
          <w:tab w:pos="1541" w:val="left" w:leader="none"/>
        </w:tabs>
        <w:spacing w:line="256" w:lineRule="auto" w:before="2" w:after="0"/>
        <w:ind w:left="1540" w:right="0" w:hanging="241"/>
        <w:jc w:val="both"/>
        <w:rPr>
          <w:sz w:val="18"/>
        </w:rPr>
      </w:pPr>
      <w:r>
        <w:rPr>
          <w:spacing w:val="-5"/>
          <w:sz w:val="18"/>
        </w:rPr>
        <w:t>Prepare </w:t>
      </w:r>
      <w:r>
        <w:rPr>
          <w:sz w:val="18"/>
        </w:rPr>
        <w:t>a </w:t>
      </w:r>
      <w:r>
        <w:rPr>
          <w:spacing w:val="-4"/>
          <w:sz w:val="18"/>
        </w:rPr>
        <w:t>system </w:t>
      </w:r>
      <w:r>
        <w:rPr>
          <w:spacing w:val="-5"/>
          <w:sz w:val="18"/>
        </w:rPr>
        <w:t>flowchart </w:t>
      </w:r>
      <w:r>
        <w:rPr>
          <w:spacing w:val="-3"/>
          <w:sz w:val="18"/>
        </w:rPr>
        <w:t>of </w:t>
      </w:r>
      <w:r>
        <w:rPr>
          <w:sz w:val="18"/>
        </w:rPr>
        <w:t>a </w:t>
      </w:r>
      <w:r>
        <w:rPr>
          <w:spacing w:val="-5"/>
          <w:sz w:val="18"/>
        </w:rPr>
        <w:t>redesigned computer- </w:t>
      </w:r>
      <w:r>
        <w:rPr>
          <w:spacing w:val="-4"/>
          <w:sz w:val="18"/>
        </w:rPr>
        <w:t>based </w:t>
      </w:r>
      <w:r>
        <w:rPr>
          <w:spacing w:val="-5"/>
          <w:sz w:val="18"/>
        </w:rPr>
        <w:t>system </w:t>
      </w:r>
      <w:r>
        <w:rPr>
          <w:spacing w:val="-4"/>
          <w:sz w:val="18"/>
        </w:rPr>
        <w:t>that </w:t>
      </w:r>
      <w:r>
        <w:rPr>
          <w:spacing w:val="-5"/>
          <w:sz w:val="18"/>
        </w:rPr>
        <w:t>resolves </w:t>
      </w:r>
      <w:r>
        <w:rPr>
          <w:spacing w:val="-4"/>
          <w:sz w:val="18"/>
        </w:rPr>
        <w:t>the </w:t>
      </w:r>
      <w:r>
        <w:rPr>
          <w:spacing w:val="-5"/>
          <w:sz w:val="18"/>
        </w:rPr>
        <w:t>control  weaknesses  </w:t>
      </w:r>
      <w:r>
        <w:rPr>
          <w:spacing w:val="-4"/>
          <w:sz w:val="18"/>
        </w:rPr>
        <w:t>that you</w:t>
      </w:r>
      <w:r>
        <w:rPr>
          <w:spacing w:val="-17"/>
          <w:sz w:val="18"/>
        </w:rPr>
        <w:t> </w:t>
      </w:r>
      <w:r>
        <w:rPr>
          <w:spacing w:val="-6"/>
          <w:sz w:val="18"/>
        </w:rPr>
        <w:t>identified.</w:t>
      </w:r>
    </w:p>
    <w:p>
      <w:pPr>
        <w:pStyle w:val="Heading2"/>
        <w:numPr>
          <w:ilvl w:val="2"/>
          <w:numId w:val="5"/>
        </w:numPr>
        <w:tabs>
          <w:tab w:pos="1178" w:val="left" w:leader="none"/>
        </w:tabs>
        <w:spacing w:line="247" w:lineRule="auto" w:before="199" w:after="0"/>
        <w:ind w:left="1177" w:right="254" w:hanging="358"/>
        <w:jc w:val="left"/>
      </w:pPr>
      <w:r>
        <w:rPr/>
        <w:t>Walker</w:t>
      </w:r>
      <w:r>
        <w:rPr>
          <w:spacing w:val="-9"/>
        </w:rPr>
        <w:t> </w:t>
      </w:r>
      <w:r>
        <w:rPr/>
        <w:t>Books,</w:t>
      </w:r>
      <w:r>
        <w:rPr>
          <w:spacing w:val="-10"/>
        </w:rPr>
        <w:t> </w:t>
      </w:r>
      <w:r>
        <w:rPr/>
        <w:t>Inc.</w:t>
      </w:r>
      <w:r>
        <w:rPr>
          <w:spacing w:val="-8"/>
        </w:rPr>
        <w:t> </w:t>
      </w:r>
      <w:r>
        <w:rPr/>
        <w:t>(Manual</w:t>
      </w:r>
      <w:r>
        <w:rPr>
          <w:spacing w:val="-10"/>
        </w:rPr>
        <w:t> </w:t>
      </w:r>
      <w:r>
        <w:rPr/>
        <w:t>System</w:t>
      </w:r>
      <w:r>
        <w:rPr>
          <w:spacing w:val="-10"/>
        </w:rPr>
        <w:t> </w:t>
      </w:r>
      <w:r>
        <w:rPr/>
        <w:t>with Minimal PC</w:t>
      </w:r>
      <w:r>
        <w:rPr>
          <w:spacing w:val="26"/>
        </w:rPr>
        <w:t> </w:t>
      </w:r>
      <w:r>
        <w:rPr/>
        <w:t>Support)</w:t>
      </w:r>
    </w:p>
    <w:p>
      <w:pPr>
        <w:pStyle w:val="Heading3"/>
        <w:spacing w:before="59"/>
        <w:ind w:left="799"/>
        <w:rPr>
          <w:i/>
        </w:rPr>
      </w:pPr>
      <w:r>
        <w:rPr>
          <w:i/>
          <w:w w:val="90"/>
        </w:rPr>
        <w:t>(Prepared by Matt Wisser, Lehigh University)</w:t>
      </w:r>
    </w:p>
    <w:p>
      <w:pPr>
        <w:spacing w:before="106"/>
        <w:ind w:left="820" w:right="0" w:firstLine="0"/>
        <w:jc w:val="left"/>
        <w:rPr>
          <w:i/>
          <w:sz w:val="22"/>
        </w:rPr>
      </w:pPr>
      <w:r>
        <w:rPr>
          <w:i/>
          <w:sz w:val="22"/>
        </w:rPr>
        <w:t>Company Background</w:t>
      </w:r>
    </w:p>
    <w:p>
      <w:pPr>
        <w:pStyle w:val="BodyText"/>
        <w:spacing w:line="254" w:lineRule="auto" w:before="5"/>
        <w:ind w:left="1160"/>
        <w:jc w:val="both"/>
      </w:pPr>
      <w:r>
        <w:rPr/>
        <w:t>Walker Books, Inc., is the fastest-growing book distrib- utor in the United States. Established in 1981 in Palo Alto, California, Walker Books was originally a side</w:t>
      </w:r>
    </w:p>
    <w:p>
      <w:pPr>
        <w:pStyle w:val="BodyText"/>
        <w:rPr>
          <w:sz w:val="24"/>
        </w:rPr>
      </w:pPr>
      <w:r>
        <w:rPr/>
        <w:br w:type="column"/>
      </w:r>
      <w:r>
        <w:rPr>
          <w:sz w:val="24"/>
        </w:rPr>
      </w:r>
    </w:p>
    <w:p>
      <w:pPr>
        <w:pStyle w:val="BodyText"/>
        <w:spacing w:before="9"/>
        <w:rPr>
          <w:sz w:val="20"/>
        </w:rPr>
      </w:pPr>
    </w:p>
    <w:p>
      <w:pPr>
        <w:pStyle w:val="BodyText"/>
        <w:spacing w:line="254" w:lineRule="auto"/>
        <w:ind w:left="655" w:right="114"/>
        <w:jc w:val="both"/>
      </w:pPr>
      <w:r>
        <w:rPr/>
        <w:t>project of founder and current president Curtis Walker, who at the time was employed by a local law firm. Be- cause reading was much more than just a hobby of his, he decided to use some of his savings to buy an aban- doned restaurant and convert it into a neighborhood bookstore, mainly selling used books that were donated and obtained from flea markets. When the doors first opened, Walker’s wife, Lauren, was the only employee during the week and Curtis worked weekends. At the end</w:t>
      </w:r>
      <w:r>
        <w:rPr>
          <w:spacing w:val="23"/>
        </w:rPr>
        <w:t> </w:t>
      </w:r>
      <w:r>
        <w:rPr/>
        <w:t>of</w:t>
      </w:r>
      <w:r>
        <w:rPr>
          <w:spacing w:val="24"/>
        </w:rPr>
        <w:t> </w:t>
      </w:r>
      <w:r>
        <w:rPr/>
        <w:t>the</w:t>
      </w:r>
      <w:r>
        <w:rPr>
          <w:spacing w:val="23"/>
        </w:rPr>
        <w:t> </w:t>
      </w:r>
      <w:r>
        <w:rPr/>
        <w:t>first</w:t>
      </w:r>
      <w:r>
        <w:rPr>
          <w:spacing w:val="23"/>
        </w:rPr>
        <w:t> </w:t>
      </w:r>
      <w:r>
        <w:rPr/>
        <w:t>fiscal</w:t>
      </w:r>
      <w:r>
        <w:rPr>
          <w:spacing w:val="25"/>
        </w:rPr>
        <w:t> </w:t>
      </w:r>
      <w:r>
        <w:rPr/>
        <w:t>year,</w:t>
      </w:r>
      <w:r>
        <w:rPr>
          <w:spacing w:val="24"/>
        </w:rPr>
        <w:t> </w:t>
      </w:r>
      <w:r>
        <w:rPr/>
        <w:t>Walker</w:t>
      </w:r>
      <w:r>
        <w:rPr>
          <w:spacing w:val="22"/>
        </w:rPr>
        <w:t> </w:t>
      </w:r>
      <w:r>
        <w:rPr/>
        <w:t>Books</w:t>
      </w:r>
      <w:r>
        <w:rPr>
          <w:spacing w:val="25"/>
        </w:rPr>
        <w:t> </w:t>
      </w:r>
      <w:r>
        <w:rPr/>
        <w:t>had</w:t>
      </w:r>
      <w:r>
        <w:rPr>
          <w:spacing w:val="24"/>
        </w:rPr>
        <w:t> </w:t>
      </w:r>
      <w:r>
        <w:rPr/>
        <w:t>grossed</w:t>
      </w:r>
    </w:p>
    <w:p>
      <w:pPr>
        <w:pStyle w:val="BodyText"/>
        <w:spacing w:before="6"/>
        <w:ind w:left="655"/>
        <w:jc w:val="both"/>
      </w:pPr>
      <w:r>
        <w:rPr/>
        <w:t>$20,000 in sales.</w:t>
      </w:r>
    </w:p>
    <w:p>
      <w:pPr>
        <w:pStyle w:val="BodyText"/>
        <w:spacing w:line="254" w:lineRule="auto" w:before="13"/>
        <w:ind w:left="655" w:right="116" w:firstLine="360"/>
        <w:jc w:val="both"/>
      </w:pPr>
      <w:r>
        <w:rPr/>
        <w:t>As the years passed, Curtis Walker quit the law firm and began concentrating fully on  his  bookstore. He hired more employees, more books were traded in, and sales increased annually. During the mid-1990s, however, Walker was faced with two problems: many large, upscale bookstores were being built in the area, and the use of the Internet for finding and ordering books was becoming cheaper and more popular for current customers. In </w:t>
      </w:r>
      <w:r>
        <w:rPr>
          <w:spacing w:val="2"/>
        </w:rPr>
        <w:t>1995, </w:t>
      </w:r>
      <w:r>
        <w:rPr/>
        <w:t>Walker’s sales started to decline. Deciding to take a risk because of the new- found competition, he closed his doors to the neigh- borhood, invested more money to expand the current property, and transformed his company from simply selling used books to being a distributor of new books. His business model was to obtain books from publish- ers at a discount, store them in his warehouse,  and  resell them to large bookstore</w:t>
      </w:r>
      <w:r>
        <w:rPr>
          <w:spacing w:val="18"/>
        </w:rPr>
        <w:t> </w:t>
      </w:r>
      <w:r>
        <w:rPr/>
        <w:t>chains.</w:t>
      </w:r>
    </w:p>
    <w:p>
      <w:pPr>
        <w:pStyle w:val="BodyText"/>
        <w:spacing w:line="254" w:lineRule="auto" w:before="10"/>
        <w:ind w:left="655" w:right="116" w:firstLine="360"/>
        <w:jc w:val="both"/>
      </w:pPr>
      <w:r>
        <w:rPr/>
        <w:t>Walker Books, Inc., has rapidly become one of the largest book distributors in the country. Although it is still at its original location in Palo Alto, California, it distributes books to all 50 states and, because of that, now sees gross sales of about $105,000,000 per year. When Mr. Walker is asked about his fondest memory,  he always responds that he will never forget how the little bookstore, with two employees, has expanded to now have more than 145</w:t>
      </w:r>
      <w:r>
        <w:rPr>
          <w:spacing w:val="15"/>
        </w:rPr>
        <w:t> </w:t>
      </w:r>
      <w:r>
        <w:rPr/>
        <w:t>employees.</w:t>
      </w:r>
    </w:p>
    <w:p>
      <w:pPr>
        <w:pStyle w:val="BodyText"/>
        <w:spacing w:line="254" w:lineRule="auto" w:before="5"/>
        <w:ind w:left="655" w:right="117" w:firstLine="360"/>
        <w:jc w:val="both"/>
      </w:pPr>
      <w:r>
        <w:rPr/>
        <w:t>Under his current business model, all of Walker’s customers are large-chain bookstores who themselves net many millions of dollars in revenue per year. Some of these customers, however, are now experiencing pro- blems with Walker Books that threaten their business relationship: books are ordered but not sent, Walker’s poor inventory management causes stock-outs, and Walker is commonly unable to provide legitimate docu- mentation of</w:t>
      </w:r>
      <w:r>
        <w:rPr>
          <w:spacing w:val="27"/>
        </w:rPr>
        <w:t> </w:t>
      </w:r>
      <w:r>
        <w:rPr/>
        <w:t>transactions.</w:t>
      </w:r>
    </w:p>
    <w:p>
      <w:pPr>
        <w:pStyle w:val="BodyText"/>
        <w:spacing w:line="254" w:lineRule="auto" w:before="5"/>
        <w:ind w:left="655" w:right="117" w:firstLine="360"/>
        <w:jc w:val="both"/>
      </w:pPr>
      <w:r>
        <w:rPr/>
        <w:t>One potential source of these problems rests with Walker’s antiquated accounting system, which is a com- bination of manual procedures supported by standalone PC work stations. These computers are not networked and cannot share data between departments. All interde- partmental communication takes place through hard- copy documents.</w:t>
      </w:r>
    </w:p>
    <w:p>
      <w:pPr>
        <w:pStyle w:val="BodyText"/>
        <w:spacing w:line="254" w:lineRule="auto" w:before="4"/>
        <w:ind w:left="655" w:right="116" w:firstLine="360"/>
        <w:jc w:val="both"/>
      </w:pPr>
      <w:r>
        <w:rPr/>
        <w:t>You have been hired as an independent expert to express an opinion on the appropriateness of Walker</w:t>
      </w:r>
    </w:p>
    <w:p>
      <w:pPr>
        <w:spacing w:after="0" w:line="254" w:lineRule="auto"/>
        <w:jc w:val="both"/>
        <w:sectPr>
          <w:type w:val="continuous"/>
          <w:pgSz w:w="11530" w:h="14410"/>
          <w:pgMar w:top="680" w:bottom="300" w:left="620" w:right="720"/>
          <w:cols w:num="2" w:equalWidth="0">
            <w:col w:w="5265" w:space="40"/>
            <w:col w:w="4885"/>
          </w:cols>
        </w:sectPr>
      </w:pPr>
    </w:p>
    <w:p>
      <w:pPr>
        <w:tabs>
          <w:tab w:pos="2239" w:val="left" w:leader="none"/>
        </w:tabs>
        <w:spacing w:before="95"/>
        <w:ind w:left="220" w:right="0" w:firstLine="0"/>
        <w:jc w:val="left"/>
        <w:rPr>
          <w:sz w:val="16"/>
        </w:rPr>
      </w:pPr>
      <w:r>
        <w:rPr>
          <w:rFonts w:ascii="Trebuchet MS"/>
          <w:b/>
          <w:sz w:val="18"/>
        </w:rPr>
        <w:t>462</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spacing w:after="0"/>
        <w:rPr>
          <w:sz w:val="20"/>
        </w:rPr>
        <w:sectPr>
          <w:pgSz w:w="11530" w:h="14410"/>
          <w:pgMar w:header="0" w:footer="107" w:top="680" w:bottom="300" w:left="620" w:right="720"/>
        </w:sectPr>
      </w:pPr>
    </w:p>
    <w:p>
      <w:pPr>
        <w:pStyle w:val="BodyText"/>
        <w:spacing w:before="10"/>
        <w:rPr>
          <w:sz w:val="24"/>
        </w:rPr>
      </w:pPr>
    </w:p>
    <w:p>
      <w:pPr>
        <w:pStyle w:val="BodyText"/>
        <w:spacing w:line="254" w:lineRule="auto"/>
        <w:ind w:left="560" w:right="39"/>
        <w:jc w:val="both"/>
      </w:pPr>
      <w:r>
        <w:rPr/>
        <w:t>Books’</w:t>
      </w:r>
      <w:r>
        <w:rPr>
          <w:spacing w:val="-9"/>
        </w:rPr>
        <w:t> </w:t>
      </w:r>
      <w:r>
        <w:rPr/>
        <w:t>business</w:t>
      </w:r>
      <w:r>
        <w:rPr>
          <w:spacing w:val="-7"/>
        </w:rPr>
        <w:t> </w:t>
      </w:r>
      <w:r>
        <w:rPr/>
        <w:t>processes</w:t>
      </w:r>
      <w:r>
        <w:rPr>
          <w:spacing w:val="-9"/>
        </w:rPr>
        <w:t> </w:t>
      </w:r>
      <w:r>
        <w:rPr/>
        <w:t>and</w:t>
      </w:r>
      <w:r>
        <w:rPr>
          <w:spacing w:val="-8"/>
        </w:rPr>
        <w:t> </w:t>
      </w:r>
      <w:r>
        <w:rPr/>
        <w:t>internal</w:t>
      </w:r>
      <w:r>
        <w:rPr>
          <w:spacing w:val="-8"/>
        </w:rPr>
        <w:t> </w:t>
      </w:r>
      <w:r>
        <w:rPr/>
        <w:t>controls.</w:t>
      </w:r>
      <w:r>
        <w:rPr>
          <w:spacing w:val="-9"/>
        </w:rPr>
        <w:t> </w:t>
      </w:r>
      <w:r>
        <w:rPr/>
        <w:t>The</w:t>
      </w:r>
      <w:r>
        <w:rPr>
          <w:spacing w:val="-8"/>
        </w:rPr>
        <w:t> </w:t>
      </w:r>
      <w:r>
        <w:rPr/>
        <w:t>rev- enue cycle is described</w:t>
      </w:r>
      <w:r>
        <w:rPr>
          <w:spacing w:val="43"/>
        </w:rPr>
        <w:t> </w:t>
      </w:r>
      <w:r>
        <w:rPr/>
        <w:t>below:</w:t>
      </w:r>
    </w:p>
    <w:p>
      <w:pPr>
        <w:pStyle w:val="BodyText"/>
        <w:spacing w:before="5"/>
        <w:rPr>
          <w:sz w:val="26"/>
        </w:rPr>
      </w:pPr>
    </w:p>
    <w:p>
      <w:pPr>
        <w:pStyle w:val="Heading3"/>
        <w:spacing w:line="246" w:lineRule="exact"/>
        <w:rPr>
          <w:i/>
        </w:rPr>
      </w:pPr>
      <w:r>
        <w:rPr>
          <w:i/>
        </w:rPr>
        <w:t>Revenue Cycle</w:t>
      </w:r>
    </w:p>
    <w:p>
      <w:pPr>
        <w:spacing w:line="246" w:lineRule="exact" w:before="0"/>
        <w:ind w:left="220" w:right="0" w:firstLine="0"/>
        <w:jc w:val="left"/>
        <w:rPr>
          <w:i/>
          <w:sz w:val="22"/>
        </w:rPr>
      </w:pPr>
      <w:r>
        <w:rPr>
          <w:i/>
          <w:sz w:val="22"/>
        </w:rPr>
        <w:t>Sales Order Processing System</w:t>
      </w:r>
    </w:p>
    <w:p>
      <w:pPr>
        <w:pStyle w:val="BodyText"/>
        <w:spacing w:line="254" w:lineRule="auto" w:before="5"/>
        <w:ind w:left="560" w:right="38"/>
        <w:jc w:val="both"/>
      </w:pPr>
      <w:r>
        <w:rPr/>
        <w:t>The sales order process begins when a customer calls in his or her order to an experienced sales representative, who then manually transcribes the necessary customer information, ISBN, and quantity and type of books re- quested onto a formal customer order document. Be- cause of recent problems the company has had with uncollectable accounts, Walker Books has set up a com- puter terminal in the department so the sales represen- tative can check the customer’s credit with an online credit bureau. If the credit rating falls below the sales representative’s expectations, the transaction is disal- lowed; if the sales representative concludes, however, that the credit rating is acceptable, he proceeds to man- ually prepare five hard copies of the sales order.</w:t>
      </w:r>
    </w:p>
    <w:p>
      <w:pPr>
        <w:pStyle w:val="BodyText"/>
        <w:spacing w:line="254" w:lineRule="auto" w:before="9"/>
        <w:ind w:left="560" w:right="38" w:firstLine="359"/>
        <w:jc w:val="both"/>
      </w:pPr>
      <w:r>
        <w:rPr/>
        <w:t>Once prepared, one copy of the sales order is sent to the warehouse to be used as the stock release.</w:t>
      </w:r>
      <w:r>
        <w:rPr>
          <w:spacing w:val="-23"/>
        </w:rPr>
        <w:t> </w:t>
      </w:r>
      <w:r>
        <w:rPr/>
        <w:t>Another copy of the sales order, the shipping notice, is sent to the shipping department. Two of the copies (invoice and ledger copies) are sent  to the billing department, and  the final copy of the sales order is stapled to the corre- sponding customer order, which is then filed in the sales department. Once the documents are sent to their desig- nated locations, the sales representative manually up- dates the hard-copy sales journal to record the transaction. At the end of the day, the sales representa- tive manually prepares a hard-copy journal voucher and sends</w:t>
      </w:r>
      <w:r>
        <w:rPr>
          <w:spacing w:val="13"/>
        </w:rPr>
        <w:t> </w:t>
      </w:r>
      <w:r>
        <w:rPr/>
        <w:t>it</w:t>
      </w:r>
      <w:r>
        <w:rPr>
          <w:spacing w:val="13"/>
        </w:rPr>
        <w:t> </w:t>
      </w:r>
      <w:r>
        <w:rPr/>
        <w:t>to</w:t>
      </w:r>
      <w:r>
        <w:rPr>
          <w:spacing w:val="12"/>
        </w:rPr>
        <w:t> </w:t>
      </w:r>
      <w:r>
        <w:rPr/>
        <w:t>the</w:t>
      </w:r>
      <w:r>
        <w:rPr>
          <w:spacing w:val="13"/>
        </w:rPr>
        <w:t> </w:t>
      </w:r>
      <w:r>
        <w:rPr/>
        <w:t>general</w:t>
      </w:r>
      <w:r>
        <w:rPr>
          <w:spacing w:val="13"/>
        </w:rPr>
        <w:t> </w:t>
      </w:r>
      <w:r>
        <w:rPr/>
        <w:t>ledger</w:t>
      </w:r>
      <w:r>
        <w:rPr>
          <w:spacing w:val="14"/>
        </w:rPr>
        <w:t> </w:t>
      </w:r>
      <w:r>
        <w:rPr/>
        <w:t>department.</w:t>
      </w:r>
    </w:p>
    <w:p>
      <w:pPr>
        <w:pStyle w:val="BodyText"/>
        <w:spacing w:line="254" w:lineRule="auto" w:before="7"/>
        <w:ind w:left="560" w:right="38" w:firstLine="359"/>
        <w:jc w:val="both"/>
      </w:pPr>
      <w:r>
        <w:rPr>
          <w:w w:val="105"/>
        </w:rPr>
        <w:t>When the warehouse clerk receives the stock re- lease copy, he reviews the document for clerical accu- racy. He then manually records the appropriate decrease in inventory in the hard-copy inventory sub- sidiary records that are maintained in the warehouse. Once recorded, he picks the goods and sends them and the stock release document to the shipping</w:t>
      </w:r>
      <w:r>
        <w:rPr>
          <w:spacing w:val="-31"/>
          <w:w w:val="105"/>
        </w:rPr>
        <w:t> </w:t>
      </w:r>
      <w:r>
        <w:rPr>
          <w:w w:val="105"/>
        </w:rPr>
        <w:t>depart- ment.</w:t>
      </w:r>
      <w:r>
        <w:rPr>
          <w:spacing w:val="-13"/>
          <w:w w:val="105"/>
        </w:rPr>
        <w:t> </w:t>
      </w:r>
      <w:r>
        <w:rPr>
          <w:w w:val="105"/>
        </w:rPr>
        <w:t>At</w:t>
      </w:r>
      <w:r>
        <w:rPr>
          <w:spacing w:val="-12"/>
          <w:w w:val="105"/>
        </w:rPr>
        <w:t> </w:t>
      </w:r>
      <w:r>
        <w:rPr>
          <w:w w:val="105"/>
        </w:rPr>
        <w:t>the</w:t>
      </w:r>
      <w:r>
        <w:rPr>
          <w:spacing w:val="-12"/>
          <w:w w:val="105"/>
        </w:rPr>
        <w:t> </w:t>
      </w:r>
      <w:r>
        <w:rPr>
          <w:w w:val="105"/>
        </w:rPr>
        <w:t>end</w:t>
      </w:r>
      <w:r>
        <w:rPr>
          <w:spacing w:val="-13"/>
          <w:w w:val="105"/>
        </w:rPr>
        <w:t> </w:t>
      </w:r>
      <w:r>
        <w:rPr>
          <w:w w:val="105"/>
        </w:rPr>
        <w:t>of</w:t>
      </w:r>
      <w:r>
        <w:rPr>
          <w:spacing w:val="-12"/>
          <w:w w:val="105"/>
        </w:rPr>
        <w:t> </w:t>
      </w:r>
      <w:r>
        <w:rPr>
          <w:w w:val="105"/>
        </w:rPr>
        <w:t>day,</w:t>
      </w:r>
      <w:r>
        <w:rPr>
          <w:spacing w:val="-12"/>
          <w:w w:val="105"/>
        </w:rPr>
        <w:t> </w:t>
      </w:r>
      <w:r>
        <w:rPr>
          <w:w w:val="105"/>
        </w:rPr>
        <w:t>the</w:t>
      </w:r>
      <w:r>
        <w:rPr>
          <w:spacing w:val="-13"/>
          <w:w w:val="105"/>
        </w:rPr>
        <w:t> </w:t>
      </w:r>
      <w:r>
        <w:rPr>
          <w:w w:val="105"/>
        </w:rPr>
        <w:t>warehouse</w:t>
      </w:r>
      <w:r>
        <w:rPr>
          <w:spacing w:val="-12"/>
          <w:w w:val="105"/>
        </w:rPr>
        <w:t> </w:t>
      </w:r>
      <w:r>
        <w:rPr>
          <w:w w:val="105"/>
        </w:rPr>
        <w:t>clerk</w:t>
      </w:r>
      <w:r>
        <w:rPr>
          <w:spacing w:val="-13"/>
          <w:w w:val="105"/>
        </w:rPr>
        <w:t> </w:t>
      </w:r>
      <w:r>
        <w:rPr>
          <w:w w:val="105"/>
        </w:rPr>
        <w:t>prepares</w:t>
      </w:r>
      <w:r>
        <w:rPr>
          <w:spacing w:val="-12"/>
          <w:w w:val="105"/>
        </w:rPr>
        <w:t> </w:t>
      </w:r>
      <w:r>
        <w:rPr>
          <w:w w:val="105"/>
        </w:rPr>
        <w:t>a hard-copy account summary that he sends to the gen- eral ledger</w:t>
      </w:r>
      <w:r>
        <w:rPr>
          <w:spacing w:val="23"/>
          <w:w w:val="105"/>
        </w:rPr>
        <w:t> </w:t>
      </w:r>
      <w:r>
        <w:rPr>
          <w:w w:val="105"/>
        </w:rPr>
        <w:t>department.</w:t>
      </w:r>
    </w:p>
    <w:p>
      <w:pPr>
        <w:pStyle w:val="BodyText"/>
        <w:spacing w:line="254" w:lineRule="auto" w:before="5"/>
        <w:ind w:left="560" w:right="38" w:firstLine="359"/>
        <w:jc w:val="both"/>
      </w:pPr>
      <w:r>
        <w:rPr/>
        <w:t>The shipping clerk receives the shipping notice from the sales department and the stock release and goods from the warehouse. The clerk reconciles the documents with the books being shipped and, if all is correct, creates a digital bill of lading record using the shipping department personal computer. The computer automatically prints out a hard copy packing slip and  bill of lading, which accompany the goods to the carrier. The shipping notice is then sent to the billing depart- ment and the stock release is filed in the shipping department.</w:t>
      </w:r>
    </w:p>
    <w:p>
      <w:pPr>
        <w:pStyle w:val="BodyText"/>
        <w:spacing w:before="10"/>
        <w:rPr>
          <w:sz w:val="24"/>
        </w:rPr>
      </w:pPr>
      <w:r>
        <w:rPr/>
        <w:br w:type="column"/>
      </w:r>
      <w:r>
        <w:rPr>
          <w:sz w:val="24"/>
        </w:rPr>
      </w:r>
    </w:p>
    <w:p>
      <w:pPr>
        <w:pStyle w:val="BodyText"/>
        <w:spacing w:line="254" w:lineRule="auto"/>
        <w:ind w:left="560" w:right="717" w:firstLine="360"/>
        <w:jc w:val="both"/>
      </w:pPr>
      <w:r>
        <w:rPr>
          <w:w w:val="105"/>
        </w:rPr>
        <w:t>The</w:t>
      </w:r>
      <w:r>
        <w:rPr>
          <w:spacing w:val="-19"/>
          <w:w w:val="105"/>
        </w:rPr>
        <w:t> </w:t>
      </w:r>
      <w:r>
        <w:rPr>
          <w:w w:val="105"/>
        </w:rPr>
        <w:t>billing</w:t>
      </w:r>
      <w:r>
        <w:rPr>
          <w:spacing w:val="-18"/>
          <w:w w:val="105"/>
        </w:rPr>
        <w:t> </w:t>
      </w:r>
      <w:r>
        <w:rPr>
          <w:w w:val="105"/>
        </w:rPr>
        <w:t>department</w:t>
      </w:r>
      <w:r>
        <w:rPr>
          <w:spacing w:val="-17"/>
          <w:w w:val="105"/>
        </w:rPr>
        <w:t> </w:t>
      </w:r>
      <w:r>
        <w:rPr>
          <w:w w:val="105"/>
        </w:rPr>
        <w:t>clerk</w:t>
      </w:r>
      <w:r>
        <w:rPr>
          <w:spacing w:val="-18"/>
          <w:w w:val="105"/>
        </w:rPr>
        <w:t> </w:t>
      </w:r>
      <w:r>
        <w:rPr>
          <w:w w:val="105"/>
        </w:rPr>
        <w:t>receives</w:t>
      </w:r>
      <w:r>
        <w:rPr>
          <w:spacing w:val="-17"/>
          <w:w w:val="105"/>
        </w:rPr>
        <w:t> </w:t>
      </w:r>
      <w:r>
        <w:rPr>
          <w:w w:val="105"/>
        </w:rPr>
        <w:t>the</w:t>
      </w:r>
      <w:r>
        <w:rPr>
          <w:spacing w:val="-17"/>
          <w:w w:val="105"/>
        </w:rPr>
        <w:t> </w:t>
      </w:r>
      <w:r>
        <w:rPr>
          <w:w w:val="105"/>
        </w:rPr>
        <w:t>customer invoice</w:t>
      </w:r>
      <w:r>
        <w:rPr>
          <w:spacing w:val="-17"/>
          <w:w w:val="105"/>
        </w:rPr>
        <w:t> </w:t>
      </w:r>
      <w:r>
        <w:rPr>
          <w:w w:val="105"/>
        </w:rPr>
        <w:t>and</w:t>
      </w:r>
      <w:r>
        <w:rPr>
          <w:spacing w:val="-17"/>
          <w:w w:val="105"/>
        </w:rPr>
        <w:t> </w:t>
      </w:r>
      <w:r>
        <w:rPr>
          <w:w w:val="105"/>
        </w:rPr>
        <w:t>ledger</w:t>
      </w:r>
      <w:r>
        <w:rPr>
          <w:spacing w:val="-17"/>
          <w:w w:val="105"/>
        </w:rPr>
        <w:t> </w:t>
      </w:r>
      <w:r>
        <w:rPr>
          <w:w w:val="105"/>
        </w:rPr>
        <w:t>copy</w:t>
      </w:r>
      <w:r>
        <w:rPr>
          <w:spacing w:val="-16"/>
          <w:w w:val="105"/>
        </w:rPr>
        <w:t> </w:t>
      </w:r>
      <w:r>
        <w:rPr>
          <w:w w:val="105"/>
        </w:rPr>
        <w:t>of</w:t>
      </w:r>
      <w:r>
        <w:rPr>
          <w:spacing w:val="-17"/>
          <w:w w:val="105"/>
        </w:rPr>
        <w:t> </w:t>
      </w:r>
      <w:r>
        <w:rPr>
          <w:w w:val="105"/>
        </w:rPr>
        <w:t>the</w:t>
      </w:r>
      <w:r>
        <w:rPr>
          <w:spacing w:val="-17"/>
          <w:w w:val="105"/>
        </w:rPr>
        <w:t> </w:t>
      </w:r>
      <w:r>
        <w:rPr>
          <w:w w:val="105"/>
        </w:rPr>
        <w:t>sales</w:t>
      </w:r>
      <w:r>
        <w:rPr>
          <w:spacing w:val="-16"/>
          <w:w w:val="105"/>
        </w:rPr>
        <w:t> </w:t>
      </w:r>
      <w:r>
        <w:rPr>
          <w:w w:val="105"/>
        </w:rPr>
        <w:t>order</w:t>
      </w:r>
      <w:r>
        <w:rPr>
          <w:spacing w:val="-17"/>
          <w:w w:val="105"/>
        </w:rPr>
        <w:t> </w:t>
      </w:r>
      <w:r>
        <w:rPr>
          <w:w w:val="105"/>
        </w:rPr>
        <w:t>from</w:t>
      </w:r>
      <w:r>
        <w:rPr>
          <w:spacing w:val="-17"/>
          <w:w w:val="105"/>
        </w:rPr>
        <w:t> </w:t>
      </w:r>
      <w:r>
        <w:rPr>
          <w:w w:val="105"/>
        </w:rPr>
        <w:t>the</w:t>
      </w:r>
      <w:r>
        <w:rPr>
          <w:spacing w:val="-17"/>
          <w:w w:val="105"/>
        </w:rPr>
        <w:t> </w:t>
      </w:r>
      <w:r>
        <w:rPr>
          <w:w w:val="105"/>
        </w:rPr>
        <w:t>sales department and the shipping notice from the shipping department.</w:t>
      </w:r>
      <w:r>
        <w:rPr>
          <w:spacing w:val="-18"/>
          <w:w w:val="105"/>
        </w:rPr>
        <w:t> </w:t>
      </w:r>
      <w:r>
        <w:rPr>
          <w:w w:val="105"/>
        </w:rPr>
        <w:t>The</w:t>
      </w:r>
      <w:r>
        <w:rPr>
          <w:spacing w:val="-17"/>
          <w:w w:val="105"/>
        </w:rPr>
        <w:t> </w:t>
      </w:r>
      <w:r>
        <w:rPr>
          <w:w w:val="105"/>
        </w:rPr>
        <w:t>billing</w:t>
      </w:r>
      <w:r>
        <w:rPr>
          <w:spacing w:val="-17"/>
          <w:w w:val="105"/>
        </w:rPr>
        <w:t> </w:t>
      </w:r>
      <w:r>
        <w:rPr>
          <w:w w:val="105"/>
        </w:rPr>
        <w:t>clerk</w:t>
      </w:r>
      <w:r>
        <w:rPr>
          <w:spacing w:val="-17"/>
          <w:w w:val="105"/>
        </w:rPr>
        <w:t> </w:t>
      </w:r>
      <w:r>
        <w:rPr>
          <w:w w:val="105"/>
        </w:rPr>
        <w:t>then</w:t>
      </w:r>
      <w:r>
        <w:rPr>
          <w:spacing w:val="-17"/>
          <w:w w:val="105"/>
        </w:rPr>
        <w:t> </w:t>
      </w:r>
      <w:r>
        <w:rPr>
          <w:w w:val="105"/>
        </w:rPr>
        <w:t>adds</w:t>
      </w:r>
      <w:r>
        <w:rPr>
          <w:spacing w:val="-16"/>
          <w:w w:val="105"/>
        </w:rPr>
        <w:t> </w:t>
      </w:r>
      <w:r>
        <w:rPr>
          <w:w w:val="105"/>
        </w:rPr>
        <w:t>prices</w:t>
      </w:r>
      <w:r>
        <w:rPr>
          <w:spacing w:val="-16"/>
          <w:w w:val="105"/>
        </w:rPr>
        <w:t> </w:t>
      </w:r>
      <w:r>
        <w:rPr>
          <w:w w:val="105"/>
        </w:rPr>
        <w:t>and</w:t>
      </w:r>
      <w:r>
        <w:rPr>
          <w:spacing w:val="-18"/>
          <w:w w:val="105"/>
        </w:rPr>
        <w:t> </w:t>
      </w:r>
      <w:r>
        <w:rPr>
          <w:w w:val="105"/>
        </w:rPr>
        <w:t>other charges</w:t>
      </w:r>
      <w:r>
        <w:rPr>
          <w:spacing w:val="-16"/>
          <w:w w:val="105"/>
        </w:rPr>
        <w:t> </w:t>
      </w:r>
      <w:r>
        <w:rPr>
          <w:w w:val="105"/>
        </w:rPr>
        <w:t>to</w:t>
      </w:r>
      <w:r>
        <w:rPr>
          <w:spacing w:val="-16"/>
          <w:w w:val="105"/>
        </w:rPr>
        <w:t> </w:t>
      </w:r>
      <w:r>
        <w:rPr>
          <w:w w:val="105"/>
        </w:rPr>
        <w:t>the</w:t>
      </w:r>
      <w:r>
        <w:rPr>
          <w:spacing w:val="-17"/>
          <w:w w:val="105"/>
        </w:rPr>
        <w:t> </w:t>
      </w:r>
      <w:r>
        <w:rPr>
          <w:w w:val="105"/>
        </w:rPr>
        <w:t>invoice,</w:t>
      </w:r>
      <w:r>
        <w:rPr>
          <w:spacing w:val="-15"/>
          <w:w w:val="105"/>
        </w:rPr>
        <w:t> </w:t>
      </w:r>
      <w:r>
        <w:rPr>
          <w:w w:val="105"/>
        </w:rPr>
        <w:t>which</w:t>
      </w:r>
      <w:r>
        <w:rPr>
          <w:spacing w:val="-16"/>
          <w:w w:val="105"/>
        </w:rPr>
        <w:t> </w:t>
      </w:r>
      <w:r>
        <w:rPr>
          <w:w w:val="105"/>
        </w:rPr>
        <w:t>she</w:t>
      </w:r>
      <w:r>
        <w:rPr>
          <w:spacing w:val="-16"/>
          <w:w w:val="105"/>
        </w:rPr>
        <w:t> </w:t>
      </w:r>
      <w:r>
        <w:rPr>
          <w:w w:val="105"/>
        </w:rPr>
        <w:t>sends</w:t>
      </w:r>
      <w:r>
        <w:rPr>
          <w:spacing w:val="-16"/>
          <w:w w:val="105"/>
        </w:rPr>
        <w:t> </w:t>
      </w:r>
      <w:r>
        <w:rPr>
          <w:w w:val="105"/>
        </w:rPr>
        <w:t>to</w:t>
      </w:r>
      <w:r>
        <w:rPr>
          <w:spacing w:val="-16"/>
          <w:w w:val="105"/>
        </w:rPr>
        <w:t> </w:t>
      </w:r>
      <w:r>
        <w:rPr>
          <w:w w:val="105"/>
        </w:rPr>
        <w:t>the</w:t>
      </w:r>
      <w:r>
        <w:rPr>
          <w:spacing w:val="-17"/>
          <w:w w:val="105"/>
        </w:rPr>
        <w:t> </w:t>
      </w:r>
      <w:r>
        <w:rPr>
          <w:w w:val="105"/>
        </w:rPr>
        <w:t>customer. The</w:t>
      </w:r>
      <w:r>
        <w:rPr>
          <w:spacing w:val="-20"/>
          <w:w w:val="105"/>
        </w:rPr>
        <w:t> </w:t>
      </w:r>
      <w:r>
        <w:rPr>
          <w:w w:val="105"/>
        </w:rPr>
        <w:t>clerk</w:t>
      </w:r>
      <w:r>
        <w:rPr>
          <w:spacing w:val="-19"/>
          <w:w w:val="105"/>
        </w:rPr>
        <w:t> </w:t>
      </w:r>
      <w:r>
        <w:rPr>
          <w:w w:val="105"/>
        </w:rPr>
        <w:t>files</w:t>
      </w:r>
      <w:r>
        <w:rPr>
          <w:spacing w:val="-19"/>
          <w:w w:val="105"/>
        </w:rPr>
        <w:t> </w:t>
      </w:r>
      <w:r>
        <w:rPr>
          <w:w w:val="105"/>
        </w:rPr>
        <w:t>the</w:t>
      </w:r>
      <w:r>
        <w:rPr>
          <w:spacing w:val="-20"/>
          <w:w w:val="105"/>
        </w:rPr>
        <w:t> </w:t>
      </w:r>
      <w:r>
        <w:rPr>
          <w:w w:val="105"/>
        </w:rPr>
        <w:t>shipping</w:t>
      </w:r>
      <w:r>
        <w:rPr>
          <w:spacing w:val="-20"/>
          <w:w w:val="105"/>
        </w:rPr>
        <w:t> </w:t>
      </w:r>
      <w:r>
        <w:rPr>
          <w:w w:val="105"/>
        </w:rPr>
        <w:t>notice</w:t>
      </w:r>
      <w:r>
        <w:rPr>
          <w:spacing w:val="-20"/>
          <w:w w:val="105"/>
        </w:rPr>
        <w:t> </w:t>
      </w:r>
      <w:r>
        <w:rPr>
          <w:w w:val="105"/>
        </w:rPr>
        <w:t>in</w:t>
      </w:r>
      <w:r>
        <w:rPr>
          <w:spacing w:val="-19"/>
          <w:w w:val="105"/>
        </w:rPr>
        <w:t> </w:t>
      </w:r>
      <w:r>
        <w:rPr>
          <w:w w:val="105"/>
        </w:rPr>
        <w:t>the</w:t>
      </w:r>
      <w:r>
        <w:rPr>
          <w:spacing w:val="-20"/>
          <w:w w:val="105"/>
        </w:rPr>
        <w:t> </w:t>
      </w:r>
      <w:r>
        <w:rPr>
          <w:w w:val="105"/>
        </w:rPr>
        <w:t>department</w:t>
      </w:r>
      <w:r>
        <w:rPr>
          <w:spacing w:val="-19"/>
          <w:w w:val="105"/>
        </w:rPr>
        <w:t> </w:t>
      </w:r>
      <w:r>
        <w:rPr>
          <w:w w:val="105"/>
        </w:rPr>
        <w:t>and sends the ledger copy to the AR</w:t>
      </w:r>
      <w:r>
        <w:rPr>
          <w:spacing w:val="23"/>
          <w:w w:val="105"/>
        </w:rPr>
        <w:t> </w:t>
      </w:r>
      <w:r>
        <w:rPr>
          <w:w w:val="105"/>
        </w:rPr>
        <w:t>department.</w:t>
      </w:r>
    </w:p>
    <w:p>
      <w:pPr>
        <w:pStyle w:val="BodyText"/>
        <w:spacing w:line="254" w:lineRule="auto" w:before="4"/>
        <w:ind w:left="560" w:right="716" w:firstLine="360"/>
        <w:jc w:val="both"/>
      </w:pPr>
      <w:r>
        <w:rPr>
          <w:w w:val="105"/>
        </w:rPr>
        <w:t>The clerk in the AR department receives ledger copy of the sales order and uses it to manually update the</w:t>
      </w:r>
      <w:r>
        <w:rPr>
          <w:spacing w:val="-21"/>
          <w:w w:val="105"/>
        </w:rPr>
        <w:t> </w:t>
      </w:r>
      <w:r>
        <w:rPr>
          <w:w w:val="105"/>
        </w:rPr>
        <w:t>hard-copy</w:t>
      </w:r>
      <w:r>
        <w:rPr>
          <w:spacing w:val="-20"/>
          <w:w w:val="105"/>
        </w:rPr>
        <w:t> </w:t>
      </w:r>
      <w:r>
        <w:rPr>
          <w:w w:val="105"/>
        </w:rPr>
        <w:t>AR</w:t>
      </w:r>
      <w:r>
        <w:rPr>
          <w:spacing w:val="-20"/>
          <w:w w:val="105"/>
        </w:rPr>
        <w:t> </w:t>
      </w:r>
      <w:r>
        <w:rPr>
          <w:w w:val="105"/>
        </w:rPr>
        <w:t>subsidiary</w:t>
      </w:r>
      <w:r>
        <w:rPr>
          <w:spacing w:val="-19"/>
          <w:w w:val="105"/>
        </w:rPr>
        <w:t> </w:t>
      </w:r>
      <w:r>
        <w:rPr>
          <w:w w:val="105"/>
        </w:rPr>
        <w:t>ledger.</w:t>
      </w:r>
      <w:r>
        <w:rPr>
          <w:spacing w:val="-21"/>
          <w:w w:val="105"/>
        </w:rPr>
        <w:t> </w:t>
      </w:r>
      <w:r>
        <w:rPr>
          <w:w w:val="105"/>
        </w:rPr>
        <w:t>The</w:t>
      </w:r>
      <w:r>
        <w:rPr>
          <w:spacing w:val="-20"/>
          <w:w w:val="105"/>
        </w:rPr>
        <w:t> </w:t>
      </w:r>
      <w:r>
        <w:rPr>
          <w:w w:val="105"/>
        </w:rPr>
        <w:t>clerk</w:t>
      </w:r>
      <w:r>
        <w:rPr>
          <w:spacing w:val="-20"/>
          <w:w w:val="105"/>
        </w:rPr>
        <w:t> </w:t>
      </w:r>
      <w:r>
        <w:rPr>
          <w:w w:val="105"/>
        </w:rPr>
        <w:t>then</w:t>
      </w:r>
      <w:r>
        <w:rPr>
          <w:spacing w:val="-20"/>
          <w:w w:val="105"/>
        </w:rPr>
        <w:t> </w:t>
      </w:r>
      <w:r>
        <w:rPr>
          <w:w w:val="105"/>
        </w:rPr>
        <w:t>files the</w:t>
      </w:r>
      <w:r>
        <w:rPr>
          <w:spacing w:val="-17"/>
          <w:w w:val="105"/>
        </w:rPr>
        <w:t> </w:t>
      </w:r>
      <w:r>
        <w:rPr>
          <w:w w:val="105"/>
        </w:rPr>
        <w:t>ledger</w:t>
      </w:r>
      <w:r>
        <w:rPr>
          <w:spacing w:val="-16"/>
          <w:w w:val="105"/>
        </w:rPr>
        <w:t> </w:t>
      </w:r>
      <w:r>
        <w:rPr>
          <w:w w:val="105"/>
        </w:rPr>
        <w:t>copy</w:t>
      </w:r>
      <w:r>
        <w:rPr>
          <w:spacing w:val="-16"/>
          <w:w w:val="105"/>
        </w:rPr>
        <w:t> </w:t>
      </w:r>
      <w:r>
        <w:rPr>
          <w:w w:val="105"/>
        </w:rPr>
        <w:t>in</w:t>
      </w:r>
      <w:r>
        <w:rPr>
          <w:spacing w:val="-15"/>
          <w:w w:val="105"/>
        </w:rPr>
        <w:t> </w:t>
      </w:r>
      <w:r>
        <w:rPr>
          <w:w w:val="105"/>
        </w:rPr>
        <w:t>the</w:t>
      </w:r>
      <w:r>
        <w:rPr>
          <w:spacing w:val="-17"/>
          <w:w w:val="105"/>
        </w:rPr>
        <w:t> </w:t>
      </w:r>
      <w:r>
        <w:rPr>
          <w:w w:val="105"/>
        </w:rPr>
        <w:t>department.</w:t>
      </w:r>
      <w:r>
        <w:rPr>
          <w:spacing w:val="-16"/>
          <w:w w:val="105"/>
        </w:rPr>
        <w:t> </w:t>
      </w:r>
      <w:r>
        <w:rPr>
          <w:w w:val="105"/>
        </w:rPr>
        <w:t>At</w:t>
      </w:r>
      <w:r>
        <w:rPr>
          <w:spacing w:val="-16"/>
          <w:w w:val="105"/>
        </w:rPr>
        <w:t> </w:t>
      </w:r>
      <w:r>
        <w:rPr>
          <w:w w:val="105"/>
        </w:rPr>
        <w:t>the</w:t>
      </w:r>
      <w:r>
        <w:rPr>
          <w:spacing w:val="-16"/>
          <w:w w:val="105"/>
        </w:rPr>
        <w:t> </w:t>
      </w:r>
      <w:r>
        <w:rPr>
          <w:w w:val="105"/>
        </w:rPr>
        <w:t>end</w:t>
      </w:r>
      <w:r>
        <w:rPr>
          <w:spacing w:val="-17"/>
          <w:w w:val="105"/>
        </w:rPr>
        <w:t> </w:t>
      </w:r>
      <w:r>
        <w:rPr>
          <w:w w:val="105"/>
        </w:rPr>
        <w:t>of</w:t>
      </w:r>
      <w:r>
        <w:rPr>
          <w:spacing w:val="-15"/>
          <w:w w:val="105"/>
        </w:rPr>
        <w:t> </w:t>
      </w:r>
      <w:r>
        <w:rPr>
          <w:w w:val="105"/>
        </w:rPr>
        <w:t>day,</w:t>
      </w:r>
      <w:r>
        <w:rPr>
          <w:spacing w:val="-17"/>
          <w:w w:val="105"/>
        </w:rPr>
        <w:t> </w:t>
      </w:r>
      <w:r>
        <w:rPr>
          <w:w w:val="105"/>
        </w:rPr>
        <w:t>the AR clerk prepares an account summary and sends it</w:t>
      </w:r>
      <w:r>
        <w:rPr>
          <w:spacing w:val="-31"/>
          <w:w w:val="105"/>
        </w:rPr>
        <w:t> </w:t>
      </w:r>
      <w:r>
        <w:rPr>
          <w:w w:val="105"/>
        </w:rPr>
        <w:t>to the general ledger</w:t>
      </w:r>
      <w:r>
        <w:rPr>
          <w:spacing w:val="24"/>
          <w:w w:val="105"/>
        </w:rPr>
        <w:t> </w:t>
      </w:r>
      <w:r>
        <w:rPr>
          <w:w w:val="105"/>
        </w:rPr>
        <w:t>department.</w:t>
      </w:r>
    </w:p>
    <w:p>
      <w:pPr>
        <w:pStyle w:val="BodyText"/>
        <w:spacing w:line="254" w:lineRule="auto" w:before="3"/>
        <w:ind w:left="560" w:right="716" w:firstLine="360"/>
        <w:jc w:val="both"/>
      </w:pPr>
      <w:r>
        <w:rPr>
          <w:w w:val="105"/>
        </w:rPr>
        <w:t>Upon the receipt of the journal vouchers and the AR summary, the general ledger department clerk re- conciles the documents and updates the appropriate control accounts in the digital general ledger via his computer</w:t>
      </w:r>
      <w:r>
        <w:rPr>
          <w:spacing w:val="-9"/>
          <w:w w:val="105"/>
        </w:rPr>
        <w:t> </w:t>
      </w:r>
      <w:r>
        <w:rPr>
          <w:w w:val="105"/>
        </w:rPr>
        <w:t>terminal.</w:t>
      </w:r>
      <w:r>
        <w:rPr>
          <w:spacing w:val="-9"/>
          <w:w w:val="105"/>
        </w:rPr>
        <w:t> </w:t>
      </w:r>
      <w:r>
        <w:rPr>
          <w:w w:val="105"/>
        </w:rPr>
        <w:t>The</w:t>
      </w:r>
      <w:r>
        <w:rPr>
          <w:spacing w:val="-10"/>
          <w:w w:val="105"/>
        </w:rPr>
        <w:t> </w:t>
      </w:r>
      <w:r>
        <w:rPr>
          <w:w w:val="105"/>
        </w:rPr>
        <w:t>documents</w:t>
      </w:r>
      <w:r>
        <w:rPr>
          <w:spacing w:val="-8"/>
          <w:w w:val="105"/>
        </w:rPr>
        <w:t> </w:t>
      </w:r>
      <w:r>
        <w:rPr>
          <w:w w:val="105"/>
        </w:rPr>
        <w:t>are</w:t>
      </w:r>
      <w:r>
        <w:rPr>
          <w:spacing w:val="-9"/>
          <w:w w:val="105"/>
        </w:rPr>
        <w:t> </w:t>
      </w:r>
      <w:r>
        <w:rPr>
          <w:w w:val="105"/>
        </w:rPr>
        <w:t>then</w:t>
      </w:r>
      <w:r>
        <w:rPr>
          <w:spacing w:val="-9"/>
          <w:w w:val="105"/>
        </w:rPr>
        <w:t> </w:t>
      </w:r>
      <w:r>
        <w:rPr>
          <w:w w:val="105"/>
        </w:rPr>
        <w:t>filed</w:t>
      </w:r>
      <w:r>
        <w:rPr>
          <w:spacing w:val="-10"/>
          <w:w w:val="105"/>
        </w:rPr>
        <w:t> </w:t>
      </w:r>
      <w:r>
        <w:rPr>
          <w:w w:val="105"/>
        </w:rPr>
        <w:t>in</w:t>
      </w:r>
      <w:r>
        <w:rPr>
          <w:spacing w:val="-8"/>
          <w:w w:val="105"/>
        </w:rPr>
        <w:t> </w:t>
      </w:r>
      <w:r>
        <w:rPr>
          <w:w w:val="105"/>
        </w:rPr>
        <w:t>the department.</w:t>
      </w:r>
    </w:p>
    <w:p>
      <w:pPr>
        <w:pStyle w:val="Heading3"/>
        <w:spacing w:before="107"/>
        <w:rPr>
          <w:i/>
        </w:rPr>
      </w:pPr>
      <w:r>
        <w:rPr>
          <w:i/>
        </w:rPr>
        <w:t>Cash Receipts System</w:t>
      </w:r>
    </w:p>
    <w:p>
      <w:pPr>
        <w:pStyle w:val="BodyText"/>
        <w:spacing w:line="254" w:lineRule="auto" w:before="5"/>
        <w:ind w:left="560" w:right="717"/>
        <w:jc w:val="both"/>
      </w:pPr>
      <w:r>
        <w:rPr/>
        <w:t>The</w:t>
      </w:r>
      <w:r>
        <w:rPr>
          <w:spacing w:val="-6"/>
        </w:rPr>
        <w:t> </w:t>
      </w:r>
      <w:r>
        <w:rPr/>
        <w:t>cash</w:t>
      </w:r>
      <w:r>
        <w:rPr>
          <w:spacing w:val="-4"/>
        </w:rPr>
        <w:t> </w:t>
      </w:r>
      <w:r>
        <w:rPr/>
        <w:t>receipts</w:t>
      </w:r>
      <w:r>
        <w:rPr>
          <w:spacing w:val="-4"/>
        </w:rPr>
        <w:t> </w:t>
      </w:r>
      <w:r>
        <w:rPr/>
        <w:t>process</w:t>
      </w:r>
      <w:r>
        <w:rPr>
          <w:spacing w:val="-3"/>
        </w:rPr>
        <w:t> </w:t>
      </w:r>
      <w:r>
        <w:rPr/>
        <w:t>begins</w:t>
      </w:r>
      <w:r>
        <w:rPr>
          <w:spacing w:val="-5"/>
        </w:rPr>
        <w:t> </w:t>
      </w:r>
      <w:r>
        <w:rPr/>
        <w:t>in</w:t>
      </w:r>
      <w:r>
        <w:rPr>
          <w:spacing w:val="-4"/>
        </w:rPr>
        <w:t> </w:t>
      </w:r>
      <w:r>
        <w:rPr/>
        <w:t>the</w:t>
      </w:r>
      <w:r>
        <w:rPr>
          <w:spacing w:val="-5"/>
        </w:rPr>
        <w:t> </w:t>
      </w:r>
      <w:r>
        <w:rPr/>
        <w:t>mail</w:t>
      </w:r>
      <w:r>
        <w:rPr>
          <w:spacing w:val="-4"/>
        </w:rPr>
        <w:t> </w:t>
      </w:r>
      <w:r>
        <w:rPr/>
        <w:t>room,</w:t>
      </w:r>
      <w:r>
        <w:rPr>
          <w:spacing w:val="-6"/>
        </w:rPr>
        <w:t> </w:t>
      </w:r>
      <w:r>
        <w:rPr/>
        <w:t>which is staffed with many employees who have the responsi- bility of receiving and opening both routine mail (cata- logs, advertisements) and mail containing customer payments. Each mail clerk opens the envelope and sepa- rates the check and remittance advice. The clerk recon- ciles the two and then manually adds each receipt to a common remittance list. When all customer payments have been so processed, the finished  remittance  lists and the associated checks are sent to the cash receipts department. The remittance advices are sent to the AR department.</w:t>
      </w:r>
    </w:p>
    <w:p>
      <w:pPr>
        <w:pStyle w:val="BodyText"/>
        <w:spacing w:line="254" w:lineRule="auto" w:before="6"/>
        <w:ind w:left="560" w:right="716" w:firstLine="360"/>
        <w:jc w:val="both"/>
      </w:pPr>
      <w:r>
        <w:rPr/>
        <w:t>The cash receipts clerk receives the checks and the remittance list, which he reconciles. At that time he en- dorses each check “For Deposit Only” and manually re- cords it in the hard-copy cash receipts journal. He then sends the signed checks and remittance list to the AR department. At the end of day the clerk manually pre- pares a journal voucher summarizing the cash receipts and sends it to the general ledger department.</w:t>
      </w:r>
    </w:p>
    <w:p>
      <w:pPr>
        <w:pStyle w:val="BodyText"/>
        <w:spacing w:line="254" w:lineRule="auto" w:before="5"/>
        <w:ind w:left="560" w:right="716" w:firstLine="360"/>
        <w:jc w:val="both"/>
      </w:pPr>
      <w:r>
        <w:rPr/>
        <w:t>The AR clerk receives the remittance advices, the checks, and the remittance list. He reconciles them and manually posts the amounts received to the customer accounts in the hard-copy AR subsidiary ledger. The clerk files the remittance advices and the remittance list in the department. He next prepares a deposit slip and sends it, along with the checks, to the bank. Finally, the clerk manually prepares a hard-copy account summary, which he sends to the general ledger department.</w:t>
      </w:r>
    </w:p>
    <w:p>
      <w:pPr>
        <w:pStyle w:val="BodyText"/>
        <w:spacing w:line="254" w:lineRule="auto" w:before="6"/>
        <w:ind w:left="560" w:right="717" w:firstLine="360"/>
        <w:jc w:val="both"/>
      </w:pPr>
      <w:r>
        <w:rPr/>
        <w:t>The general ledger department receives the account summary and the journal voucher from the AR depart- ment and cash receipts, respectively. The clerk reviews the two documents and updates the control accounts in</w:t>
      </w:r>
    </w:p>
    <w:p>
      <w:pPr>
        <w:spacing w:after="0" w:line="254" w:lineRule="auto"/>
        <w:jc w:val="both"/>
        <w:sectPr>
          <w:type w:val="continuous"/>
          <w:pgSz w:w="11530" w:h="14410"/>
          <w:pgMar w:top="680" w:bottom="300" w:left="620" w:right="720"/>
          <w:cols w:num="2" w:equalWidth="0">
            <w:col w:w="4703" w:space="97"/>
            <w:col w:w="5390"/>
          </w:cols>
        </w:sectPr>
      </w:pPr>
    </w:p>
    <w:p>
      <w:pPr>
        <w:tabs>
          <w:tab w:pos="10060" w:val="right" w:leader="none"/>
        </w:tabs>
        <w:spacing w:before="96"/>
        <w:ind w:left="82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463</w:t>
      </w:r>
    </w:p>
    <w:p>
      <w:pPr>
        <w:spacing w:after="0"/>
        <w:jc w:val="left"/>
        <w:rPr>
          <w:rFonts w:ascii="Trebuchet MS"/>
          <w:sz w:val="18"/>
        </w:rPr>
        <w:sectPr>
          <w:pgSz w:w="11530" w:h="14410"/>
          <w:pgMar w:header="0" w:footer="107" w:top="680" w:bottom="300" w:left="620" w:right="720"/>
        </w:sectPr>
      </w:pPr>
    </w:p>
    <w:p>
      <w:pPr>
        <w:pStyle w:val="BodyText"/>
        <w:rPr>
          <w:rFonts w:ascii="Trebuchet MS"/>
          <w:b/>
          <w:sz w:val="24"/>
        </w:rPr>
      </w:pPr>
    </w:p>
    <w:p>
      <w:pPr>
        <w:pStyle w:val="BodyText"/>
        <w:spacing w:before="4"/>
        <w:rPr>
          <w:rFonts w:ascii="Trebuchet MS"/>
          <w:b/>
          <w:sz w:val="20"/>
        </w:rPr>
      </w:pPr>
    </w:p>
    <w:p>
      <w:pPr>
        <w:pStyle w:val="BodyText"/>
        <w:spacing w:line="254" w:lineRule="auto"/>
        <w:ind w:left="1160" w:right="1"/>
        <w:jc w:val="both"/>
      </w:pPr>
      <w:r>
        <w:rPr>
          <w:w w:val="105"/>
        </w:rPr>
        <w:t>the digital general ledger via the department personal computer.</w:t>
      </w:r>
      <w:r>
        <w:rPr>
          <w:spacing w:val="-6"/>
          <w:w w:val="105"/>
        </w:rPr>
        <w:t> </w:t>
      </w:r>
      <w:r>
        <w:rPr>
          <w:w w:val="105"/>
        </w:rPr>
        <w:t>Finally,</w:t>
      </w:r>
      <w:r>
        <w:rPr>
          <w:spacing w:val="-6"/>
          <w:w w:val="105"/>
        </w:rPr>
        <w:t> </w:t>
      </w:r>
      <w:r>
        <w:rPr>
          <w:w w:val="105"/>
        </w:rPr>
        <w:t>the</w:t>
      </w:r>
      <w:r>
        <w:rPr>
          <w:spacing w:val="-7"/>
          <w:w w:val="105"/>
        </w:rPr>
        <w:t> </w:t>
      </w:r>
      <w:r>
        <w:rPr>
          <w:w w:val="105"/>
        </w:rPr>
        <w:t>clerk</w:t>
      </w:r>
      <w:r>
        <w:rPr>
          <w:spacing w:val="-6"/>
          <w:w w:val="105"/>
        </w:rPr>
        <w:t> </w:t>
      </w:r>
      <w:r>
        <w:rPr>
          <w:w w:val="105"/>
        </w:rPr>
        <w:t>files</w:t>
      </w:r>
      <w:r>
        <w:rPr>
          <w:spacing w:val="-6"/>
          <w:w w:val="105"/>
        </w:rPr>
        <w:t> </w:t>
      </w:r>
      <w:r>
        <w:rPr>
          <w:w w:val="105"/>
        </w:rPr>
        <w:t>the</w:t>
      </w:r>
      <w:r>
        <w:rPr>
          <w:spacing w:val="-6"/>
          <w:w w:val="105"/>
        </w:rPr>
        <w:t> </w:t>
      </w:r>
      <w:r>
        <w:rPr>
          <w:w w:val="105"/>
        </w:rPr>
        <w:t>account</w:t>
      </w:r>
      <w:r>
        <w:rPr>
          <w:spacing w:val="-6"/>
          <w:w w:val="105"/>
        </w:rPr>
        <w:t> </w:t>
      </w:r>
      <w:r>
        <w:rPr>
          <w:w w:val="105"/>
        </w:rPr>
        <w:t>summary and journal voucher in the</w:t>
      </w:r>
      <w:r>
        <w:rPr>
          <w:spacing w:val="35"/>
          <w:w w:val="105"/>
        </w:rPr>
        <w:t> </w:t>
      </w:r>
      <w:r>
        <w:rPr>
          <w:w w:val="105"/>
        </w:rPr>
        <w:t>department.</w:t>
      </w:r>
    </w:p>
    <w:p>
      <w:pPr>
        <w:pStyle w:val="Heading5"/>
        <w:ind w:left="820"/>
        <w:rPr>
          <w:i/>
        </w:rPr>
      </w:pPr>
      <w:r>
        <w:rPr>
          <w:i/>
          <w:w w:val="105"/>
        </w:rPr>
        <w:t>Required:</w:t>
      </w:r>
    </w:p>
    <w:p>
      <w:pPr>
        <w:pStyle w:val="ListParagraph"/>
        <w:numPr>
          <w:ilvl w:val="0"/>
          <w:numId w:val="9"/>
        </w:numPr>
        <w:tabs>
          <w:tab w:pos="1541" w:val="left" w:leader="none"/>
        </w:tabs>
        <w:spacing w:line="240" w:lineRule="auto" w:before="9" w:after="0"/>
        <w:ind w:left="1540" w:right="0" w:hanging="242"/>
        <w:jc w:val="left"/>
        <w:rPr>
          <w:sz w:val="18"/>
        </w:rPr>
      </w:pPr>
      <w:r>
        <w:rPr>
          <w:sz w:val="18"/>
        </w:rPr>
        <w:t>Create</w:t>
      </w:r>
      <w:r>
        <w:rPr>
          <w:spacing w:val="9"/>
          <w:sz w:val="18"/>
        </w:rPr>
        <w:t> </w:t>
      </w:r>
      <w:r>
        <w:rPr>
          <w:sz w:val="18"/>
        </w:rPr>
        <w:t>a</w:t>
      </w:r>
      <w:r>
        <w:rPr>
          <w:spacing w:val="11"/>
          <w:sz w:val="18"/>
        </w:rPr>
        <w:t> </w:t>
      </w:r>
      <w:r>
        <w:rPr>
          <w:sz w:val="18"/>
        </w:rPr>
        <w:t>data</w:t>
      </w:r>
      <w:r>
        <w:rPr>
          <w:spacing w:val="10"/>
          <w:sz w:val="18"/>
        </w:rPr>
        <w:t> </w:t>
      </w:r>
      <w:r>
        <w:rPr>
          <w:sz w:val="18"/>
        </w:rPr>
        <w:t>flow</w:t>
      </w:r>
      <w:r>
        <w:rPr>
          <w:spacing w:val="9"/>
          <w:sz w:val="18"/>
        </w:rPr>
        <w:t> </w:t>
      </w:r>
      <w:r>
        <w:rPr>
          <w:sz w:val="18"/>
        </w:rPr>
        <w:t>diagram</w:t>
      </w:r>
      <w:r>
        <w:rPr>
          <w:spacing w:val="10"/>
          <w:sz w:val="18"/>
        </w:rPr>
        <w:t> </w:t>
      </w:r>
      <w:r>
        <w:rPr>
          <w:sz w:val="18"/>
        </w:rPr>
        <w:t>of</w:t>
      </w:r>
      <w:r>
        <w:rPr>
          <w:spacing w:val="9"/>
          <w:sz w:val="18"/>
        </w:rPr>
        <w:t> </w:t>
      </w:r>
      <w:r>
        <w:rPr>
          <w:sz w:val="18"/>
        </w:rPr>
        <w:t>the</w:t>
      </w:r>
      <w:r>
        <w:rPr>
          <w:spacing w:val="10"/>
          <w:sz w:val="18"/>
        </w:rPr>
        <w:t> </w:t>
      </w:r>
      <w:r>
        <w:rPr>
          <w:sz w:val="18"/>
        </w:rPr>
        <w:t>current</w:t>
      </w:r>
      <w:r>
        <w:rPr>
          <w:spacing w:val="10"/>
          <w:sz w:val="18"/>
        </w:rPr>
        <w:t> </w:t>
      </w:r>
      <w:r>
        <w:rPr>
          <w:sz w:val="18"/>
        </w:rPr>
        <w:t>system.</w:t>
      </w:r>
    </w:p>
    <w:p>
      <w:pPr>
        <w:pStyle w:val="ListParagraph"/>
        <w:numPr>
          <w:ilvl w:val="0"/>
          <w:numId w:val="9"/>
        </w:numPr>
        <w:tabs>
          <w:tab w:pos="1541" w:val="left" w:leader="none"/>
        </w:tabs>
        <w:spacing w:line="240" w:lineRule="auto" w:before="13" w:after="0"/>
        <w:ind w:left="1540" w:right="0" w:hanging="242"/>
        <w:jc w:val="left"/>
        <w:rPr>
          <w:sz w:val="18"/>
        </w:rPr>
      </w:pPr>
      <w:r>
        <w:rPr>
          <w:sz w:val="18"/>
        </w:rPr>
        <w:t>Create a system flowchart of the existing</w:t>
      </w:r>
      <w:r>
        <w:rPr>
          <w:spacing w:val="21"/>
          <w:sz w:val="18"/>
        </w:rPr>
        <w:t> </w:t>
      </w:r>
      <w:r>
        <w:rPr>
          <w:sz w:val="18"/>
        </w:rPr>
        <w:t>system.</w:t>
      </w:r>
    </w:p>
    <w:p>
      <w:pPr>
        <w:pStyle w:val="ListParagraph"/>
        <w:numPr>
          <w:ilvl w:val="0"/>
          <w:numId w:val="9"/>
        </w:numPr>
        <w:tabs>
          <w:tab w:pos="1541" w:val="left" w:leader="none"/>
        </w:tabs>
        <w:spacing w:line="254" w:lineRule="auto" w:before="13" w:after="0"/>
        <w:ind w:left="1540" w:right="2" w:hanging="241"/>
        <w:jc w:val="both"/>
        <w:rPr>
          <w:sz w:val="18"/>
        </w:rPr>
      </w:pPr>
      <w:r>
        <w:rPr>
          <w:sz w:val="18"/>
        </w:rPr>
        <w:t>Analyze the internal control weaknesses in the sys- tem. Model your response according to the six cat- egories of physical control activities specified in COSO.</w:t>
      </w:r>
    </w:p>
    <w:p>
      <w:pPr>
        <w:pStyle w:val="ListParagraph"/>
        <w:numPr>
          <w:ilvl w:val="0"/>
          <w:numId w:val="9"/>
        </w:numPr>
        <w:tabs>
          <w:tab w:pos="1541" w:val="left" w:leader="none"/>
        </w:tabs>
        <w:spacing w:line="256" w:lineRule="auto" w:before="2" w:after="0"/>
        <w:ind w:left="1540" w:right="0" w:hanging="241"/>
        <w:jc w:val="both"/>
        <w:rPr>
          <w:sz w:val="18"/>
        </w:rPr>
      </w:pPr>
      <w:r>
        <w:rPr>
          <w:spacing w:val="-5"/>
          <w:sz w:val="18"/>
        </w:rPr>
        <w:t>Prepare </w:t>
      </w:r>
      <w:r>
        <w:rPr>
          <w:sz w:val="18"/>
        </w:rPr>
        <w:t>a </w:t>
      </w:r>
      <w:r>
        <w:rPr>
          <w:spacing w:val="-4"/>
          <w:sz w:val="18"/>
        </w:rPr>
        <w:t>system </w:t>
      </w:r>
      <w:r>
        <w:rPr>
          <w:spacing w:val="-5"/>
          <w:sz w:val="18"/>
        </w:rPr>
        <w:t>flowchart </w:t>
      </w:r>
      <w:r>
        <w:rPr>
          <w:spacing w:val="-3"/>
          <w:sz w:val="18"/>
        </w:rPr>
        <w:t>of </w:t>
      </w:r>
      <w:r>
        <w:rPr>
          <w:sz w:val="18"/>
        </w:rPr>
        <w:t>a </w:t>
      </w:r>
      <w:r>
        <w:rPr>
          <w:spacing w:val="-5"/>
          <w:sz w:val="18"/>
        </w:rPr>
        <w:t>redesigned computer- based system </w:t>
      </w:r>
      <w:r>
        <w:rPr>
          <w:spacing w:val="-4"/>
          <w:sz w:val="18"/>
        </w:rPr>
        <w:t>that </w:t>
      </w:r>
      <w:r>
        <w:rPr>
          <w:spacing w:val="-5"/>
          <w:sz w:val="18"/>
        </w:rPr>
        <w:t>resolves </w:t>
      </w:r>
      <w:r>
        <w:rPr>
          <w:spacing w:val="-4"/>
          <w:sz w:val="18"/>
        </w:rPr>
        <w:t>the </w:t>
      </w:r>
      <w:r>
        <w:rPr>
          <w:spacing w:val="-5"/>
          <w:sz w:val="18"/>
        </w:rPr>
        <w:t>control weaknesses </w:t>
      </w:r>
      <w:r>
        <w:rPr>
          <w:spacing w:val="-4"/>
          <w:sz w:val="18"/>
        </w:rPr>
        <w:t>you </w:t>
      </w:r>
      <w:r>
        <w:rPr>
          <w:spacing w:val="-5"/>
          <w:sz w:val="18"/>
        </w:rPr>
        <w:t>identified.</w:t>
      </w:r>
    </w:p>
    <w:p>
      <w:pPr>
        <w:pStyle w:val="Heading2"/>
        <w:numPr>
          <w:ilvl w:val="2"/>
          <w:numId w:val="5"/>
        </w:numPr>
        <w:tabs>
          <w:tab w:pos="1178" w:val="left" w:leader="none"/>
        </w:tabs>
        <w:spacing w:line="247" w:lineRule="auto" w:before="99" w:after="0"/>
        <w:ind w:left="1177" w:right="31" w:hanging="358"/>
        <w:jc w:val="left"/>
      </w:pPr>
      <w:r>
        <w:rPr/>
        <w:t>A&amp;V</w:t>
      </w:r>
      <w:r>
        <w:rPr>
          <w:spacing w:val="-8"/>
        </w:rPr>
        <w:t> </w:t>
      </w:r>
      <w:r>
        <w:rPr/>
        <w:t>Safety,</w:t>
      </w:r>
      <w:r>
        <w:rPr>
          <w:spacing w:val="-8"/>
        </w:rPr>
        <w:t> </w:t>
      </w:r>
      <w:r>
        <w:rPr/>
        <w:t>Inc.</w:t>
      </w:r>
      <w:r>
        <w:rPr>
          <w:spacing w:val="-8"/>
        </w:rPr>
        <w:t> </w:t>
      </w:r>
      <w:r>
        <w:rPr/>
        <w:t>(Manual</w:t>
      </w:r>
      <w:r>
        <w:rPr>
          <w:spacing w:val="-8"/>
        </w:rPr>
        <w:t> </w:t>
      </w:r>
      <w:r>
        <w:rPr/>
        <w:t>and</w:t>
      </w:r>
      <w:r>
        <w:rPr>
          <w:spacing w:val="-8"/>
        </w:rPr>
        <w:t> </w:t>
      </w:r>
      <w:r>
        <w:rPr/>
        <w:t>Stand</w:t>
      </w:r>
      <w:r>
        <w:rPr>
          <w:spacing w:val="-9"/>
        </w:rPr>
        <w:t> </w:t>
      </w:r>
      <w:r>
        <w:rPr/>
        <w:t>Alone Computer</w:t>
      </w:r>
      <w:r>
        <w:rPr>
          <w:spacing w:val="14"/>
        </w:rPr>
        <w:t> </w:t>
      </w:r>
      <w:r>
        <w:rPr/>
        <w:t>Processing)</w:t>
      </w:r>
    </w:p>
    <w:p>
      <w:pPr>
        <w:pStyle w:val="Heading3"/>
        <w:spacing w:line="266" w:lineRule="auto" w:before="178"/>
        <w:ind w:left="820"/>
      </w:pPr>
      <w:r>
        <w:rPr>
          <w:i/>
        </w:rPr>
        <w:t>(Prepared by Adam Johnson and Aneesh Varma, </w:t>
      </w:r>
      <w:r>
        <w:rPr/>
        <w:t>Lehigh University)</w:t>
      </w:r>
    </w:p>
    <w:p>
      <w:pPr>
        <w:pStyle w:val="BodyText"/>
        <w:spacing w:line="183" w:lineRule="exact"/>
        <w:ind w:left="1160"/>
        <w:jc w:val="both"/>
      </w:pPr>
      <w:r>
        <w:rPr/>
        <w:t>A&amp;V Safety, Inc., is a growing company specializing in</w:t>
      </w:r>
    </w:p>
    <w:p>
      <w:pPr>
        <w:pStyle w:val="BodyText"/>
        <w:spacing w:line="254" w:lineRule="auto" w:before="13"/>
        <w:ind w:left="1160"/>
        <w:jc w:val="both"/>
      </w:pPr>
      <w:r>
        <w:rPr/>
        <w:t>the sales of safety equipment to commercial entities. It currently employs 200 full-time employees, all of whom work out of its headquarters in San Diego, California. During the summer, the company expands to include about ten summer interns who are delegated  smaller jobs and other errands. A&amp;V currently competes with Office Safety, Inc., and X-Safe, who lead the industry. Suppliers for A&amp;V include Halotron Extinguishers, Kadelite, and Exit Signs, Inc. A&amp;V attempts to maintain inventory levels sufficient to service two weeks of sales. This level has shown to avoid stock-outs, and the excess inventory is held in a warehouse in a suburb of San Diego.</w:t>
      </w:r>
    </w:p>
    <w:p>
      <w:pPr>
        <w:pStyle w:val="BodyText"/>
        <w:spacing w:line="254" w:lineRule="auto" w:before="8"/>
        <w:ind w:left="1160" w:firstLine="359"/>
        <w:jc w:val="both"/>
      </w:pPr>
      <w:r>
        <w:rPr/>
        <w:t>A&amp;V has a legacy accounting system that employs a combination of manual procedures supported by standalone PCs in the various departments. Recently it has experienced business inefficiencies that have been linked to their antiquated accounting system. You have been retained by A&amp;V management to review its proce- dures for compliance with the Sarbanes-Oxley Act and to provide recommendations for improvement. The A&amp;V expenditure cycle is presented in the following paragraphs.</w:t>
      </w:r>
    </w:p>
    <w:p>
      <w:pPr>
        <w:pStyle w:val="Heading3"/>
        <w:spacing w:before="49"/>
        <w:ind w:left="820"/>
        <w:rPr>
          <w:i/>
        </w:rPr>
      </w:pPr>
      <w:r>
        <w:rPr>
          <w:i/>
        </w:rPr>
        <w:t>Revenue Cycle</w:t>
      </w:r>
    </w:p>
    <w:p>
      <w:pPr>
        <w:pStyle w:val="BodyText"/>
        <w:spacing w:line="254" w:lineRule="auto" w:before="5"/>
        <w:ind w:left="1160" w:right="1"/>
        <w:jc w:val="both"/>
      </w:pPr>
      <w:r>
        <w:rPr/>
        <w:t>A&amp;V Safety, Inc., has one sales department at its head- quarters in San Diego. Sales representatives visit current and potential clients in sales districts and all customer orders go through a sales representative. The orders are faxed, mailed, or delivered in person to the sales depart- ment by the representative at the end of each day.</w:t>
      </w:r>
    </w:p>
    <w:p>
      <w:pPr>
        <w:pStyle w:val="BodyText"/>
        <w:spacing w:line="254" w:lineRule="auto" w:before="3"/>
        <w:ind w:left="1160" w:right="1" w:firstLine="359"/>
        <w:jc w:val="both"/>
      </w:pPr>
      <w:r>
        <w:rPr>
          <w:w w:val="105"/>
        </w:rPr>
        <w:t>In the sales department a sales clerk receives the orders and manually prepares a three-part hard-copy</w:t>
      </w:r>
    </w:p>
    <w:p>
      <w:pPr>
        <w:pStyle w:val="BodyText"/>
        <w:rPr>
          <w:sz w:val="24"/>
        </w:rPr>
      </w:pPr>
      <w:r>
        <w:rPr/>
        <w:br w:type="column"/>
      </w:r>
      <w:r>
        <w:rPr>
          <w:sz w:val="24"/>
        </w:rPr>
      </w:r>
    </w:p>
    <w:p>
      <w:pPr>
        <w:pStyle w:val="BodyText"/>
        <w:spacing w:before="9"/>
        <w:rPr>
          <w:sz w:val="20"/>
        </w:rPr>
      </w:pPr>
    </w:p>
    <w:p>
      <w:pPr>
        <w:pStyle w:val="BodyText"/>
        <w:spacing w:line="254" w:lineRule="auto"/>
        <w:ind w:left="655" w:right="116"/>
        <w:jc w:val="both"/>
      </w:pPr>
      <w:r>
        <w:rPr/>
        <w:t>sales order. The clerk sends one sales order copy to the billing department, the stock release copy to the ware- house, and the packing slip copy to the shipping depart- ment. The original customer order is filed in the sales department.</w:t>
      </w:r>
    </w:p>
    <w:p>
      <w:pPr>
        <w:pStyle w:val="BodyText"/>
        <w:spacing w:line="254" w:lineRule="auto" w:before="3"/>
        <w:ind w:left="655" w:right="116" w:firstLine="360"/>
        <w:jc w:val="both"/>
      </w:pPr>
      <w:r>
        <w:rPr/>
        <w:t>Upon receipt of the sales order, the billing clerk records the sale in the digital sales journal using the de- partment PC. The clerk then prints a hard-copy invoice, which is sent to the customer. Next, the clerk sends the sales order to the AR department for further processing. At the end of the day, the clerk prints a hard-copy sales journal voucher from the PC and sends it to the general ledger.</w:t>
      </w:r>
    </w:p>
    <w:p>
      <w:pPr>
        <w:pStyle w:val="BodyText"/>
        <w:spacing w:line="254" w:lineRule="auto" w:before="5"/>
        <w:ind w:left="655" w:right="115" w:firstLine="360"/>
        <w:jc w:val="both"/>
      </w:pPr>
      <w:r>
        <w:rPr/>
        <w:t>The</w:t>
      </w:r>
      <w:r>
        <w:rPr>
          <w:spacing w:val="-6"/>
        </w:rPr>
        <w:t> </w:t>
      </w:r>
      <w:r>
        <w:rPr>
          <w:spacing w:val="-3"/>
        </w:rPr>
        <w:t>warehousing</w:t>
      </w:r>
      <w:r>
        <w:rPr>
          <w:spacing w:val="-7"/>
        </w:rPr>
        <w:t> </w:t>
      </w:r>
      <w:r>
        <w:rPr/>
        <w:t>clerk</w:t>
      </w:r>
      <w:r>
        <w:rPr>
          <w:spacing w:val="-6"/>
        </w:rPr>
        <w:t> </w:t>
      </w:r>
      <w:r>
        <w:rPr/>
        <w:t>uses</w:t>
      </w:r>
      <w:r>
        <w:rPr>
          <w:spacing w:val="-4"/>
        </w:rPr>
        <w:t> </w:t>
      </w:r>
      <w:r>
        <w:rPr/>
        <w:t>the</w:t>
      </w:r>
      <w:r>
        <w:rPr>
          <w:spacing w:val="-6"/>
        </w:rPr>
        <w:t> </w:t>
      </w:r>
      <w:r>
        <w:rPr/>
        <w:t>stock</w:t>
      </w:r>
      <w:r>
        <w:rPr>
          <w:spacing w:val="-5"/>
        </w:rPr>
        <w:t> </w:t>
      </w:r>
      <w:r>
        <w:rPr>
          <w:spacing w:val="-3"/>
        </w:rPr>
        <w:t>release </w:t>
      </w:r>
      <w:r>
        <w:rPr/>
        <w:t>copy</w:t>
      </w:r>
      <w:r>
        <w:rPr>
          <w:spacing w:val="-5"/>
        </w:rPr>
        <w:t> </w:t>
      </w:r>
      <w:r>
        <w:rPr/>
        <w:t>to pick the </w:t>
      </w:r>
      <w:r>
        <w:rPr>
          <w:spacing w:val="-3"/>
        </w:rPr>
        <w:t>goods </w:t>
      </w:r>
      <w:r>
        <w:rPr/>
        <w:t>from the </w:t>
      </w:r>
      <w:r>
        <w:rPr>
          <w:spacing w:val="-3"/>
        </w:rPr>
        <w:t>shelves </w:t>
      </w:r>
      <w:r>
        <w:rPr/>
        <w:t>and then </w:t>
      </w:r>
      <w:r>
        <w:rPr>
          <w:spacing w:val="-3"/>
        </w:rPr>
        <w:t>updates </w:t>
      </w:r>
      <w:r>
        <w:rPr/>
        <w:t>the </w:t>
      </w:r>
      <w:r>
        <w:rPr>
          <w:spacing w:val="-3"/>
        </w:rPr>
        <w:t>digital inventory subsidiary ledger using </w:t>
      </w:r>
      <w:r>
        <w:rPr/>
        <w:t>the </w:t>
      </w:r>
      <w:r>
        <w:rPr>
          <w:spacing w:val="-3"/>
        </w:rPr>
        <w:t>warehouse </w:t>
      </w:r>
      <w:r>
        <w:rPr/>
        <w:t>PC. </w:t>
      </w:r>
      <w:r>
        <w:rPr>
          <w:spacing w:val="-3"/>
        </w:rPr>
        <w:t>Next, </w:t>
      </w:r>
      <w:r>
        <w:rPr/>
        <w:t>the </w:t>
      </w:r>
      <w:r>
        <w:rPr>
          <w:spacing w:val="-3"/>
        </w:rPr>
        <w:t>clerk sends </w:t>
      </w:r>
      <w:r>
        <w:rPr/>
        <w:t>the </w:t>
      </w:r>
      <w:r>
        <w:rPr>
          <w:spacing w:val="-3"/>
        </w:rPr>
        <w:t>good </w:t>
      </w:r>
      <w:r>
        <w:rPr/>
        <w:t>and the </w:t>
      </w:r>
      <w:r>
        <w:rPr>
          <w:spacing w:val="-3"/>
        </w:rPr>
        <w:t>stock release  </w:t>
      </w:r>
      <w:r>
        <w:rPr/>
        <w:t>to the </w:t>
      </w:r>
      <w:r>
        <w:rPr>
          <w:spacing w:val="-3"/>
        </w:rPr>
        <w:t>shipping department. </w:t>
      </w:r>
      <w:r>
        <w:rPr/>
        <w:t>At the </w:t>
      </w:r>
      <w:r>
        <w:rPr>
          <w:spacing w:val="-3"/>
        </w:rPr>
        <w:t>end </w:t>
      </w:r>
      <w:r>
        <w:rPr/>
        <w:t>of the </w:t>
      </w:r>
      <w:r>
        <w:rPr>
          <w:spacing w:val="-3"/>
        </w:rPr>
        <w:t>business </w:t>
      </w:r>
      <w:r>
        <w:rPr/>
        <w:t>day, the </w:t>
      </w:r>
      <w:r>
        <w:rPr>
          <w:spacing w:val="-3"/>
        </w:rPr>
        <w:t>clerk </w:t>
      </w:r>
      <w:r>
        <w:rPr>
          <w:spacing w:val="-2"/>
        </w:rPr>
        <w:t>prints </w:t>
      </w:r>
      <w:r>
        <w:rPr/>
        <w:t>an  </w:t>
      </w:r>
      <w:r>
        <w:rPr>
          <w:spacing w:val="-3"/>
        </w:rPr>
        <w:t>inventory  summary  </w:t>
      </w:r>
      <w:r>
        <w:rPr/>
        <w:t>from  the  PC and </w:t>
      </w:r>
      <w:r>
        <w:rPr>
          <w:spacing w:val="-3"/>
        </w:rPr>
        <w:t>sends </w:t>
      </w:r>
      <w:r>
        <w:rPr/>
        <w:t>it to the </w:t>
      </w:r>
      <w:r>
        <w:rPr>
          <w:spacing w:val="-3"/>
        </w:rPr>
        <w:t>general ledger</w:t>
      </w:r>
      <w:r>
        <w:rPr>
          <w:spacing w:val="30"/>
        </w:rPr>
        <w:t> </w:t>
      </w:r>
      <w:r>
        <w:rPr>
          <w:spacing w:val="-3"/>
        </w:rPr>
        <w:t>department.</w:t>
      </w:r>
    </w:p>
    <w:p>
      <w:pPr>
        <w:pStyle w:val="BodyText"/>
        <w:spacing w:line="254" w:lineRule="auto" w:before="3"/>
        <w:ind w:left="655" w:right="114" w:firstLine="360"/>
        <w:jc w:val="both"/>
      </w:pPr>
      <w:r>
        <w:rPr/>
        <w:t>The shipping clerk reconciles the packing slip sent from the sales department with the stock release and goods received from the warehouse. If all is correct, the clerk manually prepares a  hard  copy  bill  of  lading.  He </w:t>
      </w:r>
      <w:r>
        <w:rPr>
          <w:spacing w:val="-3"/>
        </w:rPr>
        <w:t>then attaches </w:t>
      </w:r>
      <w:r>
        <w:rPr/>
        <w:t>the </w:t>
      </w:r>
      <w:r>
        <w:rPr>
          <w:spacing w:val="-3"/>
        </w:rPr>
        <w:t>packing slip  </w:t>
      </w:r>
      <w:r>
        <w:rPr>
          <w:spacing w:val="-2"/>
        </w:rPr>
        <w:t>and  </w:t>
      </w:r>
      <w:r>
        <w:rPr>
          <w:spacing w:val="-3"/>
        </w:rPr>
        <w:t>bill  </w:t>
      </w:r>
      <w:r>
        <w:rPr/>
        <w:t>of </w:t>
      </w:r>
      <w:r>
        <w:rPr>
          <w:spacing w:val="-3"/>
        </w:rPr>
        <w:t>lading</w:t>
      </w:r>
      <w:r>
        <w:rPr>
          <w:spacing w:val="39"/>
        </w:rPr>
        <w:t> </w:t>
      </w:r>
      <w:r>
        <w:rPr/>
        <w:t>to the </w:t>
      </w:r>
      <w:r>
        <w:rPr>
          <w:spacing w:val="-3"/>
        </w:rPr>
        <w:t>goods, which </w:t>
      </w:r>
      <w:r>
        <w:rPr/>
        <w:t>go to the </w:t>
      </w:r>
      <w:r>
        <w:rPr>
          <w:spacing w:val="-3"/>
        </w:rPr>
        <w:t>carrier for delivery </w:t>
      </w:r>
      <w:r>
        <w:rPr/>
        <w:t>to the cus- </w:t>
      </w:r>
      <w:r>
        <w:rPr>
          <w:spacing w:val="-3"/>
        </w:rPr>
        <w:t>tomer. Finally, the clerk files the stock release </w:t>
      </w:r>
      <w:r>
        <w:rPr/>
        <w:t>in the </w:t>
      </w:r>
      <w:r>
        <w:rPr>
          <w:spacing w:val="-3"/>
        </w:rPr>
        <w:t>department.</w:t>
      </w:r>
    </w:p>
    <w:p>
      <w:pPr>
        <w:pStyle w:val="BodyText"/>
        <w:spacing w:line="254" w:lineRule="auto" w:before="6"/>
        <w:ind w:left="655" w:right="116" w:firstLine="360"/>
        <w:jc w:val="both"/>
      </w:pPr>
      <w:r>
        <w:rPr>
          <w:w w:val="105"/>
        </w:rPr>
        <w:t>The</w:t>
      </w:r>
      <w:r>
        <w:rPr>
          <w:spacing w:val="-20"/>
          <w:w w:val="105"/>
        </w:rPr>
        <w:t> </w:t>
      </w:r>
      <w:r>
        <w:rPr>
          <w:w w:val="105"/>
        </w:rPr>
        <w:t>accounts</w:t>
      </w:r>
      <w:r>
        <w:rPr>
          <w:spacing w:val="-18"/>
          <w:w w:val="105"/>
        </w:rPr>
        <w:t> </w:t>
      </w:r>
      <w:r>
        <w:rPr>
          <w:w w:val="105"/>
        </w:rPr>
        <w:t>payable</w:t>
      </w:r>
      <w:r>
        <w:rPr>
          <w:spacing w:val="-19"/>
          <w:w w:val="105"/>
        </w:rPr>
        <w:t> </w:t>
      </w:r>
      <w:r>
        <w:rPr>
          <w:w w:val="105"/>
        </w:rPr>
        <w:t>clerk</w:t>
      </w:r>
      <w:r>
        <w:rPr>
          <w:spacing w:val="-19"/>
          <w:w w:val="105"/>
        </w:rPr>
        <w:t> </w:t>
      </w:r>
      <w:r>
        <w:rPr>
          <w:w w:val="105"/>
        </w:rPr>
        <w:t>receives</w:t>
      </w:r>
      <w:r>
        <w:rPr>
          <w:spacing w:val="-18"/>
          <w:w w:val="105"/>
        </w:rPr>
        <w:t> </w:t>
      </w:r>
      <w:r>
        <w:rPr>
          <w:w w:val="105"/>
        </w:rPr>
        <w:t>the</w:t>
      </w:r>
      <w:r>
        <w:rPr>
          <w:spacing w:val="-19"/>
          <w:w w:val="105"/>
        </w:rPr>
        <w:t> </w:t>
      </w:r>
      <w:r>
        <w:rPr>
          <w:w w:val="105"/>
        </w:rPr>
        <w:t>sales</w:t>
      </w:r>
      <w:r>
        <w:rPr>
          <w:spacing w:val="-18"/>
          <w:w w:val="105"/>
        </w:rPr>
        <w:t> </w:t>
      </w:r>
      <w:r>
        <w:rPr>
          <w:w w:val="105"/>
        </w:rPr>
        <w:t>order from the billing department and uses it to update the digital</w:t>
      </w:r>
      <w:r>
        <w:rPr>
          <w:spacing w:val="-19"/>
          <w:w w:val="105"/>
        </w:rPr>
        <w:t> </w:t>
      </w:r>
      <w:r>
        <w:rPr>
          <w:w w:val="105"/>
        </w:rPr>
        <w:t>AR</w:t>
      </w:r>
      <w:r>
        <w:rPr>
          <w:spacing w:val="-19"/>
          <w:w w:val="105"/>
        </w:rPr>
        <w:t> </w:t>
      </w:r>
      <w:r>
        <w:rPr>
          <w:w w:val="105"/>
        </w:rPr>
        <w:t>subledger</w:t>
      </w:r>
      <w:r>
        <w:rPr>
          <w:spacing w:val="-19"/>
          <w:w w:val="105"/>
        </w:rPr>
        <w:t> </w:t>
      </w:r>
      <w:r>
        <w:rPr>
          <w:w w:val="105"/>
        </w:rPr>
        <w:t>from</w:t>
      </w:r>
      <w:r>
        <w:rPr>
          <w:spacing w:val="-19"/>
          <w:w w:val="105"/>
        </w:rPr>
        <w:t> </w:t>
      </w:r>
      <w:r>
        <w:rPr>
          <w:w w:val="105"/>
        </w:rPr>
        <w:t>the</w:t>
      </w:r>
      <w:r>
        <w:rPr>
          <w:spacing w:val="-19"/>
          <w:w w:val="105"/>
        </w:rPr>
        <w:t> </w:t>
      </w:r>
      <w:r>
        <w:rPr>
          <w:w w:val="105"/>
        </w:rPr>
        <w:t>department</w:t>
      </w:r>
      <w:r>
        <w:rPr>
          <w:spacing w:val="-18"/>
          <w:w w:val="105"/>
        </w:rPr>
        <w:t> </w:t>
      </w:r>
      <w:r>
        <w:rPr>
          <w:w w:val="105"/>
        </w:rPr>
        <w:t>PC.</w:t>
      </w:r>
      <w:r>
        <w:rPr>
          <w:spacing w:val="-19"/>
          <w:w w:val="105"/>
        </w:rPr>
        <w:t> </w:t>
      </w:r>
      <w:r>
        <w:rPr>
          <w:w w:val="105"/>
        </w:rPr>
        <w:t>The</w:t>
      </w:r>
      <w:r>
        <w:rPr>
          <w:spacing w:val="-19"/>
          <w:w w:val="105"/>
        </w:rPr>
        <w:t> </w:t>
      </w:r>
      <w:r>
        <w:rPr>
          <w:w w:val="105"/>
        </w:rPr>
        <w:t>sales order is then filed in the department. At the end of the day the clerk prints an AR summary from the PC and sends it to the general ledger</w:t>
      </w:r>
      <w:r>
        <w:rPr>
          <w:spacing w:val="32"/>
          <w:w w:val="105"/>
        </w:rPr>
        <w:t> </w:t>
      </w:r>
      <w:r>
        <w:rPr>
          <w:w w:val="105"/>
        </w:rPr>
        <w:t>department.</w:t>
      </w:r>
    </w:p>
    <w:p>
      <w:pPr>
        <w:pStyle w:val="BodyText"/>
        <w:spacing w:line="254" w:lineRule="auto" w:before="3"/>
        <w:ind w:left="655" w:right="115" w:firstLine="360"/>
        <w:jc w:val="both"/>
      </w:pPr>
      <w:r>
        <w:rPr>
          <w:spacing w:val="-4"/>
          <w:w w:val="105"/>
        </w:rPr>
        <w:t>Customer payments </w:t>
      </w:r>
      <w:r>
        <w:rPr>
          <w:spacing w:val="-3"/>
          <w:w w:val="105"/>
        </w:rPr>
        <w:t>come into the </w:t>
      </w:r>
      <w:r>
        <w:rPr>
          <w:spacing w:val="-4"/>
          <w:w w:val="105"/>
        </w:rPr>
        <w:t>mail room where </w:t>
      </w:r>
      <w:r>
        <w:rPr>
          <w:w w:val="105"/>
        </w:rPr>
        <w:t>mail clerks open the envelopes and send </w:t>
      </w:r>
      <w:r>
        <w:rPr>
          <w:spacing w:val="2"/>
          <w:w w:val="105"/>
        </w:rPr>
        <w:t>the </w:t>
      </w:r>
      <w:r>
        <w:rPr>
          <w:w w:val="105"/>
        </w:rPr>
        <w:t>checks and remittance advices to the accounts </w:t>
      </w:r>
      <w:r>
        <w:rPr>
          <w:spacing w:val="2"/>
          <w:w w:val="105"/>
        </w:rPr>
        <w:t>payable </w:t>
      </w:r>
      <w:r>
        <w:rPr>
          <w:w w:val="105"/>
        </w:rPr>
        <w:t>department. The AR clerk reconciles the </w:t>
      </w:r>
      <w:r>
        <w:rPr>
          <w:spacing w:val="2"/>
          <w:w w:val="105"/>
        </w:rPr>
        <w:t>remittance </w:t>
      </w:r>
      <w:r>
        <w:rPr>
          <w:w w:val="105"/>
        </w:rPr>
        <w:t>advice with the check and updates the customer’s account in the digital AR subsidiary ledger. The clerk then files </w:t>
      </w:r>
      <w:r>
        <w:rPr>
          <w:spacing w:val="2"/>
          <w:w w:val="105"/>
        </w:rPr>
        <w:t>the </w:t>
      </w:r>
      <w:r>
        <w:rPr>
          <w:w w:val="105"/>
        </w:rPr>
        <w:t>remittance advices in the department and sends the checks to the cash receipts department. As </w:t>
      </w:r>
      <w:r>
        <w:rPr>
          <w:spacing w:val="-3"/>
          <w:w w:val="105"/>
        </w:rPr>
        <w:t>previously mentioned, </w:t>
      </w:r>
      <w:r>
        <w:rPr>
          <w:w w:val="105"/>
        </w:rPr>
        <w:t>at the </w:t>
      </w:r>
      <w:r>
        <w:rPr>
          <w:spacing w:val="-3"/>
          <w:w w:val="105"/>
        </w:rPr>
        <w:t>end </w:t>
      </w:r>
      <w:r>
        <w:rPr>
          <w:w w:val="105"/>
        </w:rPr>
        <w:t>of the day, the AR </w:t>
      </w:r>
      <w:r>
        <w:rPr>
          <w:spacing w:val="-3"/>
          <w:w w:val="105"/>
        </w:rPr>
        <w:t>clerk prints </w:t>
      </w:r>
      <w:r>
        <w:rPr>
          <w:w w:val="105"/>
        </w:rPr>
        <w:t>a </w:t>
      </w:r>
      <w:r>
        <w:rPr>
          <w:spacing w:val="-3"/>
          <w:w w:val="105"/>
        </w:rPr>
        <w:t>hard-copy </w:t>
      </w:r>
      <w:r>
        <w:rPr>
          <w:w w:val="105"/>
        </w:rPr>
        <w:t>AR </w:t>
      </w:r>
      <w:r>
        <w:rPr>
          <w:spacing w:val="-3"/>
          <w:w w:val="105"/>
        </w:rPr>
        <w:t>summary </w:t>
      </w:r>
      <w:r>
        <w:rPr>
          <w:w w:val="105"/>
        </w:rPr>
        <w:t>from the </w:t>
      </w:r>
      <w:r>
        <w:rPr>
          <w:spacing w:val="-3"/>
          <w:w w:val="105"/>
        </w:rPr>
        <w:t>depart- ment</w:t>
      </w:r>
      <w:r>
        <w:rPr>
          <w:spacing w:val="-18"/>
          <w:w w:val="105"/>
        </w:rPr>
        <w:t> </w:t>
      </w:r>
      <w:r>
        <w:rPr>
          <w:spacing w:val="-3"/>
          <w:w w:val="105"/>
        </w:rPr>
        <w:t>personal</w:t>
      </w:r>
      <w:r>
        <w:rPr>
          <w:spacing w:val="-17"/>
          <w:w w:val="105"/>
        </w:rPr>
        <w:t> </w:t>
      </w:r>
      <w:r>
        <w:rPr>
          <w:spacing w:val="-3"/>
          <w:w w:val="105"/>
        </w:rPr>
        <w:t>computer</w:t>
      </w:r>
      <w:r>
        <w:rPr>
          <w:spacing w:val="-17"/>
          <w:w w:val="105"/>
        </w:rPr>
        <w:t> </w:t>
      </w:r>
      <w:r>
        <w:rPr>
          <w:spacing w:val="-2"/>
          <w:w w:val="105"/>
        </w:rPr>
        <w:t>and</w:t>
      </w:r>
      <w:r>
        <w:rPr>
          <w:spacing w:val="-18"/>
          <w:w w:val="105"/>
        </w:rPr>
        <w:t> </w:t>
      </w:r>
      <w:r>
        <w:rPr>
          <w:spacing w:val="-3"/>
          <w:w w:val="105"/>
        </w:rPr>
        <w:t>sends</w:t>
      </w:r>
      <w:r>
        <w:rPr>
          <w:spacing w:val="-17"/>
          <w:w w:val="105"/>
        </w:rPr>
        <w:t> </w:t>
      </w:r>
      <w:r>
        <w:rPr>
          <w:w w:val="105"/>
        </w:rPr>
        <w:t>it</w:t>
      </w:r>
      <w:r>
        <w:rPr>
          <w:spacing w:val="-16"/>
          <w:w w:val="105"/>
        </w:rPr>
        <w:t> </w:t>
      </w:r>
      <w:r>
        <w:rPr>
          <w:w w:val="105"/>
        </w:rPr>
        <w:t>to</w:t>
      </w:r>
      <w:r>
        <w:rPr>
          <w:spacing w:val="-19"/>
          <w:w w:val="105"/>
        </w:rPr>
        <w:t> </w:t>
      </w:r>
      <w:r>
        <w:rPr>
          <w:w w:val="105"/>
        </w:rPr>
        <w:t>the</w:t>
      </w:r>
      <w:r>
        <w:rPr>
          <w:spacing w:val="-18"/>
          <w:w w:val="105"/>
        </w:rPr>
        <w:t> </w:t>
      </w:r>
      <w:r>
        <w:rPr>
          <w:spacing w:val="-3"/>
          <w:w w:val="105"/>
        </w:rPr>
        <w:t>general</w:t>
      </w:r>
      <w:r>
        <w:rPr>
          <w:spacing w:val="-15"/>
          <w:w w:val="105"/>
        </w:rPr>
        <w:t> </w:t>
      </w:r>
      <w:r>
        <w:rPr>
          <w:spacing w:val="-3"/>
          <w:w w:val="105"/>
        </w:rPr>
        <w:t>ledger department.</w:t>
      </w:r>
    </w:p>
    <w:p>
      <w:pPr>
        <w:pStyle w:val="BodyText"/>
        <w:spacing w:line="254" w:lineRule="auto" w:before="7"/>
        <w:ind w:left="655" w:right="117" w:firstLine="360"/>
        <w:jc w:val="both"/>
      </w:pPr>
      <w:r>
        <w:rPr/>
        <w:t>The cash receipt clerk receives the checks and re- cords the payments in the digital cash receipts journal. The clerk then manually prepares a hard-copy deposit slip and sends the checks and deposit slip to the bank.  At the end of the day, the clerk prints a cash receipt journal voucher from the department  PC and sends  it  to the general ledger</w:t>
      </w:r>
      <w:r>
        <w:rPr>
          <w:spacing w:val="7"/>
        </w:rPr>
        <w:t> </w:t>
      </w:r>
      <w:r>
        <w:rPr/>
        <w:t>department.</w:t>
      </w:r>
    </w:p>
    <w:p>
      <w:pPr>
        <w:spacing w:after="0" w:line="254" w:lineRule="auto"/>
        <w:jc w:val="both"/>
        <w:sectPr>
          <w:type w:val="continuous"/>
          <w:pgSz w:w="11530" w:h="14410"/>
          <w:pgMar w:top="680" w:bottom="300" w:left="620" w:right="720"/>
          <w:cols w:num="2" w:equalWidth="0">
            <w:col w:w="5265" w:space="40"/>
            <w:col w:w="4885"/>
          </w:cols>
        </w:sectPr>
      </w:pPr>
    </w:p>
    <w:p>
      <w:pPr>
        <w:tabs>
          <w:tab w:pos="2239" w:val="left" w:leader="none"/>
        </w:tabs>
        <w:spacing w:before="95"/>
        <w:ind w:left="220" w:right="0" w:firstLine="0"/>
        <w:jc w:val="left"/>
        <w:rPr>
          <w:sz w:val="16"/>
        </w:rPr>
      </w:pPr>
      <w:r>
        <w:rPr>
          <w:rFonts w:ascii="Trebuchet MS"/>
          <w:b/>
          <w:sz w:val="18"/>
        </w:rPr>
        <w:t>464</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spacing w:after="0"/>
        <w:rPr>
          <w:sz w:val="20"/>
        </w:rPr>
        <w:sectPr>
          <w:pgSz w:w="11530" w:h="14410"/>
          <w:pgMar w:header="0" w:footer="107" w:top="680" w:bottom="300" w:left="620" w:right="720"/>
        </w:sectPr>
      </w:pPr>
    </w:p>
    <w:p>
      <w:pPr>
        <w:pStyle w:val="BodyText"/>
        <w:spacing w:before="10"/>
        <w:rPr>
          <w:sz w:val="24"/>
        </w:rPr>
      </w:pPr>
    </w:p>
    <w:p>
      <w:pPr>
        <w:pStyle w:val="BodyText"/>
        <w:spacing w:line="254" w:lineRule="auto"/>
        <w:ind w:left="560" w:right="40" w:firstLine="359"/>
        <w:jc w:val="both"/>
      </w:pPr>
      <w:r>
        <w:rPr/>
        <w:t>The general ledger clerk receives the sales journal voucher, cash receipts journal voucher, the AR sum- mary, and the inventory summary. The clerk reconciles these documents and posts to the appropriate control accounts in the digital general ledger from the depart- ment PC. Finally, the general ledger clerk files the sum- maries and journal vouchers in the department.</w:t>
      </w:r>
    </w:p>
    <w:p>
      <w:pPr>
        <w:pStyle w:val="Heading5"/>
        <w:spacing w:before="125"/>
        <w:rPr>
          <w:i/>
        </w:rPr>
      </w:pPr>
      <w:r>
        <w:rPr>
          <w:i/>
          <w:w w:val="105"/>
        </w:rPr>
        <w:t>Required:</w:t>
      </w:r>
    </w:p>
    <w:p>
      <w:pPr>
        <w:pStyle w:val="ListParagraph"/>
        <w:numPr>
          <w:ilvl w:val="0"/>
          <w:numId w:val="10"/>
        </w:numPr>
        <w:tabs>
          <w:tab w:pos="941" w:val="left" w:leader="none"/>
        </w:tabs>
        <w:spacing w:line="240" w:lineRule="auto" w:before="9" w:after="0"/>
        <w:ind w:left="940" w:right="0" w:hanging="241"/>
        <w:jc w:val="left"/>
        <w:rPr>
          <w:sz w:val="18"/>
        </w:rPr>
      </w:pPr>
      <w:r>
        <w:rPr>
          <w:sz w:val="18"/>
        </w:rPr>
        <w:t>Create</w:t>
      </w:r>
      <w:r>
        <w:rPr>
          <w:spacing w:val="9"/>
          <w:sz w:val="18"/>
        </w:rPr>
        <w:t> </w:t>
      </w:r>
      <w:r>
        <w:rPr>
          <w:sz w:val="18"/>
        </w:rPr>
        <w:t>a</w:t>
      </w:r>
      <w:r>
        <w:rPr>
          <w:spacing w:val="11"/>
          <w:sz w:val="18"/>
        </w:rPr>
        <w:t> </w:t>
      </w:r>
      <w:r>
        <w:rPr>
          <w:sz w:val="18"/>
        </w:rPr>
        <w:t>data</w:t>
      </w:r>
      <w:r>
        <w:rPr>
          <w:spacing w:val="10"/>
          <w:sz w:val="18"/>
        </w:rPr>
        <w:t> </w:t>
      </w:r>
      <w:r>
        <w:rPr>
          <w:sz w:val="18"/>
        </w:rPr>
        <w:t>flow</w:t>
      </w:r>
      <w:r>
        <w:rPr>
          <w:spacing w:val="9"/>
          <w:sz w:val="18"/>
        </w:rPr>
        <w:t> </w:t>
      </w:r>
      <w:r>
        <w:rPr>
          <w:sz w:val="18"/>
        </w:rPr>
        <w:t>diagram</w:t>
      </w:r>
      <w:r>
        <w:rPr>
          <w:spacing w:val="10"/>
          <w:sz w:val="18"/>
        </w:rPr>
        <w:t> </w:t>
      </w:r>
      <w:r>
        <w:rPr>
          <w:sz w:val="18"/>
        </w:rPr>
        <w:t>of</w:t>
      </w:r>
      <w:r>
        <w:rPr>
          <w:spacing w:val="9"/>
          <w:sz w:val="18"/>
        </w:rPr>
        <w:t> </w:t>
      </w:r>
      <w:r>
        <w:rPr>
          <w:sz w:val="18"/>
        </w:rPr>
        <w:t>the</w:t>
      </w:r>
      <w:r>
        <w:rPr>
          <w:spacing w:val="10"/>
          <w:sz w:val="18"/>
        </w:rPr>
        <w:t> </w:t>
      </w:r>
      <w:r>
        <w:rPr>
          <w:sz w:val="18"/>
        </w:rPr>
        <w:t>current</w:t>
      </w:r>
      <w:r>
        <w:rPr>
          <w:spacing w:val="10"/>
          <w:sz w:val="18"/>
        </w:rPr>
        <w:t> </w:t>
      </w:r>
      <w:r>
        <w:rPr>
          <w:sz w:val="18"/>
        </w:rPr>
        <w:t>system.</w:t>
      </w:r>
    </w:p>
    <w:p>
      <w:pPr>
        <w:pStyle w:val="ListParagraph"/>
        <w:numPr>
          <w:ilvl w:val="0"/>
          <w:numId w:val="10"/>
        </w:numPr>
        <w:tabs>
          <w:tab w:pos="941" w:val="left" w:leader="none"/>
        </w:tabs>
        <w:spacing w:line="240" w:lineRule="auto" w:before="13" w:after="0"/>
        <w:ind w:left="940" w:right="0" w:hanging="241"/>
        <w:jc w:val="left"/>
        <w:rPr>
          <w:sz w:val="18"/>
        </w:rPr>
      </w:pPr>
      <w:r>
        <w:rPr>
          <w:sz w:val="18"/>
        </w:rPr>
        <w:t>Create a system flowchart of the existing</w:t>
      </w:r>
      <w:r>
        <w:rPr>
          <w:spacing w:val="20"/>
          <w:sz w:val="18"/>
        </w:rPr>
        <w:t> </w:t>
      </w:r>
      <w:r>
        <w:rPr>
          <w:sz w:val="18"/>
        </w:rPr>
        <w:t>system.</w:t>
      </w:r>
    </w:p>
    <w:p>
      <w:pPr>
        <w:pStyle w:val="ListParagraph"/>
        <w:numPr>
          <w:ilvl w:val="0"/>
          <w:numId w:val="10"/>
        </w:numPr>
        <w:tabs>
          <w:tab w:pos="941" w:val="left" w:leader="none"/>
        </w:tabs>
        <w:spacing w:line="254" w:lineRule="auto" w:before="13" w:after="0"/>
        <w:ind w:left="940" w:right="40" w:hanging="241"/>
        <w:jc w:val="both"/>
        <w:rPr>
          <w:sz w:val="18"/>
        </w:rPr>
      </w:pPr>
      <w:r>
        <w:rPr>
          <w:sz w:val="18"/>
        </w:rPr>
        <w:t>Identify the internal control weaknesses in the sys- tem. Model your response according to the six cat- egories of physical control activities specified in COSO.</w:t>
      </w:r>
    </w:p>
    <w:p>
      <w:pPr>
        <w:pStyle w:val="ListParagraph"/>
        <w:numPr>
          <w:ilvl w:val="0"/>
          <w:numId w:val="10"/>
        </w:numPr>
        <w:tabs>
          <w:tab w:pos="941" w:val="left" w:leader="none"/>
        </w:tabs>
        <w:spacing w:line="254" w:lineRule="auto" w:before="3" w:after="0"/>
        <w:ind w:left="940" w:right="39" w:hanging="241"/>
        <w:jc w:val="both"/>
        <w:rPr>
          <w:sz w:val="18"/>
        </w:rPr>
      </w:pPr>
      <w:r>
        <w:rPr>
          <w:spacing w:val="-5"/>
          <w:sz w:val="18"/>
        </w:rPr>
        <w:t>Prepare </w:t>
      </w:r>
      <w:r>
        <w:rPr>
          <w:sz w:val="18"/>
        </w:rPr>
        <w:t>a </w:t>
      </w:r>
      <w:r>
        <w:rPr>
          <w:spacing w:val="-5"/>
          <w:sz w:val="18"/>
        </w:rPr>
        <w:t>system flowchart </w:t>
      </w:r>
      <w:r>
        <w:rPr>
          <w:spacing w:val="-3"/>
          <w:sz w:val="18"/>
        </w:rPr>
        <w:t>of </w:t>
      </w:r>
      <w:r>
        <w:rPr>
          <w:sz w:val="18"/>
        </w:rPr>
        <w:t>a </w:t>
      </w:r>
      <w:r>
        <w:rPr>
          <w:spacing w:val="-5"/>
          <w:sz w:val="18"/>
        </w:rPr>
        <w:t>redesigned computer- </w:t>
      </w:r>
      <w:r>
        <w:rPr>
          <w:spacing w:val="-4"/>
          <w:sz w:val="18"/>
        </w:rPr>
        <w:t>based </w:t>
      </w:r>
      <w:r>
        <w:rPr>
          <w:spacing w:val="-5"/>
          <w:sz w:val="18"/>
        </w:rPr>
        <w:t>system </w:t>
      </w:r>
      <w:r>
        <w:rPr>
          <w:spacing w:val="-4"/>
          <w:sz w:val="18"/>
        </w:rPr>
        <w:t>that </w:t>
      </w:r>
      <w:r>
        <w:rPr>
          <w:spacing w:val="-5"/>
          <w:sz w:val="18"/>
        </w:rPr>
        <w:t>resolves </w:t>
      </w:r>
      <w:r>
        <w:rPr>
          <w:spacing w:val="-4"/>
          <w:sz w:val="18"/>
        </w:rPr>
        <w:t>the </w:t>
      </w:r>
      <w:r>
        <w:rPr>
          <w:spacing w:val="-5"/>
          <w:sz w:val="18"/>
        </w:rPr>
        <w:t>control weaknesses </w:t>
      </w:r>
      <w:r>
        <w:rPr>
          <w:spacing w:val="-4"/>
          <w:sz w:val="18"/>
        </w:rPr>
        <w:t>you </w:t>
      </w:r>
      <w:r>
        <w:rPr>
          <w:spacing w:val="-6"/>
          <w:sz w:val="18"/>
        </w:rPr>
        <w:t>identified.</w:t>
      </w:r>
    </w:p>
    <w:p>
      <w:pPr>
        <w:pStyle w:val="BodyText"/>
        <w:spacing w:before="3"/>
        <w:rPr>
          <w:sz w:val="21"/>
        </w:rPr>
      </w:pPr>
    </w:p>
    <w:p>
      <w:pPr>
        <w:pStyle w:val="Heading2"/>
        <w:numPr>
          <w:ilvl w:val="2"/>
          <w:numId w:val="5"/>
        </w:numPr>
        <w:tabs>
          <w:tab w:pos="578" w:val="left" w:leader="none"/>
        </w:tabs>
        <w:spacing w:line="247" w:lineRule="auto" w:before="0" w:after="0"/>
        <w:ind w:left="577" w:right="44" w:hanging="358"/>
        <w:jc w:val="left"/>
      </w:pPr>
      <w:r>
        <w:rPr/>
        <w:t>Premier Sports Memorabilia (Networks Computer</w:t>
      </w:r>
      <w:r>
        <w:rPr>
          <w:spacing w:val="-18"/>
        </w:rPr>
        <w:t> </w:t>
      </w:r>
      <w:r>
        <w:rPr/>
        <w:t>System</w:t>
      </w:r>
      <w:r>
        <w:rPr>
          <w:spacing w:val="-18"/>
        </w:rPr>
        <w:t> </w:t>
      </w:r>
      <w:r>
        <w:rPr/>
        <w:t>with</w:t>
      </w:r>
      <w:r>
        <w:rPr>
          <w:spacing w:val="-18"/>
        </w:rPr>
        <w:t> </w:t>
      </w:r>
      <w:r>
        <w:rPr/>
        <w:t>Manual</w:t>
      </w:r>
      <w:r>
        <w:rPr>
          <w:spacing w:val="-18"/>
        </w:rPr>
        <w:t> </w:t>
      </w:r>
      <w:r>
        <w:rPr/>
        <w:t>Procedures)</w:t>
      </w:r>
    </w:p>
    <w:p>
      <w:pPr>
        <w:pStyle w:val="Heading3"/>
        <w:spacing w:before="139"/>
        <w:ind w:left="200"/>
        <w:rPr>
          <w:i/>
        </w:rPr>
      </w:pPr>
      <w:r>
        <w:rPr>
          <w:i/>
          <w:w w:val="90"/>
        </w:rPr>
        <w:t>(Prepared by Chris Polchinski, Lehigh University)</w:t>
      </w:r>
    </w:p>
    <w:p>
      <w:pPr>
        <w:pStyle w:val="BodyText"/>
        <w:spacing w:line="254" w:lineRule="auto" w:before="4"/>
        <w:ind w:left="560" w:right="38"/>
        <w:jc w:val="both"/>
      </w:pPr>
      <w:r>
        <w:rPr>
          <w:spacing w:val="-3"/>
        </w:rPr>
        <w:t>Premier </w:t>
      </w:r>
      <w:r>
        <w:rPr>
          <w:spacing w:val="-2"/>
        </w:rPr>
        <w:t>Sports </w:t>
      </w:r>
      <w:r>
        <w:rPr>
          <w:spacing w:val="-3"/>
        </w:rPr>
        <w:t>Memorabilia </w:t>
      </w:r>
      <w:r>
        <w:rPr/>
        <w:t>is a </w:t>
      </w:r>
      <w:r>
        <w:rPr>
          <w:spacing w:val="-3"/>
        </w:rPr>
        <w:t>medium-sized, rapidly growing online </w:t>
      </w:r>
      <w:r>
        <w:rPr/>
        <w:t>and </w:t>
      </w:r>
      <w:r>
        <w:rPr>
          <w:spacing w:val="-3"/>
        </w:rPr>
        <w:t>catalogue-based retailer centered </w:t>
      </w:r>
      <w:r>
        <w:rPr/>
        <w:t>in </w:t>
      </w:r>
      <w:r>
        <w:rPr>
          <w:spacing w:val="-3"/>
        </w:rPr>
        <w:t>Brooklyn, </w:t>
      </w:r>
      <w:r>
        <w:rPr/>
        <w:t>New </w:t>
      </w:r>
      <w:r>
        <w:rPr>
          <w:spacing w:val="-3"/>
        </w:rPr>
        <w:t>York. </w:t>
      </w:r>
      <w:r>
        <w:rPr/>
        <w:t>The </w:t>
      </w:r>
      <w:r>
        <w:rPr>
          <w:spacing w:val="-3"/>
        </w:rPr>
        <w:t>company </w:t>
      </w:r>
      <w:r>
        <w:rPr/>
        <w:t>was </w:t>
      </w:r>
      <w:r>
        <w:rPr>
          <w:spacing w:val="-3"/>
        </w:rPr>
        <w:t>founded  </w:t>
      </w:r>
      <w:r>
        <w:rPr/>
        <w:t>in  1990 and </w:t>
      </w:r>
      <w:r>
        <w:rPr>
          <w:spacing w:val="-3"/>
        </w:rPr>
        <w:t>specializes </w:t>
      </w:r>
      <w:r>
        <w:rPr/>
        <w:t>in </w:t>
      </w:r>
      <w:r>
        <w:rPr>
          <w:spacing w:val="-3"/>
        </w:rPr>
        <w:t>providing </w:t>
      </w:r>
      <w:r>
        <w:rPr>
          <w:spacing w:val="-2"/>
        </w:rPr>
        <w:t>its </w:t>
      </w:r>
      <w:r>
        <w:rPr>
          <w:spacing w:val="-3"/>
        </w:rPr>
        <w:t>customers </w:t>
      </w:r>
      <w:r>
        <w:rPr/>
        <w:t>with </w:t>
      </w:r>
      <w:r>
        <w:rPr>
          <w:spacing w:val="-3"/>
        </w:rPr>
        <w:t>au- thentic </w:t>
      </w:r>
      <w:r>
        <w:rPr/>
        <w:t>yet </w:t>
      </w:r>
      <w:r>
        <w:rPr>
          <w:spacing w:val="-3"/>
        </w:rPr>
        <w:t>affordable sports memorabilia </w:t>
      </w:r>
      <w:r>
        <w:rPr/>
        <w:t>from </w:t>
      </w:r>
      <w:r>
        <w:rPr>
          <w:spacing w:val="-3"/>
        </w:rPr>
        <w:t>their </w:t>
      </w:r>
      <w:r>
        <w:rPr/>
        <w:t>fa- </w:t>
      </w:r>
      <w:r>
        <w:rPr>
          <w:spacing w:val="-3"/>
        </w:rPr>
        <w:t>vorite players </w:t>
      </w:r>
      <w:r>
        <w:rPr/>
        <w:t>and </w:t>
      </w:r>
      <w:r>
        <w:rPr>
          <w:spacing w:val="-3"/>
        </w:rPr>
        <w:t>teams, </w:t>
      </w:r>
      <w:r>
        <w:rPr/>
        <w:t>past and </w:t>
      </w:r>
      <w:r>
        <w:rPr>
          <w:spacing w:val="-3"/>
        </w:rPr>
        <w:t>present. Traditionally, </w:t>
      </w:r>
      <w:r>
        <w:rPr/>
        <w:t>the </w:t>
      </w:r>
      <w:r>
        <w:rPr>
          <w:spacing w:val="-3"/>
        </w:rPr>
        <w:t>company’s customers were located </w:t>
      </w:r>
      <w:r>
        <w:rPr/>
        <w:t>in the </w:t>
      </w:r>
      <w:r>
        <w:rPr>
          <w:spacing w:val="-3"/>
        </w:rPr>
        <w:t>northeast region </w:t>
      </w:r>
      <w:r>
        <w:rPr/>
        <w:t>of the </w:t>
      </w:r>
      <w:r>
        <w:rPr>
          <w:spacing w:val="-3"/>
        </w:rPr>
        <w:t>United States. Recently, however, Premier launched </w:t>
      </w:r>
      <w:r>
        <w:rPr/>
        <w:t>a </w:t>
      </w:r>
      <w:r>
        <w:rPr>
          <w:spacing w:val="-3"/>
        </w:rPr>
        <w:t>successful </w:t>
      </w:r>
      <w:r>
        <w:rPr/>
        <w:t>an ad </w:t>
      </w:r>
      <w:r>
        <w:rPr>
          <w:spacing w:val="-3"/>
        </w:rPr>
        <w:t>campaign </w:t>
      </w:r>
      <w:r>
        <w:rPr/>
        <w:t>to </w:t>
      </w:r>
      <w:r>
        <w:rPr>
          <w:spacing w:val="-3"/>
        </w:rPr>
        <w:t>expand </w:t>
      </w:r>
      <w:r>
        <w:rPr>
          <w:spacing w:val="-2"/>
        </w:rPr>
        <w:t>its </w:t>
      </w:r>
      <w:r>
        <w:rPr>
          <w:spacing w:val="-3"/>
        </w:rPr>
        <w:t>cus- tomer base. </w:t>
      </w:r>
      <w:r>
        <w:rPr/>
        <w:t>This has </w:t>
      </w:r>
      <w:r>
        <w:rPr>
          <w:spacing w:val="-3"/>
        </w:rPr>
        <w:t>increased </w:t>
      </w:r>
      <w:r>
        <w:rPr/>
        <w:t>sales, </w:t>
      </w:r>
      <w:r>
        <w:rPr>
          <w:spacing w:val="-3"/>
        </w:rPr>
        <w:t>which </w:t>
      </w:r>
      <w:r>
        <w:rPr/>
        <w:t>has in turn </w:t>
      </w:r>
      <w:r>
        <w:rPr>
          <w:spacing w:val="-3"/>
        </w:rPr>
        <w:t>placed </w:t>
      </w:r>
      <w:r>
        <w:rPr/>
        <w:t>a </w:t>
      </w:r>
      <w:r>
        <w:rPr>
          <w:spacing w:val="-3"/>
        </w:rPr>
        <w:t>strain </w:t>
      </w:r>
      <w:r>
        <w:rPr/>
        <w:t>on the </w:t>
      </w:r>
      <w:r>
        <w:rPr>
          <w:spacing w:val="-3"/>
        </w:rPr>
        <w:t>organization’s operational re- sources. </w:t>
      </w:r>
      <w:r>
        <w:rPr/>
        <w:t>The </w:t>
      </w:r>
      <w:r>
        <w:rPr>
          <w:spacing w:val="-3"/>
        </w:rPr>
        <w:t>company currently employs </w:t>
      </w:r>
      <w:r>
        <w:rPr/>
        <w:t>205 </w:t>
      </w:r>
      <w:r>
        <w:rPr>
          <w:spacing w:val="-3"/>
        </w:rPr>
        <w:t>employees, </w:t>
      </w:r>
      <w:r>
        <w:rPr>
          <w:spacing w:val="-2"/>
        </w:rPr>
        <w:t>who </w:t>
      </w:r>
      <w:r>
        <w:rPr/>
        <w:t>are </w:t>
      </w:r>
      <w:r>
        <w:rPr>
          <w:spacing w:val="-2"/>
        </w:rPr>
        <w:t>spread </w:t>
      </w:r>
      <w:r>
        <w:rPr>
          <w:spacing w:val="-3"/>
        </w:rPr>
        <w:t>out among </w:t>
      </w:r>
      <w:r>
        <w:rPr>
          <w:spacing w:val="-2"/>
        </w:rPr>
        <w:t>its </w:t>
      </w:r>
      <w:r>
        <w:rPr>
          <w:spacing w:val="-3"/>
        </w:rPr>
        <w:t>three warehouses </w:t>
      </w:r>
      <w:r>
        <w:rPr/>
        <w:t>and two </w:t>
      </w:r>
      <w:r>
        <w:rPr>
          <w:spacing w:val="-3"/>
        </w:rPr>
        <w:t>offices </w:t>
      </w:r>
      <w:r>
        <w:rPr/>
        <w:t>in the </w:t>
      </w:r>
      <w:r>
        <w:rPr>
          <w:spacing w:val="-3"/>
        </w:rPr>
        <w:t>tri-state</w:t>
      </w:r>
      <w:r>
        <w:rPr>
          <w:spacing w:val="6"/>
        </w:rPr>
        <w:t> </w:t>
      </w:r>
      <w:r>
        <w:rPr>
          <w:spacing w:val="-3"/>
        </w:rPr>
        <w:t>area.</w:t>
      </w:r>
    </w:p>
    <w:p>
      <w:pPr>
        <w:pStyle w:val="BodyText"/>
        <w:spacing w:line="254" w:lineRule="auto" w:before="8"/>
        <w:ind w:left="560" w:right="39" w:firstLine="359"/>
        <w:jc w:val="both"/>
      </w:pPr>
      <w:r>
        <w:rPr/>
        <w:t>The firm purchases from large number of manufac- turers and memorabilia dealers around the country and  is always looking for additional contacts that have new or rare items to</w:t>
      </w:r>
      <w:r>
        <w:rPr>
          <w:spacing w:val="4"/>
        </w:rPr>
        <w:t> </w:t>
      </w:r>
      <w:r>
        <w:rPr/>
        <w:t>offer.</w:t>
      </w:r>
    </w:p>
    <w:p>
      <w:pPr>
        <w:pStyle w:val="BodyText"/>
        <w:spacing w:line="254" w:lineRule="auto" w:before="2"/>
        <w:ind w:left="560" w:right="39" w:firstLine="359"/>
        <w:jc w:val="both"/>
      </w:pPr>
      <w:r>
        <w:rPr/>
        <w:t>The company has a computer network installed, which, until recently, has served it well. The firm is now, however, experiencing operational inefficiencies and accounting errors. Your firm has been hired to eval- uate Premier’s business processes and internal controls. The revenue cycle is described in the following paragraphs.</w:t>
      </w:r>
    </w:p>
    <w:p>
      <w:pPr>
        <w:pStyle w:val="Heading3"/>
        <w:spacing w:before="128"/>
        <w:rPr>
          <w:i/>
        </w:rPr>
      </w:pPr>
      <w:r>
        <w:rPr>
          <w:i/>
        </w:rPr>
        <w:t>Revenue Cycle Procedures</w:t>
      </w:r>
    </w:p>
    <w:p>
      <w:pPr>
        <w:pStyle w:val="BodyText"/>
        <w:spacing w:line="254" w:lineRule="auto" w:before="4"/>
        <w:ind w:left="560" w:right="39"/>
        <w:jc w:val="both"/>
      </w:pPr>
      <w:r>
        <w:rPr/>
        <w:t>Premier’s revenue process is initiated when a customer places an order either online, by mail, or through a tele- phone representative. The order is then manually en- tered into the computer system for mail or telephone orders, while online orders are automatically entered</w:t>
      </w:r>
    </w:p>
    <w:p>
      <w:pPr>
        <w:pStyle w:val="BodyText"/>
        <w:spacing w:before="10"/>
        <w:rPr>
          <w:sz w:val="24"/>
        </w:rPr>
      </w:pPr>
      <w:r>
        <w:rPr/>
        <w:br w:type="column"/>
      </w:r>
      <w:r>
        <w:rPr>
          <w:sz w:val="24"/>
        </w:rPr>
      </w:r>
    </w:p>
    <w:p>
      <w:pPr>
        <w:pStyle w:val="BodyText"/>
        <w:spacing w:line="254" w:lineRule="auto"/>
        <w:ind w:left="540" w:right="716"/>
        <w:jc w:val="both"/>
      </w:pPr>
      <w:r>
        <w:rPr/>
        <w:t>upon arrival. When the customer order is entered, the system automatically performs an online credit  check.  If credit is approved, the sales process continues. If credit is denied, the process ends and the customer is notified of the automatic</w:t>
      </w:r>
      <w:r>
        <w:rPr>
          <w:spacing w:val="5"/>
        </w:rPr>
        <w:t> </w:t>
      </w:r>
      <w:r>
        <w:rPr/>
        <w:t>rejection.</w:t>
      </w:r>
    </w:p>
    <w:p>
      <w:pPr>
        <w:pStyle w:val="BodyText"/>
        <w:spacing w:line="254" w:lineRule="auto" w:before="3"/>
        <w:ind w:left="540" w:right="716" w:firstLine="360"/>
        <w:jc w:val="both"/>
      </w:pPr>
      <w:r>
        <w:rPr/>
        <w:t>For approved order, the clerk manually prepares four hard copies of each sales order. One copy is entered into the terminal in the sales department and filed. The approved sale is automatically posted to the digital sales journal. A second copy is sent to the billing department, where it is further processed. A third copy is sent to the warehouse. A final copy is sent to the customer as a receipt stating that the order has been received and processed.</w:t>
      </w:r>
    </w:p>
    <w:p>
      <w:pPr>
        <w:pStyle w:val="BodyText"/>
        <w:spacing w:line="254" w:lineRule="auto" w:before="5"/>
        <w:ind w:left="540" w:right="716" w:firstLine="360"/>
        <w:jc w:val="both"/>
      </w:pPr>
      <w:r>
        <w:rPr/>
        <w:t>At the warehouse, the sales order is used as a stock release, authorizing a warehouse clerk to physically pick the requested items from the shelves. The clerk then manually prepares a bill of lading and packing slip, which accompany the goods to the carrier. The ware- house clerk then accesses the computer terminal and creates a digital shipping notice for the billing depart- ment. Finally, the clerk files the stock release hard copy in the warehouse.</w:t>
      </w:r>
    </w:p>
    <w:p>
      <w:pPr>
        <w:pStyle w:val="BodyText"/>
        <w:spacing w:line="254" w:lineRule="auto" w:before="5"/>
        <w:ind w:left="540" w:right="717" w:firstLine="360"/>
        <w:jc w:val="both"/>
      </w:pPr>
      <w:r>
        <w:rPr>
          <w:w w:val="105"/>
        </w:rPr>
        <w:t>From a terminal, the billing department clerk re- conciles</w:t>
      </w:r>
      <w:r>
        <w:rPr>
          <w:spacing w:val="-5"/>
          <w:w w:val="105"/>
        </w:rPr>
        <w:t> </w:t>
      </w:r>
      <w:r>
        <w:rPr>
          <w:w w:val="105"/>
        </w:rPr>
        <w:t>the</w:t>
      </w:r>
      <w:r>
        <w:rPr>
          <w:spacing w:val="-4"/>
          <w:w w:val="105"/>
        </w:rPr>
        <w:t> </w:t>
      </w:r>
      <w:r>
        <w:rPr>
          <w:w w:val="105"/>
        </w:rPr>
        <w:t>hard-copy</w:t>
      </w:r>
      <w:r>
        <w:rPr>
          <w:spacing w:val="-5"/>
          <w:w w:val="105"/>
        </w:rPr>
        <w:t> </w:t>
      </w:r>
      <w:r>
        <w:rPr>
          <w:w w:val="105"/>
        </w:rPr>
        <w:t>sales</w:t>
      </w:r>
      <w:r>
        <w:rPr>
          <w:spacing w:val="-4"/>
          <w:w w:val="105"/>
        </w:rPr>
        <w:t> </w:t>
      </w:r>
      <w:r>
        <w:rPr>
          <w:w w:val="105"/>
        </w:rPr>
        <w:t>order</w:t>
      </w:r>
      <w:r>
        <w:rPr>
          <w:spacing w:val="-5"/>
          <w:w w:val="105"/>
        </w:rPr>
        <w:t> </w:t>
      </w:r>
      <w:r>
        <w:rPr>
          <w:w w:val="105"/>
        </w:rPr>
        <w:t>and</w:t>
      </w:r>
      <w:r>
        <w:rPr>
          <w:spacing w:val="-5"/>
          <w:w w:val="105"/>
        </w:rPr>
        <w:t> </w:t>
      </w:r>
      <w:r>
        <w:rPr>
          <w:w w:val="105"/>
        </w:rPr>
        <w:t>the</w:t>
      </w:r>
      <w:r>
        <w:rPr>
          <w:spacing w:val="-5"/>
          <w:w w:val="105"/>
        </w:rPr>
        <w:t> </w:t>
      </w:r>
      <w:r>
        <w:rPr>
          <w:w w:val="105"/>
        </w:rPr>
        <w:t>digital</w:t>
      </w:r>
      <w:r>
        <w:rPr>
          <w:spacing w:val="-4"/>
          <w:w w:val="105"/>
        </w:rPr>
        <w:t> </w:t>
      </w:r>
      <w:r>
        <w:rPr>
          <w:w w:val="105"/>
        </w:rPr>
        <w:t>ship- ping notice and prints two hard copies of an invoice. One</w:t>
      </w:r>
      <w:r>
        <w:rPr>
          <w:spacing w:val="-5"/>
          <w:w w:val="105"/>
        </w:rPr>
        <w:t> </w:t>
      </w:r>
      <w:r>
        <w:rPr>
          <w:w w:val="105"/>
        </w:rPr>
        <w:t>copy</w:t>
      </w:r>
      <w:r>
        <w:rPr>
          <w:spacing w:val="-4"/>
          <w:w w:val="105"/>
        </w:rPr>
        <w:t> </w:t>
      </w:r>
      <w:r>
        <w:rPr>
          <w:w w:val="105"/>
        </w:rPr>
        <w:t>is</w:t>
      </w:r>
      <w:r>
        <w:rPr>
          <w:spacing w:val="-4"/>
          <w:w w:val="105"/>
        </w:rPr>
        <w:t> </w:t>
      </w:r>
      <w:r>
        <w:rPr>
          <w:w w:val="105"/>
        </w:rPr>
        <w:t>sent</w:t>
      </w:r>
      <w:r>
        <w:rPr>
          <w:spacing w:val="-3"/>
          <w:w w:val="105"/>
        </w:rPr>
        <w:t> </w:t>
      </w:r>
      <w:r>
        <w:rPr>
          <w:w w:val="105"/>
        </w:rPr>
        <w:t>to</w:t>
      </w:r>
      <w:r>
        <w:rPr>
          <w:spacing w:val="-5"/>
          <w:w w:val="105"/>
        </w:rPr>
        <w:t> </w:t>
      </w:r>
      <w:r>
        <w:rPr>
          <w:w w:val="105"/>
        </w:rPr>
        <w:t>the</w:t>
      </w:r>
      <w:r>
        <w:rPr>
          <w:spacing w:val="-5"/>
          <w:w w:val="105"/>
        </w:rPr>
        <w:t> </w:t>
      </w:r>
      <w:r>
        <w:rPr>
          <w:w w:val="105"/>
        </w:rPr>
        <w:t>customer</w:t>
      </w:r>
      <w:r>
        <w:rPr>
          <w:spacing w:val="-4"/>
          <w:w w:val="105"/>
        </w:rPr>
        <w:t> </w:t>
      </w:r>
      <w:r>
        <w:rPr>
          <w:w w:val="105"/>
        </w:rPr>
        <w:t>as</w:t>
      </w:r>
      <w:r>
        <w:rPr>
          <w:spacing w:val="-3"/>
          <w:w w:val="105"/>
        </w:rPr>
        <w:t> </w:t>
      </w:r>
      <w:r>
        <w:rPr>
          <w:w w:val="105"/>
        </w:rPr>
        <w:t>a</w:t>
      </w:r>
      <w:r>
        <w:rPr>
          <w:spacing w:val="-4"/>
          <w:w w:val="105"/>
        </w:rPr>
        <w:t> </w:t>
      </w:r>
      <w:r>
        <w:rPr>
          <w:w w:val="105"/>
        </w:rPr>
        <w:t>bill</w:t>
      </w:r>
      <w:r>
        <w:rPr>
          <w:spacing w:val="-3"/>
          <w:w w:val="105"/>
        </w:rPr>
        <w:t> </w:t>
      </w:r>
      <w:r>
        <w:rPr>
          <w:w w:val="105"/>
        </w:rPr>
        <w:t>and</w:t>
      </w:r>
      <w:r>
        <w:rPr>
          <w:spacing w:val="-5"/>
          <w:w w:val="105"/>
        </w:rPr>
        <w:t> </w:t>
      </w:r>
      <w:r>
        <w:rPr>
          <w:w w:val="105"/>
        </w:rPr>
        <w:t>the</w:t>
      </w:r>
      <w:r>
        <w:rPr>
          <w:spacing w:val="-5"/>
          <w:w w:val="105"/>
        </w:rPr>
        <w:t> </w:t>
      </w:r>
      <w:r>
        <w:rPr>
          <w:w w:val="105"/>
        </w:rPr>
        <w:t>other is sent to the AR department. The clerk then files the sales order copy in the</w:t>
      </w:r>
      <w:r>
        <w:rPr>
          <w:spacing w:val="37"/>
          <w:w w:val="105"/>
        </w:rPr>
        <w:t> </w:t>
      </w:r>
      <w:r>
        <w:rPr>
          <w:w w:val="105"/>
        </w:rPr>
        <w:t>department.</w:t>
      </w:r>
    </w:p>
    <w:p>
      <w:pPr>
        <w:pStyle w:val="BodyText"/>
        <w:spacing w:line="254" w:lineRule="auto" w:before="5"/>
        <w:ind w:left="540" w:right="716" w:firstLine="360"/>
        <w:jc w:val="both"/>
      </w:pPr>
      <w:r>
        <w:rPr/>
        <w:t>Upon receipt of the hard-copy invoice, the AR</w:t>
      </w:r>
      <w:r>
        <w:rPr>
          <w:spacing w:val="-32"/>
        </w:rPr>
        <w:t> </w:t>
      </w:r>
      <w:r>
        <w:rPr/>
        <w:t>clerk creates a digital record in the AR subsidiary ledger from his terminal. The clerk then files the invoice copy in the department.</w:t>
      </w:r>
    </w:p>
    <w:p>
      <w:pPr>
        <w:pStyle w:val="BodyText"/>
        <w:spacing w:line="254" w:lineRule="auto" w:before="2"/>
        <w:ind w:left="540" w:right="717" w:firstLine="360"/>
        <w:jc w:val="both"/>
      </w:pPr>
      <w:r>
        <w:rPr>
          <w:w w:val="105"/>
        </w:rPr>
        <w:t>Customer payments and remittance advices come into the mailroom. The clerk separates the documents and sends the remittance advice to AR and the checks to the cash receipts department.</w:t>
      </w:r>
    </w:p>
    <w:p>
      <w:pPr>
        <w:pStyle w:val="BodyText"/>
        <w:spacing w:line="254" w:lineRule="auto" w:before="2"/>
        <w:ind w:left="478" w:right="715" w:firstLine="360"/>
        <w:jc w:val="right"/>
      </w:pPr>
      <w:r>
        <w:rPr/>
        <w:t>Upon receipt of the remittance advice, the AR clerk</w:t>
      </w:r>
      <w:r>
        <w:rPr>
          <w:w w:val="99"/>
        </w:rPr>
        <w:t> </w:t>
      </w:r>
      <w:r>
        <w:rPr/>
        <w:t>accesses the customer’s account in the AR subsidiary led-</w:t>
      </w:r>
      <w:r>
        <w:rPr>
          <w:w w:val="106"/>
        </w:rPr>
        <w:t> </w:t>
      </w:r>
      <w:r>
        <w:rPr/>
        <w:t>ger from a terminal and adjusts the balance accordingly.</w:t>
      </w:r>
      <w:r>
        <w:rPr>
          <w:w w:val="91"/>
        </w:rPr>
        <w:t> </w:t>
      </w:r>
      <w:r>
        <w:rPr/>
        <w:t>The clerk files the remittance advices in the department.</w:t>
      </w:r>
      <w:r>
        <w:rPr>
          <w:w w:val="91"/>
        </w:rPr>
        <w:t> </w:t>
      </w:r>
      <w:r>
        <w:rPr/>
        <w:t>The cash receipts clerk receives the checks and</w:t>
      </w:r>
      <w:r>
        <w:rPr>
          <w:w w:val="105"/>
        </w:rPr>
        <w:t> </w:t>
      </w:r>
      <w:r>
        <w:rPr/>
        <w:t>posts them to the cash receipts journal from her termi-</w:t>
      </w:r>
      <w:r>
        <w:rPr>
          <w:w w:val="106"/>
        </w:rPr>
        <w:t> </w:t>
      </w:r>
      <w:r>
        <w:rPr/>
        <w:t>nal. The clerk then manually prepares a hard-copy de-</w:t>
      </w:r>
    </w:p>
    <w:p>
      <w:pPr>
        <w:pStyle w:val="BodyText"/>
        <w:spacing w:before="4"/>
        <w:ind w:left="540"/>
        <w:jc w:val="both"/>
      </w:pPr>
      <w:r>
        <w:rPr/>
        <w:t>posit slip and sends it with the cash to the bank.</w:t>
      </w:r>
    </w:p>
    <w:p>
      <w:pPr>
        <w:pStyle w:val="BodyText"/>
        <w:spacing w:line="254" w:lineRule="auto" w:before="13"/>
        <w:ind w:left="540" w:right="718" w:firstLine="360"/>
        <w:jc w:val="both"/>
      </w:pPr>
      <w:r>
        <w:rPr/>
        <w:t>Finally, at the end of each day, the system prepares batch totals of all sales and cash receipts transactions and posts them automatically  to  the  control  accounts in the digital general</w:t>
      </w:r>
      <w:r>
        <w:rPr>
          <w:spacing w:val="5"/>
        </w:rPr>
        <w:t> </w:t>
      </w:r>
      <w:r>
        <w:rPr/>
        <w:t>ledger.</w:t>
      </w:r>
    </w:p>
    <w:p>
      <w:pPr>
        <w:pStyle w:val="Heading5"/>
        <w:spacing w:before="125"/>
        <w:ind w:left="200"/>
        <w:rPr>
          <w:i/>
        </w:rPr>
      </w:pPr>
      <w:r>
        <w:rPr>
          <w:i/>
          <w:w w:val="105"/>
        </w:rPr>
        <w:t>Required:</w:t>
      </w:r>
    </w:p>
    <w:p>
      <w:pPr>
        <w:pStyle w:val="ListParagraph"/>
        <w:numPr>
          <w:ilvl w:val="3"/>
          <w:numId w:val="5"/>
        </w:numPr>
        <w:tabs>
          <w:tab w:pos="240" w:val="left" w:leader="none"/>
        </w:tabs>
        <w:spacing w:line="240" w:lineRule="auto" w:before="8" w:after="0"/>
        <w:ind w:left="920" w:right="786" w:hanging="921"/>
        <w:jc w:val="right"/>
        <w:rPr>
          <w:sz w:val="18"/>
        </w:rPr>
      </w:pPr>
      <w:r>
        <w:rPr>
          <w:sz w:val="18"/>
        </w:rPr>
        <w:t>Create</w:t>
      </w:r>
      <w:r>
        <w:rPr>
          <w:spacing w:val="9"/>
          <w:sz w:val="18"/>
        </w:rPr>
        <w:t> </w:t>
      </w:r>
      <w:r>
        <w:rPr>
          <w:sz w:val="18"/>
        </w:rPr>
        <w:t>a</w:t>
      </w:r>
      <w:r>
        <w:rPr>
          <w:spacing w:val="11"/>
          <w:sz w:val="18"/>
        </w:rPr>
        <w:t> </w:t>
      </w:r>
      <w:r>
        <w:rPr>
          <w:sz w:val="18"/>
        </w:rPr>
        <w:t>data</w:t>
      </w:r>
      <w:r>
        <w:rPr>
          <w:spacing w:val="10"/>
          <w:sz w:val="18"/>
        </w:rPr>
        <w:t> </w:t>
      </w:r>
      <w:r>
        <w:rPr>
          <w:sz w:val="18"/>
        </w:rPr>
        <w:t>flow</w:t>
      </w:r>
      <w:r>
        <w:rPr>
          <w:spacing w:val="9"/>
          <w:sz w:val="18"/>
        </w:rPr>
        <w:t> </w:t>
      </w:r>
      <w:r>
        <w:rPr>
          <w:sz w:val="18"/>
        </w:rPr>
        <w:t>diagram</w:t>
      </w:r>
      <w:r>
        <w:rPr>
          <w:spacing w:val="10"/>
          <w:sz w:val="18"/>
        </w:rPr>
        <w:t> </w:t>
      </w:r>
      <w:r>
        <w:rPr>
          <w:sz w:val="18"/>
        </w:rPr>
        <w:t>of</w:t>
      </w:r>
      <w:r>
        <w:rPr>
          <w:spacing w:val="9"/>
          <w:sz w:val="18"/>
        </w:rPr>
        <w:t> </w:t>
      </w:r>
      <w:r>
        <w:rPr>
          <w:sz w:val="18"/>
        </w:rPr>
        <w:t>the</w:t>
      </w:r>
      <w:r>
        <w:rPr>
          <w:spacing w:val="10"/>
          <w:sz w:val="18"/>
        </w:rPr>
        <w:t> </w:t>
      </w:r>
      <w:r>
        <w:rPr>
          <w:sz w:val="18"/>
        </w:rPr>
        <w:t>current</w:t>
      </w:r>
      <w:r>
        <w:rPr>
          <w:spacing w:val="10"/>
          <w:sz w:val="18"/>
        </w:rPr>
        <w:t> </w:t>
      </w:r>
      <w:r>
        <w:rPr>
          <w:sz w:val="18"/>
        </w:rPr>
        <w:t>system.</w:t>
      </w:r>
    </w:p>
    <w:p>
      <w:pPr>
        <w:pStyle w:val="ListParagraph"/>
        <w:numPr>
          <w:ilvl w:val="3"/>
          <w:numId w:val="5"/>
        </w:numPr>
        <w:tabs>
          <w:tab w:pos="240" w:val="left" w:leader="none"/>
        </w:tabs>
        <w:spacing w:line="240" w:lineRule="auto" w:before="13" w:after="0"/>
        <w:ind w:left="920" w:right="858" w:hanging="921"/>
        <w:jc w:val="right"/>
        <w:rPr>
          <w:sz w:val="18"/>
        </w:rPr>
      </w:pPr>
      <w:r>
        <w:rPr>
          <w:sz w:val="18"/>
        </w:rPr>
        <w:t>Create a system flowchart of the existing</w:t>
      </w:r>
      <w:r>
        <w:rPr>
          <w:spacing w:val="20"/>
          <w:sz w:val="18"/>
        </w:rPr>
        <w:t> </w:t>
      </w:r>
      <w:r>
        <w:rPr>
          <w:sz w:val="18"/>
        </w:rPr>
        <w:t>system.</w:t>
      </w:r>
    </w:p>
    <w:p>
      <w:pPr>
        <w:pStyle w:val="ListParagraph"/>
        <w:numPr>
          <w:ilvl w:val="3"/>
          <w:numId w:val="5"/>
        </w:numPr>
        <w:tabs>
          <w:tab w:pos="921" w:val="left" w:leader="none"/>
        </w:tabs>
        <w:spacing w:line="254" w:lineRule="auto" w:before="13" w:after="0"/>
        <w:ind w:left="920" w:right="717" w:hanging="240"/>
        <w:jc w:val="right"/>
        <w:rPr>
          <w:sz w:val="18"/>
        </w:rPr>
      </w:pPr>
      <w:r>
        <w:rPr>
          <w:sz w:val="18"/>
        </w:rPr>
        <w:t>Analyze</w:t>
      </w:r>
      <w:r>
        <w:rPr>
          <w:spacing w:val="13"/>
          <w:sz w:val="18"/>
        </w:rPr>
        <w:t> </w:t>
      </w:r>
      <w:r>
        <w:rPr>
          <w:sz w:val="18"/>
        </w:rPr>
        <w:t>the</w:t>
      </w:r>
      <w:r>
        <w:rPr>
          <w:spacing w:val="12"/>
          <w:sz w:val="18"/>
        </w:rPr>
        <w:t> </w:t>
      </w:r>
      <w:r>
        <w:rPr>
          <w:sz w:val="18"/>
        </w:rPr>
        <w:t>internal</w:t>
      </w:r>
      <w:r>
        <w:rPr>
          <w:spacing w:val="14"/>
          <w:sz w:val="18"/>
        </w:rPr>
        <w:t> </w:t>
      </w:r>
      <w:r>
        <w:rPr>
          <w:sz w:val="18"/>
        </w:rPr>
        <w:t>control</w:t>
      </w:r>
      <w:r>
        <w:rPr>
          <w:spacing w:val="14"/>
          <w:sz w:val="18"/>
        </w:rPr>
        <w:t> </w:t>
      </w:r>
      <w:r>
        <w:rPr>
          <w:sz w:val="18"/>
        </w:rPr>
        <w:t>weaknesses</w:t>
      </w:r>
      <w:r>
        <w:rPr>
          <w:spacing w:val="14"/>
          <w:sz w:val="18"/>
        </w:rPr>
        <w:t> </w:t>
      </w:r>
      <w:r>
        <w:rPr>
          <w:sz w:val="18"/>
        </w:rPr>
        <w:t>in</w:t>
      </w:r>
      <w:r>
        <w:rPr>
          <w:spacing w:val="13"/>
          <w:sz w:val="18"/>
        </w:rPr>
        <w:t> </w:t>
      </w:r>
      <w:r>
        <w:rPr>
          <w:sz w:val="18"/>
        </w:rPr>
        <w:t>the</w:t>
      </w:r>
      <w:r>
        <w:rPr>
          <w:w w:val="95"/>
          <w:sz w:val="18"/>
        </w:rPr>
        <w:t> </w:t>
      </w:r>
      <w:r>
        <w:rPr>
          <w:sz w:val="18"/>
        </w:rPr>
        <w:t>system. Model your response according to the</w:t>
      </w:r>
      <w:r>
        <w:rPr>
          <w:spacing w:val="39"/>
          <w:sz w:val="18"/>
        </w:rPr>
        <w:t> </w:t>
      </w:r>
      <w:r>
        <w:rPr>
          <w:sz w:val="18"/>
        </w:rPr>
        <w:t>six</w:t>
      </w:r>
    </w:p>
    <w:p>
      <w:pPr>
        <w:spacing w:after="0" w:line="254" w:lineRule="auto"/>
        <w:jc w:val="right"/>
        <w:rPr>
          <w:sz w:val="18"/>
        </w:rPr>
        <w:sectPr>
          <w:type w:val="continuous"/>
          <w:pgSz w:w="11530" w:h="14410"/>
          <w:pgMar w:top="680" w:bottom="300" w:left="620" w:right="720"/>
          <w:cols w:num="2" w:equalWidth="0">
            <w:col w:w="4704" w:space="117"/>
            <w:col w:w="5369"/>
          </w:cols>
        </w:sectPr>
      </w:pPr>
    </w:p>
    <w:p>
      <w:pPr>
        <w:tabs>
          <w:tab w:pos="10060" w:val="right" w:leader="none"/>
        </w:tabs>
        <w:spacing w:before="96"/>
        <w:ind w:left="82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465</w:t>
      </w:r>
    </w:p>
    <w:p>
      <w:pPr>
        <w:spacing w:after="0"/>
        <w:jc w:val="left"/>
        <w:rPr>
          <w:rFonts w:ascii="Trebuchet MS"/>
          <w:sz w:val="18"/>
        </w:rPr>
        <w:sectPr>
          <w:pgSz w:w="11530" w:h="14410"/>
          <w:pgMar w:header="0" w:footer="107" w:top="680" w:bottom="300" w:left="620" w:right="720"/>
        </w:sectPr>
      </w:pPr>
    </w:p>
    <w:p>
      <w:pPr>
        <w:pStyle w:val="BodyText"/>
        <w:rPr>
          <w:rFonts w:ascii="Trebuchet MS"/>
          <w:b/>
          <w:sz w:val="24"/>
        </w:rPr>
      </w:pPr>
    </w:p>
    <w:p>
      <w:pPr>
        <w:pStyle w:val="BodyText"/>
        <w:spacing w:before="4"/>
        <w:rPr>
          <w:rFonts w:ascii="Trebuchet MS"/>
          <w:b/>
          <w:sz w:val="20"/>
        </w:rPr>
      </w:pPr>
    </w:p>
    <w:p>
      <w:pPr>
        <w:pStyle w:val="BodyText"/>
        <w:spacing w:line="254" w:lineRule="auto"/>
        <w:ind w:left="1540"/>
      </w:pPr>
      <w:r>
        <w:rPr/>
        <w:t>categories of physical control activities specified in COSO.</w:t>
      </w:r>
    </w:p>
    <w:p>
      <w:pPr>
        <w:pStyle w:val="ListParagraph"/>
        <w:numPr>
          <w:ilvl w:val="3"/>
          <w:numId w:val="5"/>
        </w:numPr>
        <w:tabs>
          <w:tab w:pos="1541" w:val="left" w:leader="none"/>
        </w:tabs>
        <w:spacing w:line="254" w:lineRule="auto" w:before="2" w:after="0"/>
        <w:ind w:left="1540" w:right="0" w:hanging="241"/>
        <w:jc w:val="both"/>
        <w:rPr>
          <w:sz w:val="18"/>
        </w:rPr>
      </w:pPr>
      <w:r>
        <w:rPr>
          <w:spacing w:val="-5"/>
          <w:sz w:val="18"/>
        </w:rPr>
        <w:t>Prepare </w:t>
      </w:r>
      <w:r>
        <w:rPr>
          <w:sz w:val="18"/>
        </w:rPr>
        <w:t>a </w:t>
      </w:r>
      <w:r>
        <w:rPr>
          <w:spacing w:val="-4"/>
          <w:sz w:val="18"/>
        </w:rPr>
        <w:t>system </w:t>
      </w:r>
      <w:r>
        <w:rPr>
          <w:spacing w:val="-5"/>
          <w:sz w:val="18"/>
        </w:rPr>
        <w:t>flowchart </w:t>
      </w:r>
      <w:r>
        <w:rPr>
          <w:spacing w:val="-3"/>
          <w:sz w:val="18"/>
        </w:rPr>
        <w:t>of </w:t>
      </w:r>
      <w:r>
        <w:rPr>
          <w:sz w:val="18"/>
        </w:rPr>
        <w:t>a </w:t>
      </w:r>
      <w:r>
        <w:rPr>
          <w:spacing w:val="-5"/>
          <w:sz w:val="18"/>
        </w:rPr>
        <w:t>redesigned computer- based system </w:t>
      </w:r>
      <w:r>
        <w:rPr>
          <w:spacing w:val="-4"/>
          <w:sz w:val="18"/>
        </w:rPr>
        <w:t>that </w:t>
      </w:r>
      <w:r>
        <w:rPr>
          <w:spacing w:val="-5"/>
          <w:sz w:val="18"/>
        </w:rPr>
        <w:t>resolves </w:t>
      </w:r>
      <w:r>
        <w:rPr>
          <w:spacing w:val="-4"/>
          <w:sz w:val="18"/>
        </w:rPr>
        <w:t>the </w:t>
      </w:r>
      <w:r>
        <w:rPr>
          <w:spacing w:val="-5"/>
          <w:sz w:val="18"/>
        </w:rPr>
        <w:t>control weaknesses </w:t>
      </w:r>
      <w:r>
        <w:rPr>
          <w:spacing w:val="-4"/>
          <w:sz w:val="18"/>
        </w:rPr>
        <w:t>you </w:t>
      </w:r>
      <w:r>
        <w:rPr>
          <w:spacing w:val="-5"/>
          <w:sz w:val="18"/>
        </w:rPr>
        <w:t>identified.</w:t>
      </w:r>
    </w:p>
    <w:p>
      <w:pPr>
        <w:pStyle w:val="Heading2"/>
        <w:numPr>
          <w:ilvl w:val="2"/>
          <w:numId w:val="5"/>
        </w:numPr>
        <w:tabs>
          <w:tab w:pos="1178" w:val="left" w:leader="none"/>
        </w:tabs>
        <w:spacing w:line="247" w:lineRule="auto" w:before="124" w:after="0"/>
        <w:ind w:left="1177" w:right="1" w:hanging="358"/>
        <w:jc w:val="left"/>
      </w:pPr>
      <w:r>
        <w:rPr/>
        <w:t>Bait ’n Reel Superstore (Combination of Networked</w:t>
      </w:r>
      <w:r>
        <w:rPr>
          <w:spacing w:val="-17"/>
        </w:rPr>
        <w:t> </w:t>
      </w:r>
      <w:r>
        <w:rPr/>
        <w:t>Computers</w:t>
      </w:r>
      <w:r>
        <w:rPr>
          <w:spacing w:val="-17"/>
        </w:rPr>
        <w:t> </w:t>
      </w:r>
      <w:r>
        <w:rPr/>
        <w:t>and</w:t>
      </w:r>
      <w:r>
        <w:rPr>
          <w:spacing w:val="-16"/>
        </w:rPr>
        <w:t> </w:t>
      </w:r>
      <w:r>
        <w:rPr/>
        <w:t>Manual</w:t>
      </w:r>
      <w:r>
        <w:rPr>
          <w:spacing w:val="-18"/>
        </w:rPr>
        <w:t> </w:t>
      </w:r>
      <w:r>
        <w:rPr/>
        <w:t>System)</w:t>
      </w:r>
    </w:p>
    <w:p>
      <w:pPr>
        <w:pStyle w:val="Heading3"/>
        <w:spacing w:before="59"/>
        <w:ind w:left="799"/>
        <w:rPr>
          <w:i/>
        </w:rPr>
      </w:pPr>
      <w:r>
        <w:rPr>
          <w:i/>
          <w:w w:val="90"/>
        </w:rPr>
        <w:t>(Prepared by Matt Wisser, Lehigh University)</w:t>
      </w:r>
    </w:p>
    <w:p>
      <w:pPr>
        <w:pStyle w:val="BodyText"/>
        <w:spacing w:line="254" w:lineRule="auto" w:before="4"/>
        <w:ind w:left="1160"/>
        <w:jc w:val="both"/>
      </w:pPr>
      <w:r>
        <w:rPr/>
        <w:t>Bait ’n </w:t>
      </w:r>
      <w:r>
        <w:rPr>
          <w:spacing w:val="-3"/>
        </w:rPr>
        <w:t>Reel </w:t>
      </w:r>
      <w:r>
        <w:rPr/>
        <w:t>was </w:t>
      </w:r>
      <w:r>
        <w:rPr>
          <w:spacing w:val="-3"/>
        </w:rPr>
        <w:t>established </w:t>
      </w:r>
      <w:r>
        <w:rPr/>
        <w:t>in 1983 by </w:t>
      </w:r>
      <w:r>
        <w:rPr>
          <w:spacing w:val="-3"/>
        </w:rPr>
        <w:t>Jamie Roberts, </w:t>
      </w:r>
      <w:r>
        <w:rPr/>
        <w:t>an avid </w:t>
      </w:r>
      <w:r>
        <w:rPr>
          <w:spacing w:val="-3"/>
        </w:rPr>
        <w:t>fisherman </w:t>
      </w:r>
      <w:r>
        <w:rPr/>
        <w:t>and </w:t>
      </w:r>
      <w:r>
        <w:rPr>
          <w:spacing w:val="-3"/>
        </w:rPr>
        <w:t>environmentalist. Growing </w:t>
      </w:r>
      <w:r>
        <w:rPr/>
        <w:t>up in </w:t>
      </w:r>
      <w:r>
        <w:rPr>
          <w:spacing w:val="-3"/>
        </w:rPr>
        <w:t>Pennsylvania’s Pocono Mountains region, Roberts </w:t>
      </w:r>
      <w:r>
        <w:rPr/>
        <w:t>was </w:t>
      </w:r>
      <w:r>
        <w:rPr>
          <w:spacing w:val="-3"/>
        </w:rPr>
        <w:t>lucky enough </w:t>
      </w:r>
      <w:r>
        <w:rPr/>
        <w:t>to have a </w:t>
      </w:r>
      <w:r>
        <w:rPr>
          <w:spacing w:val="-3"/>
        </w:rPr>
        <w:t>large </w:t>
      </w:r>
      <w:r>
        <w:rPr/>
        <w:t>lake </w:t>
      </w:r>
      <w:r>
        <w:rPr>
          <w:spacing w:val="-3"/>
        </w:rPr>
        <w:t>right down </w:t>
      </w:r>
      <w:r>
        <w:rPr/>
        <w:t>the </w:t>
      </w:r>
      <w:r>
        <w:rPr>
          <w:spacing w:val="-3"/>
        </w:rPr>
        <w:t>road, where </w:t>
      </w:r>
      <w:r>
        <w:rPr/>
        <w:t>he </w:t>
      </w:r>
      <w:r>
        <w:rPr>
          <w:spacing w:val="-3"/>
        </w:rPr>
        <w:t>found himself fishing throughout </w:t>
      </w:r>
      <w:r>
        <w:rPr/>
        <w:t>the </w:t>
      </w:r>
      <w:r>
        <w:rPr>
          <w:spacing w:val="-3"/>
        </w:rPr>
        <w:t>year. </w:t>
      </w:r>
      <w:r>
        <w:rPr/>
        <w:t>Un- </w:t>
      </w:r>
      <w:r>
        <w:rPr>
          <w:spacing w:val="-3"/>
        </w:rPr>
        <w:t>fortunately, </w:t>
      </w:r>
      <w:r>
        <w:rPr/>
        <w:t>he had to </w:t>
      </w:r>
      <w:r>
        <w:rPr>
          <w:spacing w:val="-3"/>
        </w:rPr>
        <w:t>drive more </w:t>
      </w:r>
      <w:r>
        <w:rPr/>
        <w:t>than 15 </w:t>
      </w:r>
      <w:r>
        <w:rPr>
          <w:spacing w:val="-3"/>
        </w:rPr>
        <w:t>miles </w:t>
      </w:r>
      <w:r>
        <w:rPr/>
        <w:t>to pur- </w:t>
      </w:r>
      <w:r>
        <w:rPr>
          <w:spacing w:val="-3"/>
        </w:rPr>
        <w:t>chase </w:t>
      </w:r>
      <w:r>
        <w:rPr/>
        <w:t>his </w:t>
      </w:r>
      <w:r>
        <w:rPr>
          <w:spacing w:val="-3"/>
        </w:rPr>
        <w:t>fishing supplies, </w:t>
      </w:r>
      <w:r>
        <w:rPr/>
        <w:t>such as </w:t>
      </w:r>
      <w:r>
        <w:rPr>
          <w:spacing w:val="-3"/>
        </w:rPr>
        <w:t>lines, hooks, </w:t>
      </w:r>
      <w:r>
        <w:rPr/>
        <w:t>and </w:t>
      </w:r>
      <w:r>
        <w:rPr>
          <w:spacing w:val="-3"/>
        </w:rPr>
        <w:t>bait. Throughout </w:t>
      </w:r>
      <w:r>
        <w:rPr/>
        <w:t>his early </w:t>
      </w:r>
      <w:r>
        <w:rPr>
          <w:spacing w:val="-3"/>
        </w:rPr>
        <w:t>adulthood, Roberts frequently over- heard other fishermen expressing their displeasure </w:t>
      </w:r>
      <w:r>
        <w:rPr/>
        <w:t>at </w:t>
      </w:r>
      <w:r>
        <w:rPr>
          <w:spacing w:val="-3"/>
        </w:rPr>
        <w:t>not </w:t>
      </w:r>
      <w:r>
        <w:rPr/>
        <w:t>having a </w:t>
      </w:r>
      <w:r>
        <w:rPr>
          <w:spacing w:val="-3"/>
        </w:rPr>
        <w:t>local fishing store </w:t>
      </w:r>
      <w:r>
        <w:rPr/>
        <w:t>to </w:t>
      </w:r>
      <w:r>
        <w:rPr>
          <w:spacing w:val="-3"/>
        </w:rPr>
        <w:t>serve their needs. Roberts vowed </w:t>
      </w:r>
      <w:r>
        <w:rPr/>
        <w:t>to </w:t>
      </w:r>
      <w:r>
        <w:rPr>
          <w:spacing w:val="-3"/>
        </w:rPr>
        <w:t>himself </w:t>
      </w:r>
      <w:r>
        <w:rPr/>
        <w:t>that he </w:t>
      </w:r>
      <w:r>
        <w:rPr>
          <w:spacing w:val="-3"/>
        </w:rPr>
        <w:t>would </w:t>
      </w:r>
      <w:r>
        <w:rPr/>
        <w:t>open his </w:t>
      </w:r>
      <w:r>
        <w:rPr>
          <w:spacing w:val="-3"/>
        </w:rPr>
        <w:t>own store </w:t>
      </w:r>
      <w:r>
        <w:rPr/>
        <w:t>if he </w:t>
      </w:r>
      <w:r>
        <w:rPr>
          <w:spacing w:val="-3"/>
        </w:rPr>
        <w:t>could </w:t>
      </w:r>
      <w:r>
        <w:rPr/>
        <w:t>ever save up </w:t>
      </w:r>
      <w:r>
        <w:rPr>
          <w:spacing w:val="-3"/>
        </w:rPr>
        <w:t>enough money.</w:t>
      </w:r>
    </w:p>
    <w:p>
      <w:pPr>
        <w:pStyle w:val="BodyText"/>
        <w:spacing w:line="254" w:lineRule="auto" w:before="7"/>
        <w:ind w:left="1160" w:firstLine="359"/>
        <w:jc w:val="both"/>
      </w:pPr>
      <w:r>
        <w:rPr/>
        <w:t>By 1983, he had sufficient funds and the opportu- nity arose when a local grocery store went up for sale. He bought the building and converted it into the “Bait ’n Reel”</w:t>
      </w:r>
      <w:r>
        <w:rPr>
          <w:spacing w:val="-13"/>
        </w:rPr>
        <w:t> </w:t>
      </w:r>
      <w:r>
        <w:rPr/>
        <w:t>fishing</w:t>
      </w:r>
      <w:r>
        <w:rPr>
          <w:spacing w:val="-12"/>
        </w:rPr>
        <w:t> </w:t>
      </w:r>
      <w:r>
        <w:rPr/>
        <w:t>store.</w:t>
      </w:r>
      <w:r>
        <w:rPr>
          <w:spacing w:val="-12"/>
        </w:rPr>
        <w:t> </w:t>
      </w:r>
      <w:r>
        <w:rPr/>
        <w:t>His</w:t>
      </w:r>
      <w:r>
        <w:rPr>
          <w:spacing w:val="-12"/>
        </w:rPr>
        <w:t> </w:t>
      </w:r>
      <w:r>
        <w:rPr/>
        <w:t>early</w:t>
      </w:r>
      <w:r>
        <w:rPr>
          <w:spacing w:val="-13"/>
        </w:rPr>
        <w:t> </w:t>
      </w:r>
      <w:r>
        <w:rPr/>
        <w:t>business</w:t>
      </w:r>
      <w:r>
        <w:rPr>
          <w:spacing w:val="-12"/>
        </w:rPr>
        <w:t> </w:t>
      </w:r>
      <w:r>
        <w:rPr/>
        <w:t>involved</w:t>
      </w:r>
      <w:r>
        <w:rPr>
          <w:spacing w:val="-12"/>
        </w:rPr>
        <w:t> </w:t>
      </w:r>
      <w:r>
        <w:rPr/>
        <w:t>cash-only transactions with local fishermen. By the mid-1990s, however, the building had expanded into a superstore that sold a wide range of sporting products and camping gear. People from all over the county shopped at Bait ’n Reel as Roberts increased his advertising efforts, empha- sizing his ability to provide excellent service and a wide range of products. Roberts moved away from a cash- only business and began offering store credit cards to consumers. He also became a regional wholesaler to many smaller sporting goods</w:t>
      </w:r>
      <w:r>
        <w:rPr>
          <w:spacing w:val="3"/>
        </w:rPr>
        <w:t> </w:t>
      </w:r>
      <w:r>
        <w:rPr/>
        <w:t>stores.</w:t>
      </w:r>
    </w:p>
    <w:p>
      <w:pPr>
        <w:pStyle w:val="BodyText"/>
        <w:spacing w:line="254" w:lineRule="auto" w:before="8"/>
        <w:ind w:left="1160" w:right="2" w:firstLine="359"/>
        <w:jc w:val="both"/>
      </w:pPr>
      <w:r>
        <w:rPr/>
        <w:t>With the help of a friend, Roberts installed a com- puter network. Although these computers helped auto- mate the company’s business processes and facilitated the sharing of data between departments, much interde- partmental communication continued to be via hard- copy documents.</w:t>
      </w:r>
    </w:p>
    <w:p>
      <w:pPr>
        <w:pStyle w:val="BodyText"/>
        <w:spacing w:line="254" w:lineRule="auto" w:before="4"/>
        <w:ind w:left="1160" w:right="1" w:firstLine="359"/>
        <w:jc w:val="both"/>
      </w:pPr>
      <w:r>
        <w:rPr/>
        <w:t>Revenue increased sharply during the four years af- ter the implementation of the computer system. In spite of this, Roberts had some questions about the quality of processes, as many of the subsidiary accounts did not match the general ledger control accounts. This didn’t prove to be a material problem, however, until recently, when the computers began listing supplies on hand that were not actually on the shelves. This created problems as customers became frustrated by stock-outs. Roberts knew something was wrong, but he couldn’t put his fin- ger on it.</w:t>
      </w:r>
    </w:p>
    <w:p>
      <w:pPr>
        <w:pStyle w:val="BodyText"/>
        <w:spacing w:line="254" w:lineRule="auto" w:before="7"/>
        <w:ind w:left="1160" w:right="1" w:firstLine="359"/>
        <w:jc w:val="both"/>
      </w:pPr>
      <w:r>
        <w:rPr/>
        <w:t>You have been  hired  by  Roberts  to  evaluate  Bait</w:t>
      </w:r>
      <w:r>
        <w:rPr>
          <w:spacing w:val="9"/>
        </w:rPr>
        <w:t> </w:t>
      </w:r>
      <w:r>
        <w:rPr/>
        <w:t>’n</w:t>
      </w:r>
      <w:r>
        <w:rPr>
          <w:spacing w:val="10"/>
        </w:rPr>
        <w:t> </w:t>
      </w:r>
      <w:r>
        <w:rPr/>
        <w:t>Reel’s</w:t>
      </w:r>
      <w:r>
        <w:rPr>
          <w:spacing w:val="9"/>
        </w:rPr>
        <w:t> </w:t>
      </w:r>
      <w:r>
        <w:rPr/>
        <w:t>processes</w:t>
      </w:r>
      <w:r>
        <w:rPr>
          <w:spacing w:val="12"/>
        </w:rPr>
        <w:t> </w:t>
      </w:r>
      <w:r>
        <w:rPr/>
        <w:t>and</w:t>
      </w:r>
      <w:r>
        <w:rPr>
          <w:spacing w:val="9"/>
        </w:rPr>
        <w:t> </w:t>
      </w:r>
      <w:r>
        <w:rPr/>
        <w:t>internal</w:t>
      </w:r>
      <w:r>
        <w:rPr>
          <w:spacing w:val="11"/>
        </w:rPr>
        <w:t> </w:t>
      </w:r>
      <w:r>
        <w:rPr/>
        <w:t>controls</w:t>
      </w:r>
      <w:r>
        <w:rPr>
          <w:spacing w:val="11"/>
        </w:rPr>
        <w:t> </w:t>
      </w:r>
      <w:r>
        <w:rPr/>
        <w:t>and</w:t>
      </w:r>
      <w:r>
        <w:rPr>
          <w:spacing w:val="10"/>
        </w:rPr>
        <w:t> </w:t>
      </w:r>
      <w:r>
        <w:rPr/>
        <w:t>make</w:t>
      </w:r>
    </w:p>
    <w:p>
      <w:pPr>
        <w:pStyle w:val="BodyText"/>
        <w:rPr>
          <w:sz w:val="24"/>
        </w:rPr>
      </w:pPr>
      <w:r>
        <w:rPr/>
        <w:br w:type="column"/>
      </w:r>
      <w:r>
        <w:rPr>
          <w:sz w:val="24"/>
        </w:rPr>
      </w:r>
    </w:p>
    <w:p>
      <w:pPr>
        <w:pStyle w:val="BodyText"/>
        <w:spacing w:before="9"/>
        <w:rPr>
          <w:sz w:val="20"/>
        </w:rPr>
      </w:pPr>
    </w:p>
    <w:p>
      <w:pPr>
        <w:pStyle w:val="BodyText"/>
        <w:spacing w:line="254" w:lineRule="auto"/>
        <w:ind w:left="655" w:right="117"/>
        <w:jc w:val="both"/>
      </w:pPr>
      <w:r>
        <w:rPr/>
        <w:t>recommendations for improvement. Bait ’n Reel’s reve- nue cycle relating to the credit based wholesale portion of the business is described in the following paragraphs.</w:t>
      </w:r>
    </w:p>
    <w:p>
      <w:pPr>
        <w:pStyle w:val="Heading3"/>
        <w:spacing w:line="247" w:lineRule="exact" w:before="104"/>
        <w:ind w:left="315"/>
        <w:rPr>
          <w:i/>
        </w:rPr>
      </w:pPr>
      <w:r>
        <w:rPr>
          <w:i/>
        </w:rPr>
        <w:t>Revenue Cycle</w:t>
      </w:r>
    </w:p>
    <w:p>
      <w:pPr>
        <w:spacing w:line="247" w:lineRule="exact" w:before="0"/>
        <w:ind w:left="315" w:right="0" w:firstLine="0"/>
        <w:jc w:val="left"/>
        <w:rPr>
          <w:i/>
          <w:sz w:val="22"/>
        </w:rPr>
      </w:pPr>
      <w:r>
        <w:rPr>
          <w:i/>
          <w:sz w:val="22"/>
        </w:rPr>
        <w:t>Sales Order Processing Procedures</w:t>
      </w:r>
    </w:p>
    <w:p>
      <w:pPr>
        <w:pStyle w:val="BodyText"/>
        <w:spacing w:line="254" w:lineRule="auto" w:before="4"/>
        <w:ind w:left="655" w:right="116"/>
        <w:jc w:val="both"/>
      </w:pPr>
      <w:r>
        <w:rPr/>
        <w:t>Wholesale customer orders are mailed or faxed to the sales department. When the order is received, the sales clerk checks the customer’s creditworthiness from a computer terminal. After the customer’s credit is veri- fied, the clerk keys in the sales orders into his computer terminal. A digital copy of the order is distributed to the warehouse and the shipping department terminals for further processing. The computer system automatically records the sale in the sales journal. Finally, the clerk files the hard copy of the customer order in the sales department.</w:t>
      </w:r>
    </w:p>
    <w:p>
      <w:pPr>
        <w:pStyle w:val="BodyText"/>
        <w:spacing w:line="254" w:lineRule="auto" w:before="7"/>
        <w:ind w:left="655" w:right="116" w:firstLine="360"/>
        <w:jc w:val="both"/>
      </w:pPr>
      <w:r>
        <w:rPr/>
        <w:t>Prompted by receipt of the digital sales order, the warehouse manager prints out two copies of it: the stock release and a shipping notice. Using the stock release copy, the warehouse clerk picks the selected  goods  from the shelves. The goods, accompanied by both documents, are sent to the shipping department. The manager then updates the inventory subsidiary ledger and</w:t>
      </w:r>
      <w:r>
        <w:rPr>
          <w:spacing w:val="12"/>
        </w:rPr>
        <w:t> </w:t>
      </w:r>
      <w:r>
        <w:rPr/>
        <w:t>the</w:t>
      </w:r>
      <w:r>
        <w:rPr>
          <w:spacing w:val="13"/>
        </w:rPr>
        <w:t> </w:t>
      </w:r>
      <w:r>
        <w:rPr/>
        <w:t>general</w:t>
      </w:r>
      <w:r>
        <w:rPr>
          <w:spacing w:val="14"/>
        </w:rPr>
        <w:t> </w:t>
      </w:r>
      <w:r>
        <w:rPr/>
        <w:t>ledger</w:t>
      </w:r>
      <w:r>
        <w:rPr>
          <w:spacing w:val="14"/>
        </w:rPr>
        <w:t> </w:t>
      </w:r>
      <w:r>
        <w:rPr/>
        <w:t>his</w:t>
      </w:r>
      <w:r>
        <w:rPr>
          <w:spacing w:val="14"/>
        </w:rPr>
        <w:t> </w:t>
      </w:r>
      <w:r>
        <w:rPr/>
        <w:t>computer</w:t>
      </w:r>
      <w:r>
        <w:rPr>
          <w:spacing w:val="12"/>
        </w:rPr>
        <w:t> </w:t>
      </w:r>
      <w:r>
        <w:rPr/>
        <w:t>terminal.</w:t>
      </w:r>
    </w:p>
    <w:p>
      <w:pPr>
        <w:pStyle w:val="BodyText"/>
        <w:spacing w:line="254" w:lineRule="auto" w:before="5"/>
        <w:ind w:left="655" w:right="116" w:firstLine="360"/>
        <w:jc w:val="both"/>
      </w:pPr>
      <w:r>
        <w:rPr/>
        <w:t>Once the shipping clerk receives the goods, the stock release, and the shipping notice, he matches them to the corresponding digital sales order from his termi- nal. Assuming everything matches, he prints out three hard copies of the bill of lading and a  packing  slip. Two of the bill of lading copies and the packing slip    are sent, along with the goods, to the carrier. The stock release copy and the shipping notice are sent to the AR department. The third bill of lading copy is filed in the shipping</w:t>
      </w:r>
      <w:r>
        <w:rPr>
          <w:spacing w:val="14"/>
        </w:rPr>
        <w:t> </w:t>
      </w:r>
      <w:r>
        <w:rPr/>
        <w:t>department.</w:t>
      </w:r>
    </w:p>
    <w:p>
      <w:pPr>
        <w:pStyle w:val="BodyText"/>
        <w:spacing w:line="254" w:lineRule="auto" w:before="6"/>
        <w:ind w:left="655" w:right="117" w:firstLine="360"/>
        <w:jc w:val="both"/>
      </w:pPr>
      <w:r>
        <w:rPr/>
        <w:t>When the AR clerk receives the stock release and shipping notice, he manually creates a hard-copy in- voice, which is immediately mailed to the customer. Af- ter mailing the invoice, the clerk goes to his terminal and updates the AR subsidiary ledger and general ledger from the information on the stock release. After the re- cords are updated, the clerk files the stock release and shipping notice in the AR department.</w:t>
      </w:r>
    </w:p>
    <w:p>
      <w:pPr>
        <w:pStyle w:val="Heading3"/>
        <w:spacing w:before="108"/>
        <w:ind w:left="315"/>
        <w:rPr>
          <w:i/>
        </w:rPr>
      </w:pPr>
      <w:r>
        <w:rPr>
          <w:i/>
        </w:rPr>
        <w:t>Cash Receipts Procedures</w:t>
      </w:r>
    </w:p>
    <w:p>
      <w:pPr>
        <w:pStyle w:val="BodyText"/>
        <w:spacing w:line="254" w:lineRule="auto" w:before="4"/>
        <w:ind w:left="655" w:right="116"/>
        <w:jc w:val="both"/>
      </w:pPr>
      <w:r>
        <w:rPr/>
        <w:t>Customer payments come directly to the general mail- room along with other mail items. The mail clerk sorts through the mail, opens the customer payment envelope, removes the customer’s check and remittance advice, and reconciles the two documents. To control the checks and remittance advices, the clerk manually prepares two hard copies of a remittance list. He sends one copy to  the AR department along with the corresponding remit- tance advices. The other copy of the remittance list ac- companies</w:t>
      </w:r>
      <w:r>
        <w:rPr>
          <w:spacing w:val="13"/>
        </w:rPr>
        <w:t> </w:t>
      </w:r>
      <w:r>
        <w:rPr/>
        <w:t>the</w:t>
      </w:r>
      <w:r>
        <w:rPr>
          <w:spacing w:val="11"/>
        </w:rPr>
        <w:t> </w:t>
      </w:r>
      <w:r>
        <w:rPr/>
        <w:t>checks</w:t>
      </w:r>
      <w:r>
        <w:rPr>
          <w:spacing w:val="13"/>
        </w:rPr>
        <w:t> </w:t>
      </w:r>
      <w:r>
        <w:rPr/>
        <w:t>to</w:t>
      </w:r>
      <w:r>
        <w:rPr>
          <w:spacing w:val="11"/>
        </w:rPr>
        <w:t> </w:t>
      </w:r>
      <w:r>
        <w:rPr/>
        <w:t>the</w:t>
      </w:r>
      <w:r>
        <w:rPr>
          <w:spacing w:val="11"/>
        </w:rPr>
        <w:t> </w:t>
      </w:r>
      <w:r>
        <w:rPr/>
        <w:t>cash</w:t>
      </w:r>
      <w:r>
        <w:rPr>
          <w:spacing w:val="13"/>
        </w:rPr>
        <w:t> </w:t>
      </w:r>
      <w:r>
        <w:rPr/>
        <w:t>receipts</w:t>
      </w:r>
      <w:r>
        <w:rPr>
          <w:spacing w:val="13"/>
        </w:rPr>
        <w:t> </w:t>
      </w:r>
      <w:r>
        <w:rPr/>
        <w:t>department.</w:t>
      </w:r>
    </w:p>
    <w:p>
      <w:pPr>
        <w:spacing w:after="0" w:line="254" w:lineRule="auto"/>
        <w:jc w:val="both"/>
        <w:sectPr>
          <w:type w:val="continuous"/>
          <w:pgSz w:w="11530" w:h="14410"/>
          <w:pgMar w:top="680" w:bottom="300" w:left="620" w:right="720"/>
          <w:cols w:num="2" w:equalWidth="0">
            <w:col w:w="5265" w:space="40"/>
            <w:col w:w="4885"/>
          </w:cols>
        </w:sectPr>
      </w:pPr>
    </w:p>
    <w:p>
      <w:pPr>
        <w:tabs>
          <w:tab w:pos="2239" w:val="left" w:leader="none"/>
        </w:tabs>
        <w:spacing w:before="95"/>
        <w:ind w:left="220" w:right="0" w:firstLine="0"/>
        <w:jc w:val="left"/>
        <w:rPr>
          <w:sz w:val="16"/>
        </w:rPr>
      </w:pPr>
      <w:r>
        <w:rPr>
          <w:rFonts w:ascii="Trebuchet MS"/>
          <w:b/>
          <w:sz w:val="18"/>
        </w:rPr>
        <w:t>466</w:t>
        <w:tab/>
      </w:r>
      <w:r>
        <w:rPr>
          <w:b/>
          <w:sz w:val="16"/>
        </w:rPr>
        <w:t>Chapter</w:t>
      </w:r>
      <w:r>
        <w:rPr>
          <w:b/>
          <w:spacing w:val="14"/>
          <w:sz w:val="16"/>
        </w:rPr>
        <w:t> </w:t>
      </w:r>
      <w:r>
        <w:rPr>
          <w:b/>
          <w:sz w:val="16"/>
        </w:rPr>
        <w:t>9:</w:t>
      </w:r>
      <w:r>
        <w:rPr>
          <w:b/>
          <w:spacing w:val="15"/>
          <w:sz w:val="16"/>
        </w:rPr>
        <w:t> </w:t>
      </w:r>
      <w:r>
        <w:rPr>
          <w:sz w:val="16"/>
        </w:rPr>
        <w:t>Auditing</w:t>
      </w:r>
      <w:r>
        <w:rPr>
          <w:spacing w:val="15"/>
          <w:sz w:val="16"/>
        </w:rPr>
        <w:t> </w:t>
      </w:r>
      <w:r>
        <w:rPr>
          <w:sz w:val="16"/>
        </w:rPr>
        <w:t>the</w:t>
      </w:r>
      <w:r>
        <w:rPr>
          <w:spacing w:val="15"/>
          <w:sz w:val="16"/>
        </w:rPr>
        <w:t> </w:t>
      </w:r>
      <w:r>
        <w:rPr>
          <w:sz w:val="16"/>
        </w:rPr>
        <w:t>Revenue</w:t>
      </w:r>
      <w:r>
        <w:rPr>
          <w:spacing w:val="14"/>
          <w:sz w:val="16"/>
        </w:rPr>
        <w:t> </w:t>
      </w:r>
      <w:r>
        <w:rPr>
          <w:sz w:val="16"/>
        </w:rPr>
        <w:t>Cycle</w:t>
      </w:r>
    </w:p>
    <w:p>
      <w:pPr>
        <w:pStyle w:val="BodyText"/>
        <w:rPr>
          <w:sz w:val="20"/>
        </w:rPr>
      </w:pPr>
    </w:p>
    <w:p>
      <w:pPr>
        <w:spacing w:after="0"/>
        <w:rPr>
          <w:sz w:val="20"/>
        </w:rPr>
        <w:sectPr>
          <w:pgSz w:w="11530" w:h="14410"/>
          <w:pgMar w:header="0" w:footer="107" w:top="680" w:bottom="300" w:left="620" w:right="720"/>
        </w:sectPr>
      </w:pPr>
    </w:p>
    <w:p>
      <w:pPr>
        <w:pStyle w:val="BodyText"/>
        <w:spacing w:before="10"/>
        <w:rPr>
          <w:sz w:val="24"/>
        </w:rPr>
      </w:pPr>
    </w:p>
    <w:p>
      <w:pPr>
        <w:pStyle w:val="BodyText"/>
        <w:spacing w:line="254" w:lineRule="auto"/>
        <w:ind w:left="560" w:right="40" w:firstLine="359"/>
        <w:jc w:val="both"/>
      </w:pPr>
      <w:r>
        <w:rPr>
          <w:w w:val="105"/>
        </w:rPr>
        <w:t>Once</w:t>
      </w:r>
      <w:r>
        <w:rPr>
          <w:spacing w:val="-33"/>
          <w:w w:val="105"/>
        </w:rPr>
        <w:t> </w:t>
      </w:r>
      <w:r>
        <w:rPr>
          <w:w w:val="105"/>
        </w:rPr>
        <w:t>the</w:t>
      </w:r>
      <w:r>
        <w:rPr>
          <w:spacing w:val="-33"/>
          <w:w w:val="105"/>
        </w:rPr>
        <w:t> </w:t>
      </w:r>
      <w:r>
        <w:rPr>
          <w:w w:val="105"/>
        </w:rPr>
        <w:t>checks</w:t>
      </w:r>
      <w:r>
        <w:rPr>
          <w:spacing w:val="-32"/>
          <w:w w:val="105"/>
        </w:rPr>
        <w:t> </w:t>
      </w:r>
      <w:r>
        <w:rPr>
          <w:w w:val="105"/>
        </w:rPr>
        <w:t>and</w:t>
      </w:r>
      <w:r>
        <w:rPr>
          <w:spacing w:val="-32"/>
          <w:w w:val="105"/>
        </w:rPr>
        <w:t> </w:t>
      </w:r>
      <w:r>
        <w:rPr>
          <w:w w:val="105"/>
        </w:rPr>
        <w:t>remittance</w:t>
      </w:r>
      <w:r>
        <w:rPr>
          <w:spacing w:val="-33"/>
          <w:w w:val="105"/>
        </w:rPr>
        <w:t> </w:t>
      </w:r>
      <w:r>
        <w:rPr>
          <w:w w:val="105"/>
        </w:rPr>
        <w:t>list</w:t>
      </w:r>
      <w:r>
        <w:rPr>
          <w:spacing w:val="-33"/>
          <w:w w:val="105"/>
        </w:rPr>
        <w:t> </w:t>
      </w:r>
      <w:r>
        <w:rPr>
          <w:w w:val="105"/>
        </w:rPr>
        <w:t>arrive</w:t>
      </w:r>
      <w:r>
        <w:rPr>
          <w:spacing w:val="-32"/>
          <w:w w:val="105"/>
        </w:rPr>
        <w:t> </w:t>
      </w:r>
      <w:r>
        <w:rPr>
          <w:w w:val="105"/>
        </w:rPr>
        <w:t>in</w:t>
      </w:r>
      <w:r>
        <w:rPr>
          <w:spacing w:val="-33"/>
          <w:w w:val="105"/>
        </w:rPr>
        <w:t> </w:t>
      </w:r>
      <w:r>
        <w:rPr>
          <w:w w:val="105"/>
        </w:rPr>
        <w:t>the</w:t>
      </w:r>
      <w:r>
        <w:rPr>
          <w:spacing w:val="-32"/>
          <w:w w:val="105"/>
        </w:rPr>
        <w:t> </w:t>
      </w:r>
      <w:r>
        <w:rPr>
          <w:w w:val="105"/>
        </w:rPr>
        <w:t>cash receipts department, the treasurer reconciles the docu- ments, signs the check, and manually prepares three hard</w:t>
      </w:r>
      <w:r>
        <w:rPr>
          <w:spacing w:val="-16"/>
          <w:w w:val="105"/>
        </w:rPr>
        <w:t> </w:t>
      </w:r>
      <w:r>
        <w:rPr>
          <w:w w:val="105"/>
        </w:rPr>
        <w:t>copies</w:t>
      </w:r>
      <w:r>
        <w:rPr>
          <w:spacing w:val="-14"/>
          <w:w w:val="105"/>
        </w:rPr>
        <w:t> </w:t>
      </w:r>
      <w:r>
        <w:rPr>
          <w:w w:val="105"/>
        </w:rPr>
        <w:t>of</w:t>
      </w:r>
      <w:r>
        <w:rPr>
          <w:spacing w:val="-15"/>
          <w:w w:val="105"/>
        </w:rPr>
        <w:t> </w:t>
      </w:r>
      <w:r>
        <w:rPr>
          <w:w w:val="105"/>
        </w:rPr>
        <w:t>the</w:t>
      </w:r>
      <w:r>
        <w:rPr>
          <w:spacing w:val="-15"/>
          <w:w w:val="105"/>
        </w:rPr>
        <w:t> </w:t>
      </w:r>
      <w:r>
        <w:rPr>
          <w:w w:val="105"/>
        </w:rPr>
        <w:t>deposit</w:t>
      </w:r>
      <w:r>
        <w:rPr>
          <w:spacing w:val="-14"/>
          <w:w w:val="105"/>
        </w:rPr>
        <w:t> </w:t>
      </w:r>
      <w:r>
        <w:rPr>
          <w:w w:val="105"/>
        </w:rPr>
        <w:t>slip.</w:t>
      </w:r>
      <w:r>
        <w:rPr>
          <w:spacing w:val="-15"/>
          <w:w w:val="105"/>
        </w:rPr>
        <w:t> </w:t>
      </w:r>
      <w:r>
        <w:rPr>
          <w:w w:val="105"/>
        </w:rPr>
        <w:t>He</w:t>
      </w:r>
      <w:r>
        <w:rPr>
          <w:spacing w:val="-16"/>
          <w:w w:val="105"/>
        </w:rPr>
        <w:t> </w:t>
      </w:r>
      <w:r>
        <w:rPr>
          <w:w w:val="105"/>
        </w:rPr>
        <w:t>then</w:t>
      </w:r>
      <w:r>
        <w:rPr>
          <w:spacing w:val="-15"/>
          <w:w w:val="105"/>
        </w:rPr>
        <w:t> </w:t>
      </w:r>
      <w:r>
        <w:rPr>
          <w:w w:val="105"/>
        </w:rPr>
        <w:t>updates</w:t>
      </w:r>
      <w:r>
        <w:rPr>
          <w:spacing w:val="-14"/>
          <w:w w:val="105"/>
        </w:rPr>
        <w:t> </w:t>
      </w:r>
      <w:r>
        <w:rPr>
          <w:w w:val="105"/>
        </w:rPr>
        <w:t>the</w:t>
      </w:r>
      <w:r>
        <w:rPr>
          <w:spacing w:val="-15"/>
          <w:w w:val="105"/>
        </w:rPr>
        <w:t> </w:t>
      </w:r>
      <w:r>
        <w:rPr>
          <w:w w:val="105"/>
        </w:rPr>
        <w:t>cash receipts</w:t>
      </w:r>
      <w:r>
        <w:rPr>
          <w:spacing w:val="-9"/>
          <w:w w:val="105"/>
        </w:rPr>
        <w:t> </w:t>
      </w:r>
      <w:r>
        <w:rPr>
          <w:w w:val="105"/>
        </w:rPr>
        <w:t>journal</w:t>
      </w:r>
      <w:r>
        <w:rPr>
          <w:spacing w:val="-8"/>
          <w:w w:val="105"/>
        </w:rPr>
        <w:t> </w:t>
      </w:r>
      <w:r>
        <w:rPr>
          <w:w w:val="105"/>
        </w:rPr>
        <w:t>and</w:t>
      </w:r>
      <w:r>
        <w:rPr>
          <w:spacing w:val="-8"/>
          <w:w w:val="105"/>
        </w:rPr>
        <w:t> </w:t>
      </w:r>
      <w:r>
        <w:rPr>
          <w:w w:val="105"/>
        </w:rPr>
        <w:t>the</w:t>
      </w:r>
      <w:r>
        <w:rPr>
          <w:spacing w:val="-10"/>
          <w:w w:val="105"/>
        </w:rPr>
        <w:t> </w:t>
      </w:r>
      <w:r>
        <w:rPr>
          <w:w w:val="105"/>
        </w:rPr>
        <w:t>general</w:t>
      </w:r>
      <w:r>
        <w:rPr>
          <w:spacing w:val="-8"/>
          <w:w w:val="105"/>
        </w:rPr>
        <w:t> </w:t>
      </w:r>
      <w:r>
        <w:rPr>
          <w:w w:val="105"/>
        </w:rPr>
        <w:t>ledger</w:t>
      </w:r>
      <w:r>
        <w:rPr>
          <w:spacing w:val="-9"/>
          <w:w w:val="105"/>
        </w:rPr>
        <w:t> </w:t>
      </w:r>
      <w:r>
        <w:rPr>
          <w:w w:val="105"/>
        </w:rPr>
        <w:t>on</w:t>
      </w:r>
      <w:r>
        <w:rPr>
          <w:spacing w:val="-8"/>
          <w:w w:val="105"/>
        </w:rPr>
        <w:t> </w:t>
      </w:r>
      <w:r>
        <w:rPr>
          <w:w w:val="105"/>
        </w:rPr>
        <w:t>his</w:t>
      </w:r>
      <w:r>
        <w:rPr>
          <w:spacing w:val="-8"/>
          <w:w w:val="105"/>
        </w:rPr>
        <w:t> </w:t>
      </w:r>
      <w:r>
        <w:rPr>
          <w:w w:val="105"/>
        </w:rPr>
        <w:t>computer terminal.</w:t>
      </w:r>
      <w:r>
        <w:rPr>
          <w:spacing w:val="-31"/>
          <w:w w:val="105"/>
        </w:rPr>
        <w:t> </w:t>
      </w:r>
      <w:r>
        <w:rPr>
          <w:w w:val="105"/>
        </w:rPr>
        <w:t>Next,</w:t>
      </w:r>
      <w:r>
        <w:rPr>
          <w:spacing w:val="-30"/>
          <w:w w:val="105"/>
        </w:rPr>
        <w:t> </w:t>
      </w:r>
      <w:r>
        <w:rPr>
          <w:w w:val="105"/>
        </w:rPr>
        <w:t>the</w:t>
      </w:r>
      <w:r>
        <w:rPr>
          <w:spacing w:val="-31"/>
          <w:w w:val="105"/>
        </w:rPr>
        <w:t> </w:t>
      </w:r>
      <w:r>
        <w:rPr>
          <w:w w:val="105"/>
        </w:rPr>
        <w:t>treasurer</w:t>
      </w:r>
      <w:r>
        <w:rPr>
          <w:spacing w:val="-30"/>
          <w:w w:val="105"/>
        </w:rPr>
        <w:t> </w:t>
      </w:r>
      <w:r>
        <w:rPr>
          <w:w w:val="105"/>
        </w:rPr>
        <w:t>sends</w:t>
      </w:r>
      <w:r>
        <w:rPr>
          <w:spacing w:val="-30"/>
          <w:w w:val="105"/>
        </w:rPr>
        <w:t> </w:t>
      </w:r>
      <w:r>
        <w:rPr>
          <w:w w:val="105"/>
        </w:rPr>
        <w:t>checks</w:t>
      </w:r>
      <w:r>
        <w:rPr>
          <w:spacing w:val="-30"/>
          <w:w w:val="105"/>
        </w:rPr>
        <w:t> </w:t>
      </w:r>
      <w:r>
        <w:rPr>
          <w:w w:val="105"/>
        </w:rPr>
        <w:t>and</w:t>
      </w:r>
      <w:r>
        <w:rPr>
          <w:spacing w:val="-31"/>
          <w:w w:val="105"/>
        </w:rPr>
        <w:t> </w:t>
      </w:r>
      <w:r>
        <w:rPr>
          <w:w w:val="105"/>
        </w:rPr>
        <w:t>two</w:t>
      </w:r>
      <w:r>
        <w:rPr>
          <w:spacing w:val="-30"/>
          <w:w w:val="105"/>
        </w:rPr>
        <w:t> </w:t>
      </w:r>
      <w:r>
        <w:rPr>
          <w:w w:val="105"/>
        </w:rPr>
        <w:t>copies of</w:t>
      </w:r>
      <w:r>
        <w:rPr>
          <w:spacing w:val="-10"/>
          <w:w w:val="105"/>
        </w:rPr>
        <w:t> </w:t>
      </w:r>
      <w:r>
        <w:rPr>
          <w:w w:val="105"/>
        </w:rPr>
        <w:t>the</w:t>
      </w:r>
      <w:r>
        <w:rPr>
          <w:spacing w:val="-11"/>
          <w:w w:val="105"/>
        </w:rPr>
        <w:t> </w:t>
      </w:r>
      <w:r>
        <w:rPr>
          <w:w w:val="105"/>
        </w:rPr>
        <w:t>deposit</w:t>
      </w:r>
      <w:r>
        <w:rPr>
          <w:spacing w:val="-9"/>
          <w:w w:val="105"/>
        </w:rPr>
        <w:t> </w:t>
      </w:r>
      <w:r>
        <w:rPr>
          <w:w w:val="105"/>
        </w:rPr>
        <w:t>slip</w:t>
      </w:r>
      <w:r>
        <w:rPr>
          <w:spacing w:val="-10"/>
          <w:w w:val="105"/>
        </w:rPr>
        <w:t> </w:t>
      </w:r>
      <w:r>
        <w:rPr>
          <w:w w:val="105"/>
        </w:rPr>
        <w:t>to</w:t>
      </w:r>
      <w:r>
        <w:rPr>
          <w:spacing w:val="-10"/>
          <w:w w:val="105"/>
        </w:rPr>
        <w:t> </w:t>
      </w:r>
      <w:r>
        <w:rPr>
          <w:w w:val="105"/>
        </w:rPr>
        <w:t>the</w:t>
      </w:r>
      <w:r>
        <w:rPr>
          <w:spacing w:val="-10"/>
          <w:w w:val="105"/>
        </w:rPr>
        <w:t> </w:t>
      </w:r>
      <w:r>
        <w:rPr>
          <w:w w:val="105"/>
        </w:rPr>
        <w:t>bank.</w:t>
      </w:r>
      <w:r>
        <w:rPr>
          <w:spacing w:val="-10"/>
          <w:w w:val="105"/>
        </w:rPr>
        <w:t> </w:t>
      </w:r>
      <w:r>
        <w:rPr>
          <w:w w:val="105"/>
        </w:rPr>
        <w:t>Finally,</w:t>
      </w:r>
      <w:r>
        <w:rPr>
          <w:spacing w:val="-10"/>
          <w:w w:val="105"/>
        </w:rPr>
        <w:t> </w:t>
      </w:r>
      <w:r>
        <w:rPr>
          <w:w w:val="105"/>
        </w:rPr>
        <w:t>he</w:t>
      </w:r>
      <w:r>
        <w:rPr>
          <w:spacing w:val="-10"/>
          <w:w w:val="105"/>
        </w:rPr>
        <w:t> </w:t>
      </w:r>
      <w:r>
        <w:rPr>
          <w:w w:val="105"/>
        </w:rPr>
        <w:t>files</w:t>
      </w:r>
      <w:r>
        <w:rPr>
          <w:spacing w:val="-9"/>
          <w:w w:val="105"/>
        </w:rPr>
        <w:t> </w:t>
      </w:r>
      <w:r>
        <w:rPr>
          <w:w w:val="105"/>
        </w:rPr>
        <w:t>the</w:t>
      </w:r>
      <w:r>
        <w:rPr>
          <w:spacing w:val="-11"/>
          <w:w w:val="105"/>
        </w:rPr>
        <w:t> </w:t>
      </w:r>
      <w:r>
        <w:rPr>
          <w:w w:val="105"/>
        </w:rPr>
        <w:t>third copy of the deposit slip and the remittance in the department.</w:t>
      </w:r>
    </w:p>
    <w:p>
      <w:pPr>
        <w:pStyle w:val="BodyText"/>
        <w:spacing w:line="254" w:lineRule="auto" w:before="5"/>
        <w:ind w:left="560" w:right="38" w:firstLine="359"/>
        <w:jc w:val="both"/>
      </w:pPr>
      <w:r>
        <w:rPr/>
        <w:t>When the AR clerk receives the remittance list and remittance advices from the mail room, he reconciles  the two documents. Then, from his terminal, he up- dates the AR subsidiary ledger and the general ledger. Finally, the two documents are filed in</w:t>
      </w:r>
      <w:r>
        <w:rPr>
          <w:spacing w:val="-9"/>
        </w:rPr>
        <w:t> </w:t>
      </w:r>
      <w:r>
        <w:rPr/>
        <w:t>the department.</w:t>
      </w:r>
    </w:p>
    <w:p>
      <w:pPr>
        <w:pStyle w:val="Heading5"/>
        <w:spacing w:before="125"/>
        <w:rPr>
          <w:i/>
        </w:rPr>
      </w:pPr>
      <w:r>
        <w:rPr>
          <w:i/>
          <w:w w:val="105"/>
        </w:rPr>
        <w:t>Required:</w:t>
      </w:r>
    </w:p>
    <w:p>
      <w:pPr>
        <w:pStyle w:val="ListParagraph"/>
        <w:numPr>
          <w:ilvl w:val="0"/>
          <w:numId w:val="11"/>
        </w:numPr>
        <w:tabs>
          <w:tab w:pos="941" w:val="left" w:leader="none"/>
        </w:tabs>
        <w:spacing w:line="240" w:lineRule="auto" w:before="109" w:after="0"/>
        <w:ind w:left="940" w:right="0" w:hanging="241"/>
        <w:jc w:val="left"/>
        <w:rPr>
          <w:sz w:val="18"/>
        </w:rPr>
      </w:pPr>
      <w:r>
        <w:rPr>
          <w:sz w:val="18"/>
        </w:rPr>
        <w:t>Create</w:t>
      </w:r>
      <w:r>
        <w:rPr>
          <w:spacing w:val="9"/>
          <w:sz w:val="18"/>
        </w:rPr>
        <w:t> </w:t>
      </w:r>
      <w:r>
        <w:rPr>
          <w:sz w:val="18"/>
        </w:rPr>
        <w:t>a</w:t>
      </w:r>
      <w:r>
        <w:rPr>
          <w:spacing w:val="11"/>
          <w:sz w:val="18"/>
        </w:rPr>
        <w:t> </w:t>
      </w:r>
      <w:r>
        <w:rPr>
          <w:sz w:val="18"/>
        </w:rPr>
        <w:t>data</w:t>
      </w:r>
      <w:r>
        <w:rPr>
          <w:spacing w:val="10"/>
          <w:sz w:val="18"/>
        </w:rPr>
        <w:t> </w:t>
      </w:r>
      <w:r>
        <w:rPr>
          <w:sz w:val="18"/>
        </w:rPr>
        <w:t>flow</w:t>
      </w:r>
      <w:r>
        <w:rPr>
          <w:spacing w:val="9"/>
          <w:sz w:val="18"/>
        </w:rPr>
        <w:t> </w:t>
      </w:r>
      <w:r>
        <w:rPr>
          <w:sz w:val="18"/>
        </w:rPr>
        <w:t>diagram</w:t>
      </w:r>
      <w:r>
        <w:rPr>
          <w:spacing w:val="10"/>
          <w:sz w:val="18"/>
        </w:rPr>
        <w:t> </w:t>
      </w:r>
      <w:r>
        <w:rPr>
          <w:sz w:val="18"/>
        </w:rPr>
        <w:t>of</w:t>
      </w:r>
      <w:r>
        <w:rPr>
          <w:spacing w:val="9"/>
          <w:sz w:val="18"/>
        </w:rPr>
        <w:t> </w:t>
      </w:r>
      <w:r>
        <w:rPr>
          <w:sz w:val="18"/>
        </w:rPr>
        <w:t>the</w:t>
      </w:r>
      <w:r>
        <w:rPr>
          <w:spacing w:val="10"/>
          <w:sz w:val="18"/>
        </w:rPr>
        <w:t> </w:t>
      </w:r>
      <w:r>
        <w:rPr>
          <w:sz w:val="18"/>
        </w:rPr>
        <w:t>current</w:t>
      </w:r>
      <w:r>
        <w:rPr>
          <w:spacing w:val="10"/>
          <w:sz w:val="18"/>
        </w:rPr>
        <w:t> </w:t>
      </w:r>
      <w:r>
        <w:rPr>
          <w:sz w:val="18"/>
        </w:rPr>
        <w:t>system.</w:t>
      </w:r>
    </w:p>
    <w:p>
      <w:pPr>
        <w:pStyle w:val="ListParagraph"/>
        <w:numPr>
          <w:ilvl w:val="0"/>
          <w:numId w:val="11"/>
        </w:numPr>
        <w:tabs>
          <w:tab w:pos="941" w:val="left" w:leader="none"/>
        </w:tabs>
        <w:spacing w:line="240" w:lineRule="auto" w:before="13" w:after="0"/>
        <w:ind w:left="940" w:right="0" w:hanging="241"/>
        <w:jc w:val="left"/>
        <w:rPr>
          <w:sz w:val="18"/>
        </w:rPr>
      </w:pPr>
      <w:r>
        <w:rPr>
          <w:sz w:val="18"/>
        </w:rPr>
        <w:t>Create a system flowchart of the existing</w:t>
      </w:r>
      <w:r>
        <w:rPr>
          <w:spacing w:val="20"/>
          <w:sz w:val="18"/>
        </w:rPr>
        <w:t> </w:t>
      </w:r>
      <w:r>
        <w:rPr>
          <w:sz w:val="18"/>
        </w:rPr>
        <w:t>system.</w:t>
      </w:r>
    </w:p>
    <w:p>
      <w:pPr>
        <w:pStyle w:val="ListParagraph"/>
        <w:numPr>
          <w:ilvl w:val="0"/>
          <w:numId w:val="11"/>
        </w:numPr>
        <w:tabs>
          <w:tab w:pos="941" w:val="left" w:leader="none"/>
        </w:tabs>
        <w:spacing w:line="254" w:lineRule="auto" w:before="13" w:after="0"/>
        <w:ind w:left="940" w:right="38" w:hanging="241"/>
        <w:jc w:val="both"/>
        <w:rPr>
          <w:sz w:val="18"/>
        </w:rPr>
      </w:pPr>
      <w:r>
        <w:rPr>
          <w:spacing w:val="-4"/>
          <w:sz w:val="18"/>
        </w:rPr>
        <w:t>Analyze </w:t>
      </w:r>
      <w:r>
        <w:rPr>
          <w:sz w:val="18"/>
        </w:rPr>
        <w:t>the </w:t>
      </w:r>
      <w:r>
        <w:rPr>
          <w:spacing w:val="-4"/>
          <w:sz w:val="18"/>
        </w:rPr>
        <w:t>internal control weaknesses </w:t>
      </w:r>
      <w:r>
        <w:rPr>
          <w:sz w:val="18"/>
        </w:rPr>
        <w:t>in the </w:t>
      </w:r>
      <w:r>
        <w:rPr>
          <w:spacing w:val="-3"/>
          <w:sz w:val="18"/>
        </w:rPr>
        <w:t>sys- tem. </w:t>
      </w:r>
      <w:r>
        <w:rPr>
          <w:spacing w:val="-4"/>
          <w:sz w:val="18"/>
        </w:rPr>
        <w:t>Model </w:t>
      </w:r>
      <w:r>
        <w:rPr>
          <w:spacing w:val="-3"/>
          <w:sz w:val="18"/>
        </w:rPr>
        <w:t>your </w:t>
      </w:r>
      <w:r>
        <w:rPr>
          <w:spacing w:val="-4"/>
          <w:sz w:val="18"/>
        </w:rPr>
        <w:t>response according </w:t>
      </w:r>
      <w:r>
        <w:rPr>
          <w:sz w:val="18"/>
        </w:rPr>
        <w:t>to </w:t>
      </w:r>
      <w:r>
        <w:rPr>
          <w:spacing w:val="-3"/>
          <w:sz w:val="18"/>
        </w:rPr>
        <w:t>the six </w:t>
      </w:r>
      <w:r>
        <w:rPr>
          <w:spacing w:val="-4"/>
          <w:sz w:val="18"/>
        </w:rPr>
        <w:t>cate- gories</w:t>
      </w:r>
      <w:r>
        <w:rPr>
          <w:spacing w:val="-13"/>
          <w:sz w:val="18"/>
        </w:rPr>
        <w:t> </w:t>
      </w:r>
      <w:r>
        <w:rPr>
          <w:spacing w:val="-3"/>
          <w:sz w:val="18"/>
        </w:rPr>
        <w:t>of</w:t>
      </w:r>
      <w:r>
        <w:rPr>
          <w:spacing w:val="-12"/>
          <w:sz w:val="18"/>
        </w:rPr>
        <w:t> </w:t>
      </w:r>
      <w:r>
        <w:rPr>
          <w:spacing w:val="-3"/>
          <w:sz w:val="18"/>
        </w:rPr>
        <w:t>physical</w:t>
      </w:r>
      <w:r>
        <w:rPr>
          <w:spacing w:val="-16"/>
          <w:sz w:val="18"/>
        </w:rPr>
        <w:t> </w:t>
      </w:r>
      <w:r>
        <w:rPr>
          <w:spacing w:val="-4"/>
          <w:sz w:val="18"/>
        </w:rPr>
        <w:t>control</w:t>
      </w:r>
      <w:r>
        <w:rPr>
          <w:spacing w:val="-14"/>
          <w:sz w:val="18"/>
        </w:rPr>
        <w:t> </w:t>
      </w:r>
      <w:r>
        <w:rPr>
          <w:spacing w:val="-4"/>
          <w:sz w:val="18"/>
        </w:rPr>
        <w:t>activities</w:t>
      </w:r>
      <w:r>
        <w:rPr>
          <w:spacing w:val="-12"/>
          <w:sz w:val="18"/>
        </w:rPr>
        <w:t> </w:t>
      </w:r>
      <w:r>
        <w:rPr>
          <w:spacing w:val="-4"/>
          <w:sz w:val="18"/>
        </w:rPr>
        <w:t>specified</w:t>
      </w:r>
      <w:r>
        <w:rPr>
          <w:spacing w:val="-14"/>
          <w:sz w:val="18"/>
        </w:rPr>
        <w:t> </w:t>
      </w:r>
      <w:r>
        <w:rPr>
          <w:sz w:val="18"/>
        </w:rPr>
        <w:t>in</w:t>
      </w:r>
      <w:r>
        <w:rPr>
          <w:spacing w:val="-13"/>
          <w:sz w:val="18"/>
        </w:rPr>
        <w:t> </w:t>
      </w:r>
      <w:r>
        <w:rPr>
          <w:spacing w:val="-4"/>
          <w:sz w:val="18"/>
        </w:rPr>
        <w:t>COSO.</w:t>
      </w:r>
    </w:p>
    <w:p>
      <w:pPr>
        <w:pStyle w:val="ListParagraph"/>
        <w:numPr>
          <w:ilvl w:val="0"/>
          <w:numId w:val="11"/>
        </w:numPr>
        <w:tabs>
          <w:tab w:pos="941" w:val="left" w:leader="none"/>
        </w:tabs>
        <w:spacing w:line="254" w:lineRule="auto" w:before="1" w:after="0"/>
        <w:ind w:left="940" w:right="38" w:hanging="241"/>
        <w:jc w:val="both"/>
        <w:rPr>
          <w:sz w:val="18"/>
        </w:rPr>
      </w:pPr>
      <w:r>
        <w:rPr>
          <w:spacing w:val="-5"/>
          <w:sz w:val="18"/>
        </w:rPr>
        <w:t>Prepare </w:t>
      </w:r>
      <w:r>
        <w:rPr>
          <w:sz w:val="18"/>
        </w:rPr>
        <w:t>a </w:t>
      </w:r>
      <w:r>
        <w:rPr>
          <w:spacing w:val="-4"/>
          <w:sz w:val="18"/>
        </w:rPr>
        <w:t>system </w:t>
      </w:r>
      <w:r>
        <w:rPr>
          <w:spacing w:val="-5"/>
          <w:sz w:val="18"/>
        </w:rPr>
        <w:t>flowchart </w:t>
      </w:r>
      <w:r>
        <w:rPr>
          <w:spacing w:val="-3"/>
          <w:sz w:val="18"/>
        </w:rPr>
        <w:t>of </w:t>
      </w:r>
      <w:r>
        <w:rPr>
          <w:sz w:val="18"/>
        </w:rPr>
        <w:t>a </w:t>
      </w:r>
      <w:r>
        <w:rPr>
          <w:spacing w:val="-5"/>
          <w:sz w:val="18"/>
        </w:rPr>
        <w:t>redesigned computer- </w:t>
      </w:r>
      <w:r>
        <w:rPr>
          <w:spacing w:val="-4"/>
          <w:sz w:val="18"/>
        </w:rPr>
        <w:t>based </w:t>
      </w:r>
      <w:r>
        <w:rPr>
          <w:spacing w:val="-5"/>
          <w:sz w:val="18"/>
        </w:rPr>
        <w:t>system </w:t>
      </w:r>
      <w:r>
        <w:rPr>
          <w:spacing w:val="-4"/>
          <w:sz w:val="18"/>
        </w:rPr>
        <w:t>that </w:t>
      </w:r>
      <w:r>
        <w:rPr>
          <w:spacing w:val="-5"/>
          <w:sz w:val="18"/>
        </w:rPr>
        <w:t>resolves </w:t>
      </w:r>
      <w:r>
        <w:rPr>
          <w:spacing w:val="-4"/>
          <w:sz w:val="18"/>
        </w:rPr>
        <w:t>the </w:t>
      </w:r>
      <w:r>
        <w:rPr>
          <w:spacing w:val="-5"/>
          <w:sz w:val="18"/>
        </w:rPr>
        <w:t>control weaknesses </w:t>
      </w:r>
      <w:r>
        <w:rPr>
          <w:spacing w:val="-4"/>
          <w:sz w:val="18"/>
        </w:rPr>
        <w:t>you </w:t>
      </w:r>
      <w:r>
        <w:rPr>
          <w:spacing w:val="-6"/>
          <w:sz w:val="18"/>
        </w:rPr>
        <w:t>identified.</w:t>
      </w:r>
    </w:p>
    <w:p>
      <w:pPr>
        <w:pStyle w:val="BodyText"/>
        <w:spacing w:before="8"/>
        <w:rPr>
          <w:sz w:val="31"/>
        </w:rPr>
      </w:pPr>
    </w:p>
    <w:p>
      <w:pPr>
        <w:pStyle w:val="Heading2"/>
        <w:numPr>
          <w:ilvl w:val="2"/>
          <w:numId w:val="5"/>
        </w:numPr>
        <w:tabs>
          <w:tab w:pos="578" w:val="left" w:leader="none"/>
        </w:tabs>
        <w:spacing w:line="247" w:lineRule="auto" w:before="0" w:after="0"/>
        <w:ind w:left="577" w:right="161" w:hanging="358"/>
        <w:jc w:val="left"/>
      </w:pPr>
      <w:r>
        <w:rPr/>
        <w:t>Green Mountain Coffee Roasters, Inc. (Manual</w:t>
      </w:r>
      <w:r>
        <w:rPr>
          <w:spacing w:val="-17"/>
        </w:rPr>
        <w:t> </w:t>
      </w:r>
      <w:r>
        <w:rPr/>
        <w:t>Procedures</w:t>
      </w:r>
      <w:r>
        <w:rPr>
          <w:spacing w:val="-15"/>
        </w:rPr>
        <w:t> </w:t>
      </w:r>
      <w:r>
        <w:rPr/>
        <w:t>and</w:t>
      </w:r>
      <w:r>
        <w:rPr>
          <w:spacing w:val="-16"/>
        </w:rPr>
        <w:t> </w:t>
      </w:r>
      <w:r>
        <w:rPr/>
        <w:t>Stand-alone</w:t>
      </w:r>
      <w:r>
        <w:rPr>
          <w:spacing w:val="-16"/>
        </w:rPr>
        <w:t> </w:t>
      </w:r>
      <w:r>
        <w:rPr/>
        <w:t>PCs)</w:t>
      </w:r>
    </w:p>
    <w:p>
      <w:pPr>
        <w:pStyle w:val="Heading3"/>
        <w:spacing w:before="59"/>
        <w:ind w:left="200"/>
        <w:rPr>
          <w:i/>
        </w:rPr>
      </w:pPr>
      <w:r>
        <w:rPr>
          <w:i/>
          <w:w w:val="90"/>
        </w:rPr>
        <w:t>(Prepared by Ronica Sharma, Lehigh University)</w:t>
      </w:r>
    </w:p>
    <w:p>
      <w:pPr>
        <w:pStyle w:val="BodyText"/>
        <w:spacing w:line="254" w:lineRule="auto" w:before="4"/>
        <w:ind w:left="560" w:right="40"/>
        <w:jc w:val="both"/>
      </w:pPr>
      <w:r>
        <w:rPr/>
        <w:t>Green Mountain Coffee Roasters, Inc., was founded in 1981 as a small café in Waitsfield, Vermont, roasting and serving premium coffee on the premises. Green Mountain</w:t>
      </w:r>
      <w:r>
        <w:rPr>
          <w:spacing w:val="-14"/>
        </w:rPr>
        <w:t> </w:t>
      </w:r>
      <w:r>
        <w:rPr/>
        <w:t>blends</w:t>
      </w:r>
      <w:r>
        <w:rPr>
          <w:spacing w:val="-14"/>
        </w:rPr>
        <w:t> </w:t>
      </w:r>
      <w:r>
        <w:rPr/>
        <w:t>and</w:t>
      </w:r>
      <w:r>
        <w:rPr>
          <w:spacing w:val="-14"/>
        </w:rPr>
        <w:t> </w:t>
      </w:r>
      <w:r>
        <w:rPr/>
        <w:t>distributes</w:t>
      </w:r>
      <w:r>
        <w:rPr>
          <w:spacing w:val="-13"/>
        </w:rPr>
        <w:t> </w:t>
      </w:r>
      <w:r>
        <w:rPr/>
        <w:t>coffee</w:t>
      </w:r>
      <w:r>
        <w:rPr>
          <w:spacing w:val="-14"/>
        </w:rPr>
        <w:t> </w:t>
      </w:r>
      <w:r>
        <w:rPr/>
        <w:t>to</w:t>
      </w:r>
      <w:r>
        <w:rPr>
          <w:spacing w:val="-15"/>
        </w:rPr>
        <w:t> </w:t>
      </w:r>
      <w:r>
        <w:rPr/>
        <w:t>a</w:t>
      </w:r>
      <w:r>
        <w:rPr>
          <w:spacing w:val="-14"/>
        </w:rPr>
        <w:t> </w:t>
      </w:r>
      <w:r>
        <w:rPr/>
        <w:t>variety</w:t>
      </w:r>
      <w:r>
        <w:rPr>
          <w:spacing w:val="-13"/>
        </w:rPr>
        <w:t> </w:t>
      </w:r>
      <w:r>
        <w:rPr/>
        <w:t>of</w:t>
      </w:r>
      <w:r>
        <w:rPr>
          <w:spacing w:val="-14"/>
        </w:rPr>
        <w:t> </w:t>
      </w:r>
      <w:r>
        <w:rPr/>
        <w:t>cus- tomers, including cafés, delis, and restaurants, and cur- rently has about 6,700 customer accounts reaching states across</w:t>
      </w:r>
      <w:r>
        <w:rPr>
          <w:spacing w:val="-16"/>
        </w:rPr>
        <w:t> </w:t>
      </w:r>
      <w:r>
        <w:rPr/>
        <w:t>the</w:t>
      </w:r>
      <w:r>
        <w:rPr>
          <w:spacing w:val="-16"/>
        </w:rPr>
        <w:t> </w:t>
      </w:r>
      <w:r>
        <w:rPr/>
        <w:t>nation.</w:t>
      </w:r>
      <w:r>
        <w:rPr>
          <w:spacing w:val="-16"/>
        </w:rPr>
        <w:t> </w:t>
      </w:r>
      <w:r>
        <w:rPr/>
        <w:t>As</w:t>
      </w:r>
      <w:r>
        <w:rPr>
          <w:spacing w:val="-16"/>
        </w:rPr>
        <w:t> </w:t>
      </w:r>
      <w:r>
        <w:rPr/>
        <w:t>the</w:t>
      </w:r>
      <w:r>
        <w:rPr>
          <w:spacing w:val="-17"/>
        </w:rPr>
        <w:t> </w:t>
      </w:r>
      <w:r>
        <w:rPr/>
        <w:t>company</w:t>
      </w:r>
      <w:r>
        <w:rPr>
          <w:spacing w:val="-15"/>
        </w:rPr>
        <w:t> </w:t>
      </w:r>
      <w:r>
        <w:rPr/>
        <w:t>has</w:t>
      </w:r>
      <w:r>
        <w:rPr>
          <w:spacing w:val="-15"/>
        </w:rPr>
        <w:t> </w:t>
      </w:r>
      <w:r>
        <w:rPr/>
        <w:t>grown,</w:t>
      </w:r>
      <w:r>
        <w:rPr>
          <w:spacing w:val="-17"/>
        </w:rPr>
        <w:t> </w:t>
      </w:r>
      <w:r>
        <w:rPr/>
        <w:t>several</w:t>
      </w:r>
      <w:r>
        <w:rPr>
          <w:spacing w:val="-15"/>
        </w:rPr>
        <w:t> </w:t>
      </w:r>
      <w:r>
        <w:rPr/>
        <w:t>bev- erages have been added to its product line, including sig- nature</w:t>
      </w:r>
      <w:r>
        <w:rPr>
          <w:spacing w:val="-15"/>
        </w:rPr>
        <w:t> </w:t>
      </w:r>
      <w:r>
        <w:rPr/>
        <w:t>blends,</w:t>
      </w:r>
      <w:r>
        <w:rPr>
          <w:spacing w:val="-15"/>
        </w:rPr>
        <w:t> </w:t>
      </w:r>
      <w:r>
        <w:rPr/>
        <w:t>light</w:t>
      </w:r>
      <w:r>
        <w:rPr>
          <w:spacing w:val="-14"/>
        </w:rPr>
        <w:t> </w:t>
      </w:r>
      <w:r>
        <w:rPr/>
        <w:t>and</w:t>
      </w:r>
      <w:r>
        <w:rPr>
          <w:spacing w:val="-14"/>
        </w:rPr>
        <w:t> </w:t>
      </w:r>
      <w:r>
        <w:rPr/>
        <w:t>heavy</w:t>
      </w:r>
      <w:r>
        <w:rPr>
          <w:spacing w:val="-14"/>
        </w:rPr>
        <w:t> </w:t>
      </w:r>
      <w:r>
        <w:rPr/>
        <w:t>roasts,</w:t>
      </w:r>
      <w:r>
        <w:rPr>
          <w:spacing w:val="-15"/>
        </w:rPr>
        <w:t> </w:t>
      </w:r>
      <w:r>
        <w:rPr/>
        <w:t>decaffeinated</w:t>
      </w:r>
      <w:r>
        <w:rPr>
          <w:spacing w:val="-14"/>
        </w:rPr>
        <w:t> </w:t>
      </w:r>
      <w:r>
        <w:rPr/>
        <w:t>coffee and</w:t>
      </w:r>
      <w:r>
        <w:rPr>
          <w:spacing w:val="-7"/>
        </w:rPr>
        <w:t> </w:t>
      </w:r>
      <w:r>
        <w:rPr>
          <w:spacing w:val="-3"/>
        </w:rPr>
        <w:t>teas,</w:t>
      </w:r>
      <w:r>
        <w:rPr>
          <w:spacing w:val="-7"/>
        </w:rPr>
        <w:t> </w:t>
      </w:r>
      <w:r>
        <w:rPr>
          <w:spacing w:val="-2"/>
        </w:rPr>
        <w:t>and</w:t>
      </w:r>
      <w:r>
        <w:rPr>
          <w:spacing w:val="-7"/>
        </w:rPr>
        <w:t> </w:t>
      </w:r>
      <w:r>
        <w:rPr>
          <w:spacing w:val="-3"/>
        </w:rPr>
        <w:t>herbal</w:t>
      </w:r>
      <w:r>
        <w:rPr>
          <w:spacing w:val="-5"/>
        </w:rPr>
        <w:t> </w:t>
      </w:r>
      <w:r>
        <w:rPr>
          <w:spacing w:val="-3"/>
        </w:rPr>
        <w:t>teas.</w:t>
      </w:r>
      <w:r>
        <w:rPr>
          <w:spacing w:val="-8"/>
        </w:rPr>
        <w:t> </w:t>
      </w:r>
      <w:r>
        <w:rPr>
          <w:spacing w:val="-3"/>
        </w:rPr>
        <w:t>Green</w:t>
      </w:r>
      <w:r>
        <w:rPr>
          <w:spacing w:val="-8"/>
        </w:rPr>
        <w:t> </w:t>
      </w:r>
      <w:r>
        <w:rPr>
          <w:spacing w:val="-3"/>
        </w:rPr>
        <w:t>Mountain</w:t>
      </w:r>
      <w:r>
        <w:rPr>
          <w:spacing w:val="-8"/>
        </w:rPr>
        <w:t> </w:t>
      </w:r>
      <w:r>
        <w:rPr>
          <w:spacing w:val="-3"/>
        </w:rPr>
        <w:t>Coffee</w:t>
      </w:r>
      <w:r>
        <w:rPr>
          <w:spacing w:val="-6"/>
        </w:rPr>
        <w:t> </w:t>
      </w:r>
      <w:r>
        <w:rPr>
          <w:spacing w:val="-4"/>
        </w:rPr>
        <w:t>Roasters, </w:t>
      </w:r>
      <w:r>
        <w:rPr>
          <w:spacing w:val="-3"/>
        </w:rPr>
        <w:t>Inc., </w:t>
      </w:r>
      <w:r>
        <w:rPr/>
        <w:t>has </w:t>
      </w:r>
      <w:r>
        <w:rPr>
          <w:spacing w:val="-3"/>
        </w:rPr>
        <w:t>been publicly traded since </w:t>
      </w:r>
      <w:r>
        <w:rPr/>
        <w:t>1993.</w:t>
      </w:r>
    </w:p>
    <w:p>
      <w:pPr>
        <w:pStyle w:val="BodyText"/>
        <w:spacing w:line="254" w:lineRule="auto" w:before="7"/>
        <w:ind w:left="560" w:right="38" w:firstLine="359"/>
        <w:jc w:val="both"/>
      </w:pPr>
      <w:r>
        <w:rPr/>
        <w:t>Green Mountain Coffee has a warehouse and manufacturing plant located in  Wilton,  Vermont,  where it presently employees 250 full-time and part- time workers. The company receives its beans in bulk from a select group of distributors located across the </w:t>
      </w:r>
      <w:r>
        <w:rPr>
          <w:spacing w:val="-3"/>
        </w:rPr>
        <w:t>world, </w:t>
      </w:r>
      <w:r>
        <w:rPr/>
        <w:t>with </w:t>
      </w:r>
      <w:r>
        <w:rPr>
          <w:spacing w:val="-3"/>
        </w:rPr>
        <w:t>their largest supplier being Columbia Beans Co. Green Mountain Coffee </w:t>
      </w:r>
      <w:r>
        <w:rPr/>
        <w:t>also </w:t>
      </w:r>
      <w:r>
        <w:rPr>
          <w:spacing w:val="-3"/>
        </w:rPr>
        <w:t>sells </w:t>
      </w:r>
      <w:r>
        <w:rPr>
          <w:spacing w:val="-4"/>
        </w:rPr>
        <w:t>accessories </w:t>
      </w:r>
      <w:r>
        <w:rPr/>
        <w:t>that </w:t>
      </w:r>
      <w:r>
        <w:rPr>
          <w:spacing w:val="-4"/>
        </w:rPr>
        <w:t>complement </w:t>
      </w:r>
      <w:r>
        <w:rPr/>
        <w:t>its </w:t>
      </w:r>
      <w:r>
        <w:rPr>
          <w:spacing w:val="-3"/>
        </w:rPr>
        <w:t>products,  including  mugs,  thermoses, </w:t>
      </w:r>
      <w:r>
        <w:rPr/>
        <w:t>and </w:t>
      </w:r>
      <w:r>
        <w:rPr>
          <w:spacing w:val="-3"/>
        </w:rPr>
        <w:t>coffee containers </w:t>
      </w:r>
      <w:r>
        <w:rPr/>
        <w:t>that it </w:t>
      </w:r>
      <w:r>
        <w:rPr>
          <w:spacing w:val="-3"/>
        </w:rPr>
        <w:t>purchases from its supplier, Coffee Lovers, Inc. </w:t>
      </w:r>
      <w:r>
        <w:rPr/>
        <w:t>In </w:t>
      </w:r>
      <w:r>
        <w:rPr>
          <w:spacing w:val="-3"/>
        </w:rPr>
        <w:t>addition, Green Mountain pur- chases paper products such </w:t>
      </w:r>
      <w:r>
        <w:rPr/>
        <w:t>as </w:t>
      </w:r>
      <w:r>
        <w:rPr>
          <w:spacing w:val="-3"/>
        </w:rPr>
        <w:t>coffee bags, coffee cups, </w:t>
      </w:r>
      <w:r>
        <w:rPr/>
        <w:t>and </w:t>
      </w:r>
      <w:r>
        <w:rPr>
          <w:spacing w:val="-3"/>
        </w:rPr>
        <w:t>stirrers, which </w:t>
      </w:r>
      <w:r>
        <w:rPr/>
        <w:t>it </w:t>
      </w:r>
      <w:r>
        <w:rPr>
          <w:spacing w:val="-4"/>
        </w:rPr>
        <w:t>distributes </w:t>
      </w:r>
      <w:r>
        <w:rPr/>
        <w:t>to </w:t>
      </w:r>
      <w:r>
        <w:rPr>
          <w:spacing w:val="-3"/>
        </w:rPr>
        <w:t>their</w:t>
      </w:r>
      <w:r>
        <w:rPr>
          <w:spacing w:val="-11"/>
        </w:rPr>
        <w:t> </w:t>
      </w:r>
      <w:r>
        <w:rPr>
          <w:spacing w:val="-3"/>
        </w:rPr>
        <w:t>customers.</w:t>
      </w:r>
    </w:p>
    <w:p>
      <w:pPr>
        <w:pStyle w:val="BodyText"/>
        <w:spacing w:line="254" w:lineRule="auto" w:before="7"/>
        <w:ind w:left="560" w:right="41" w:firstLine="359"/>
        <w:jc w:val="both"/>
      </w:pPr>
      <w:r>
        <w:rPr/>
        <w:t>Green Mountain’s accounting system consists of manual procedures supported by standalone PCs located</w:t>
      </w:r>
    </w:p>
    <w:p>
      <w:pPr>
        <w:pStyle w:val="BodyText"/>
        <w:spacing w:before="10"/>
        <w:rPr>
          <w:sz w:val="24"/>
        </w:rPr>
      </w:pPr>
      <w:r>
        <w:rPr/>
        <w:br w:type="column"/>
      </w:r>
      <w:r>
        <w:rPr>
          <w:sz w:val="24"/>
        </w:rPr>
      </w:r>
    </w:p>
    <w:p>
      <w:pPr>
        <w:pStyle w:val="BodyText"/>
        <w:spacing w:line="254" w:lineRule="auto"/>
        <w:ind w:left="540" w:right="717"/>
        <w:jc w:val="both"/>
      </w:pPr>
      <w:r>
        <w:rPr>
          <w:w w:val="105"/>
        </w:rPr>
        <w:t>in</w:t>
      </w:r>
      <w:r>
        <w:rPr>
          <w:spacing w:val="-27"/>
          <w:w w:val="105"/>
        </w:rPr>
        <w:t> </w:t>
      </w:r>
      <w:r>
        <w:rPr>
          <w:w w:val="105"/>
        </w:rPr>
        <w:t>various</w:t>
      </w:r>
      <w:r>
        <w:rPr>
          <w:spacing w:val="-26"/>
          <w:w w:val="105"/>
        </w:rPr>
        <w:t> </w:t>
      </w:r>
      <w:r>
        <w:rPr>
          <w:w w:val="105"/>
        </w:rPr>
        <w:t>departments.</w:t>
      </w:r>
      <w:r>
        <w:rPr>
          <w:spacing w:val="-27"/>
          <w:w w:val="105"/>
        </w:rPr>
        <w:t> </w:t>
      </w:r>
      <w:r>
        <w:rPr>
          <w:w w:val="105"/>
        </w:rPr>
        <w:t>Because</w:t>
      </w:r>
      <w:r>
        <w:rPr>
          <w:spacing w:val="-26"/>
          <w:w w:val="105"/>
        </w:rPr>
        <w:t> </w:t>
      </w:r>
      <w:r>
        <w:rPr>
          <w:w w:val="105"/>
        </w:rPr>
        <w:t>these</w:t>
      </w:r>
      <w:r>
        <w:rPr>
          <w:spacing w:val="-27"/>
          <w:w w:val="105"/>
        </w:rPr>
        <w:t> </w:t>
      </w:r>
      <w:r>
        <w:rPr>
          <w:w w:val="105"/>
        </w:rPr>
        <w:t>computers</w:t>
      </w:r>
      <w:r>
        <w:rPr>
          <w:spacing w:val="-26"/>
          <w:w w:val="105"/>
        </w:rPr>
        <w:t> </w:t>
      </w:r>
      <w:r>
        <w:rPr>
          <w:w w:val="105"/>
        </w:rPr>
        <w:t>are</w:t>
      </w:r>
      <w:r>
        <w:rPr>
          <w:spacing w:val="-27"/>
          <w:w w:val="105"/>
        </w:rPr>
        <w:t> </w:t>
      </w:r>
      <w:r>
        <w:rPr>
          <w:w w:val="105"/>
        </w:rPr>
        <w:t>not networked, they cannot share data digitally, and all</w:t>
      </w:r>
      <w:r>
        <w:rPr>
          <w:spacing w:val="-28"/>
          <w:w w:val="105"/>
        </w:rPr>
        <w:t> </w:t>
      </w:r>
      <w:r>
        <w:rPr>
          <w:w w:val="105"/>
        </w:rPr>
        <w:t>in- terdepartmental communication is through hard-copy documents.</w:t>
      </w:r>
    </w:p>
    <w:p>
      <w:pPr>
        <w:pStyle w:val="BodyText"/>
        <w:spacing w:line="254" w:lineRule="auto" w:before="2"/>
        <w:ind w:left="540" w:right="716" w:firstLine="360"/>
        <w:jc w:val="both"/>
      </w:pPr>
      <w:r>
        <w:rPr/>
        <w:t>Green Mountain is a new audit client for your CPA firm. As manager on the assignment, you are examining its internal controls. The revenue cycle is described in the following</w:t>
      </w:r>
      <w:r>
        <w:rPr>
          <w:spacing w:val="23"/>
        </w:rPr>
        <w:t> </w:t>
      </w:r>
      <w:r>
        <w:rPr/>
        <w:t>paragraphs.</w:t>
      </w:r>
    </w:p>
    <w:p>
      <w:pPr>
        <w:pStyle w:val="Heading3"/>
        <w:spacing w:before="105"/>
        <w:ind w:left="200"/>
        <w:rPr>
          <w:i/>
        </w:rPr>
      </w:pPr>
      <w:r>
        <w:rPr>
          <w:i/>
        </w:rPr>
        <w:t>Sales Order System</w:t>
      </w:r>
    </w:p>
    <w:p>
      <w:pPr>
        <w:pStyle w:val="BodyText"/>
        <w:spacing w:line="254" w:lineRule="auto" w:before="4"/>
        <w:ind w:left="540" w:right="716"/>
        <w:jc w:val="both"/>
      </w:pPr>
      <w:r>
        <w:rPr>
          <w:spacing w:val="-3"/>
        </w:rPr>
        <w:t>The </w:t>
      </w:r>
      <w:r>
        <w:rPr>
          <w:spacing w:val="-4"/>
        </w:rPr>
        <w:t>sales </w:t>
      </w:r>
      <w:r>
        <w:rPr>
          <w:spacing w:val="-5"/>
        </w:rPr>
        <w:t>process begins </w:t>
      </w:r>
      <w:r>
        <w:rPr>
          <w:spacing w:val="-4"/>
        </w:rPr>
        <w:t>when </w:t>
      </w:r>
      <w:r>
        <w:rPr/>
        <w:t>a </w:t>
      </w:r>
      <w:r>
        <w:rPr>
          <w:spacing w:val="-5"/>
        </w:rPr>
        <w:t>customer </w:t>
      </w:r>
      <w:r>
        <w:rPr>
          <w:spacing w:val="-4"/>
        </w:rPr>
        <w:t>sends </w:t>
      </w:r>
      <w:r>
        <w:rPr/>
        <w:t>a </w:t>
      </w:r>
      <w:r>
        <w:rPr>
          <w:spacing w:val="-4"/>
        </w:rPr>
        <w:t>cus- </w:t>
      </w:r>
      <w:r>
        <w:rPr>
          <w:spacing w:val="-5"/>
        </w:rPr>
        <w:t>tomer order </w:t>
      </w:r>
      <w:r>
        <w:rPr>
          <w:spacing w:val="-3"/>
        </w:rPr>
        <w:t>to </w:t>
      </w:r>
      <w:r>
        <w:rPr>
          <w:spacing w:val="-4"/>
        </w:rPr>
        <w:t>the sales </w:t>
      </w:r>
      <w:r>
        <w:rPr>
          <w:spacing w:val="-5"/>
        </w:rPr>
        <w:t>clerk, </w:t>
      </w:r>
      <w:r>
        <w:rPr>
          <w:spacing w:val="-4"/>
        </w:rPr>
        <w:t>who </w:t>
      </w:r>
      <w:r>
        <w:rPr>
          <w:spacing w:val="-5"/>
        </w:rPr>
        <w:t>does </w:t>
      </w:r>
      <w:r>
        <w:rPr/>
        <w:t>a </w:t>
      </w:r>
      <w:r>
        <w:rPr>
          <w:spacing w:val="-5"/>
        </w:rPr>
        <w:t>credit check </w:t>
      </w:r>
      <w:r>
        <w:rPr>
          <w:spacing w:val="-3"/>
        </w:rPr>
        <w:t>by </w:t>
      </w:r>
      <w:r>
        <w:rPr>
          <w:spacing w:val="-5"/>
        </w:rPr>
        <w:t>manually reviewing </w:t>
      </w:r>
      <w:r>
        <w:rPr>
          <w:spacing w:val="-3"/>
        </w:rPr>
        <w:t>the </w:t>
      </w:r>
      <w:r>
        <w:rPr>
          <w:spacing w:val="-5"/>
        </w:rPr>
        <w:t>hard-copy customer </w:t>
      </w:r>
      <w:r>
        <w:rPr>
          <w:spacing w:val="-4"/>
        </w:rPr>
        <w:t>sales </w:t>
      </w:r>
      <w:r>
        <w:rPr>
          <w:spacing w:val="-5"/>
        </w:rPr>
        <w:t>history records. From </w:t>
      </w:r>
      <w:r>
        <w:rPr>
          <w:spacing w:val="-3"/>
        </w:rPr>
        <w:t>the </w:t>
      </w:r>
      <w:r>
        <w:rPr>
          <w:spacing w:val="-5"/>
        </w:rPr>
        <w:t>approved customer order, </w:t>
      </w:r>
      <w:r>
        <w:rPr>
          <w:spacing w:val="-3"/>
        </w:rPr>
        <w:t>the </w:t>
      </w:r>
      <w:r>
        <w:rPr>
          <w:spacing w:val="-4"/>
        </w:rPr>
        <w:t>sales </w:t>
      </w:r>
      <w:r>
        <w:rPr>
          <w:spacing w:val="-5"/>
        </w:rPr>
        <w:t>clerk </w:t>
      </w:r>
      <w:r>
        <w:rPr>
          <w:spacing w:val="-4"/>
        </w:rPr>
        <w:t>then </w:t>
      </w:r>
      <w:r>
        <w:rPr>
          <w:spacing w:val="-5"/>
        </w:rPr>
        <w:t>manually prepares several </w:t>
      </w:r>
      <w:r>
        <w:rPr>
          <w:spacing w:val="-4"/>
        </w:rPr>
        <w:t>hard </w:t>
      </w:r>
      <w:r>
        <w:rPr>
          <w:spacing w:val="-5"/>
        </w:rPr>
        <w:t>copies </w:t>
      </w:r>
      <w:r>
        <w:rPr>
          <w:spacing w:val="-3"/>
        </w:rPr>
        <w:t>of </w:t>
      </w:r>
      <w:r>
        <w:rPr/>
        <w:t>a </w:t>
      </w:r>
      <w:r>
        <w:rPr>
          <w:spacing w:val="-4"/>
        </w:rPr>
        <w:t>sales </w:t>
      </w:r>
      <w:r>
        <w:rPr>
          <w:spacing w:val="-5"/>
        </w:rPr>
        <w:t>order, including </w:t>
      </w:r>
      <w:r>
        <w:rPr/>
        <w:t>a </w:t>
      </w:r>
      <w:r>
        <w:rPr>
          <w:spacing w:val="-5"/>
        </w:rPr>
        <w:t>customer </w:t>
      </w:r>
      <w:r>
        <w:rPr>
          <w:spacing w:val="-4"/>
        </w:rPr>
        <w:t>copy, </w:t>
      </w:r>
      <w:r>
        <w:rPr/>
        <w:t>a </w:t>
      </w:r>
      <w:r>
        <w:rPr>
          <w:spacing w:val="-4"/>
        </w:rPr>
        <w:t>stock </w:t>
      </w:r>
      <w:r>
        <w:rPr>
          <w:spacing w:val="-5"/>
        </w:rPr>
        <w:t>release, </w:t>
      </w:r>
      <w:r>
        <w:rPr>
          <w:spacing w:val="-3"/>
        </w:rPr>
        <w:t>two </w:t>
      </w:r>
      <w:r>
        <w:rPr>
          <w:spacing w:val="-4"/>
        </w:rPr>
        <w:t>file </w:t>
      </w:r>
      <w:r>
        <w:rPr>
          <w:spacing w:val="-5"/>
        </w:rPr>
        <w:t>copies, </w:t>
      </w:r>
      <w:r>
        <w:rPr/>
        <w:t>a </w:t>
      </w:r>
      <w:r>
        <w:rPr>
          <w:spacing w:val="-5"/>
        </w:rPr>
        <w:t>packing </w:t>
      </w:r>
      <w:r>
        <w:rPr>
          <w:spacing w:val="-4"/>
        </w:rPr>
        <w:t>slip, </w:t>
      </w:r>
      <w:r>
        <w:rPr/>
        <w:t>an </w:t>
      </w:r>
      <w:r>
        <w:rPr>
          <w:spacing w:val="-5"/>
        </w:rPr>
        <w:t>invoice, </w:t>
      </w:r>
      <w:r>
        <w:rPr>
          <w:spacing w:val="-3"/>
        </w:rPr>
        <w:t>and </w:t>
      </w:r>
      <w:r>
        <w:rPr/>
        <w:t>a </w:t>
      </w:r>
      <w:r>
        <w:rPr>
          <w:spacing w:val="-5"/>
        </w:rPr>
        <w:t>ledger </w:t>
      </w:r>
      <w:r>
        <w:rPr>
          <w:spacing w:val="-4"/>
        </w:rPr>
        <w:t>copy. The </w:t>
      </w:r>
      <w:r>
        <w:rPr>
          <w:spacing w:val="-5"/>
        </w:rPr>
        <w:t>invoice, ledger </w:t>
      </w:r>
      <w:r>
        <w:rPr>
          <w:spacing w:val="-4"/>
        </w:rPr>
        <w:t>copy, and </w:t>
      </w:r>
      <w:r>
        <w:rPr/>
        <w:t>a </w:t>
      </w:r>
      <w:r>
        <w:rPr>
          <w:spacing w:val="-4"/>
        </w:rPr>
        <w:t>file copy are sent </w:t>
      </w:r>
      <w:r>
        <w:rPr/>
        <w:t>to </w:t>
      </w:r>
      <w:r>
        <w:rPr>
          <w:spacing w:val="-3"/>
        </w:rPr>
        <w:t>the </w:t>
      </w:r>
      <w:r>
        <w:rPr>
          <w:spacing w:val="-5"/>
        </w:rPr>
        <w:t>billing depart- ment. </w:t>
      </w:r>
      <w:r>
        <w:rPr>
          <w:spacing w:val="-3"/>
        </w:rPr>
        <w:t>The </w:t>
      </w:r>
      <w:r>
        <w:rPr>
          <w:spacing w:val="-5"/>
        </w:rPr>
        <w:t>second </w:t>
      </w:r>
      <w:r>
        <w:rPr>
          <w:spacing w:val="-4"/>
        </w:rPr>
        <w:t>file copy </w:t>
      </w:r>
      <w:r>
        <w:rPr>
          <w:spacing w:val="-3"/>
        </w:rPr>
        <w:t>and the </w:t>
      </w:r>
      <w:r>
        <w:rPr>
          <w:spacing w:val="-5"/>
        </w:rPr>
        <w:t>stock release </w:t>
      </w:r>
      <w:r>
        <w:rPr>
          <w:spacing w:val="-3"/>
        </w:rPr>
        <w:t>are </w:t>
      </w:r>
      <w:r>
        <w:rPr>
          <w:spacing w:val="-4"/>
        </w:rPr>
        <w:t>sent </w:t>
      </w:r>
      <w:r>
        <w:rPr/>
        <w:t>to </w:t>
      </w:r>
      <w:r>
        <w:rPr>
          <w:spacing w:val="-4"/>
        </w:rPr>
        <w:t>Sara </w:t>
      </w:r>
      <w:r>
        <w:rPr>
          <w:spacing w:val="-3"/>
        </w:rPr>
        <w:t>in </w:t>
      </w:r>
      <w:r>
        <w:rPr>
          <w:spacing w:val="-4"/>
        </w:rPr>
        <w:t>the </w:t>
      </w:r>
      <w:r>
        <w:rPr>
          <w:spacing w:val="-5"/>
        </w:rPr>
        <w:t>warehouse. </w:t>
      </w:r>
      <w:r>
        <w:rPr>
          <w:spacing w:val="-3"/>
        </w:rPr>
        <w:t>The </w:t>
      </w:r>
      <w:r>
        <w:rPr>
          <w:spacing w:val="-5"/>
        </w:rPr>
        <w:t>packing </w:t>
      </w:r>
      <w:r>
        <w:rPr>
          <w:spacing w:val="-4"/>
        </w:rPr>
        <w:t>slip </w:t>
      </w:r>
      <w:r>
        <w:rPr>
          <w:spacing w:val="-3"/>
        </w:rPr>
        <w:t>is </w:t>
      </w:r>
      <w:r>
        <w:rPr>
          <w:spacing w:val="-4"/>
        </w:rPr>
        <w:t>sent </w:t>
      </w:r>
      <w:r>
        <w:rPr>
          <w:spacing w:val="-3"/>
        </w:rPr>
        <w:t>to the </w:t>
      </w:r>
      <w:r>
        <w:rPr>
          <w:spacing w:val="-5"/>
        </w:rPr>
        <w:t>ship- </w:t>
      </w:r>
      <w:r>
        <w:rPr>
          <w:spacing w:val="-4"/>
        </w:rPr>
        <w:t>ping </w:t>
      </w:r>
      <w:r>
        <w:rPr>
          <w:spacing w:val="-5"/>
        </w:rPr>
        <w:t>department. </w:t>
      </w:r>
      <w:r>
        <w:rPr>
          <w:spacing w:val="-3"/>
        </w:rPr>
        <w:t>The </w:t>
      </w:r>
      <w:r>
        <w:rPr>
          <w:spacing w:val="-4"/>
        </w:rPr>
        <w:t>clerk files the </w:t>
      </w:r>
      <w:r>
        <w:rPr>
          <w:spacing w:val="-5"/>
        </w:rPr>
        <w:t>approved customer order </w:t>
      </w:r>
      <w:r>
        <w:rPr/>
        <w:t>in </w:t>
      </w:r>
      <w:r>
        <w:rPr>
          <w:spacing w:val="-3"/>
        </w:rPr>
        <w:t>the</w:t>
      </w:r>
      <w:r>
        <w:rPr>
          <w:spacing w:val="-5"/>
        </w:rPr>
        <w:t> department.</w:t>
      </w:r>
    </w:p>
    <w:p>
      <w:pPr>
        <w:pStyle w:val="BodyText"/>
        <w:spacing w:line="254" w:lineRule="auto" w:before="8"/>
        <w:ind w:left="540" w:right="717" w:firstLine="360"/>
        <w:jc w:val="both"/>
      </w:pPr>
      <w:r>
        <w:rPr/>
        <w:t>The billing department clerk reviews the source documents that she received from sales and adds prices to the invoice. Using the department PC, the clerk then enters the billing information into the computer to re- cord the sale in the sales journal. The invoice is mailed to the customer, the ledger copy is sent to the AR clerk in the accounting department, and the file copy is filed in the billing department. At the end of day, a journal voucher is printed from the PC and sent to Vic, the gen- eral ledger</w:t>
      </w:r>
      <w:r>
        <w:rPr>
          <w:spacing w:val="24"/>
        </w:rPr>
        <w:t> </w:t>
      </w:r>
      <w:r>
        <w:rPr/>
        <w:t>clerk.</w:t>
      </w:r>
    </w:p>
    <w:p>
      <w:pPr>
        <w:pStyle w:val="BodyText"/>
        <w:spacing w:line="254" w:lineRule="auto" w:before="6"/>
        <w:ind w:left="540" w:right="715" w:firstLine="360"/>
        <w:jc w:val="both"/>
      </w:pPr>
      <w:r>
        <w:rPr/>
        <w:t>Sara in the </w:t>
      </w:r>
      <w:r>
        <w:rPr>
          <w:spacing w:val="-3"/>
        </w:rPr>
        <w:t>warehouse uses </w:t>
      </w:r>
      <w:r>
        <w:rPr/>
        <w:t>the </w:t>
      </w:r>
      <w:r>
        <w:rPr>
          <w:spacing w:val="-3"/>
        </w:rPr>
        <w:t>stock release </w:t>
      </w:r>
      <w:r>
        <w:rPr/>
        <w:t>and file </w:t>
      </w:r>
      <w:r>
        <w:rPr>
          <w:spacing w:val="-3"/>
        </w:rPr>
        <w:t>copies </w:t>
      </w:r>
      <w:r>
        <w:rPr/>
        <w:t>to pick the </w:t>
      </w:r>
      <w:r>
        <w:rPr>
          <w:spacing w:val="-3"/>
        </w:rPr>
        <w:t>goods </w:t>
      </w:r>
      <w:r>
        <w:rPr/>
        <w:t>from the shelf. </w:t>
      </w:r>
      <w:r>
        <w:rPr>
          <w:spacing w:val="-2"/>
        </w:rPr>
        <w:t>She </w:t>
      </w:r>
      <w:r>
        <w:rPr>
          <w:spacing w:val="-3"/>
        </w:rPr>
        <w:t>files </w:t>
      </w:r>
      <w:r>
        <w:rPr/>
        <w:t>the file copy in the </w:t>
      </w:r>
      <w:r>
        <w:rPr>
          <w:spacing w:val="-3"/>
        </w:rPr>
        <w:t>warehouse. Guided </w:t>
      </w:r>
      <w:r>
        <w:rPr/>
        <w:t>by the </w:t>
      </w:r>
      <w:r>
        <w:rPr>
          <w:spacing w:val="-3"/>
        </w:rPr>
        <w:t>information </w:t>
      </w:r>
      <w:r>
        <w:rPr/>
        <w:t>on the </w:t>
      </w:r>
      <w:r>
        <w:rPr>
          <w:spacing w:val="-3"/>
        </w:rPr>
        <w:t>stock release copy, </w:t>
      </w:r>
      <w:r>
        <w:rPr/>
        <w:t>she then </w:t>
      </w:r>
      <w:r>
        <w:rPr>
          <w:spacing w:val="-3"/>
        </w:rPr>
        <w:t>updates </w:t>
      </w:r>
      <w:r>
        <w:rPr/>
        <w:t>the </w:t>
      </w:r>
      <w:r>
        <w:rPr>
          <w:spacing w:val="-3"/>
        </w:rPr>
        <w:t>digital inventory subsidiary ledger </w:t>
      </w:r>
      <w:r>
        <w:rPr/>
        <w:t>from the </w:t>
      </w:r>
      <w:r>
        <w:rPr>
          <w:spacing w:val="-3"/>
        </w:rPr>
        <w:t>warehouse personal computer. Next, </w:t>
      </w:r>
      <w:r>
        <w:rPr/>
        <w:t>she </w:t>
      </w:r>
      <w:r>
        <w:rPr>
          <w:spacing w:val="-3"/>
        </w:rPr>
        <w:t>sends </w:t>
      </w:r>
      <w:r>
        <w:rPr/>
        <w:t>the </w:t>
      </w:r>
      <w:r>
        <w:rPr>
          <w:spacing w:val="-3"/>
        </w:rPr>
        <w:t>stock release copy, along </w:t>
      </w:r>
      <w:r>
        <w:rPr/>
        <w:t>with the </w:t>
      </w:r>
      <w:r>
        <w:rPr>
          <w:spacing w:val="-3"/>
        </w:rPr>
        <w:t>goods, </w:t>
      </w:r>
      <w:r>
        <w:rPr/>
        <w:t>to the </w:t>
      </w:r>
      <w:r>
        <w:rPr>
          <w:spacing w:val="-3"/>
        </w:rPr>
        <w:t>shipping department. </w:t>
      </w:r>
      <w:r>
        <w:rPr/>
        <w:t>At the  </w:t>
      </w:r>
      <w:r>
        <w:rPr>
          <w:spacing w:val="-3"/>
        </w:rPr>
        <w:t>end  </w:t>
      </w:r>
      <w:r>
        <w:rPr/>
        <w:t>of  the day, Sara </w:t>
      </w:r>
      <w:r>
        <w:rPr>
          <w:spacing w:val="-3"/>
        </w:rPr>
        <w:t>prepares </w:t>
      </w:r>
      <w:r>
        <w:rPr/>
        <w:t>a </w:t>
      </w:r>
      <w:r>
        <w:rPr>
          <w:spacing w:val="-3"/>
        </w:rPr>
        <w:t>journal voucher </w:t>
      </w:r>
      <w:r>
        <w:rPr/>
        <w:t>from the PC and </w:t>
      </w:r>
      <w:r>
        <w:rPr>
          <w:spacing w:val="-3"/>
        </w:rPr>
        <w:t>sends </w:t>
      </w:r>
      <w:r>
        <w:rPr/>
        <w:t>it to the </w:t>
      </w:r>
      <w:r>
        <w:rPr>
          <w:spacing w:val="-3"/>
        </w:rPr>
        <w:t>general ledger</w:t>
      </w:r>
      <w:r>
        <w:rPr>
          <w:spacing w:val="-13"/>
        </w:rPr>
        <w:t> </w:t>
      </w:r>
      <w:r>
        <w:rPr>
          <w:spacing w:val="-3"/>
        </w:rPr>
        <w:t>clerk.</w:t>
      </w:r>
    </w:p>
    <w:p>
      <w:pPr>
        <w:pStyle w:val="BodyText"/>
        <w:spacing w:line="254" w:lineRule="auto" w:before="5"/>
        <w:ind w:left="540" w:right="715" w:firstLine="360"/>
        <w:jc w:val="both"/>
      </w:pPr>
      <w:r>
        <w:rPr/>
        <w:t>The shipping clerk reconciles the stock release copy with the packing slip from sales. He then manually pre- pares a hard-copy bill of lading and records the shipment into the hard-copy shipping log. The bill of lading, pack- ing slip, and goods are sent to the carrier and the stock release copy is filed in the shipping department.</w:t>
      </w:r>
    </w:p>
    <w:p>
      <w:pPr>
        <w:pStyle w:val="BodyText"/>
        <w:spacing w:line="254" w:lineRule="auto" w:before="4"/>
        <w:ind w:left="540" w:right="717" w:firstLine="360"/>
        <w:jc w:val="both"/>
      </w:pPr>
      <w:r>
        <w:rPr/>
        <w:t>In the accounting department, relevant information taken from the ledger copy (sent from billing) is entered into the computer to update the AR records. A summary (end of day) is sent to Vic. The ledger copy is then filed in the accounting department. Vic reconciles the AR summary with the journal vouchers and then  updates the digital general ledger prom the department PC. All documents are then</w:t>
      </w:r>
      <w:r>
        <w:rPr>
          <w:spacing w:val="39"/>
        </w:rPr>
        <w:t> </w:t>
      </w:r>
      <w:r>
        <w:rPr/>
        <w:t>filed.</w:t>
      </w:r>
    </w:p>
    <w:p>
      <w:pPr>
        <w:spacing w:after="0" w:line="254" w:lineRule="auto"/>
        <w:jc w:val="both"/>
        <w:sectPr>
          <w:type w:val="continuous"/>
          <w:pgSz w:w="11530" w:h="14410"/>
          <w:pgMar w:top="680" w:bottom="300" w:left="620" w:right="720"/>
          <w:cols w:num="2" w:equalWidth="0">
            <w:col w:w="4705" w:space="115"/>
            <w:col w:w="5370"/>
          </w:cols>
        </w:sectPr>
      </w:pPr>
    </w:p>
    <w:p>
      <w:pPr>
        <w:tabs>
          <w:tab w:pos="10060" w:val="right" w:leader="none"/>
        </w:tabs>
        <w:spacing w:before="96"/>
        <w:ind w:left="820" w:right="0" w:firstLine="0"/>
        <w:jc w:val="left"/>
        <w:rPr>
          <w:rFonts w:ascii="Trebuchet MS"/>
          <w:b/>
          <w:sz w:val="18"/>
        </w:rPr>
      </w:pPr>
      <w:r>
        <w:rPr>
          <w:sz w:val="16"/>
        </w:rPr>
        <w:t>Appendix:</w:t>
      </w:r>
      <w:r>
        <w:rPr>
          <w:spacing w:val="12"/>
          <w:sz w:val="16"/>
        </w:rPr>
        <w:t> </w:t>
      </w:r>
      <w:r>
        <w:rPr>
          <w:sz w:val="16"/>
        </w:rPr>
        <w:t>Overview</w:t>
      </w:r>
      <w:r>
        <w:rPr>
          <w:spacing w:val="13"/>
          <w:sz w:val="16"/>
        </w:rPr>
        <w:t> </w:t>
      </w:r>
      <w:r>
        <w:rPr>
          <w:sz w:val="16"/>
        </w:rPr>
        <w:t>of</w:t>
      </w:r>
      <w:r>
        <w:rPr>
          <w:spacing w:val="12"/>
          <w:sz w:val="16"/>
        </w:rPr>
        <w:t> </w:t>
      </w:r>
      <w:r>
        <w:rPr>
          <w:sz w:val="16"/>
        </w:rPr>
        <w:t>Revenue</w:t>
      </w:r>
      <w:r>
        <w:rPr>
          <w:spacing w:val="13"/>
          <w:sz w:val="16"/>
        </w:rPr>
        <w:t> </w:t>
      </w:r>
      <w:r>
        <w:rPr>
          <w:sz w:val="16"/>
        </w:rPr>
        <w:t>Cycle</w:t>
      </w:r>
      <w:r>
        <w:rPr>
          <w:spacing w:val="13"/>
          <w:sz w:val="16"/>
        </w:rPr>
        <w:t> </w:t>
      </w:r>
      <w:r>
        <w:rPr>
          <w:sz w:val="16"/>
        </w:rPr>
        <w:t>Activities</w:t>
      </w:r>
      <w:r>
        <w:rPr>
          <w:spacing w:val="13"/>
          <w:sz w:val="16"/>
        </w:rPr>
        <w:t> </w:t>
      </w:r>
      <w:r>
        <w:rPr>
          <w:sz w:val="16"/>
        </w:rPr>
        <w:t>and</w:t>
      </w:r>
      <w:r>
        <w:rPr>
          <w:spacing w:val="12"/>
          <w:sz w:val="16"/>
        </w:rPr>
        <w:t> </w:t>
      </w:r>
      <w:r>
        <w:rPr>
          <w:sz w:val="16"/>
        </w:rPr>
        <w:t>Documents</w:t>
        <w:tab/>
      </w:r>
      <w:r>
        <w:rPr>
          <w:rFonts w:ascii="Trebuchet MS"/>
          <w:b/>
          <w:sz w:val="18"/>
        </w:rPr>
        <w:t>467</w:t>
      </w:r>
    </w:p>
    <w:p>
      <w:pPr>
        <w:spacing w:after="0"/>
        <w:jc w:val="left"/>
        <w:rPr>
          <w:rFonts w:ascii="Trebuchet MS"/>
          <w:sz w:val="18"/>
        </w:rPr>
        <w:sectPr>
          <w:pgSz w:w="11530" w:h="14410"/>
          <w:pgMar w:header="0" w:footer="107" w:top="680" w:bottom="300" w:left="620" w:right="720"/>
        </w:sectPr>
      </w:pPr>
    </w:p>
    <w:p>
      <w:pPr>
        <w:pStyle w:val="BodyText"/>
        <w:spacing w:before="5"/>
        <w:rPr>
          <w:rFonts w:ascii="Trebuchet MS"/>
          <w:b/>
          <w:sz w:val="43"/>
        </w:rPr>
      </w:pPr>
    </w:p>
    <w:p>
      <w:pPr>
        <w:pStyle w:val="Heading3"/>
        <w:ind w:left="820"/>
        <w:rPr>
          <w:i/>
        </w:rPr>
      </w:pPr>
      <w:r>
        <w:rPr>
          <w:i/>
        </w:rPr>
        <w:t>Cash Receipts System</w:t>
      </w:r>
    </w:p>
    <w:p>
      <w:pPr>
        <w:pStyle w:val="BodyText"/>
        <w:spacing w:line="254" w:lineRule="auto" w:before="4"/>
        <w:ind w:left="1160"/>
        <w:jc w:val="both"/>
      </w:pPr>
      <w:r>
        <w:rPr>
          <w:w w:val="105"/>
        </w:rPr>
        <w:t>The</w:t>
      </w:r>
      <w:r>
        <w:rPr>
          <w:spacing w:val="-33"/>
          <w:w w:val="105"/>
        </w:rPr>
        <w:t> </w:t>
      </w:r>
      <w:r>
        <w:rPr>
          <w:spacing w:val="-3"/>
          <w:w w:val="105"/>
        </w:rPr>
        <w:t>mailroom</w:t>
      </w:r>
      <w:r>
        <w:rPr>
          <w:spacing w:val="-33"/>
          <w:w w:val="105"/>
        </w:rPr>
        <w:t> </w:t>
      </w:r>
      <w:r>
        <w:rPr>
          <w:spacing w:val="-3"/>
          <w:w w:val="105"/>
        </w:rPr>
        <w:t>clerk</w:t>
      </w:r>
      <w:r>
        <w:rPr>
          <w:spacing w:val="-31"/>
          <w:w w:val="105"/>
        </w:rPr>
        <w:t> </w:t>
      </w:r>
      <w:r>
        <w:rPr>
          <w:spacing w:val="-3"/>
          <w:w w:val="105"/>
        </w:rPr>
        <w:t>receives</w:t>
      </w:r>
      <w:r>
        <w:rPr>
          <w:spacing w:val="-31"/>
          <w:w w:val="105"/>
        </w:rPr>
        <w:t> </w:t>
      </w:r>
      <w:r>
        <w:rPr>
          <w:w w:val="105"/>
        </w:rPr>
        <w:t>the</w:t>
      </w:r>
      <w:r>
        <w:rPr>
          <w:spacing w:val="-33"/>
          <w:w w:val="105"/>
        </w:rPr>
        <w:t> </w:t>
      </w:r>
      <w:r>
        <w:rPr>
          <w:spacing w:val="-3"/>
          <w:w w:val="105"/>
        </w:rPr>
        <w:t>checks</w:t>
      </w:r>
      <w:r>
        <w:rPr>
          <w:spacing w:val="-32"/>
          <w:w w:val="105"/>
        </w:rPr>
        <w:t> </w:t>
      </w:r>
      <w:r>
        <w:rPr>
          <w:w w:val="105"/>
        </w:rPr>
        <w:t>and</w:t>
      </w:r>
      <w:r>
        <w:rPr>
          <w:spacing w:val="-32"/>
          <w:w w:val="105"/>
        </w:rPr>
        <w:t> </w:t>
      </w:r>
      <w:r>
        <w:rPr>
          <w:spacing w:val="-3"/>
          <w:w w:val="105"/>
        </w:rPr>
        <w:t>remittance</w:t>
      </w:r>
      <w:r>
        <w:rPr>
          <w:spacing w:val="-32"/>
          <w:w w:val="105"/>
        </w:rPr>
        <w:t> </w:t>
      </w:r>
      <w:r>
        <w:rPr>
          <w:w w:val="105"/>
        </w:rPr>
        <w:t>ad- </w:t>
      </w:r>
      <w:r>
        <w:rPr>
          <w:spacing w:val="-3"/>
          <w:w w:val="105"/>
        </w:rPr>
        <w:t>vices</w:t>
      </w:r>
      <w:r>
        <w:rPr>
          <w:spacing w:val="-29"/>
          <w:w w:val="105"/>
        </w:rPr>
        <w:t> </w:t>
      </w:r>
      <w:r>
        <w:rPr>
          <w:spacing w:val="-3"/>
          <w:w w:val="105"/>
        </w:rPr>
        <w:t>from</w:t>
      </w:r>
      <w:r>
        <w:rPr>
          <w:spacing w:val="-28"/>
          <w:w w:val="105"/>
        </w:rPr>
        <w:t> </w:t>
      </w:r>
      <w:r>
        <w:rPr>
          <w:w w:val="105"/>
        </w:rPr>
        <w:t>the</w:t>
      </w:r>
      <w:r>
        <w:rPr>
          <w:spacing w:val="-28"/>
          <w:w w:val="105"/>
        </w:rPr>
        <w:t> </w:t>
      </w:r>
      <w:r>
        <w:rPr>
          <w:spacing w:val="-3"/>
          <w:w w:val="105"/>
        </w:rPr>
        <w:t>customer.</w:t>
      </w:r>
      <w:r>
        <w:rPr>
          <w:spacing w:val="-29"/>
          <w:w w:val="105"/>
        </w:rPr>
        <w:t> </w:t>
      </w:r>
      <w:r>
        <w:rPr>
          <w:w w:val="105"/>
        </w:rPr>
        <w:t>He</w:t>
      </w:r>
      <w:r>
        <w:rPr>
          <w:spacing w:val="-29"/>
          <w:w w:val="105"/>
        </w:rPr>
        <w:t> </w:t>
      </w:r>
      <w:r>
        <w:rPr>
          <w:spacing w:val="-3"/>
          <w:w w:val="105"/>
        </w:rPr>
        <w:t>reconciles</w:t>
      </w:r>
      <w:r>
        <w:rPr>
          <w:spacing w:val="-29"/>
          <w:w w:val="105"/>
        </w:rPr>
        <w:t> </w:t>
      </w:r>
      <w:r>
        <w:rPr>
          <w:w w:val="105"/>
        </w:rPr>
        <w:t>the</w:t>
      </w:r>
      <w:r>
        <w:rPr>
          <w:spacing w:val="-28"/>
          <w:w w:val="105"/>
        </w:rPr>
        <w:t> </w:t>
      </w:r>
      <w:r>
        <w:rPr>
          <w:spacing w:val="-3"/>
          <w:w w:val="105"/>
        </w:rPr>
        <w:t>checks</w:t>
      </w:r>
      <w:r>
        <w:rPr>
          <w:spacing w:val="-28"/>
          <w:w w:val="105"/>
        </w:rPr>
        <w:t> </w:t>
      </w:r>
      <w:r>
        <w:rPr>
          <w:w w:val="105"/>
        </w:rPr>
        <w:t>with</w:t>
      </w:r>
      <w:r>
        <w:rPr>
          <w:spacing w:val="-29"/>
          <w:w w:val="105"/>
        </w:rPr>
        <w:t> </w:t>
      </w:r>
      <w:r>
        <w:rPr>
          <w:w w:val="105"/>
        </w:rPr>
        <w:t>the </w:t>
      </w:r>
      <w:r>
        <w:rPr>
          <w:spacing w:val="-4"/>
          <w:w w:val="105"/>
        </w:rPr>
        <w:t>remittance</w:t>
      </w:r>
      <w:r>
        <w:rPr>
          <w:spacing w:val="-29"/>
          <w:w w:val="105"/>
        </w:rPr>
        <w:t> </w:t>
      </w:r>
      <w:r>
        <w:rPr>
          <w:spacing w:val="-3"/>
          <w:w w:val="105"/>
        </w:rPr>
        <w:t>advices</w:t>
      </w:r>
      <w:r>
        <w:rPr>
          <w:spacing w:val="-28"/>
          <w:w w:val="105"/>
        </w:rPr>
        <w:t> </w:t>
      </w:r>
      <w:r>
        <w:rPr>
          <w:w w:val="105"/>
        </w:rPr>
        <w:t>and</w:t>
      </w:r>
      <w:r>
        <w:rPr>
          <w:spacing w:val="-28"/>
          <w:w w:val="105"/>
        </w:rPr>
        <w:t> </w:t>
      </w:r>
      <w:r>
        <w:rPr>
          <w:spacing w:val="-3"/>
          <w:w w:val="105"/>
        </w:rPr>
        <w:t>prepares</w:t>
      </w:r>
      <w:r>
        <w:rPr>
          <w:spacing w:val="-28"/>
          <w:w w:val="105"/>
        </w:rPr>
        <w:t> </w:t>
      </w:r>
      <w:r>
        <w:rPr>
          <w:spacing w:val="-3"/>
          <w:w w:val="105"/>
        </w:rPr>
        <w:t>two</w:t>
      </w:r>
      <w:r>
        <w:rPr>
          <w:spacing w:val="-29"/>
          <w:w w:val="105"/>
        </w:rPr>
        <w:t> </w:t>
      </w:r>
      <w:r>
        <w:rPr>
          <w:spacing w:val="-3"/>
          <w:w w:val="105"/>
        </w:rPr>
        <w:t>copies</w:t>
      </w:r>
      <w:r>
        <w:rPr>
          <w:spacing w:val="-28"/>
          <w:w w:val="105"/>
        </w:rPr>
        <w:t> </w:t>
      </w:r>
      <w:r>
        <w:rPr>
          <w:w w:val="105"/>
        </w:rPr>
        <w:t>of</w:t>
      </w:r>
      <w:r>
        <w:rPr>
          <w:spacing w:val="-29"/>
          <w:w w:val="105"/>
        </w:rPr>
        <w:t> </w:t>
      </w:r>
      <w:r>
        <w:rPr>
          <w:w w:val="105"/>
        </w:rPr>
        <w:t>a</w:t>
      </w:r>
      <w:r>
        <w:rPr>
          <w:spacing w:val="-28"/>
          <w:w w:val="105"/>
        </w:rPr>
        <w:t> </w:t>
      </w:r>
      <w:r>
        <w:rPr>
          <w:spacing w:val="-3"/>
          <w:w w:val="105"/>
        </w:rPr>
        <w:t>remittance list.</w:t>
      </w:r>
      <w:r>
        <w:rPr>
          <w:spacing w:val="-22"/>
          <w:w w:val="105"/>
        </w:rPr>
        <w:t> </w:t>
      </w:r>
      <w:r>
        <w:rPr>
          <w:w w:val="105"/>
        </w:rPr>
        <w:t>The</w:t>
      </w:r>
      <w:r>
        <w:rPr>
          <w:spacing w:val="-21"/>
          <w:w w:val="105"/>
        </w:rPr>
        <w:t> </w:t>
      </w:r>
      <w:r>
        <w:rPr>
          <w:spacing w:val="-3"/>
          <w:w w:val="105"/>
        </w:rPr>
        <w:t>checks</w:t>
      </w:r>
      <w:r>
        <w:rPr>
          <w:spacing w:val="-22"/>
          <w:w w:val="105"/>
        </w:rPr>
        <w:t> </w:t>
      </w:r>
      <w:r>
        <w:rPr>
          <w:w w:val="105"/>
        </w:rPr>
        <w:t>and</w:t>
      </w:r>
      <w:r>
        <w:rPr>
          <w:spacing w:val="-21"/>
          <w:w w:val="105"/>
        </w:rPr>
        <w:t> </w:t>
      </w:r>
      <w:r>
        <w:rPr>
          <w:w w:val="105"/>
        </w:rPr>
        <w:t>a</w:t>
      </w:r>
      <w:r>
        <w:rPr>
          <w:spacing w:val="-20"/>
          <w:w w:val="105"/>
        </w:rPr>
        <w:t> </w:t>
      </w:r>
      <w:r>
        <w:rPr>
          <w:spacing w:val="-3"/>
          <w:w w:val="105"/>
        </w:rPr>
        <w:t>remittance</w:t>
      </w:r>
      <w:r>
        <w:rPr>
          <w:spacing w:val="-22"/>
          <w:w w:val="105"/>
        </w:rPr>
        <w:t> </w:t>
      </w:r>
      <w:r>
        <w:rPr>
          <w:w w:val="105"/>
        </w:rPr>
        <w:t>list</w:t>
      </w:r>
      <w:r>
        <w:rPr>
          <w:spacing w:val="-22"/>
          <w:w w:val="105"/>
        </w:rPr>
        <w:t> </w:t>
      </w:r>
      <w:r>
        <w:rPr>
          <w:w w:val="105"/>
        </w:rPr>
        <w:t>are</w:t>
      </w:r>
      <w:r>
        <w:rPr>
          <w:spacing w:val="-22"/>
          <w:w w:val="105"/>
        </w:rPr>
        <w:t> </w:t>
      </w:r>
      <w:r>
        <w:rPr>
          <w:w w:val="105"/>
        </w:rPr>
        <w:t>then</w:t>
      </w:r>
      <w:r>
        <w:rPr>
          <w:spacing w:val="-22"/>
          <w:w w:val="105"/>
        </w:rPr>
        <w:t> </w:t>
      </w:r>
      <w:r>
        <w:rPr>
          <w:w w:val="105"/>
        </w:rPr>
        <w:t>sent</w:t>
      </w:r>
      <w:r>
        <w:rPr>
          <w:spacing w:val="-22"/>
          <w:w w:val="105"/>
        </w:rPr>
        <w:t> </w:t>
      </w:r>
      <w:r>
        <w:rPr>
          <w:w w:val="105"/>
        </w:rPr>
        <w:t>to</w:t>
      </w:r>
      <w:r>
        <w:rPr>
          <w:spacing w:val="-23"/>
          <w:w w:val="105"/>
        </w:rPr>
        <w:t> </w:t>
      </w:r>
      <w:r>
        <w:rPr>
          <w:spacing w:val="-3"/>
          <w:w w:val="105"/>
        </w:rPr>
        <w:t>John, </w:t>
      </w:r>
      <w:r>
        <w:rPr>
          <w:w w:val="105"/>
        </w:rPr>
        <w:t>in</w:t>
      </w:r>
      <w:r>
        <w:rPr>
          <w:spacing w:val="-16"/>
          <w:w w:val="105"/>
        </w:rPr>
        <w:t> </w:t>
      </w:r>
      <w:r>
        <w:rPr>
          <w:w w:val="105"/>
        </w:rPr>
        <w:t>the</w:t>
      </w:r>
      <w:r>
        <w:rPr>
          <w:spacing w:val="-15"/>
          <w:w w:val="105"/>
        </w:rPr>
        <w:t> </w:t>
      </w:r>
      <w:r>
        <w:rPr>
          <w:w w:val="105"/>
        </w:rPr>
        <w:t>AR</w:t>
      </w:r>
      <w:r>
        <w:rPr>
          <w:spacing w:val="-15"/>
          <w:w w:val="105"/>
        </w:rPr>
        <w:t> </w:t>
      </w:r>
      <w:r>
        <w:rPr>
          <w:spacing w:val="-3"/>
          <w:w w:val="105"/>
        </w:rPr>
        <w:t>department.</w:t>
      </w:r>
      <w:r>
        <w:rPr>
          <w:spacing w:val="-14"/>
          <w:w w:val="105"/>
        </w:rPr>
        <w:t> </w:t>
      </w:r>
      <w:r>
        <w:rPr>
          <w:spacing w:val="-3"/>
          <w:w w:val="105"/>
        </w:rPr>
        <w:t>John</w:t>
      </w:r>
      <w:r>
        <w:rPr>
          <w:spacing w:val="-15"/>
          <w:w w:val="105"/>
        </w:rPr>
        <w:t> </w:t>
      </w:r>
      <w:r>
        <w:rPr>
          <w:spacing w:val="-3"/>
          <w:w w:val="105"/>
        </w:rPr>
        <w:t>uses</w:t>
      </w:r>
      <w:r>
        <w:rPr>
          <w:spacing w:val="-13"/>
          <w:w w:val="105"/>
        </w:rPr>
        <w:t> </w:t>
      </w:r>
      <w:r>
        <w:rPr>
          <w:w w:val="105"/>
        </w:rPr>
        <w:t>a</w:t>
      </w:r>
      <w:r>
        <w:rPr>
          <w:spacing w:val="-14"/>
          <w:w w:val="105"/>
        </w:rPr>
        <w:t> </w:t>
      </w:r>
      <w:r>
        <w:rPr>
          <w:w w:val="105"/>
        </w:rPr>
        <w:t>PC</w:t>
      </w:r>
      <w:r>
        <w:rPr>
          <w:spacing w:val="-16"/>
          <w:w w:val="105"/>
        </w:rPr>
        <w:t> </w:t>
      </w:r>
      <w:r>
        <w:rPr>
          <w:w w:val="105"/>
        </w:rPr>
        <w:t>to</w:t>
      </w:r>
      <w:r>
        <w:rPr>
          <w:spacing w:val="-15"/>
          <w:w w:val="105"/>
        </w:rPr>
        <w:t> </w:t>
      </w:r>
      <w:r>
        <w:rPr>
          <w:spacing w:val="-3"/>
          <w:w w:val="105"/>
        </w:rPr>
        <w:t>process</w:t>
      </w:r>
      <w:r>
        <w:rPr>
          <w:spacing w:val="-14"/>
          <w:w w:val="105"/>
        </w:rPr>
        <w:t> </w:t>
      </w:r>
      <w:r>
        <w:rPr>
          <w:w w:val="105"/>
        </w:rPr>
        <w:t>the</w:t>
      </w:r>
      <w:r>
        <w:rPr>
          <w:spacing w:val="-14"/>
          <w:w w:val="105"/>
        </w:rPr>
        <w:t> </w:t>
      </w:r>
      <w:r>
        <w:rPr>
          <w:spacing w:val="-3"/>
          <w:w w:val="105"/>
        </w:rPr>
        <w:t>cash receipts, update </w:t>
      </w:r>
      <w:r>
        <w:rPr>
          <w:w w:val="105"/>
        </w:rPr>
        <w:t>the </w:t>
      </w:r>
      <w:r>
        <w:rPr>
          <w:spacing w:val="-3"/>
          <w:w w:val="105"/>
        </w:rPr>
        <w:t>cash receipts journal, </w:t>
      </w:r>
      <w:r>
        <w:rPr>
          <w:w w:val="105"/>
        </w:rPr>
        <w:t>and </w:t>
      </w:r>
      <w:r>
        <w:rPr>
          <w:spacing w:val="-3"/>
          <w:w w:val="105"/>
        </w:rPr>
        <w:t>prepare </w:t>
      </w:r>
      <w:r>
        <w:rPr>
          <w:w w:val="105"/>
        </w:rPr>
        <w:t>a </w:t>
      </w:r>
      <w:r>
        <w:rPr>
          <w:spacing w:val="-4"/>
          <w:w w:val="105"/>
        </w:rPr>
        <w:t>journal voucher </w:t>
      </w:r>
      <w:r>
        <w:rPr>
          <w:w w:val="105"/>
        </w:rPr>
        <w:t>and </w:t>
      </w:r>
      <w:r>
        <w:rPr>
          <w:spacing w:val="-3"/>
          <w:w w:val="105"/>
        </w:rPr>
        <w:t>three deposit slips. </w:t>
      </w:r>
      <w:r>
        <w:rPr>
          <w:w w:val="105"/>
        </w:rPr>
        <w:t>The </w:t>
      </w:r>
      <w:r>
        <w:rPr>
          <w:spacing w:val="-4"/>
          <w:w w:val="105"/>
        </w:rPr>
        <w:t>journal </w:t>
      </w:r>
      <w:r>
        <w:rPr>
          <w:spacing w:val="-3"/>
          <w:w w:val="105"/>
        </w:rPr>
        <w:t>voucher</w:t>
      </w:r>
      <w:r>
        <w:rPr>
          <w:spacing w:val="-27"/>
          <w:w w:val="105"/>
        </w:rPr>
        <w:t> </w:t>
      </w:r>
      <w:r>
        <w:rPr>
          <w:w w:val="105"/>
        </w:rPr>
        <w:t>is</w:t>
      </w:r>
      <w:r>
        <w:rPr>
          <w:spacing w:val="-27"/>
          <w:w w:val="105"/>
        </w:rPr>
        <w:t> </w:t>
      </w:r>
      <w:r>
        <w:rPr>
          <w:w w:val="105"/>
        </w:rPr>
        <w:t>sent</w:t>
      </w:r>
      <w:r>
        <w:rPr>
          <w:spacing w:val="-27"/>
          <w:w w:val="105"/>
        </w:rPr>
        <w:t> </w:t>
      </w:r>
      <w:r>
        <w:rPr>
          <w:w w:val="105"/>
        </w:rPr>
        <w:t>to</w:t>
      </w:r>
      <w:r>
        <w:rPr>
          <w:spacing w:val="-29"/>
          <w:w w:val="105"/>
        </w:rPr>
        <w:t> </w:t>
      </w:r>
      <w:r>
        <w:rPr>
          <w:spacing w:val="-3"/>
          <w:w w:val="105"/>
        </w:rPr>
        <w:t>Vic,</w:t>
      </w:r>
      <w:r>
        <w:rPr>
          <w:spacing w:val="-27"/>
          <w:w w:val="105"/>
        </w:rPr>
        <w:t> </w:t>
      </w:r>
      <w:r>
        <w:rPr>
          <w:w w:val="105"/>
        </w:rPr>
        <w:t>the</w:t>
      </w:r>
      <w:r>
        <w:rPr>
          <w:spacing w:val="-27"/>
          <w:w w:val="105"/>
        </w:rPr>
        <w:t> </w:t>
      </w:r>
      <w:r>
        <w:rPr>
          <w:spacing w:val="-3"/>
          <w:w w:val="105"/>
        </w:rPr>
        <w:t>general</w:t>
      </w:r>
      <w:r>
        <w:rPr>
          <w:spacing w:val="-27"/>
          <w:w w:val="105"/>
        </w:rPr>
        <w:t> </w:t>
      </w:r>
      <w:r>
        <w:rPr>
          <w:spacing w:val="-3"/>
          <w:w w:val="105"/>
        </w:rPr>
        <w:t>ledger</w:t>
      </w:r>
      <w:r>
        <w:rPr>
          <w:spacing w:val="-27"/>
          <w:w w:val="105"/>
        </w:rPr>
        <w:t> </w:t>
      </w:r>
      <w:r>
        <w:rPr>
          <w:spacing w:val="-3"/>
          <w:w w:val="105"/>
        </w:rPr>
        <w:t>clerk.</w:t>
      </w:r>
      <w:r>
        <w:rPr>
          <w:spacing w:val="-27"/>
          <w:w w:val="105"/>
        </w:rPr>
        <w:t> </w:t>
      </w:r>
      <w:r>
        <w:rPr>
          <w:w w:val="105"/>
        </w:rPr>
        <w:t>The</w:t>
      </w:r>
      <w:r>
        <w:rPr>
          <w:spacing w:val="-28"/>
          <w:w w:val="105"/>
        </w:rPr>
        <w:t> </w:t>
      </w:r>
      <w:r>
        <w:rPr>
          <w:spacing w:val="-3"/>
          <w:w w:val="105"/>
        </w:rPr>
        <w:t>checks </w:t>
      </w:r>
      <w:r>
        <w:rPr>
          <w:w w:val="105"/>
        </w:rPr>
        <w:t>and</w:t>
      </w:r>
      <w:r>
        <w:rPr>
          <w:spacing w:val="-13"/>
          <w:w w:val="105"/>
        </w:rPr>
        <w:t> </w:t>
      </w:r>
      <w:r>
        <w:rPr>
          <w:w w:val="105"/>
        </w:rPr>
        <w:t>two</w:t>
      </w:r>
      <w:r>
        <w:rPr>
          <w:spacing w:val="-13"/>
          <w:w w:val="105"/>
        </w:rPr>
        <w:t> </w:t>
      </w:r>
      <w:r>
        <w:rPr>
          <w:spacing w:val="-3"/>
          <w:w w:val="105"/>
        </w:rPr>
        <w:t>deposit</w:t>
      </w:r>
      <w:r>
        <w:rPr>
          <w:spacing w:val="-12"/>
          <w:w w:val="105"/>
        </w:rPr>
        <w:t> </w:t>
      </w:r>
      <w:r>
        <w:rPr>
          <w:spacing w:val="-3"/>
          <w:w w:val="105"/>
        </w:rPr>
        <w:t>slips</w:t>
      </w:r>
      <w:r>
        <w:rPr>
          <w:spacing w:val="-12"/>
          <w:w w:val="105"/>
        </w:rPr>
        <w:t> </w:t>
      </w:r>
      <w:r>
        <w:rPr>
          <w:w w:val="105"/>
        </w:rPr>
        <w:t>are</w:t>
      </w:r>
      <w:r>
        <w:rPr>
          <w:spacing w:val="-12"/>
          <w:w w:val="105"/>
        </w:rPr>
        <w:t> </w:t>
      </w:r>
      <w:r>
        <w:rPr>
          <w:w w:val="105"/>
        </w:rPr>
        <w:t>sent</w:t>
      </w:r>
      <w:r>
        <w:rPr>
          <w:spacing w:val="-13"/>
          <w:w w:val="105"/>
        </w:rPr>
        <w:t> </w:t>
      </w:r>
      <w:r>
        <w:rPr>
          <w:w w:val="105"/>
        </w:rPr>
        <w:t>to</w:t>
      </w:r>
      <w:r>
        <w:rPr>
          <w:spacing w:val="-14"/>
          <w:w w:val="105"/>
        </w:rPr>
        <w:t> </w:t>
      </w:r>
      <w:r>
        <w:rPr>
          <w:w w:val="105"/>
        </w:rPr>
        <w:t>the</w:t>
      </w:r>
      <w:r>
        <w:rPr>
          <w:spacing w:val="-12"/>
          <w:w w:val="105"/>
        </w:rPr>
        <w:t> </w:t>
      </w:r>
      <w:r>
        <w:rPr>
          <w:w w:val="105"/>
        </w:rPr>
        <w:t>bank</w:t>
      </w:r>
      <w:r>
        <w:rPr>
          <w:spacing w:val="-13"/>
          <w:w w:val="105"/>
        </w:rPr>
        <w:t> </w:t>
      </w:r>
      <w:r>
        <w:rPr>
          <w:w w:val="105"/>
        </w:rPr>
        <w:t>to</w:t>
      </w:r>
      <w:r>
        <w:rPr>
          <w:spacing w:val="-15"/>
          <w:w w:val="105"/>
        </w:rPr>
        <w:t> </w:t>
      </w:r>
      <w:r>
        <w:rPr>
          <w:w w:val="105"/>
        </w:rPr>
        <w:t>be</w:t>
      </w:r>
      <w:r>
        <w:rPr>
          <w:spacing w:val="-13"/>
          <w:w w:val="105"/>
        </w:rPr>
        <w:t> </w:t>
      </w:r>
      <w:r>
        <w:rPr>
          <w:spacing w:val="-4"/>
          <w:w w:val="105"/>
        </w:rPr>
        <w:t>deposited </w:t>
      </w:r>
      <w:r>
        <w:rPr>
          <w:w w:val="105"/>
        </w:rPr>
        <w:t>into</w:t>
      </w:r>
      <w:r>
        <w:rPr>
          <w:spacing w:val="-14"/>
          <w:w w:val="105"/>
        </w:rPr>
        <w:t> </w:t>
      </w:r>
      <w:r>
        <w:rPr>
          <w:spacing w:val="-3"/>
          <w:w w:val="105"/>
        </w:rPr>
        <w:t>Green</w:t>
      </w:r>
      <w:r>
        <w:rPr>
          <w:spacing w:val="-14"/>
          <w:w w:val="105"/>
        </w:rPr>
        <w:t> </w:t>
      </w:r>
      <w:r>
        <w:rPr>
          <w:spacing w:val="-3"/>
          <w:w w:val="105"/>
        </w:rPr>
        <w:t>Mountain</w:t>
      </w:r>
      <w:r>
        <w:rPr>
          <w:spacing w:val="-13"/>
          <w:w w:val="105"/>
        </w:rPr>
        <w:t> </w:t>
      </w:r>
      <w:r>
        <w:rPr>
          <w:spacing w:val="-3"/>
          <w:w w:val="105"/>
        </w:rPr>
        <w:t>Coffee’s</w:t>
      </w:r>
      <w:r>
        <w:rPr>
          <w:spacing w:val="-13"/>
          <w:w w:val="105"/>
        </w:rPr>
        <w:t> </w:t>
      </w:r>
      <w:r>
        <w:rPr>
          <w:spacing w:val="-3"/>
          <w:w w:val="105"/>
        </w:rPr>
        <w:t>account.</w:t>
      </w:r>
      <w:r>
        <w:rPr>
          <w:spacing w:val="-12"/>
          <w:w w:val="105"/>
        </w:rPr>
        <w:t> </w:t>
      </w:r>
      <w:r>
        <w:rPr>
          <w:w w:val="105"/>
        </w:rPr>
        <w:t>The</w:t>
      </w:r>
      <w:r>
        <w:rPr>
          <w:spacing w:val="-13"/>
          <w:w w:val="105"/>
        </w:rPr>
        <w:t> </w:t>
      </w:r>
      <w:r>
        <w:rPr>
          <w:spacing w:val="-3"/>
          <w:w w:val="105"/>
        </w:rPr>
        <w:t>third</w:t>
      </w:r>
      <w:r>
        <w:rPr>
          <w:spacing w:val="-13"/>
          <w:w w:val="105"/>
        </w:rPr>
        <w:t> </w:t>
      </w:r>
      <w:r>
        <w:rPr>
          <w:spacing w:val="-3"/>
          <w:w w:val="105"/>
        </w:rPr>
        <w:t>deposit </w:t>
      </w:r>
      <w:r>
        <w:rPr>
          <w:w w:val="105"/>
        </w:rPr>
        <w:t>slip</w:t>
      </w:r>
      <w:r>
        <w:rPr>
          <w:spacing w:val="-32"/>
          <w:w w:val="105"/>
        </w:rPr>
        <w:t> </w:t>
      </w:r>
      <w:r>
        <w:rPr>
          <w:w w:val="105"/>
        </w:rPr>
        <w:t>and</w:t>
      </w:r>
      <w:r>
        <w:rPr>
          <w:spacing w:val="-31"/>
          <w:w w:val="105"/>
        </w:rPr>
        <w:t> </w:t>
      </w:r>
      <w:r>
        <w:rPr>
          <w:w w:val="105"/>
        </w:rPr>
        <w:t>the</w:t>
      </w:r>
      <w:r>
        <w:rPr>
          <w:spacing w:val="-31"/>
          <w:w w:val="105"/>
        </w:rPr>
        <w:t> </w:t>
      </w:r>
      <w:r>
        <w:rPr>
          <w:spacing w:val="-3"/>
          <w:w w:val="105"/>
        </w:rPr>
        <w:t>remittance</w:t>
      </w:r>
      <w:r>
        <w:rPr>
          <w:spacing w:val="-31"/>
          <w:w w:val="105"/>
        </w:rPr>
        <w:t> </w:t>
      </w:r>
      <w:r>
        <w:rPr>
          <w:w w:val="105"/>
        </w:rPr>
        <w:t>list</w:t>
      </w:r>
      <w:r>
        <w:rPr>
          <w:spacing w:val="-32"/>
          <w:w w:val="105"/>
        </w:rPr>
        <w:t> </w:t>
      </w:r>
      <w:r>
        <w:rPr>
          <w:w w:val="105"/>
        </w:rPr>
        <w:t>are</w:t>
      </w:r>
      <w:r>
        <w:rPr>
          <w:spacing w:val="-32"/>
          <w:w w:val="105"/>
        </w:rPr>
        <w:t> </w:t>
      </w:r>
      <w:r>
        <w:rPr>
          <w:spacing w:val="-3"/>
          <w:w w:val="105"/>
        </w:rPr>
        <w:t>filed.</w:t>
      </w:r>
      <w:r>
        <w:rPr>
          <w:spacing w:val="-32"/>
          <w:w w:val="105"/>
        </w:rPr>
        <w:t> </w:t>
      </w:r>
      <w:r>
        <w:rPr>
          <w:w w:val="105"/>
        </w:rPr>
        <w:t>The</w:t>
      </w:r>
      <w:r>
        <w:rPr>
          <w:spacing w:val="-31"/>
          <w:w w:val="105"/>
        </w:rPr>
        <w:t> </w:t>
      </w:r>
      <w:r>
        <w:rPr>
          <w:spacing w:val="-3"/>
          <w:w w:val="105"/>
        </w:rPr>
        <w:t>second</w:t>
      </w:r>
      <w:r>
        <w:rPr>
          <w:spacing w:val="-32"/>
          <w:w w:val="105"/>
        </w:rPr>
        <w:t> </w:t>
      </w:r>
      <w:r>
        <w:rPr>
          <w:spacing w:val="-3"/>
          <w:w w:val="105"/>
        </w:rPr>
        <w:t>remittance </w:t>
      </w:r>
      <w:r>
        <w:rPr>
          <w:w w:val="105"/>
        </w:rPr>
        <w:t>list</w:t>
      </w:r>
      <w:r>
        <w:rPr>
          <w:spacing w:val="-37"/>
          <w:w w:val="105"/>
        </w:rPr>
        <w:t> </w:t>
      </w:r>
      <w:r>
        <w:rPr>
          <w:w w:val="105"/>
        </w:rPr>
        <w:t>and</w:t>
      </w:r>
      <w:r>
        <w:rPr>
          <w:spacing w:val="-35"/>
          <w:w w:val="105"/>
        </w:rPr>
        <w:t> </w:t>
      </w:r>
      <w:r>
        <w:rPr>
          <w:w w:val="105"/>
        </w:rPr>
        <w:t>the</w:t>
      </w:r>
      <w:r>
        <w:rPr>
          <w:spacing w:val="-36"/>
          <w:w w:val="105"/>
        </w:rPr>
        <w:t> </w:t>
      </w:r>
      <w:r>
        <w:rPr>
          <w:spacing w:val="-3"/>
          <w:w w:val="105"/>
        </w:rPr>
        <w:t>remittance</w:t>
      </w:r>
      <w:r>
        <w:rPr>
          <w:spacing w:val="-36"/>
          <w:w w:val="105"/>
        </w:rPr>
        <w:t> </w:t>
      </w:r>
      <w:r>
        <w:rPr>
          <w:spacing w:val="-3"/>
          <w:w w:val="105"/>
        </w:rPr>
        <w:t>advices</w:t>
      </w:r>
      <w:r>
        <w:rPr>
          <w:spacing w:val="-36"/>
          <w:w w:val="105"/>
        </w:rPr>
        <w:t> </w:t>
      </w:r>
      <w:r>
        <w:rPr>
          <w:w w:val="105"/>
        </w:rPr>
        <w:t>are</w:t>
      </w:r>
      <w:r>
        <w:rPr>
          <w:spacing w:val="-36"/>
          <w:w w:val="105"/>
        </w:rPr>
        <w:t> </w:t>
      </w:r>
      <w:r>
        <w:rPr>
          <w:w w:val="105"/>
        </w:rPr>
        <w:t>sent</w:t>
      </w:r>
      <w:r>
        <w:rPr>
          <w:spacing w:val="-36"/>
          <w:w w:val="105"/>
        </w:rPr>
        <w:t> </w:t>
      </w:r>
      <w:r>
        <w:rPr>
          <w:w w:val="105"/>
        </w:rPr>
        <w:t>to</w:t>
      </w:r>
      <w:r>
        <w:rPr>
          <w:spacing w:val="-37"/>
          <w:w w:val="105"/>
        </w:rPr>
        <w:t> </w:t>
      </w:r>
      <w:r>
        <w:rPr>
          <w:spacing w:val="-3"/>
          <w:w w:val="105"/>
        </w:rPr>
        <w:t>Mary,</w:t>
      </w:r>
      <w:r>
        <w:rPr>
          <w:spacing w:val="-36"/>
          <w:w w:val="105"/>
        </w:rPr>
        <w:t> </w:t>
      </w:r>
      <w:r>
        <w:rPr>
          <w:spacing w:val="-3"/>
          <w:w w:val="105"/>
        </w:rPr>
        <w:t>another</w:t>
      </w:r>
      <w:r>
        <w:rPr>
          <w:spacing w:val="-36"/>
          <w:w w:val="105"/>
        </w:rPr>
        <w:t> </w:t>
      </w:r>
      <w:r>
        <w:rPr>
          <w:w w:val="105"/>
        </w:rPr>
        <w:t>AR </w:t>
      </w:r>
      <w:r>
        <w:rPr>
          <w:spacing w:val="-3"/>
          <w:w w:val="105"/>
        </w:rPr>
        <w:t>clerk,</w:t>
      </w:r>
      <w:r>
        <w:rPr>
          <w:spacing w:val="-22"/>
          <w:w w:val="105"/>
        </w:rPr>
        <w:t> </w:t>
      </w:r>
      <w:r>
        <w:rPr>
          <w:spacing w:val="-3"/>
          <w:w w:val="105"/>
        </w:rPr>
        <w:t>who,</w:t>
      </w:r>
      <w:r>
        <w:rPr>
          <w:spacing w:val="-21"/>
          <w:w w:val="105"/>
        </w:rPr>
        <w:t> </w:t>
      </w:r>
      <w:r>
        <w:rPr>
          <w:spacing w:val="-3"/>
          <w:w w:val="105"/>
        </w:rPr>
        <w:t>using</w:t>
      </w:r>
      <w:r>
        <w:rPr>
          <w:spacing w:val="-21"/>
          <w:w w:val="105"/>
        </w:rPr>
        <w:t> </w:t>
      </w:r>
      <w:r>
        <w:rPr>
          <w:w w:val="105"/>
        </w:rPr>
        <w:t>the</w:t>
      </w:r>
      <w:r>
        <w:rPr>
          <w:spacing w:val="-21"/>
          <w:w w:val="105"/>
        </w:rPr>
        <w:t> </w:t>
      </w:r>
      <w:r>
        <w:rPr>
          <w:w w:val="105"/>
        </w:rPr>
        <w:t>same</w:t>
      </w:r>
      <w:r>
        <w:rPr>
          <w:spacing w:val="-22"/>
          <w:w w:val="105"/>
        </w:rPr>
        <w:t> </w:t>
      </w:r>
      <w:r>
        <w:rPr>
          <w:w w:val="105"/>
        </w:rPr>
        <w:t>PC,</w:t>
      </w:r>
      <w:r>
        <w:rPr>
          <w:spacing w:val="-21"/>
          <w:w w:val="105"/>
        </w:rPr>
        <w:t> </w:t>
      </w:r>
      <w:r>
        <w:rPr>
          <w:spacing w:val="-3"/>
          <w:w w:val="105"/>
        </w:rPr>
        <w:t>updates</w:t>
      </w:r>
      <w:r>
        <w:rPr>
          <w:spacing w:val="-21"/>
          <w:w w:val="105"/>
        </w:rPr>
        <w:t> </w:t>
      </w:r>
      <w:r>
        <w:rPr>
          <w:w w:val="105"/>
        </w:rPr>
        <w:t>the</w:t>
      </w:r>
      <w:r>
        <w:rPr>
          <w:spacing w:val="-21"/>
          <w:w w:val="105"/>
        </w:rPr>
        <w:t> </w:t>
      </w:r>
      <w:r>
        <w:rPr>
          <w:w w:val="105"/>
        </w:rPr>
        <w:t>AR</w:t>
      </w:r>
      <w:r>
        <w:rPr>
          <w:spacing w:val="-21"/>
          <w:w w:val="105"/>
        </w:rPr>
        <w:t> </w:t>
      </w:r>
      <w:r>
        <w:rPr>
          <w:spacing w:val="-3"/>
          <w:w w:val="105"/>
        </w:rPr>
        <w:t>subsidiary ledger</w:t>
      </w:r>
      <w:r>
        <w:rPr>
          <w:spacing w:val="-18"/>
          <w:w w:val="105"/>
        </w:rPr>
        <w:t> </w:t>
      </w:r>
      <w:r>
        <w:rPr>
          <w:w w:val="105"/>
        </w:rPr>
        <w:t>and</w:t>
      </w:r>
      <w:r>
        <w:rPr>
          <w:spacing w:val="-19"/>
          <w:w w:val="105"/>
        </w:rPr>
        <w:t> </w:t>
      </w:r>
      <w:r>
        <w:rPr>
          <w:spacing w:val="-3"/>
          <w:w w:val="105"/>
        </w:rPr>
        <w:t>prepares</w:t>
      </w:r>
      <w:r>
        <w:rPr>
          <w:spacing w:val="-19"/>
          <w:w w:val="105"/>
        </w:rPr>
        <w:t> </w:t>
      </w:r>
      <w:r>
        <w:rPr>
          <w:w w:val="105"/>
        </w:rPr>
        <w:t>an</w:t>
      </w:r>
      <w:r>
        <w:rPr>
          <w:spacing w:val="-19"/>
          <w:w w:val="105"/>
        </w:rPr>
        <w:t> </w:t>
      </w:r>
      <w:r>
        <w:rPr>
          <w:spacing w:val="-4"/>
          <w:w w:val="105"/>
        </w:rPr>
        <w:t>account</w:t>
      </w:r>
      <w:r>
        <w:rPr>
          <w:spacing w:val="-18"/>
          <w:w w:val="105"/>
        </w:rPr>
        <w:t> </w:t>
      </w:r>
      <w:r>
        <w:rPr>
          <w:spacing w:val="-3"/>
          <w:w w:val="105"/>
        </w:rPr>
        <w:t>summary,</w:t>
      </w:r>
      <w:r>
        <w:rPr>
          <w:spacing w:val="-21"/>
          <w:w w:val="105"/>
        </w:rPr>
        <w:t> </w:t>
      </w:r>
      <w:r>
        <w:rPr>
          <w:spacing w:val="-3"/>
          <w:w w:val="105"/>
        </w:rPr>
        <w:t>which</w:t>
      </w:r>
      <w:r>
        <w:rPr>
          <w:spacing w:val="-18"/>
          <w:w w:val="105"/>
        </w:rPr>
        <w:t> </w:t>
      </w:r>
      <w:r>
        <w:rPr>
          <w:w w:val="105"/>
        </w:rPr>
        <w:t>is</w:t>
      </w:r>
      <w:r>
        <w:rPr>
          <w:spacing w:val="-19"/>
          <w:w w:val="105"/>
        </w:rPr>
        <w:t> </w:t>
      </w:r>
      <w:r>
        <w:rPr>
          <w:w w:val="105"/>
        </w:rPr>
        <w:t>sent</w:t>
      </w:r>
      <w:r>
        <w:rPr>
          <w:spacing w:val="-19"/>
          <w:w w:val="105"/>
        </w:rPr>
        <w:t> </w:t>
      </w:r>
      <w:r>
        <w:rPr>
          <w:w w:val="105"/>
        </w:rPr>
        <w:t>to</w:t>
      </w:r>
    </w:p>
    <w:p>
      <w:pPr>
        <w:pStyle w:val="BodyText"/>
        <w:rPr>
          <w:sz w:val="20"/>
        </w:rPr>
      </w:pPr>
    </w:p>
    <w:p>
      <w:pPr>
        <w:spacing w:before="0"/>
        <w:ind w:left="820" w:right="0" w:firstLine="0"/>
        <w:jc w:val="left"/>
        <w:rPr>
          <w:b/>
          <w:sz w:val="30"/>
        </w:rPr>
      </w:pPr>
      <w:r>
        <w:rPr/>
        <w:pict>
          <v:rect style="position:absolute;margin-left:72.014pt;margin-top:21.600903pt;width:468.283pt;height:.794pt;mso-position-horizontal-relative:page;mso-position-vertical-relative:paragraph;z-index:15877120" filled="true" fillcolor="#000000" stroked="false">
            <v:fill type="solid"/>
            <w10:wrap type="none"/>
          </v:rect>
        </w:pict>
      </w:r>
      <w:r>
        <w:rPr>
          <w:b/>
          <w:sz w:val="30"/>
        </w:rPr>
        <w:t>ACL Assignments</w:t>
      </w:r>
    </w:p>
    <w:p>
      <w:pPr>
        <w:pStyle w:val="Heading4"/>
        <w:spacing w:line="252" w:lineRule="auto" w:before="218"/>
        <w:ind w:left="1299" w:right="599"/>
      </w:pPr>
      <w:r>
        <w:rPr/>
        <w:drawing>
          <wp:anchor distT="0" distB="0" distL="0" distR="0" allowOverlap="1" layoutInCell="1" locked="0" behindDoc="0" simplePos="0" relativeHeight="15877632">
            <wp:simplePos x="0" y="0"/>
            <wp:positionH relativeFrom="page">
              <wp:posOffset>3527278</wp:posOffset>
            </wp:positionH>
            <wp:positionV relativeFrom="paragraph">
              <wp:posOffset>118664</wp:posOffset>
            </wp:positionV>
            <wp:extent cx="708653" cy="317617"/>
            <wp:effectExtent l="0" t="0" r="0" b="0"/>
            <wp:wrapNone/>
            <wp:docPr id="27" name="image34.png"/>
            <wp:cNvGraphicFramePr>
              <a:graphicFrameLocks noChangeAspect="1"/>
            </wp:cNvGraphicFramePr>
            <a:graphic>
              <a:graphicData uri="http://schemas.openxmlformats.org/drawingml/2006/picture">
                <pic:pic>
                  <pic:nvPicPr>
                    <pic:cNvPr id="28" name="image34.png"/>
                    <pic:cNvPicPr/>
                  </pic:nvPicPr>
                  <pic:blipFill>
                    <a:blip r:embed="rId49" cstate="print"/>
                    <a:stretch>
                      <a:fillRect/>
                    </a:stretch>
                  </pic:blipFill>
                  <pic:spPr>
                    <a:xfrm>
                      <a:off x="0" y="0"/>
                      <a:ext cx="708653" cy="317617"/>
                    </a:xfrm>
                    <a:prstGeom prst="rect">
                      <a:avLst/>
                    </a:prstGeom>
                  </pic:spPr>
                </pic:pic>
              </a:graphicData>
            </a:graphic>
          </wp:anchor>
        </w:drawing>
      </w:r>
      <w:r>
        <w:rPr>
          <w:spacing w:val="-4"/>
        </w:rPr>
        <w:t>The</w:t>
      </w:r>
      <w:r>
        <w:rPr>
          <w:spacing w:val="-12"/>
        </w:rPr>
        <w:t> </w:t>
      </w:r>
      <w:r>
        <w:rPr>
          <w:b/>
          <w:spacing w:val="-4"/>
        </w:rPr>
        <w:t>AR</w:t>
      </w:r>
      <w:r>
        <w:rPr>
          <w:b/>
          <w:spacing w:val="-10"/>
        </w:rPr>
        <w:t> </w:t>
      </w:r>
      <w:r>
        <w:rPr>
          <w:spacing w:val="-5"/>
        </w:rPr>
        <w:t>and</w:t>
      </w:r>
      <w:r>
        <w:rPr>
          <w:spacing w:val="-10"/>
        </w:rPr>
        <w:t> </w:t>
      </w:r>
      <w:r>
        <w:rPr>
          <w:b/>
          <w:spacing w:val="-6"/>
        </w:rPr>
        <w:t>Customer</w:t>
      </w:r>
      <w:r>
        <w:rPr>
          <w:b/>
          <w:spacing w:val="-10"/>
        </w:rPr>
        <w:t> </w:t>
      </w:r>
      <w:r>
        <w:rPr>
          <w:spacing w:val="-6"/>
        </w:rPr>
        <w:t>files</w:t>
      </w:r>
      <w:r>
        <w:rPr>
          <w:spacing w:val="-10"/>
        </w:rPr>
        <w:t> </w:t>
      </w:r>
      <w:r>
        <w:rPr>
          <w:spacing w:val="-6"/>
        </w:rPr>
        <w:t>used</w:t>
      </w:r>
      <w:r>
        <w:rPr>
          <w:spacing w:val="-10"/>
        </w:rPr>
        <w:t> </w:t>
      </w:r>
      <w:r>
        <w:rPr>
          <w:spacing w:val="-5"/>
        </w:rPr>
        <w:t>for</w:t>
      </w:r>
      <w:r>
        <w:rPr>
          <w:spacing w:val="-10"/>
        </w:rPr>
        <w:t> </w:t>
      </w:r>
      <w:r>
        <w:rPr>
          <w:spacing w:val="-4"/>
        </w:rPr>
        <w:t>the</w:t>
      </w:r>
      <w:r>
        <w:rPr>
          <w:spacing w:val="-10"/>
        </w:rPr>
        <w:t> </w:t>
      </w:r>
      <w:r>
        <w:rPr>
          <w:spacing w:val="-5"/>
        </w:rPr>
        <w:t>fol- </w:t>
      </w:r>
      <w:r>
        <w:rPr>
          <w:spacing w:val="-6"/>
        </w:rPr>
        <w:t>lowing assignments </w:t>
      </w:r>
      <w:r>
        <w:rPr>
          <w:spacing w:val="-4"/>
        </w:rPr>
        <w:t>are </w:t>
      </w:r>
      <w:r>
        <w:rPr>
          <w:spacing w:val="-6"/>
        </w:rPr>
        <w:t>located </w:t>
      </w:r>
      <w:r>
        <w:rPr>
          <w:spacing w:val="-3"/>
        </w:rPr>
        <w:t>in</w:t>
      </w:r>
      <w:r>
        <w:rPr>
          <w:spacing w:val="5"/>
        </w:rPr>
        <w:t> </w:t>
      </w:r>
      <w:r>
        <w:rPr>
          <w:spacing w:val="-4"/>
        </w:rPr>
        <w:t>the</w:t>
      </w:r>
    </w:p>
    <w:p>
      <w:pPr>
        <w:spacing w:line="249" w:lineRule="auto" w:before="0"/>
        <w:ind w:left="1299" w:right="0" w:firstLine="0"/>
        <w:jc w:val="both"/>
        <w:rPr>
          <w:sz w:val="20"/>
        </w:rPr>
      </w:pPr>
      <w:r>
        <w:rPr>
          <w:i/>
          <w:spacing w:val="-6"/>
          <w:sz w:val="20"/>
        </w:rPr>
        <w:t>sampleproject.acl </w:t>
      </w:r>
      <w:r>
        <w:rPr>
          <w:spacing w:val="-5"/>
          <w:sz w:val="20"/>
        </w:rPr>
        <w:t>that </w:t>
      </w:r>
      <w:r>
        <w:rPr>
          <w:spacing w:val="-7"/>
          <w:sz w:val="20"/>
        </w:rPr>
        <w:t>accompanies </w:t>
      </w:r>
      <w:r>
        <w:rPr>
          <w:spacing w:val="-5"/>
          <w:sz w:val="20"/>
        </w:rPr>
        <w:t>ACL. </w:t>
      </w:r>
      <w:r>
        <w:rPr>
          <w:spacing w:val="-4"/>
          <w:sz w:val="20"/>
        </w:rPr>
        <w:t>The </w:t>
      </w:r>
      <w:r>
        <w:rPr>
          <w:spacing w:val="-3"/>
          <w:sz w:val="20"/>
        </w:rPr>
        <w:t>AR </w:t>
      </w:r>
      <w:r>
        <w:rPr>
          <w:spacing w:val="-5"/>
          <w:sz w:val="20"/>
        </w:rPr>
        <w:t>file </w:t>
      </w:r>
      <w:r>
        <w:rPr>
          <w:spacing w:val="-4"/>
          <w:sz w:val="20"/>
        </w:rPr>
        <w:t>is </w:t>
      </w:r>
      <w:r>
        <w:rPr>
          <w:spacing w:val="-6"/>
          <w:sz w:val="20"/>
        </w:rPr>
        <w:t>actually </w:t>
      </w:r>
      <w:r>
        <w:rPr>
          <w:spacing w:val="-3"/>
          <w:sz w:val="20"/>
        </w:rPr>
        <w:t>an </w:t>
      </w:r>
      <w:r>
        <w:rPr>
          <w:spacing w:val="-6"/>
          <w:sz w:val="20"/>
        </w:rPr>
        <w:t>invoice </w:t>
      </w:r>
      <w:r>
        <w:rPr>
          <w:spacing w:val="-5"/>
          <w:sz w:val="20"/>
        </w:rPr>
        <w:t>file that </w:t>
      </w:r>
      <w:r>
        <w:rPr>
          <w:spacing w:val="-6"/>
          <w:sz w:val="20"/>
        </w:rPr>
        <w:t>contains several</w:t>
      </w:r>
      <w:r>
        <w:rPr>
          <w:spacing w:val="-37"/>
          <w:sz w:val="20"/>
        </w:rPr>
        <w:t> </w:t>
      </w:r>
      <w:r>
        <w:rPr>
          <w:spacing w:val="-5"/>
          <w:sz w:val="20"/>
        </w:rPr>
        <w:t>re- lated </w:t>
      </w:r>
      <w:r>
        <w:rPr>
          <w:spacing w:val="-7"/>
          <w:sz w:val="20"/>
        </w:rPr>
        <w:t>records </w:t>
      </w:r>
      <w:r>
        <w:rPr>
          <w:spacing w:val="-3"/>
          <w:sz w:val="20"/>
        </w:rPr>
        <w:t>as </w:t>
      </w:r>
      <w:r>
        <w:rPr>
          <w:spacing w:val="-6"/>
          <w:sz w:val="20"/>
        </w:rPr>
        <w:t>designated </w:t>
      </w:r>
      <w:r>
        <w:rPr>
          <w:spacing w:val="-4"/>
          <w:sz w:val="20"/>
        </w:rPr>
        <w:t>by the </w:t>
      </w:r>
      <w:r>
        <w:rPr>
          <w:spacing w:val="-6"/>
          <w:sz w:val="20"/>
        </w:rPr>
        <w:t>Trans </w:t>
      </w:r>
      <w:r>
        <w:rPr>
          <w:spacing w:val="-5"/>
          <w:sz w:val="20"/>
        </w:rPr>
        <w:t>Type</w:t>
      </w:r>
      <w:r>
        <w:rPr>
          <w:spacing w:val="-25"/>
          <w:sz w:val="20"/>
        </w:rPr>
        <w:t> </w:t>
      </w:r>
      <w:r>
        <w:rPr>
          <w:spacing w:val="-6"/>
          <w:sz w:val="20"/>
        </w:rPr>
        <w:t>field:</w:t>
      </w:r>
    </w:p>
    <w:p>
      <w:pPr>
        <w:spacing w:before="60"/>
        <w:ind w:left="1400" w:right="0" w:firstLine="0"/>
        <w:jc w:val="both"/>
        <w:rPr>
          <w:sz w:val="20"/>
        </w:rPr>
      </w:pPr>
      <w:r>
        <w:rPr>
          <w:sz w:val="20"/>
        </w:rPr>
        <w:t>IN = Sales invoice</w:t>
      </w:r>
    </w:p>
    <w:p>
      <w:pPr>
        <w:spacing w:line="249" w:lineRule="auto" w:before="10"/>
        <w:ind w:left="1340" w:right="1243" w:hanging="21"/>
        <w:jc w:val="left"/>
        <w:rPr>
          <w:sz w:val="20"/>
        </w:rPr>
      </w:pPr>
      <w:r>
        <w:rPr>
          <w:sz w:val="20"/>
        </w:rPr>
        <w:t>PM = Payment from customer CN = Credit note (credit memo) TR = Transfer</w:t>
      </w:r>
      <w:r>
        <w:rPr>
          <w:spacing w:val="38"/>
          <w:sz w:val="20"/>
        </w:rPr>
        <w:t> </w:t>
      </w:r>
      <w:r>
        <w:rPr>
          <w:sz w:val="20"/>
        </w:rPr>
        <w:t>(write-off)</w:t>
      </w:r>
    </w:p>
    <w:p>
      <w:pPr>
        <w:spacing w:line="249" w:lineRule="auto" w:before="62"/>
        <w:ind w:left="1299" w:right="0" w:firstLine="360"/>
        <w:jc w:val="both"/>
        <w:rPr>
          <w:sz w:val="20"/>
        </w:rPr>
      </w:pPr>
      <w:r>
        <w:rPr>
          <w:sz w:val="20"/>
        </w:rPr>
        <w:t>Sales invoices should be represented by pos- itive Trans Amount values, while the other trans- action types are negative.</w:t>
      </w:r>
    </w:p>
    <w:p>
      <w:pPr>
        <w:spacing w:line="249" w:lineRule="auto" w:before="3"/>
        <w:ind w:left="1299" w:right="0" w:firstLine="360"/>
        <w:jc w:val="both"/>
        <w:rPr>
          <w:sz w:val="20"/>
        </w:rPr>
      </w:pPr>
      <w:r>
        <w:rPr>
          <w:sz w:val="20"/>
        </w:rPr>
        <w:t>Some of the following assignments employ the</w:t>
      </w:r>
      <w:r>
        <w:rPr>
          <w:spacing w:val="-14"/>
          <w:sz w:val="20"/>
        </w:rPr>
        <w:t> </w:t>
      </w:r>
      <w:r>
        <w:rPr>
          <w:sz w:val="20"/>
        </w:rPr>
        <w:t>ACL’s</w:t>
      </w:r>
      <w:r>
        <w:rPr>
          <w:spacing w:val="-13"/>
          <w:sz w:val="20"/>
        </w:rPr>
        <w:t> </w:t>
      </w:r>
      <w:r>
        <w:rPr>
          <w:i/>
          <w:sz w:val="20"/>
        </w:rPr>
        <w:t>Relation</w:t>
      </w:r>
      <w:r>
        <w:rPr>
          <w:i/>
          <w:spacing w:val="-12"/>
          <w:sz w:val="20"/>
        </w:rPr>
        <w:t> </w:t>
      </w:r>
      <w:r>
        <w:rPr>
          <w:sz w:val="20"/>
        </w:rPr>
        <w:t>and</w:t>
      </w:r>
      <w:r>
        <w:rPr>
          <w:spacing w:val="-14"/>
          <w:sz w:val="20"/>
        </w:rPr>
        <w:t> </w:t>
      </w:r>
      <w:r>
        <w:rPr>
          <w:i/>
          <w:sz w:val="20"/>
        </w:rPr>
        <w:t>Join</w:t>
      </w:r>
      <w:r>
        <w:rPr>
          <w:i/>
          <w:spacing w:val="-12"/>
          <w:sz w:val="20"/>
        </w:rPr>
        <w:t> </w:t>
      </w:r>
      <w:r>
        <w:rPr>
          <w:sz w:val="20"/>
        </w:rPr>
        <w:t>features.</w:t>
      </w:r>
      <w:r>
        <w:rPr>
          <w:spacing w:val="-14"/>
          <w:sz w:val="20"/>
        </w:rPr>
        <w:t> </w:t>
      </w:r>
      <w:r>
        <w:rPr>
          <w:sz w:val="20"/>
        </w:rPr>
        <w:t>For</w:t>
      </w:r>
      <w:r>
        <w:rPr>
          <w:spacing w:val="-14"/>
          <w:sz w:val="20"/>
        </w:rPr>
        <w:t> </w:t>
      </w:r>
      <w:r>
        <w:rPr>
          <w:sz w:val="20"/>
        </w:rPr>
        <w:t>detailed information on the use of these and other com- mands, consult ACL’s online Help feature.</w:t>
      </w:r>
    </w:p>
    <w:p>
      <w:pPr>
        <w:pStyle w:val="ListParagraph"/>
        <w:numPr>
          <w:ilvl w:val="0"/>
          <w:numId w:val="12"/>
        </w:numPr>
        <w:tabs>
          <w:tab w:pos="1661" w:val="left" w:leader="none"/>
        </w:tabs>
        <w:spacing w:line="249" w:lineRule="auto" w:before="123" w:after="0"/>
        <w:ind w:left="1660" w:right="0" w:hanging="277"/>
        <w:jc w:val="both"/>
        <w:rPr>
          <w:sz w:val="20"/>
        </w:rPr>
      </w:pPr>
      <w:r>
        <w:rPr>
          <w:spacing w:val="-5"/>
          <w:sz w:val="20"/>
        </w:rPr>
        <w:t>Open </w:t>
      </w:r>
      <w:r>
        <w:rPr>
          <w:spacing w:val="-4"/>
          <w:sz w:val="20"/>
        </w:rPr>
        <w:t>the </w:t>
      </w:r>
      <w:r>
        <w:rPr>
          <w:b/>
          <w:spacing w:val="-4"/>
          <w:sz w:val="20"/>
        </w:rPr>
        <w:t>AR </w:t>
      </w:r>
      <w:r>
        <w:rPr>
          <w:spacing w:val="-5"/>
          <w:sz w:val="20"/>
        </w:rPr>
        <w:t>file, </w:t>
      </w:r>
      <w:r>
        <w:rPr>
          <w:i/>
          <w:spacing w:val="-5"/>
          <w:sz w:val="20"/>
        </w:rPr>
        <w:t>Profile </w:t>
      </w:r>
      <w:r>
        <w:rPr>
          <w:spacing w:val="-4"/>
          <w:sz w:val="20"/>
        </w:rPr>
        <w:t>the </w:t>
      </w:r>
      <w:r>
        <w:rPr>
          <w:spacing w:val="-5"/>
          <w:sz w:val="20"/>
        </w:rPr>
        <w:t>data, </w:t>
      </w:r>
      <w:r>
        <w:rPr>
          <w:spacing w:val="-4"/>
          <w:sz w:val="20"/>
        </w:rPr>
        <w:t>and </w:t>
      </w:r>
      <w:r>
        <w:rPr>
          <w:i/>
          <w:spacing w:val="-5"/>
          <w:sz w:val="20"/>
        </w:rPr>
        <w:t>Stratify </w:t>
      </w:r>
      <w:r>
        <w:rPr>
          <w:spacing w:val="-4"/>
          <w:sz w:val="20"/>
        </w:rPr>
        <w:t>on the </w:t>
      </w:r>
      <w:r>
        <w:rPr>
          <w:spacing w:val="-5"/>
          <w:sz w:val="20"/>
        </w:rPr>
        <w:t>Trans Amount field. Print </w:t>
      </w:r>
      <w:r>
        <w:rPr>
          <w:spacing w:val="-4"/>
          <w:sz w:val="20"/>
        </w:rPr>
        <w:t>the Last </w:t>
      </w:r>
      <w:r>
        <w:rPr>
          <w:spacing w:val="-5"/>
          <w:sz w:val="20"/>
        </w:rPr>
        <w:t>Results</w:t>
      </w:r>
      <w:r>
        <w:rPr>
          <w:spacing w:val="-12"/>
          <w:sz w:val="20"/>
        </w:rPr>
        <w:t> </w:t>
      </w:r>
      <w:r>
        <w:rPr>
          <w:spacing w:val="-5"/>
          <w:sz w:val="20"/>
        </w:rPr>
        <w:t>window</w:t>
      </w:r>
      <w:r>
        <w:rPr>
          <w:spacing w:val="-12"/>
          <w:sz w:val="20"/>
        </w:rPr>
        <w:t> </w:t>
      </w:r>
      <w:r>
        <w:rPr>
          <w:spacing w:val="-4"/>
          <w:sz w:val="20"/>
        </w:rPr>
        <w:t>and</w:t>
      </w:r>
      <w:r>
        <w:rPr>
          <w:spacing w:val="-11"/>
          <w:sz w:val="20"/>
        </w:rPr>
        <w:t> </w:t>
      </w:r>
      <w:r>
        <w:rPr>
          <w:spacing w:val="-5"/>
          <w:sz w:val="20"/>
        </w:rPr>
        <w:t>write</w:t>
      </w:r>
      <w:r>
        <w:rPr>
          <w:spacing w:val="-12"/>
          <w:sz w:val="20"/>
        </w:rPr>
        <w:t> </w:t>
      </w:r>
      <w:r>
        <w:rPr>
          <w:sz w:val="20"/>
        </w:rPr>
        <w:t>an</w:t>
      </w:r>
      <w:r>
        <w:rPr>
          <w:spacing w:val="-12"/>
          <w:sz w:val="20"/>
        </w:rPr>
        <w:t> </w:t>
      </w:r>
      <w:r>
        <w:rPr>
          <w:spacing w:val="-5"/>
          <w:sz w:val="20"/>
        </w:rPr>
        <w:t>analysis</w:t>
      </w:r>
      <w:r>
        <w:rPr>
          <w:spacing w:val="-11"/>
          <w:sz w:val="20"/>
        </w:rPr>
        <w:t> </w:t>
      </w:r>
      <w:r>
        <w:rPr>
          <w:spacing w:val="-6"/>
          <w:sz w:val="20"/>
        </w:rPr>
        <w:t>providing </w:t>
      </w:r>
      <w:r>
        <w:rPr>
          <w:spacing w:val="-5"/>
          <w:sz w:val="20"/>
        </w:rPr>
        <w:t>possible explanations </w:t>
      </w:r>
      <w:r>
        <w:rPr>
          <w:spacing w:val="-4"/>
          <w:sz w:val="20"/>
        </w:rPr>
        <w:t>for the </w:t>
      </w:r>
      <w:r>
        <w:rPr>
          <w:spacing w:val="-5"/>
          <w:sz w:val="20"/>
        </w:rPr>
        <w:t>results</w:t>
      </w:r>
      <w:r>
        <w:rPr>
          <w:spacing w:val="10"/>
          <w:sz w:val="20"/>
        </w:rPr>
        <w:t> </w:t>
      </w:r>
      <w:r>
        <w:rPr>
          <w:spacing w:val="-6"/>
          <w:sz w:val="20"/>
        </w:rPr>
        <w:t>obtained.</w:t>
      </w:r>
    </w:p>
    <w:p>
      <w:pPr>
        <w:pStyle w:val="ListParagraph"/>
        <w:numPr>
          <w:ilvl w:val="0"/>
          <w:numId w:val="12"/>
        </w:numPr>
        <w:tabs>
          <w:tab w:pos="1661" w:val="left" w:leader="none"/>
        </w:tabs>
        <w:spacing w:line="249" w:lineRule="auto" w:before="123" w:after="0"/>
        <w:ind w:left="1660" w:right="1" w:hanging="277"/>
        <w:jc w:val="both"/>
        <w:rPr>
          <w:sz w:val="20"/>
        </w:rPr>
      </w:pPr>
      <w:r>
        <w:rPr>
          <w:sz w:val="20"/>
        </w:rPr>
        <w:t>Open the </w:t>
      </w:r>
      <w:r>
        <w:rPr>
          <w:b/>
          <w:sz w:val="20"/>
        </w:rPr>
        <w:t>AR </w:t>
      </w:r>
      <w:r>
        <w:rPr>
          <w:sz w:val="20"/>
        </w:rPr>
        <w:t>file, stratify the file on the Trans Amount field, and use the expression builder to create filters that limit the strata</w:t>
      </w:r>
      <w:r>
        <w:rPr>
          <w:spacing w:val="8"/>
          <w:sz w:val="20"/>
        </w:rPr>
        <w:t> </w:t>
      </w:r>
      <w:r>
        <w:rPr>
          <w:sz w:val="20"/>
        </w:rPr>
        <w:t>to</w:t>
      </w:r>
    </w:p>
    <w:p>
      <w:pPr>
        <w:pStyle w:val="ListParagraph"/>
        <w:numPr>
          <w:ilvl w:val="1"/>
          <w:numId w:val="12"/>
        </w:numPr>
        <w:tabs>
          <w:tab w:pos="2020" w:val="left" w:leader="none"/>
        </w:tabs>
        <w:spacing w:line="240" w:lineRule="auto" w:before="118" w:after="0"/>
        <w:ind w:left="2019" w:right="0" w:hanging="360"/>
        <w:jc w:val="left"/>
        <w:rPr>
          <w:sz w:val="20"/>
        </w:rPr>
      </w:pPr>
      <w:r>
        <w:rPr>
          <w:sz w:val="20"/>
        </w:rPr>
        <w:t>sales invoice transactions</w:t>
      </w:r>
      <w:r>
        <w:rPr>
          <w:spacing w:val="35"/>
          <w:sz w:val="20"/>
        </w:rPr>
        <w:t> </w:t>
      </w:r>
      <w:r>
        <w:rPr>
          <w:sz w:val="20"/>
        </w:rPr>
        <w:t>only.</w:t>
      </w:r>
    </w:p>
    <w:p>
      <w:pPr>
        <w:pStyle w:val="ListParagraph"/>
        <w:numPr>
          <w:ilvl w:val="1"/>
          <w:numId w:val="12"/>
        </w:numPr>
        <w:tabs>
          <w:tab w:pos="2020" w:val="left" w:leader="none"/>
        </w:tabs>
        <w:spacing w:line="240" w:lineRule="auto" w:before="10" w:after="0"/>
        <w:ind w:left="2019" w:right="0" w:hanging="360"/>
        <w:jc w:val="left"/>
        <w:rPr>
          <w:sz w:val="20"/>
        </w:rPr>
      </w:pPr>
      <w:r>
        <w:rPr>
          <w:sz w:val="20"/>
        </w:rPr>
        <w:t>credit note (memo) transactions</w:t>
      </w:r>
      <w:r>
        <w:rPr>
          <w:spacing w:val="17"/>
          <w:sz w:val="20"/>
        </w:rPr>
        <w:t> </w:t>
      </w:r>
      <w:r>
        <w:rPr>
          <w:sz w:val="20"/>
        </w:rPr>
        <w:t>only.</w:t>
      </w:r>
    </w:p>
    <w:p>
      <w:pPr>
        <w:pStyle w:val="ListParagraph"/>
        <w:numPr>
          <w:ilvl w:val="1"/>
          <w:numId w:val="12"/>
        </w:numPr>
        <w:tabs>
          <w:tab w:pos="2020" w:val="left" w:leader="none"/>
        </w:tabs>
        <w:spacing w:line="240" w:lineRule="auto" w:before="10" w:after="0"/>
        <w:ind w:left="2019" w:right="0" w:hanging="360"/>
        <w:jc w:val="left"/>
        <w:rPr>
          <w:sz w:val="20"/>
        </w:rPr>
      </w:pPr>
      <w:r>
        <w:rPr>
          <w:sz w:val="20"/>
        </w:rPr>
        <w:t>payment transactions</w:t>
      </w:r>
      <w:r>
        <w:rPr>
          <w:spacing w:val="31"/>
          <w:sz w:val="20"/>
        </w:rPr>
        <w:t> </w:t>
      </w:r>
      <w:r>
        <w:rPr>
          <w:sz w:val="20"/>
        </w:rPr>
        <w:t>only.</w:t>
      </w:r>
    </w:p>
    <w:p>
      <w:pPr>
        <w:pStyle w:val="ListParagraph"/>
        <w:numPr>
          <w:ilvl w:val="1"/>
          <w:numId w:val="12"/>
        </w:numPr>
        <w:tabs>
          <w:tab w:pos="2020" w:val="left" w:leader="none"/>
        </w:tabs>
        <w:spacing w:line="240" w:lineRule="auto" w:before="10" w:after="0"/>
        <w:ind w:left="2019" w:right="0" w:hanging="360"/>
        <w:jc w:val="left"/>
        <w:rPr>
          <w:sz w:val="20"/>
        </w:rPr>
      </w:pPr>
      <w:r>
        <w:rPr>
          <w:sz w:val="20"/>
        </w:rPr>
        <w:t>transfer (write-off)</w:t>
      </w:r>
      <w:r>
        <w:rPr>
          <w:spacing w:val="29"/>
          <w:sz w:val="20"/>
        </w:rPr>
        <w:t> </w:t>
      </w:r>
      <w:r>
        <w:rPr>
          <w:sz w:val="20"/>
        </w:rPr>
        <w:t>transactions.</w:t>
      </w:r>
    </w:p>
    <w:p>
      <w:pPr>
        <w:pStyle w:val="ListParagraph"/>
        <w:numPr>
          <w:ilvl w:val="0"/>
          <w:numId w:val="12"/>
        </w:numPr>
        <w:tabs>
          <w:tab w:pos="1661" w:val="left" w:leader="none"/>
        </w:tabs>
        <w:spacing w:line="249" w:lineRule="auto" w:before="124" w:after="0"/>
        <w:ind w:left="1660" w:right="0" w:hanging="277"/>
        <w:jc w:val="both"/>
        <w:rPr>
          <w:sz w:val="20"/>
        </w:rPr>
      </w:pPr>
      <w:r>
        <w:rPr>
          <w:spacing w:val="-3"/>
          <w:sz w:val="20"/>
        </w:rPr>
        <w:t>Open </w:t>
      </w:r>
      <w:r>
        <w:rPr>
          <w:sz w:val="20"/>
        </w:rPr>
        <w:t>the </w:t>
      </w:r>
      <w:r>
        <w:rPr>
          <w:b/>
          <w:sz w:val="20"/>
        </w:rPr>
        <w:t>AR </w:t>
      </w:r>
      <w:r>
        <w:rPr>
          <w:spacing w:val="-3"/>
          <w:sz w:val="20"/>
        </w:rPr>
        <w:t>file </w:t>
      </w:r>
      <w:r>
        <w:rPr>
          <w:sz w:val="20"/>
        </w:rPr>
        <w:t>and </w:t>
      </w:r>
      <w:r>
        <w:rPr>
          <w:spacing w:val="-3"/>
          <w:sz w:val="20"/>
        </w:rPr>
        <w:t>use </w:t>
      </w:r>
      <w:r>
        <w:rPr>
          <w:sz w:val="20"/>
        </w:rPr>
        <w:t>the </w:t>
      </w:r>
      <w:r>
        <w:rPr>
          <w:spacing w:val="-4"/>
          <w:sz w:val="20"/>
        </w:rPr>
        <w:t>expression builder </w:t>
      </w:r>
      <w:r>
        <w:rPr>
          <w:sz w:val="20"/>
        </w:rPr>
        <w:t>to </w:t>
      </w:r>
      <w:r>
        <w:rPr>
          <w:spacing w:val="-3"/>
          <w:sz w:val="20"/>
        </w:rPr>
        <w:t>create </w:t>
      </w:r>
      <w:r>
        <w:rPr>
          <w:sz w:val="20"/>
        </w:rPr>
        <w:t>a </w:t>
      </w:r>
      <w:r>
        <w:rPr>
          <w:spacing w:val="-3"/>
          <w:sz w:val="20"/>
        </w:rPr>
        <w:t>filter that screens </w:t>
      </w:r>
      <w:r>
        <w:rPr>
          <w:sz w:val="20"/>
        </w:rPr>
        <w:t>for</w:t>
      </w:r>
      <w:r>
        <w:rPr>
          <w:spacing w:val="-36"/>
          <w:sz w:val="20"/>
        </w:rPr>
        <w:t> </w:t>
      </w:r>
      <w:r>
        <w:rPr>
          <w:spacing w:val="-3"/>
          <w:sz w:val="20"/>
        </w:rPr>
        <w:t>invalid </w:t>
      </w:r>
      <w:r>
        <w:rPr>
          <w:spacing w:val="-4"/>
          <w:sz w:val="20"/>
        </w:rPr>
        <w:t>transaction </w:t>
      </w:r>
      <w:r>
        <w:rPr>
          <w:spacing w:val="-3"/>
          <w:sz w:val="20"/>
        </w:rPr>
        <w:t>types. Print </w:t>
      </w:r>
      <w:r>
        <w:rPr>
          <w:sz w:val="20"/>
        </w:rPr>
        <w:t>the </w:t>
      </w:r>
      <w:r>
        <w:rPr>
          <w:spacing w:val="-4"/>
          <w:sz w:val="20"/>
        </w:rPr>
        <w:t>results </w:t>
      </w:r>
      <w:r>
        <w:rPr>
          <w:sz w:val="20"/>
        </w:rPr>
        <w:t>and </w:t>
      </w:r>
      <w:r>
        <w:rPr>
          <w:spacing w:val="-4"/>
          <w:sz w:val="20"/>
        </w:rPr>
        <w:t>comment.</w:t>
      </w:r>
    </w:p>
    <w:p>
      <w:pPr>
        <w:pStyle w:val="BodyText"/>
        <w:rPr>
          <w:sz w:val="24"/>
        </w:rPr>
      </w:pPr>
      <w:r>
        <w:rPr/>
        <w:br w:type="column"/>
      </w:r>
      <w:r>
        <w:rPr>
          <w:sz w:val="24"/>
        </w:rPr>
      </w:r>
    </w:p>
    <w:p>
      <w:pPr>
        <w:pStyle w:val="BodyText"/>
        <w:spacing w:before="9"/>
        <w:rPr>
          <w:sz w:val="20"/>
        </w:rPr>
      </w:pPr>
    </w:p>
    <w:p>
      <w:pPr>
        <w:pStyle w:val="BodyText"/>
        <w:spacing w:line="254" w:lineRule="auto"/>
        <w:ind w:left="657" w:right="116"/>
        <w:jc w:val="both"/>
      </w:pPr>
      <w:r>
        <w:rPr>
          <w:spacing w:val="-3"/>
        </w:rPr>
        <w:t>Vic. </w:t>
      </w:r>
      <w:r>
        <w:rPr/>
        <w:t>The </w:t>
      </w:r>
      <w:r>
        <w:rPr>
          <w:spacing w:val="-3"/>
        </w:rPr>
        <w:t>remittance </w:t>
      </w:r>
      <w:r>
        <w:rPr/>
        <w:t>list and the </w:t>
      </w:r>
      <w:r>
        <w:rPr>
          <w:spacing w:val="-3"/>
        </w:rPr>
        <w:t>remittance advice </w:t>
      </w:r>
      <w:r>
        <w:rPr/>
        <w:t>are </w:t>
      </w:r>
      <w:r>
        <w:rPr>
          <w:spacing w:val="-3"/>
        </w:rPr>
        <w:t>then filed. Vic uses </w:t>
      </w:r>
      <w:r>
        <w:rPr/>
        <w:t>the </w:t>
      </w:r>
      <w:r>
        <w:rPr>
          <w:spacing w:val="-3"/>
        </w:rPr>
        <w:t>journal voucher </w:t>
      </w:r>
      <w:r>
        <w:rPr/>
        <w:t>and the </w:t>
      </w:r>
      <w:r>
        <w:rPr>
          <w:spacing w:val="-4"/>
        </w:rPr>
        <w:t>account </w:t>
      </w:r>
      <w:r>
        <w:rPr>
          <w:spacing w:val="-3"/>
        </w:rPr>
        <w:t>sum- mary </w:t>
      </w:r>
      <w:r>
        <w:rPr/>
        <w:t>to </w:t>
      </w:r>
      <w:r>
        <w:rPr>
          <w:spacing w:val="-3"/>
        </w:rPr>
        <w:t>update </w:t>
      </w:r>
      <w:r>
        <w:rPr/>
        <w:t>the </w:t>
      </w:r>
      <w:r>
        <w:rPr>
          <w:spacing w:val="-3"/>
        </w:rPr>
        <w:t>general ledger. </w:t>
      </w:r>
      <w:r>
        <w:rPr/>
        <w:t>These two </w:t>
      </w:r>
      <w:r>
        <w:rPr>
          <w:spacing w:val="-4"/>
        </w:rPr>
        <w:t>documents </w:t>
      </w:r>
      <w:r>
        <w:rPr/>
        <w:t>are then </w:t>
      </w:r>
      <w:r>
        <w:rPr>
          <w:spacing w:val="-3"/>
        </w:rPr>
        <w:t>filed.</w:t>
      </w:r>
    </w:p>
    <w:p>
      <w:pPr>
        <w:pStyle w:val="Heading5"/>
        <w:ind w:left="316"/>
        <w:rPr>
          <w:i/>
        </w:rPr>
      </w:pPr>
      <w:r>
        <w:rPr>
          <w:i/>
          <w:w w:val="105"/>
        </w:rPr>
        <w:t>Required:</w:t>
      </w:r>
    </w:p>
    <w:p>
      <w:pPr>
        <w:pStyle w:val="ListParagraph"/>
        <w:numPr>
          <w:ilvl w:val="3"/>
          <w:numId w:val="5"/>
        </w:numPr>
        <w:tabs>
          <w:tab w:pos="1037" w:val="left" w:leader="none"/>
        </w:tabs>
        <w:spacing w:line="240" w:lineRule="auto" w:before="9" w:after="0"/>
        <w:ind w:left="1036" w:right="0" w:hanging="240"/>
        <w:jc w:val="left"/>
        <w:rPr>
          <w:sz w:val="18"/>
        </w:rPr>
      </w:pPr>
      <w:r>
        <w:rPr>
          <w:sz w:val="18"/>
        </w:rPr>
        <w:t>Create</w:t>
      </w:r>
      <w:r>
        <w:rPr>
          <w:spacing w:val="9"/>
          <w:sz w:val="18"/>
        </w:rPr>
        <w:t> </w:t>
      </w:r>
      <w:r>
        <w:rPr>
          <w:sz w:val="18"/>
        </w:rPr>
        <w:t>a</w:t>
      </w:r>
      <w:r>
        <w:rPr>
          <w:spacing w:val="11"/>
          <w:sz w:val="18"/>
        </w:rPr>
        <w:t> </w:t>
      </w:r>
      <w:r>
        <w:rPr>
          <w:sz w:val="18"/>
        </w:rPr>
        <w:t>data</w:t>
      </w:r>
      <w:r>
        <w:rPr>
          <w:spacing w:val="10"/>
          <w:sz w:val="18"/>
        </w:rPr>
        <w:t> </w:t>
      </w:r>
      <w:r>
        <w:rPr>
          <w:sz w:val="18"/>
        </w:rPr>
        <w:t>flow</w:t>
      </w:r>
      <w:r>
        <w:rPr>
          <w:spacing w:val="9"/>
          <w:sz w:val="18"/>
        </w:rPr>
        <w:t> </w:t>
      </w:r>
      <w:r>
        <w:rPr>
          <w:sz w:val="18"/>
        </w:rPr>
        <w:t>diagram</w:t>
      </w:r>
      <w:r>
        <w:rPr>
          <w:spacing w:val="10"/>
          <w:sz w:val="18"/>
        </w:rPr>
        <w:t> </w:t>
      </w:r>
      <w:r>
        <w:rPr>
          <w:sz w:val="18"/>
        </w:rPr>
        <w:t>of</w:t>
      </w:r>
      <w:r>
        <w:rPr>
          <w:spacing w:val="9"/>
          <w:sz w:val="18"/>
        </w:rPr>
        <w:t> </w:t>
      </w:r>
      <w:r>
        <w:rPr>
          <w:sz w:val="18"/>
        </w:rPr>
        <w:t>the</w:t>
      </w:r>
      <w:r>
        <w:rPr>
          <w:spacing w:val="10"/>
          <w:sz w:val="18"/>
        </w:rPr>
        <w:t> </w:t>
      </w:r>
      <w:r>
        <w:rPr>
          <w:sz w:val="18"/>
        </w:rPr>
        <w:t>current</w:t>
      </w:r>
      <w:r>
        <w:rPr>
          <w:spacing w:val="10"/>
          <w:sz w:val="18"/>
        </w:rPr>
        <w:t> </w:t>
      </w:r>
      <w:r>
        <w:rPr>
          <w:sz w:val="18"/>
        </w:rPr>
        <w:t>system.</w:t>
      </w:r>
    </w:p>
    <w:p>
      <w:pPr>
        <w:pStyle w:val="ListParagraph"/>
        <w:numPr>
          <w:ilvl w:val="3"/>
          <w:numId w:val="5"/>
        </w:numPr>
        <w:tabs>
          <w:tab w:pos="1037" w:val="left" w:leader="none"/>
        </w:tabs>
        <w:spacing w:line="240" w:lineRule="auto" w:before="13" w:after="0"/>
        <w:ind w:left="1036" w:right="0" w:hanging="240"/>
        <w:jc w:val="left"/>
        <w:rPr>
          <w:sz w:val="18"/>
        </w:rPr>
      </w:pPr>
      <w:r>
        <w:rPr>
          <w:sz w:val="18"/>
        </w:rPr>
        <w:t>Create a system flowchart of the existing</w:t>
      </w:r>
      <w:r>
        <w:rPr>
          <w:spacing w:val="20"/>
          <w:sz w:val="18"/>
        </w:rPr>
        <w:t> </w:t>
      </w:r>
      <w:r>
        <w:rPr>
          <w:sz w:val="18"/>
        </w:rPr>
        <w:t>system.</w:t>
      </w:r>
    </w:p>
    <w:p>
      <w:pPr>
        <w:pStyle w:val="ListParagraph"/>
        <w:numPr>
          <w:ilvl w:val="3"/>
          <w:numId w:val="5"/>
        </w:numPr>
        <w:tabs>
          <w:tab w:pos="1037" w:val="left" w:leader="none"/>
        </w:tabs>
        <w:spacing w:line="254" w:lineRule="auto" w:before="13" w:after="0"/>
        <w:ind w:left="1036" w:right="117" w:hanging="240"/>
        <w:jc w:val="both"/>
        <w:rPr>
          <w:sz w:val="18"/>
        </w:rPr>
      </w:pPr>
      <w:r>
        <w:rPr>
          <w:sz w:val="18"/>
        </w:rPr>
        <w:t>Analyze the internal control weaknesses in the sys- tem. Model your response according to the six cat- egories of physical control activities specified in COSO.</w:t>
      </w:r>
    </w:p>
    <w:p>
      <w:pPr>
        <w:pStyle w:val="ListParagraph"/>
        <w:numPr>
          <w:ilvl w:val="3"/>
          <w:numId w:val="5"/>
        </w:numPr>
        <w:tabs>
          <w:tab w:pos="1037" w:val="left" w:leader="none"/>
        </w:tabs>
        <w:spacing w:line="254" w:lineRule="auto" w:before="3" w:after="0"/>
        <w:ind w:left="1036" w:right="114" w:hanging="240"/>
        <w:jc w:val="both"/>
        <w:rPr>
          <w:sz w:val="18"/>
        </w:rPr>
      </w:pPr>
      <w:r>
        <w:rPr>
          <w:spacing w:val="-5"/>
          <w:sz w:val="18"/>
        </w:rPr>
        <w:t>Prepare </w:t>
      </w:r>
      <w:r>
        <w:rPr>
          <w:sz w:val="18"/>
        </w:rPr>
        <w:t>a </w:t>
      </w:r>
      <w:r>
        <w:rPr>
          <w:spacing w:val="-4"/>
          <w:sz w:val="18"/>
        </w:rPr>
        <w:t>system </w:t>
      </w:r>
      <w:r>
        <w:rPr>
          <w:spacing w:val="-5"/>
          <w:sz w:val="18"/>
        </w:rPr>
        <w:t>flowchart </w:t>
      </w:r>
      <w:r>
        <w:rPr>
          <w:spacing w:val="-3"/>
          <w:sz w:val="18"/>
        </w:rPr>
        <w:t>of </w:t>
      </w:r>
      <w:r>
        <w:rPr>
          <w:sz w:val="18"/>
        </w:rPr>
        <w:t>a </w:t>
      </w:r>
      <w:r>
        <w:rPr>
          <w:spacing w:val="-5"/>
          <w:sz w:val="18"/>
        </w:rPr>
        <w:t>redesigned computer- </w:t>
      </w:r>
      <w:r>
        <w:rPr>
          <w:spacing w:val="-4"/>
          <w:sz w:val="18"/>
        </w:rPr>
        <w:t>based system </w:t>
      </w:r>
      <w:r>
        <w:rPr>
          <w:spacing w:val="-3"/>
          <w:sz w:val="18"/>
        </w:rPr>
        <w:t>that </w:t>
      </w:r>
      <w:r>
        <w:rPr>
          <w:spacing w:val="-5"/>
          <w:sz w:val="18"/>
        </w:rPr>
        <w:t>resolves </w:t>
      </w:r>
      <w:r>
        <w:rPr>
          <w:spacing w:val="-3"/>
          <w:sz w:val="18"/>
        </w:rPr>
        <w:t>the </w:t>
      </w:r>
      <w:r>
        <w:rPr>
          <w:spacing w:val="-5"/>
          <w:sz w:val="18"/>
        </w:rPr>
        <w:t>control weaknesses </w:t>
      </w:r>
      <w:r>
        <w:rPr>
          <w:spacing w:val="-4"/>
          <w:sz w:val="18"/>
        </w:rPr>
        <w:t>you </w:t>
      </w:r>
      <w:r>
        <w:rPr>
          <w:spacing w:val="-5"/>
          <w:sz w:val="18"/>
        </w:rPr>
        <w:t>identified.</w:t>
      </w:r>
    </w:p>
    <w:p>
      <w:pPr>
        <w:pStyle w:val="BodyText"/>
        <w:rPr>
          <w:sz w:val="24"/>
        </w:rPr>
      </w:pPr>
    </w:p>
    <w:p>
      <w:pPr>
        <w:pStyle w:val="BodyText"/>
        <w:rPr>
          <w:sz w:val="24"/>
        </w:rPr>
      </w:pPr>
    </w:p>
    <w:p>
      <w:pPr>
        <w:pStyle w:val="BodyText"/>
        <w:spacing w:before="5"/>
        <w:rPr>
          <w:sz w:val="28"/>
        </w:rPr>
      </w:pPr>
    </w:p>
    <w:p>
      <w:pPr>
        <w:pStyle w:val="Heading4"/>
        <w:numPr>
          <w:ilvl w:val="0"/>
          <w:numId w:val="12"/>
        </w:numPr>
        <w:tabs>
          <w:tab w:pos="1157" w:val="left" w:leader="none"/>
        </w:tabs>
        <w:spacing w:line="249" w:lineRule="auto" w:before="0" w:after="0"/>
        <w:ind w:left="1156" w:right="116" w:hanging="276"/>
        <w:jc w:val="both"/>
      </w:pPr>
      <w:r>
        <w:rPr>
          <w:spacing w:val="-4"/>
        </w:rPr>
        <w:t>Using </w:t>
      </w:r>
      <w:r>
        <w:rPr>
          <w:spacing w:val="-3"/>
        </w:rPr>
        <w:t>the </w:t>
      </w:r>
      <w:r>
        <w:rPr>
          <w:i/>
          <w:spacing w:val="-5"/>
        </w:rPr>
        <w:t>Relation </w:t>
      </w:r>
      <w:r>
        <w:rPr>
          <w:spacing w:val="-5"/>
        </w:rPr>
        <w:t>feature, create </w:t>
      </w:r>
      <w:r>
        <w:rPr/>
        <w:t>a </w:t>
      </w:r>
      <w:r>
        <w:rPr>
          <w:spacing w:val="-4"/>
        </w:rPr>
        <w:t>view from data </w:t>
      </w:r>
      <w:r>
        <w:rPr>
          <w:spacing w:val="-3"/>
        </w:rPr>
        <w:t>in </w:t>
      </w:r>
      <w:r>
        <w:rPr>
          <w:spacing w:val="-5"/>
        </w:rPr>
        <w:t>both </w:t>
      </w:r>
      <w:r>
        <w:rPr>
          <w:spacing w:val="-4"/>
        </w:rPr>
        <w:t>the </w:t>
      </w:r>
      <w:r>
        <w:rPr>
          <w:b/>
          <w:spacing w:val="-3"/>
        </w:rPr>
        <w:t>AR </w:t>
      </w:r>
      <w:r>
        <w:rPr>
          <w:spacing w:val="-3"/>
        </w:rPr>
        <w:t>and </w:t>
      </w:r>
      <w:r>
        <w:rPr>
          <w:b/>
          <w:spacing w:val="-5"/>
        </w:rPr>
        <w:t>Customer </w:t>
      </w:r>
      <w:r>
        <w:rPr>
          <w:spacing w:val="-5"/>
        </w:rPr>
        <w:t>files </w:t>
      </w:r>
      <w:r>
        <w:rPr>
          <w:spacing w:val="-4"/>
        </w:rPr>
        <w:t>that </w:t>
      </w:r>
      <w:r>
        <w:rPr>
          <w:spacing w:val="-5"/>
        </w:rPr>
        <w:t>shows customer details </w:t>
      </w:r>
      <w:r>
        <w:rPr>
          <w:spacing w:val="-4"/>
        </w:rPr>
        <w:t>(</w:t>
      </w:r>
      <w:r>
        <w:rPr>
          <w:b/>
          <w:spacing w:val="-4"/>
        </w:rPr>
        <w:t>name </w:t>
      </w:r>
      <w:r>
        <w:rPr>
          <w:spacing w:val="-4"/>
        </w:rPr>
        <w:t>and </w:t>
      </w:r>
      <w:r>
        <w:rPr>
          <w:b/>
          <w:spacing w:val="-5"/>
        </w:rPr>
        <w:t>street </w:t>
      </w:r>
      <w:r>
        <w:rPr>
          <w:b/>
          <w:spacing w:val="-4"/>
        </w:rPr>
        <w:t>ad- </w:t>
      </w:r>
      <w:r>
        <w:rPr>
          <w:b/>
          <w:spacing w:val="-5"/>
        </w:rPr>
        <w:t>dress</w:t>
      </w:r>
      <w:r>
        <w:rPr>
          <w:spacing w:val="-5"/>
        </w:rPr>
        <w:t>) </w:t>
      </w:r>
      <w:r>
        <w:rPr>
          <w:spacing w:val="-4"/>
        </w:rPr>
        <w:t>for </w:t>
      </w:r>
      <w:r>
        <w:rPr>
          <w:spacing w:val="-5"/>
        </w:rPr>
        <w:t>payment transactions with abnor- </w:t>
      </w:r>
      <w:r>
        <w:rPr>
          <w:spacing w:val="-3"/>
        </w:rPr>
        <w:t>mal </w:t>
      </w:r>
      <w:r>
        <w:rPr>
          <w:spacing w:val="-5"/>
        </w:rPr>
        <w:t>(positive) amount values. </w:t>
      </w:r>
      <w:r>
        <w:rPr>
          <w:spacing w:val="-4"/>
        </w:rPr>
        <w:t>Print the </w:t>
      </w:r>
      <w:r>
        <w:rPr>
          <w:spacing w:val="-5"/>
        </w:rPr>
        <w:t>view </w:t>
      </w:r>
      <w:r>
        <w:rPr>
          <w:spacing w:val="-3"/>
        </w:rPr>
        <w:t>and </w:t>
      </w:r>
      <w:r>
        <w:rPr>
          <w:spacing w:val="-5"/>
        </w:rPr>
        <w:t>comment </w:t>
      </w:r>
      <w:r>
        <w:rPr>
          <w:spacing w:val="-3"/>
        </w:rPr>
        <w:t>on </w:t>
      </w:r>
      <w:r>
        <w:rPr>
          <w:spacing w:val="-4"/>
        </w:rPr>
        <w:t>the</w:t>
      </w:r>
      <w:r>
        <w:rPr>
          <w:spacing w:val="-30"/>
        </w:rPr>
        <w:t> </w:t>
      </w:r>
      <w:r>
        <w:rPr>
          <w:spacing w:val="-5"/>
        </w:rPr>
        <w:t>results.</w:t>
      </w:r>
    </w:p>
    <w:p>
      <w:pPr>
        <w:pStyle w:val="ListParagraph"/>
        <w:numPr>
          <w:ilvl w:val="0"/>
          <w:numId w:val="12"/>
        </w:numPr>
        <w:tabs>
          <w:tab w:pos="1157" w:val="left" w:leader="none"/>
        </w:tabs>
        <w:spacing w:line="249" w:lineRule="auto" w:before="125" w:after="0"/>
        <w:ind w:left="1156" w:right="116" w:hanging="276"/>
        <w:jc w:val="both"/>
        <w:rPr>
          <w:sz w:val="20"/>
        </w:rPr>
      </w:pPr>
      <w:r>
        <w:rPr>
          <w:spacing w:val="-5"/>
          <w:sz w:val="20"/>
        </w:rPr>
        <w:t>Using </w:t>
      </w:r>
      <w:r>
        <w:rPr>
          <w:spacing w:val="-4"/>
          <w:sz w:val="20"/>
        </w:rPr>
        <w:t>the </w:t>
      </w:r>
      <w:r>
        <w:rPr>
          <w:i/>
          <w:spacing w:val="-4"/>
          <w:sz w:val="20"/>
        </w:rPr>
        <w:t>Join </w:t>
      </w:r>
      <w:r>
        <w:rPr>
          <w:spacing w:val="-5"/>
          <w:sz w:val="20"/>
        </w:rPr>
        <w:t>feature create </w:t>
      </w:r>
      <w:r>
        <w:rPr>
          <w:sz w:val="20"/>
        </w:rPr>
        <w:t>a </w:t>
      </w:r>
      <w:r>
        <w:rPr>
          <w:spacing w:val="-5"/>
          <w:sz w:val="20"/>
        </w:rPr>
        <w:t>view </w:t>
      </w:r>
      <w:r>
        <w:rPr>
          <w:spacing w:val="-4"/>
          <w:sz w:val="20"/>
        </w:rPr>
        <w:t>from data </w:t>
      </w:r>
      <w:r>
        <w:rPr>
          <w:spacing w:val="-3"/>
          <w:sz w:val="20"/>
        </w:rPr>
        <w:t>in </w:t>
      </w:r>
      <w:r>
        <w:rPr>
          <w:spacing w:val="-4"/>
          <w:sz w:val="20"/>
        </w:rPr>
        <w:t>both </w:t>
      </w:r>
      <w:r>
        <w:rPr>
          <w:spacing w:val="-3"/>
          <w:sz w:val="20"/>
        </w:rPr>
        <w:t>the </w:t>
      </w:r>
      <w:r>
        <w:rPr>
          <w:b/>
          <w:spacing w:val="-3"/>
          <w:sz w:val="20"/>
        </w:rPr>
        <w:t>AR </w:t>
      </w:r>
      <w:r>
        <w:rPr>
          <w:spacing w:val="-3"/>
          <w:sz w:val="20"/>
        </w:rPr>
        <w:t>and </w:t>
      </w:r>
      <w:r>
        <w:rPr>
          <w:b/>
          <w:spacing w:val="-5"/>
          <w:sz w:val="20"/>
        </w:rPr>
        <w:t>Customer </w:t>
      </w:r>
      <w:r>
        <w:rPr>
          <w:spacing w:val="-5"/>
          <w:sz w:val="20"/>
        </w:rPr>
        <w:t>files </w:t>
      </w:r>
      <w:r>
        <w:rPr>
          <w:spacing w:val="-4"/>
          <w:sz w:val="20"/>
        </w:rPr>
        <w:t>that show </w:t>
      </w:r>
      <w:r>
        <w:rPr>
          <w:spacing w:val="-5"/>
          <w:sz w:val="20"/>
        </w:rPr>
        <w:t>customer details </w:t>
      </w:r>
      <w:r>
        <w:rPr>
          <w:spacing w:val="-4"/>
          <w:sz w:val="20"/>
        </w:rPr>
        <w:t>(</w:t>
      </w:r>
      <w:r>
        <w:rPr>
          <w:b/>
          <w:spacing w:val="-4"/>
          <w:sz w:val="20"/>
        </w:rPr>
        <w:t>name </w:t>
      </w:r>
      <w:r>
        <w:rPr>
          <w:spacing w:val="-3"/>
          <w:sz w:val="20"/>
        </w:rPr>
        <w:t>and </w:t>
      </w:r>
      <w:r>
        <w:rPr>
          <w:b/>
          <w:spacing w:val="-5"/>
          <w:sz w:val="20"/>
        </w:rPr>
        <w:t>address</w:t>
      </w:r>
      <w:r>
        <w:rPr>
          <w:spacing w:val="-5"/>
          <w:sz w:val="20"/>
        </w:rPr>
        <w:t>) </w:t>
      </w:r>
      <w:r>
        <w:rPr>
          <w:spacing w:val="-4"/>
          <w:sz w:val="20"/>
        </w:rPr>
        <w:t>for </w:t>
      </w:r>
      <w:r>
        <w:rPr>
          <w:spacing w:val="-3"/>
          <w:sz w:val="20"/>
        </w:rPr>
        <w:t>pay- </w:t>
      </w:r>
      <w:r>
        <w:rPr>
          <w:spacing w:val="-4"/>
          <w:sz w:val="20"/>
        </w:rPr>
        <w:t>ment </w:t>
      </w:r>
      <w:r>
        <w:rPr>
          <w:spacing w:val="-5"/>
          <w:sz w:val="20"/>
        </w:rPr>
        <w:t>transactions with abnormal (positive) amount values. Print </w:t>
      </w:r>
      <w:r>
        <w:rPr>
          <w:spacing w:val="-4"/>
          <w:sz w:val="20"/>
        </w:rPr>
        <w:t>the </w:t>
      </w:r>
      <w:r>
        <w:rPr>
          <w:spacing w:val="-5"/>
          <w:sz w:val="20"/>
        </w:rPr>
        <w:t>view  </w:t>
      </w:r>
      <w:r>
        <w:rPr>
          <w:spacing w:val="-3"/>
          <w:sz w:val="20"/>
        </w:rPr>
        <w:t>and  </w:t>
      </w:r>
      <w:r>
        <w:rPr>
          <w:spacing w:val="-5"/>
          <w:sz w:val="20"/>
        </w:rPr>
        <w:t>comment </w:t>
      </w:r>
      <w:r>
        <w:rPr>
          <w:spacing w:val="-3"/>
          <w:sz w:val="20"/>
        </w:rPr>
        <w:t>on </w:t>
      </w:r>
      <w:r>
        <w:rPr>
          <w:spacing w:val="-4"/>
          <w:sz w:val="20"/>
        </w:rPr>
        <w:t>the</w:t>
      </w:r>
      <w:r>
        <w:rPr>
          <w:spacing w:val="26"/>
          <w:sz w:val="20"/>
        </w:rPr>
        <w:t> </w:t>
      </w:r>
      <w:r>
        <w:rPr>
          <w:spacing w:val="-5"/>
          <w:sz w:val="20"/>
        </w:rPr>
        <w:t>results.</w:t>
      </w:r>
    </w:p>
    <w:p>
      <w:pPr>
        <w:pStyle w:val="ListParagraph"/>
        <w:numPr>
          <w:ilvl w:val="0"/>
          <w:numId w:val="12"/>
        </w:numPr>
        <w:tabs>
          <w:tab w:pos="1157" w:val="left" w:leader="none"/>
        </w:tabs>
        <w:spacing w:line="249" w:lineRule="auto" w:before="125" w:after="0"/>
        <w:ind w:left="1156" w:right="115" w:hanging="276"/>
        <w:jc w:val="both"/>
        <w:rPr>
          <w:sz w:val="20"/>
        </w:rPr>
      </w:pPr>
      <w:r>
        <w:rPr>
          <w:spacing w:val="-4"/>
          <w:sz w:val="20"/>
        </w:rPr>
        <w:t>The </w:t>
      </w:r>
      <w:r>
        <w:rPr>
          <w:spacing w:val="-5"/>
          <w:sz w:val="20"/>
        </w:rPr>
        <w:t>following Assignments </w:t>
      </w:r>
      <w:r>
        <w:rPr>
          <w:spacing w:val="-3"/>
          <w:sz w:val="20"/>
        </w:rPr>
        <w:t>are </w:t>
      </w:r>
      <w:r>
        <w:rPr>
          <w:spacing w:val="-5"/>
          <w:sz w:val="20"/>
        </w:rPr>
        <w:t>located </w:t>
      </w:r>
      <w:r>
        <w:rPr>
          <w:spacing w:val="-3"/>
          <w:sz w:val="20"/>
        </w:rPr>
        <w:t>in </w:t>
      </w:r>
      <w:r>
        <w:rPr>
          <w:spacing w:val="-4"/>
          <w:sz w:val="20"/>
        </w:rPr>
        <w:t>the </w:t>
      </w:r>
      <w:r>
        <w:rPr>
          <w:b/>
          <w:spacing w:val="-4"/>
          <w:sz w:val="20"/>
        </w:rPr>
        <w:t>ACL </w:t>
      </w:r>
      <w:r>
        <w:rPr>
          <w:b/>
          <w:spacing w:val="-5"/>
          <w:sz w:val="20"/>
        </w:rPr>
        <w:t>Tutorial </w:t>
      </w:r>
      <w:r>
        <w:rPr>
          <w:spacing w:val="-5"/>
          <w:sz w:val="20"/>
        </w:rPr>
        <w:t>folder </w:t>
      </w:r>
      <w:r>
        <w:rPr>
          <w:spacing w:val="-3"/>
          <w:sz w:val="20"/>
        </w:rPr>
        <w:t>in </w:t>
      </w:r>
      <w:r>
        <w:rPr>
          <w:spacing w:val="-4"/>
          <w:sz w:val="20"/>
        </w:rPr>
        <w:t>the </w:t>
      </w:r>
      <w:r>
        <w:rPr>
          <w:spacing w:val="-5"/>
          <w:sz w:val="20"/>
        </w:rPr>
        <w:t>Student Resources section </w:t>
      </w:r>
      <w:r>
        <w:rPr>
          <w:spacing w:val="-3"/>
          <w:sz w:val="20"/>
        </w:rPr>
        <w:t>of </w:t>
      </w:r>
      <w:r>
        <w:rPr>
          <w:spacing w:val="-4"/>
          <w:sz w:val="20"/>
        </w:rPr>
        <w:t>this </w:t>
      </w:r>
      <w:r>
        <w:rPr>
          <w:spacing w:val="-5"/>
          <w:sz w:val="20"/>
        </w:rPr>
        <w:t>textbook’s </w:t>
      </w:r>
      <w:r>
        <w:rPr>
          <w:spacing w:val="-4"/>
          <w:sz w:val="20"/>
        </w:rPr>
        <w:t>Web</w:t>
      </w:r>
      <w:r>
        <w:rPr>
          <w:spacing w:val="24"/>
          <w:sz w:val="20"/>
        </w:rPr>
        <w:t> </w:t>
      </w:r>
      <w:r>
        <w:rPr>
          <w:spacing w:val="-5"/>
          <w:sz w:val="20"/>
        </w:rPr>
        <w:t>site.</w:t>
      </w:r>
    </w:p>
    <w:p>
      <w:pPr>
        <w:pStyle w:val="ListParagraph"/>
        <w:numPr>
          <w:ilvl w:val="0"/>
          <w:numId w:val="12"/>
        </w:numPr>
        <w:tabs>
          <w:tab w:pos="1157" w:val="left" w:leader="none"/>
        </w:tabs>
        <w:spacing w:line="249" w:lineRule="auto" w:before="123" w:after="0"/>
        <w:ind w:left="1156" w:right="117" w:hanging="276"/>
        <w:jc w:val="both"/>
        <w:rPr>
          <w:sz w:val="20"/>
        </w:rPr>
      </w:pPr>
      <w:r>
        <w:rPr>
          <w:spacing w:val="-4"/>
          <w:sz w:val="20"/>
        </w:rPr>
        <w:t>Tutorial </w:t>
      </w:r>
      <w:r>
        <w:rPr>
          <w:sz w:val="20"/>
        </w:rPr>
        <w:t>2 </w:t>
      </w:r>
      <w:r>
        <w:rPr>
          <w:spacing w:val="-3"/>
          <w:sz w:val="20"/>
        </w:rPr>
        <w:t>relates </w:t>
      </w:r>
      <w:r>
        <w:rPr>
          <w:sz w:val="20"/>
        </w:rPr>
        <w:t>to the </w:t>
      </w:r>
      <w:r>
        <w:rPr>
          <w:spacing w:val="-4"/>
          <w:sz w:val="20"/>
        </w:rPr>
        <w:t>following commands: </w:t>
      </w:r>
      <w:r>
        <w:rPr>
          <w:w w:val="95"/>
          <w:sz w:val="20"/>
        </w:rPr>
        <w:t>TOTAL, PROFILE, STATISTICS, SAMPLE, </w:t>
      </w:r>
      <w:r>
        <w:rPr>
          <w:sz w:val="20"/>
        </w:rPr>
        <w:t>SEQUENCE,</w:t>
      </w:r>
      <w:r>
        <w:rPr>
          <w:spacing w:val="-23"/>
          <w:sz w:val="20"/>
        </w:rPr>
        <w:t> </w:t>
      </w:r>
      <w:r>
        <w:rPr>
          <w:sz w:val="20"/>
        </w:rPr>
        <w:t>SORT,</w:t>
      </w:r>
      <w:r>
        <w:rPr>
          <w:spacing w:val="-24"/>
          <w:sz w:val="20"/>
        </w:rPr>
        <w:t> </w:t>
      </w:r>
      <w:r>
        <w:rPr>
          <w:sz w:val="20"/>
        </w:rPr>
        <w:t>DUPLICATES,</w:t>
      </w:r>
      <w:r>
        <w:rPr>
          <w:spacing w:val="-23"/>
          <w:sz w:val="20"/>
        </w:rPr>
        <w:t> </w:t>
      </w:r>
      <w:r>
        <w:rPr>
          <w:sz w:val="20"/>
        </w:rPr>
        <w:t>GAPS.</w:t>
      </w:r>
    </w:p>
    <w:p>
      <w:pPr>
        <w:pStyle w:val="ListParagraph"/>
        <w:numPr>
          <w:ilvl w:val="0"/>
          <w:numId w:val="12"/>
        </w:numPr>
        <w:tabs>
          <w:tab w:pos="1157" w:val="left" w:leader="none"/>
        </w:tabs>
        <w:spacing w:line="249" w:lineRule="auto" w:before="123" w:after="0"/>
        <w:ind w:left="1156" w:right="167" w:hanging="276"/>
        <w:jc w:val="both"/>
        <w:rPr>
          <w:sz w:val="20"/>
        </w:rPr>
      </w:pPr>
      <w:r>
        <w:rPr>
          <w:spacing w:val="-4"/>
          <w:sz w:val="20"/>
        </w:rPr>
        <w:t>Tutorial </w:t>
      </w:r>
      <w:r>
        <w:rPr>
          <w:sz w:val="20"/>
        </w:rPr>
        <w:t>5 </w:t>
      </w:r>
      <w:r>
        <w:rPr>
          <w:spacing w:val="-3"/>
          <w:sz w:val="20"/>
        </w:rPr>
        <w:t>relates </w:t>
      </w:r>
      <w:r>
        <w:rPr>
          <w:sz w:val="20"/>
        </w:rPr>
        <w:t>to the </w:t>
      </w:r>
      <w:r>
        <w:rPr>
          <w:spacing w:val="-4"/>
          <w:sz w:val="20"/>
        </w:rPr>
        <w:t>following commands: </w:t>
      </w:r>
      <w:r>
        <w:rPr>
          <w:sz w:val="20"/>
        </w:rPr>
        <w:t>AGE, JOIN,</w:t>
      </w:r>
      <w:r>
        <w:rPr>
          <w:spacing w:val="23"/>
          <w:sz w:val="20"/>
        </w:rPr>
        <w:t> </w:t>
      </w:r>
      <w:r>
        <w:rPr>
          <w:sz w:val="20"/>
        </w:rPr>
        <w:t>MERGE.</w:t>
      </w:r>
    </w:p>
    <w:p>
      <w:pPr>
        <w:pStyle w:val="ListParagraph"/>
        <w:numPr>
          <w:ilvl w:val="0"/>
          <w:numId w:val="12"/>
        </w:numPr>
        <w:tabs>
          <w:tab w:pos="1157" w:val="left" w:leader="none"/>
        </w:tabs>
        <w:spacing w:line="249" w:lineRule="auto" w:before="121" w:after="0"/>
        <w:ind w:left="1156" w:right="115" w:hanging="276"/>
        <w:jc w:val="both"/>
        <w:rPr>
          <w:sz w:val="20"/>
        </w:rPr>
      </w:pPr>
      <w:r>
        <w:rPr>
          <w:spacing w:val="-4"/>
          <w:sz w:val="20"/>
        </w:rPr>
        <w:t>Tutorial </w:t>
      </w:r>
      <w:r>
        <w:rPr>
          <w:sz w:val="20"/>
        </w:rPr>
        <w:t>6 </w:t>
      </w:r>
      <w:r>
        <w:rPr>
          <w:spacing w:val="-3"/>
          <w:sz w:val="20"/>
        </w:rPr>
        <w:t>relates </w:t>
      </w:r>
      <w:r>
        <w:rPr>
          <w:sz w:val="20"/>
        </w:rPr>
        <w:t>to the </w:t>
      </w:r>
      <w:r>
        <w:rPr>
          <w:spacing w:val="-4"/>
          <w:sz w:val="20"/>
        </w:rPr>
        <w:t>following commands: </w:t>
      </w:r>
      <w:r>
        <w:rPr>
          <w:spacing w:val="-6"/>
          <w:sz w:val="20"/>
        </w:rPr>
        <w:t>TOTAL, COUNT, EXTRACT, EXPORT, SORT,</w:t>
      </w:r>
      <w:r>
        <w:rPr>
          <w:spacing w:val="8"/>
          <w:sz w:val="20"/>
        </w:rPr>
        <w:t> </w:t>
      </w:r>
      <w:r>
        <w:rPr>
          <w:spacing w:val="-6"/>
          <w:sz w:val="20"/>
        </w:rPr>
        <w:t>INDEX.</w:t>
      </w:r>
    </w:p>
    <w:p>
      <w:pPr>
        <w:pStyle w:val="ListParagraph"/>
        <w:numPr>
          <w:ilvl w:val="0"/>
          <w:numId w:val="12"/>
        </w:numPr>
        <w:tabs>
          <w:tab w:pos="1157" w:val="left" w:leader="none"/>
        </w:tabs>
        <w:spacing w:line="240" w:lineRule="auto" w:before="123" w:after="0"/>
        <w:ind w:left="1156" w:right="0" w:hanging="360"/>
        <w:jc w:val="left"/>
        <w:rPr>
          <w:sz w:val="20"/>
        </w:rPr>
      </w:pPr>
      <w:r>
        <w:rPr>
          <w:sz w:val="20"/>
        </w:rPr>
        <w:t>Bradmark Comprehensive</w:t>
      </w:r>
      <w:r>
        <w:rPr>
          <w:spacing w:val="28"/>
          <w:sz w:val="20"/>
        </w:rPr>
        <w:t> </w:t>
      </w:r>
      <w:r>
        <w:rPr>
          <w:sz w:val="20"/>
        </w:rPr>
        <w:t>Case</w:t>
      </w:r>
    </w:p>
    <w:p>
      <w:pPr>
        <w:pStyle w:val="BodyText"/>
        <w:spacing w:before="8"/>
        <w:rPr>
          <w:sz w:val="28"/>
        </w:rPr>
      </w:pPr>
    </w:p>
    <w:p>
      <w:pPr>
        <w:pStyle w:val="Heading5"/>
        <w:spacing w:before="0"/>
        <w:ind w:left="316"/>
        <w:rPr>
          <w:i/>
        </w:rPr>
      </w:pPr>
      <w:r>
        <w:rPr>
          <w:i/>
        </w:rPr>
        <w:t>Required:</w:t>
      </w:r>
    </w:p>
    <w:p>
      <w:pPr>
        <w:spacing w:line="252" w:lineRule="auto" w:before="9"/>
        <w:ind w:left="677" w:right="116" w:firstLine="0"/>
        <w:jc w:val="both"/>
        <w:rPr>
          <w:sz w:val="20"/>
        </w:rPr>
      </w:pPr>
      <w:r>
        <w:rPr>
          <w:spacing w:val="-3"/>
          <w:sz w:val="20"/>
        </w:rPr>
        <w:t>Access </w:t>
      </w:r>
      <w:r>
        <w:rPr>
          <w:sz w:val="20"/>
        </w:rPr>
        <w:t>the </w:t>
      </w:r>
      <w:r>
        <w:rPr>
          <w:spacing w:val="-3"/>
          <w:sz w:val="20"/>
        </w:rPr>
        <w:t>Bradmark </w:t>
      </w:r>
      <w:r>
        <w:rPr>
          <w:sz w:val="20"/>
        </w:rPr>
        <w:t>ACL </w:t>
      </w:r>
      <w:r>
        <w:rPr>
          <w:spacing w:val="-3"/>
          <w:sz w:val="20"/>
        </w:rPr>
        <w:t>Case </w:t>
      </w:r>
      <w:r>
        <w:rPr>
          <w:sz w:val="20"/>
        </w:rPr>
        <w:t>in the </w:t>
      </w:r>
      <w:r>
        <w:rPr>
          <w:spacing w:val="-4"/>
          <w:sz w:val="20"/>
        </w:rPr>
        <w:t>Student Resource </w:t>
      </w:r>
      <w:r>
        <w:rPr>
          <w:spacing w:val="-3"/>
          <w:sz w:val="20"/>
        </w:rPr>
        <w:t>section </w:t>
      </w:r>
      <w:r>
        <w:rPr>
          <w:sz w:val="20"/>
        </w:rPr>
        <w:t>of </w:t>
      </w:r>
      <w:r>
        <w:rPr>
          <w:spacing w:val="-4"/>
          <w:sz w:val="20"/>
        </w:rPr>
        <w:t>textbook’s </w:t>
      </w:r>
      <w:r>
        <w:rPr>
          <w:spacing w:val="-3"/>
          <w:sz w:val="20"/>
        </w:rPr>
        <w:t>Web site. </w:t>
      </w:r>
      <w:r>
        <w:rPr>
          <w:spacing w:val="-4"/>
          <w:sz w:val="20"/>
        </w:rPr>
        <w:t>Your instructor </w:t>
      </w:r>
      <w:r>
        <w:rPr>
          <w:spacing w:val="-3"/>
          <w:sz w:val="20"/>
        </w:rPr>
        <w:t>will </w:t>
      </w:r>
      <w:r>
        <w:rPr>
          <w:sz w:val="20"/>
        </w:rPr>
        <w:t>tell </w:t>
      </w:r>
      <w:r>
        <w:rPr>
          <w:spacing w:val="-3"/>
          <w:sz w:val="20"/>
        </w:rPr>
        <w:t>you which </w:t>
      </w:r>
      <w:r>
        <w:rPr>
          <w:spacing w:val="-4"/>
          <w:sz w:val="20"/>
        </w:rPr>
        <w:t>questions </w:t>
      </w:r>
      <w:r>
        <w:rPr>
          <w:sz w:val="20"/>
        </w:rPr>
        <w:t>to </w:t>
      </w:r>
      <w:r>
        <w:rPr>
          <w:spacing w:val="-3"/>
          <w:sz w:val="20"/>
        </w:rPr>
        <w:t>answer.</w:t>
      </w:r>
    </w:p>
    <w:sectPr>
      <w:type w:val="continuous"/>
      <w:pgSz w:w="11530" w:h="14410"/>
      <w:pgMar w:top="680" w:bottom="300" w:left="620" w:right="720"/>
      <w:cols w:num="2" w:equalWidth="0">
        <w:col w:w="5264" w:space="40"/>
        <w:col w:w="488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2.568001pt;margin-top:703.666199pt;width:450.9pt;height:12pt;mso-position-horizontal-relative:page;mso-position-vertical-relative:page;z-index:-17993728" type="#_x0000_t202" filled="false" stroked="false">
          <v:textbox inset="0,0,0,0">
            <w:txbxContent>
              <w:p>
                <w:pPr>
                  <w:pStyle w:val="BodyText"/>
                  <w:spacing w:before="12"/>
                  <w:ind w:left="20"/>
                </w:pPr>
                <w:r>
                  <w:rPr/>
                  <w:t>Copyright 2011 Cengage Learning, Inc. All Rights Reserved. May not be copied, scanned, or duplicated, in whole or in part.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568001pt;margin-top:703.666199pt;width:450.9pt;height:12pt;mso-position-horizontal-relative:page;mso-position-vertical-relative:page;z-index:-17991680" type="#_x0000_t202" filled="false" stroked="false">
          <v:textbox inset="0,0,0,0">
            <w:txbxContent>
              <w:p>
                <w:pPr>
                  <w:pStyle w:val="BodyText"/>
                  <w:spacing w:before="12"/>
                  <w:ind w:left="20"/>
                </w:pPr>
                <w:r>
                  <w:rPr/>
                  <w:t>Copyright 2011 Cengage Learning, Inc. All Rights Reserved. May not be copied, scanned, or duplicated, in whole or in part.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568001pt;margin-top:703.666199pt;width:450.9pt;height:12pt;mso-position-horizontal-relative:page;mso-position-vertical-relative:page;z-index:-17993216" type="#_x0000_t202" filled="false" stroked="false">
          <v:textbox inset="0,0,0,0">
            <w:txbxContent>
              <w:p>
                <w:pPr>
                  <w:pStyle w:val="BodyText"/>
                  <w:spacing w:before="12"/>
                  <w:ind w:left="20"/>
                </w:pPr>
                <w:r>
                  <w:rPr/>
                  <w:t>Copyright 2011 Cengage Learning, Inc. All Rights Reserved. May not be copied, scanned, or duplicated, in whole or in part.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568001pt;margin-top:703.666199pt;width:450.9pt;height:12pt;mso-position-horizontal-relative:page;mso-position-vertical-relative:page;z-index:-17992704" type="#_x0000_t202" filled="false" stroked="false">
          <v:textbox inset="0,0,0,0">
            <w:txbxContent>
              <w:p>
                <w:pPr>
                  <w:pStyle w:val="BodyText"/>
                  <w:spacing w:before="12"/>
                  <w:ind w:left="20"/>
                </w:pPr>
                <w:r>
                  <w:rPr/>
                  <w:t>Copyright 2011 Cengage Learning, Inc. All Rights Reserved. May not be copied, scanned, or duplicated, in whole or in part.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568001pt;margin-top:703.666199pt;width:450.9pt;height:12pt;mso-position-horizontal-relative:page;mso-position-vertical-relative:page;z-index:-17992192" type="#_x0000_t202" filled="false" stroked="false">
          <v:textbox inset="0,0,0,0">
            <w:txbxContent>
              <w:p>
                <w:pPr>
                  <w:pStyle w:val="BodyText"/>
                  <w:spacing w:before="12"/>
                  <w:ind w:left="20"/>
                </w:pPr>
                <w:r>
                  <w:rPr/>
                  <w:t>Copyright 2011 Cengage Learning, Inc. All Rights Reserved. May not be copied, scanned, or duplicated, in whole or in part.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940" w:hanging="241"/>
        <w:jc w:val="left"/>
      </w:pPr>
      <w:rPr>
        <w:rFonts w:hint="default" w:ascii="Times New Roman" w:hAnsi="Times New Roman" w:eastAsia="Times New Roman" w:cs="Times New Roman"/>
        <w:spacing w:val="-1"/>
        <w:w w:val="91"/>
        <w:sz w:val="18"/>
        <w:szCs w:val="18"/>
        <w:lang w:val="en-US" w:eastAsia="en-US" w:bidi="ar-SA"/>
      </w:rPr>
    </w:lvl>
    <w:lvl w:ilvl="1">
      <w:start w:val="0"/>
      <w:numFmt w:val="bullet"/>
      <w:lvlText w:val="•"/>
      <w:lvlJc w:val="left"/>
      <w:pPr>
        <w:ind w:left="1316" w:hanging="241"/>
      </w:pPr>
      <w:rPr>
        <w:rFonts w:hint="default"/>
        <w:lang w:val="en-US" w:eastAsia="en-US" w:bidi="ar-SA"/>
      </w:rPr>
    </w:lvl>
    <w:lvl w:ilvl="2">
      <w:start w:val="0"/>
      <w:numFmt w:val="bullet"/>
      <w:lvlText w:val="•"/>
      <w:lvlJc w:val="left"/>
      <w:pPr>
        <w:ind w:left="1692" w:hanging="241"/>
      </w:pPr>
      <w:rPr>
        <w:rFonts w:hint="default"/>
        <w:lang w:val="en-US" w:eastAsia="en-US" w:bidi="ar-SA"/>
      </w:rPr>
    </w:lvl>
    <w:lvl w:ilvl="3">
      <w:start w:val="0"/>
      <w:numFmt w:val="bullet"/>
      <w:lvlText w:val="•"/>
      <w:lvlJc w:val="left"/>
      <w:pPr>
        <w:ind w:left="2069" w:hanging="241"/>
      </w:pPr>
      <w:rPr>
        <w:rFonts w:hint="default"/>
        <w:lang w:val="en-US" w:eastAsia="en-US" w:bidi="ar-SA"/>
      </w:rPr>
    </w:lvl>
    <w:lvl w:ilvl="4">
      <w:start w:val="0"/>
      <w:numFmt w:val="bullet"/>
      <w:lvlText w:val="•"/>
      <w:lvlJc w:val="left"/>
      <w:pPr>
        <w:ind w:left="2445" w:hanging="241"/>
      </w:pPr>
      <w:rPr>
        <w:rFonts w:hint="default"/>
        <w:lang w:val="en-US" w:eastAsia="en-US" w:bidi="ar-SA"/>
      </w:rPr>
    </w:lvl>
    <w:lvl w:ilvl="5">
      <w:start w:val="0"/>
      <w:numFmt w:val="bullet"/>
      <w:lvlText w:val="•"/>
      <w:lvlJc w:val="left"/>
      <w:pPr>
        <w:ind w:left="2822" w:hanging="241"/>
      </w:pPr>
      <w:rPr>
        <w:rFonts w:hint="default"/>
        <w:lang w:val="en-US" w:eastAsia="en-US" w:bidi="ar-SA"/>
      </w:rPr>
    </w:lvl>
    <w:lvl w:ilvl="6">
      <w:start w:val="0"/>
      <w:numFmt w:val="bullet"/>
      <w:lvlText w:val="•"/>
      <w:lvlJc w:val="left"/>
      <w:pPr>
        <w:ind w:left="3198" w:hanging="241"/>
      </w:pPr>
      <w:rPr>
        <w:rFonts w:hint="default"/>
        <w:lang w:val="en-US" w:eastAsia="en-US" w:bidi="ar-SA"/>
      </w:rPr>
    </w:lvl>
    <w:lvl w:ilvl="7">
      <w:start w:val="0"/>
      <w:numFmt w:val="bullet"/>
      <w:lvlText w:val="•"/>
      <w:lvlJc w:val="left"/>
      <w:pPr>
        <w:ind w:left="3575" w:hanging="241"/>
      </w:pPr>
      <w:rPr>
        <w:rFonts w:hint="default"/>
        <w:lang w:val="en-US" w:eastAsia="en-US" w:bidi="ar-SA"/>
      </w:rPr>
    </w:lvl>
    <w:lvl w:ilvl="8">
      <w:start w:val="0"/>
      <w:numFmt w:val="bullet"/>
      <w:lvlText w:val="•"/>
      <w:lvlJc w:val="left"/>
      <w:pPr>
        <w:ind w:left="3951" w:hanging="241"/>
      </w:pPr>
      <w:rPr>
        <w:rFonts w:hint="default"/>
        <w:lang w:val="en-US" w:eastAsia="en-US" w:bidi="ar-SA"/>
      </w:rPr>
    </w:lvl>
  </w:abstractNum>
  <w:abstractNum w:abstractNumId="9">
    <w:multiLevelType w:val="hybridMultilevel"/>
    <w:lvl w:ilvl="0">
      <w:start w:val="1"/>
      <w:numFmt w:val="lowerLetter"/>
      <w:lvlText w:val="%1."/>
      <w:lvlJc w:val="left"/>
      <w:pPr>
        <w:ind w:left="940" w:hanging="241"/>
        <w:jc w:val="left"/>
      </w:pPr>
      <w:rPr>
        <w:rFonts w:hint="default" w:ascii="Times New Roman" w:hAnsi="Times New Roman" w:eastAsia="Times New Roman" w:cs="Times New Roman"/>
        <w:spacing w:val="-1"/>
        <w:w w:val="91"/>
        <w:sz w:val="18"/>
        <w:szCs w:val="18"/>
        <w:lang w:val="en-US" w:eastAsia="en-US" w:bidi="ar-SA"/>
      </w:rPr>
    </w:lvl>
    <w:lvl w:ilvl="1">
      <w:start w:val="0"/>
      <w:numFmt w:val="bullet"/>
      <w:lvlText w:val="•"/>
      <w:lvlJc w:val="left"/>
      <w:pPr>
        <w:ind w:left="1316" w:hanging="241"/>
      </w:pPr>
      <w:rPr>
        <w:rFonts w:hint="default"/>
        <w:lang w:val="en-US" w:eastAsia="en-US" w:bidi="ar-SA"/>
      </w:rPr>
    </w:lvl>
    <w:lvl w:ilvl="2">
      <w:start w:val="0"/>
      <w:numFmt w:val="bullet"/>
      <w:lvlText w:val="•"/>
      <w:lvlJc w:val="left"/>
      <w:pPr>
        <w:ind w:left="1692" w:hanging="241"/>
      </w:pPr>
      <w:rPr>
        <w:rFonts w:hint="default"/>
        <w:lang w:val="en-US" w:eastAsia="en-US" w:bidi="ar-SA"/>
      </w:rPr>
    </w:lvl>
    <w:lvl w:ilvl="3">
      <w:start w:val="0"/>
      <w:numFmt w:val="bullet"/>
      <w:lvlText w:val="•"/>
      <w:lvlJc w:val="left"/>
      <w:pPr>
        <w:ind w:left="2068" w:hanging="241"/>
      </w:pPr>
      <w:rPr>
        <w:rFonts w:hint="default"/>
        <w:lang w:val="en-US" w:eastAsia="en-US" w:bidi="ar-SA"/>
      </w:rPr>
    </w:lvl>
    <w:lvl w:ilvl="4">
      <w:start w:val="0"/>
      <w:numFmt w:val="bullet"/>
      <w:lvlText w:val="•"/>
      <w:lvlJc w:val="left"/>
      <w:pPr>
        <w:ind w:left="2445" w:hanging="241"/>
      </w:pPr>
      <w:rPr>
        <w:rFonts w:hint="default"/>
        <w:lang w:val="en-US" w:eastAsia="en-US" w:bidi="ar-SA"/>
      </w:rPr>
    </w:lvl>
    <w:lvl w:ilvl="5">
      <w:start w:val="0"/>
      <w:numFmt w:val="bullet"/>
      <w:lvlText w:val="•"/>
      <w:lvlJc w:val="left"/>
      <w:pPr>
        <w:ind w:left="2821" w:hanging="241"/>
      </w:pPr>
      <w:rPr>
        <w:rFonts w:hint="default"/>
        <w:lang w:val="en-US" w:eastAsia="en-US" w:bidi="ar-SA"/>
      </w:rPr>
    </w:lvl>
    <w:lvl w:ilvl="6">
      <w:start w:val="0"/>
      <w:numFmt w:val="bullet"/>
      <w:lvlText w:val="•"/>
      <w:lvlJc w:val="left"/>
      <w:pPr>
        <w:ind w:left="3197" w:hanging="241"/>
      </w:pPr>
      <w:rPr>
        <w:rFonts w:hint="default"/>
        <w:lang w:val="en-US" w:eastAsia="en-US" w:bidi="ar-SA"/>
      </w:rPr>
    </w:lvl>
    <w:lvl w:ilvl="7">
      <w:start w:val="0"/>
      <w:numFmt w:val="bullet"/>
      <w:lvlText w:val="•"/>
      <w:lvlJc w:val="left"/>
      <w:pPr>
        <w:ind w:left="3574" w:hanging="241"/>
      </w:pPr>
      <w:rPr>
        <w:rFonts w:hint="default"/>
        <w:lang w:val="en-US" w:eastAsia="en-US" w:bidi="ar-SA"/>
      </w:rPr>
    </w:lvl>
    <w:lvl w:ilvl="8">
      <w:start w:val="0"/>
      <w:numFmt w:val="bullet"/>
      <w:lvlText w:val="•"/>
      <w:lvlJc w:val="left"/>
      <w:pPr>
        <w:ind w:left="3950" w:hanging="241"/>
      </w:pPr>
      <w:rPr>
        <w:rFonts w:hint="default"/>
        <w:lang w:val="en-US" w:eastAsia="en-US" w:bidi="ar-SA"/>
      </w:rPr>
    </w:lvl>
  </w:abstractNum>
  <w:abstractNum w:abstractNumId="8">
    <w:multiLevelType w:val="hybridMultilevel"/>
    <w:lvl w:ilvl="0">
      <w:start w:val="1"/>
      <w:numFmt w:val="lowerLetter"/>
      <w:lvlText w:val="%1."/>
      <w:lvlJc w:val="left"/>
      <w:pPr>
        <w:ind w:left="1540" w:hanging="241"/>
        <w:jc w:val="left"/>
      </w:pPr>
      <w:rPr>
        <w:rFonts w:hint="default" w:ascii="Times New Roman" w:hAnsi="Times New Roman" w:eastAsia="Times New Roman" w:cs="Times New Roman"/>
        <w:spacing w:val="-1"/>
        <w:w w:val="91"/>
        <w:sz w:val="18"/>
        <w:szCs w:val="18"/>
        <w:lang w:val="en-US" w:eastAsia="en-US" w:bidi="ar-SA"/>
      </w:rPr>
    </w:lvl>
    <w:lvl w:ilvl="1">
      <w:start w:val="0"/>
      <w:numFmt w:val="bullet"/>
      <w:lvlText w:val="•"/>
      <w:lvlJc w:val="left"/>
      <w:pPr>
        <w:ind w:left="1912" w:hanging="241"/>
      </w:pPr>
      <w:rPr>
        <w:rFonts w:hint="default"/>
        <w:lang w:val="en-US" w:eastAsia="en-US" w:bidi="ar-SA"/>
      </w:rPr>
    </w:lvl>
    <w:lvl w:ilvl="2">
      <w:start w:val="0"/>
      <w:numFmt w:val="bullet"/>
      <w:lvlText w:val="•"/>
      <w:lvlJc w:val="left"/>
      <w:pPr>
        <w:ind w:left="2284" w:hanging="241"/>
      </w:pPr>
      <w:rPr>
        <w:rFonts w:hint="default"/>
        <w:lang w:val="en-US" w:eastAsia="en-US" w:bidi="ar-SA"/>
      </w:rPr>
    </w:lvl>
    <w:lvl w:ilvl="3">
      <w:start w:val="0"/>
      <w:numFmt w:val="bullet"/>
      <w:lvlText w:val="•"/>
      <w:lvlJc w:val="left"/>
      <w:pPr>
        <w:ind w:left="2657" w:hanging="241"/>
      </w:pPr>
      <w:rPr>
        <w:rFonts w:hint="default"/>
        <w:lang w:val="en-US" w:eastAsia="en-US" w:bidi="ar-SA"/>
      </w:rPr>
    </w:lvl>
    <w:lvl w:ilvl="4">
      <w:start w:val="0"/>
      <w:numFmt w:val="bullet"/>
      <w:lvlText w:val="•"/>
      <w:lvlJc w:val="left"/>
      <w:pPr>
        <w:ind w:left="3029" w:hanging="241"/>
      </w:pPr>
      <w:rPr>
        <w:rFonts w:hint="default"/>
        <w:lang w:val="en-US" w:eastAsia="en-US" w:bidi="ar-SA"/>
      </w:rPr>
    </w:lvl>
    <w:lvl w:ilvl="5">
      <w:start w:val="0"/>
      <w:numFmt w:val="bullet"/>
      <w:lvlText w:val="•"/>
      <w:lvlJc w:val="left"/>
      <w:pPr>
        <w:ind w:left="3402" w:hanging="241"/>
      </w:pPr>
      <w:rPr>
        <w:rFonts w:hint="default"/>
        <w:lang w:val="en-US" w:eastAsia="en-US" w:bidi="ar-SA"/>
      </w:rPr>
    </w:lvl>
    <w:lvl w:ilvl="6">
      <w:start w:val="0"/>
      <w:numFmt w:val="bullet"/>
      <w:lvlText w:val="•"/>
      <w:lvlJc w:val="left"/>
      <w:pPr>
        <w:ind w:left="3774" w:hanging="241"/>
      </w:pPr>
      <w:rPr>
        <w:rFonts w:hint="default"/>
        <w:lang w:val="en-US" w:eastAsia="en-US" w:bidi="ar-SA"/>
      </w:rPr>
    </w:lvl>
    <w:lvl w:ilvl="7">
      <w:start w:val="0"/>
      <w:numFmt w:val="bullet"/>
      <w:lvlText w:val="•"/>
      <w:lvlJc w:val="left"/>
      <w:pPr>
        <w:ind w:left="4147" w:hanging="241"/>
      </w:pPr>
      <w:rPr>
        <w:rFonts w:hint="default"/>
        <w:lang w:val="en-US" w:eastAsia="en-US" w:bidi="ar-SA"/>
      </w:rPr>
    </w:lvl>
    <w:lvl w:ilvl="8">
      <w:start w:val="0"/>
      <w:numFmt w:val="bullet"/>
      <w:lvlText w:val="•"/>
      <w:lvlJc w:val="left"/>
      <w:pPr>
        <w:ind w:left="4519" w:hanging="241"/>
      </w:pPr>
      <w:rPr>
        <w:rFonts w:hint="default"/>
        <w:lang w:val="en-US" w:eastAsia="en-US" w:bidi="ar-SA"/>
      </w:rPr>
    </w:lvl>
  </w:abstractNum>
  <w:abstractNum w:abstractNumId="7">
    <w:multiLevelType w:val="hybridMultilevel"/>
    <w:lvl w:ilvl="0">
      <w:start w:val="1"/>
      <w:numFmt w:val="lowerLetter"/>
      <w:lvlText w:val="%1."/>
      <w:lvlJc w:val="left"/>
      <w:pPr>
        <w:ind w:left="940" w:hanging="240"/>
        <w:jc w:val="left"/>
      </w:pPr>
      <w:rPr>
        <w:rFonts w:hint="default" w:ascii="Times New Roman" w:hAnsi="Times New Roman" w:eastAsia="Times New Roman" w:cs="Times New Roman"/>
        <w:spacing w:val="-1"/>
        <w:w w:val="91"/>
        <w:sz w:val="18"/>
        <w:szCs w:val="18"/>
        <w:lang w:val="en-US" w:eastAsia="en-US" w:bidi="ar-SA"/>
      </w:rPr>
    </w:lvl>
    <w:lvl w:ilvl="1">
      <w:start w:val="0"/>
      <w:numFmt w:val="bullet"/>
      <w:lvlText w:val="•"/>
      <w:lvlJc w:val="left"/>
      <w:pPr>
        <w:ind w:left="1384" w:hanging="240"/>
      </w:pPr>
      <w:rPr>
        <w:rFonts w:hint="default"/>
        <w:lang w:val="en-US" w:eastAsia="en-US" w:bidi="ar-SA"/>
      </w:rPr>
    </w:lvl>
    <w:lvl w:ilvl="2">
      <w:start w:val="0"/>
      <w:numFmt w:val="bullet"/>
      <w:lvlText w:val="•"/>
      <w:lvlJc w:val="left"/>
      <w:pPr>
        <w:ind w:left="1828" w:hanging="240"/>
      </w:pPr>
      <w:rPr>
        <w:rFonts w:hint="default"/>
        <w:lang w:val="en-US" w:eastAsia="en-US" w:bidi="ar-SA"/>
      </w:rPr>
    </w:lvl>
    <w:lvl w:ilvl="3">
      <w:start w:val="0"/>
      <w:numFmt w:val="bullet"/>
      <w:lvlText w:val="•"/>
      <w:lvlJc w:val="left"/>
      <w:pPr>
        <w:ind w:left="2272" w:hanging="240"/>
      </w:pPr>
      <w:rPr>
        <w:rFonts w:hint="default"/>
        <w:lang w:val="en-US" w:eastAsia="en-US" w:bidi="ar-SA"/>
      </w:rPr>
    </w:lvl>
    <w:lvl w:ilvl="4">
      <w:start w:val="0"/>
      <w:numFmt w:val="bullet"/>
      <w:lvlText w:val="•"/>
      <w:lvlJc w:val="left"/>
      <w:pPr>
        <w:ind w:left="2716" w:hanging="240"/>
      </w:pPr>
      <w:rPr>
        <w:rFonts w:hint="default"/>
        <w:lang w:val="en-US" w:eastAsia="en-US" w:bidi="ar-SA"/>
      </w:rPr>
    </w:lvl>
    <w:lvl w:ilvl="5">
      <w:start w:val="0"/>
      <w:numFmt w:val="bullet"/>
      <w:lvlText w:val="•"/>
      <w:lvlJc w:val="left"/>
      <w:pPr>
        <w:ind w:left="3160" w:hanging="240"/>
      </w:pPr>
      <w:rPr>
        <w:rFonts w:hint="default"/>
        <w:lang w:val="en-US" w:eastAsia="en-US" w:bidi="ar-SA"/>
      </w:rPr>
    </w:lvl>
    <w:lvl w:ilvl="6">
      <w:start w:val="0"/>
      <w:numFmt w:val="bullet"/>
      <w:lvlText w:val="•"/>
      <w:lvlJc w:val="left"/>
      <w:pPr>
        <w:ind w:left="3604" w:hanging="240"/>
      </w:pPr>
      <w:rPr>
        <w:rFonts w:hint="default"/>
        <w:lang w:val="en-US" w:eastAsia="en-US" w:bidi="ar-SA"/>
      </w:rPr>
    </w:lvl>
    <w:lvl w:ilvl="7">
      <w:start w:val="0"/>
      <w:numFmt w:val="bullet"/>
      <w:lvlText w:val="•"/>
      <w:lvlJc w:val="left"/>
      <w:pPr>
        <w:ind w:left="4048" w:hanging="240"/>
      </w:pPr>
      <w:rPr>
        <w:rFonts w:hint="default"/>
        <w:lang w:val="en-US" w:eastAsia="en-US" w:bidi="ar-SA"/>
      </w:rPr>
    </w:lvl>
    <w:lvl w:ilvl="8">
      <w:start w:val="0"/>
      <w:numFmt w:val="bullet"/>
      <w:lvlText w:val="•"/>
      <w:lvlJc w:val="left"/>
      <w:pPr>
        <w:ind w:left="4492" w:hanging="240"/>
      </w:pPr>
      <w:rPr>
        <w:rFonts w:hint="default"/>
        <w:lang w:val="en-US" w:eastAsia="en-US" w:bidi="ar-SA"/>
      </w:rPr>
    </w:lvl>
  </w:abstractNum>
  <w:abstractNum w:abstractNumId="5">
    <w:multiLevelType w:val="hybridMultilevel"/>
    <w:lvl w:ilvl="0">
      <w:start w:val="1"/>
      <w:numFmt w:val="lowerLetter"/>
      <w:lvlText w:val="%1."/>
      <w:lvlJc w:val="left"/>
      <w:pPr>
        <w:ind w:left="820" w:hanging="241"/>
        <w:jc w:val="left"/>
      </w:pPr>
      <w:rPr>
        <w:rFonts w:hint="default" w:ascii="Times New Roman" w:hAnsi="Times New Roman" w:eastAsia="Times New Roman" w:cs="Times New Roman"/>
        <w:spacing w:val="-1"/>
        <w:w w:val="91"/>
        <w:sz w:val="18"/>
        <w:szCs w:val="18"/>
        <w:lang w:val="en-US" w:eastAsia="en-US" w:bidi="ar-SA"/>
      </w:rPr>
    </w:lvl>
    <w:lvl w:ilvl="1">
      <w:start w:val="0"/>
      <w:numFmt w:val="bullet"/>
      <w:lvlText w:val="•"/>
      <w:lvlJc w:val="left"/>
      <w:pPr>
        <w:ind w:left="1208" w:hanging="241"/>
      </w:pPr>
      <w:rPr>
        <w:rFonts w:hint="default"/>
        <w:lang w:val="en-US" w:eastAsia="en-US" w:bidi="ar-SA"/>
      </w:rPr>
    </w:lvl>
    <w:lvl w:ilvl="2">
      <w:start w:val="0"/>
      <w:numFmt w:val="bullet"/>
      <w:lvlText w:val="•"/>
      <w:lvlJc w:val="left"/>
      <w:pPr>
        <w:ind w:left="1596" w:hanging="241"/>
      </w:pPr>
      <w:rPr>
        <w:rFonts w:hint="default"/>
        <w:lang w:val="en-US" w:eastAsia="en-US" w:bidi="ar-SA"/>
      </w:rPr>
    </w:lvl>
    <w:lvl w:ilvl="3">
      <w:start w:val="0"/>
      <w:numFmt w:val="bullet"/>
      <w:lvlText w:val="•"/>
      <w:lvlJc w:val="left"/>
      <w:pPr>
        <w:ind w:left="1984" w:hanging="241"/>
      </w:pPr>
      <w:rPr>
        <w:rFonts w:hint="default"/>
        <w:lang w:val="en-US" w:eastAsia="en-US" w:bidi="ar-SA"/>
      </w:rPr>
    </w:lvl>
    <w:lvl w:ilvl="4">
      <w:start w:val="0"/>
      <w:numFmt w:val="bullet"/>
      <w:lvlText w:val="•"/>
      <w:lvlJc w:val="left"/>
      <w:pPr>
        <w:ind w:left="2373" w:hanging="241"/>
      </w:pPr>
      <w:rPr>
        <w:rFonts w:hint="default"/>
        <w:lang w:val="en-US" w:eastAsia="en-US" w:bidi="ar-SA"/>
      </w:rPr>
    </w:lvl>
    <w:lvl w:ilvl="5">
      <w:start w:val="0"/>
      <w:numFmt w:val="bullet"/>
      <w:lvlText w:val="•"/>
      <w:lvlJc w:val="left"/>
      <w:pPr>
        <w:ind w:left="2761" w:hanging="241"/>
      </w:pPr>
      <w:rPr>
        <w:rFonts w:hint="default"/>
        <w:lang w:val="en-US" w:eastAsia="en-US" w:bidi="ar-SA"/>
      </w:rPr>
    </w:lvl>
    <w:lvl w:ilvl="6">
      <w:start w:val="0"/>
      <w:numFmt w:val="bullet"/>
      <w:lvlText w:val="•"/>
      <w:lvlJc w:val="left"/>
      <w:pPr>
        <w:ind w:left="3149" w:hanging="241"/>
      </w:pPr>
      <w:rPr>
        <w:rFonts w:hint="default"/>
        <w:lang w:val="en-US" w:eastAsia="en-US" w:bidi="ar-SA"/>
      </w:rPr>
    </w:lvl>
    <w:lvl w:ilvl="7">
      <w:start w:val="0"/>
      <w:numFmt w:val="bullet"/>
      <w:lvlText w:val="•"/>
      <w:lvlJc w:val="left"/>
      <w:pPr>
        <w:ind w:left="3537" w:hanging="241"/>
      </w:pPr>
      <w:rPr>
        <w:rFonts w:hint="default"/>
        <w:lang w:val="en-US" w:eastAsia="en-US" w:bidi="ar-SA"/>
      </w:rPr>
    </w:lvl>
    <w:lvl w:ilvl="8">
      <w:start w:val="0"/>
      <w:numFmt w:val="bullet"/>
      <w:lvlText w:val="•"/>
      <w:lvlJc w:val="left"/>
      <w:pPr>
        <w:ind w:left="3925" w:hanging="241"/>
      </w:pPr>
      <w:rPr>
        <w:rFonts w:hint="default"/>
        <w:lang w:val="en-US" w:eastAsia="en-US" w:bidi="ar-SA"/>
      </w:rPr>
    </w:lvl>
  </w:abstractNum>
  <w:abstractNum w:abstractNumId="3">
    <w:multiLevelType w:val="hybridMultilevel"/>
    <w:lvl w:ilvl="0">
      <w:start w:val="1"/>
      <w:numFmt w:val="decimal"/>
      <w:lvlText w:val="%1."/>
      <w:lvlJc w:val="left"/>
      <w:pPr>
        <w:ind w:left="540" w:hanging="280"/>
        <w:jc w:val="right"/>
      </w:pPr>
      <w:rPr>
        <w:rFonts w:hint="default" w:ascii="Times New Roman" w:hAnsi="Times New Roman" w:eastAsia="Times New Roman" w:cs="Times New Roman"/>
        <w:spacing w:val="-1"/>
        <w:w w:val="91"/>
        <w:sz w:val="20"/>
        <w:szCs w:val="20"/>
        <w:lang w:val="en-US" w:eastAsia="en-US" w:bidi="ar-SA"/>
      </w:rPr>
    </w:lvl>
    <w:lvl w:ilvl="1">
      <w:start w:val="1"/>
      <w:numFmt w:val="decimal"/>
      <w:lvlText w:val="%2."/>
      <w:lvlJc w:val="left"/>
      <w:pPr>
        <w:ind w:left="1140" w:hanging="280"/>
        <w:jc w:val="right"/>
      </w:pPr>
      <w:rPr>
        <w:rFonts w:hint="default" w:ascii="Times New Roman" w:hAnsi="Times New Roman" w:eastAsia="Times New Roman" w:cs="Times New Roman"/>
        <w:spacing w:val="-1"/>
        <w:w w:val="91"/>
        <w:sz w:val="20"/>
        <w:szCs w:val="20"/>
        <w:lang w:val="en-US" w:eastAsia="en-US" w:bidi="ar-SA"/>
      </w:rPr>
    </w:lvl>
    <w:lvl w:ilvl="2">
      <w:start w:val="1"/>
      <w:numFmt w:val="decimal"/>
      <w:lvlText w:val="%3."/>
      <w:lvlJc w:val="left"/>
      <w:pPr>
        <w:ind w:left="1140" w:hanging="280"/>
        <w:jc w:val="right"/>
      </w:pPr>
      <w:rPr>
        <w:rFonts w:hint="default" w:ascii="Times New Roman" w:hAnsi="Times New Roman" w:eastAsia="Times New Roman" w:cs="Times New Roman"/>
        <w:spacing w:val="-1"/>
        <w:w w:val="91"/>
        <w:sz w:val="20"/>
        <w:szCs w:val="20"/>
        <w:lang w:val="en-US" w:eastAsia="en-US" w:bidi="ar-SA"/>
      </w:rPr>
    </w:lvl>
    <w:lvl w:ilvl="3">
      <w:start w:val="1"/>
      <w:numFmt w:val="lowerLetter"/>
      <w:lvlText w:val="%4."/>
      <w:lvlJc w:val="left"/>
      <w:pPr>
        <w:ind w:left="1500" w:hanging="352"/>
        <w:jc w:val="left"/>
      </w:pPr>
      <w:rPr>
        <w:rFonts w:hint="default" w:ascii="Times New Roman" w:hAnsi="Times New Roman" w:eastAsia="Times New Roman" w:cs="Times New Roman"/>
        <w:spacing w:val="-1"/>
        <w:w w:val="91"/>
        <w:sz w:val="20"/>
        <w:szCs w:val="20"/>
        <w:lang w:val="en-US" w:eastAsia="en-US" w:bidi="ar-SA"/>
      </w:rPr>
    </w:lvl>
    <w:lvl w:ilvl="4">
      <w:start w:val="0"/>
      <w:numFmt w:val="bullet"/>
      <w:lvlText w:val="•"/>
      <w:lvlJc w:val="left"/>
      <w:pPr>
        <w:ind w:left="1140" w:hanging="352"/>
      </w:pPr>
      <w:rPr>
        <w:rFonts w:hint="default"/>
        <w:lang w:val="en-US" w:eastAsia="en-US" w:bidi="ar-SA"/>
      </w:rPr>
    </w:lvl>
    <w:lvl w:ilvl="5">
      <w:start w:val="0"/>
      <w:numFmt w:val="bullet"/>
      <w:lvlText w:val="•"/>
      <w:lvlJc w:val="left"/>
      <w:pPr>
        <w:ind w:left="1500" w:hanging="352"/>
      </w:pPr>
      <w:rPr>
        <w:rFonts w:hint="default"/>
        <w:lang w:val="en-US" w:eastAsia="en-US" w:bidi="ar-SA"/>
      </w:rPr>
    </w:lvl>
    <w:lvl w:ilvl="6">
      <w:start w:val="0"/>
      <w:numFmt w:val="bullet"/>
      <w:lvlText w:val="•"/>
      <w:lvlJc w:val="left"/>
      <w:pPr>
        <w:ind w:left="1080" w:hanging="352"/>
      </w:pPr>
      <w:rPr>
        <w:rFonts w:hint="default"/>
        <w:lang w:val="en-US" w:eastAsia="en-US" w:bidi="ar-SA"/>
      </w:rPr>
    </w:lvl>
    <w:lvl w:ilvl="7">
      <w:start w:val="0"/>
      <w:numFmt w:val="bullet"/>
      <w:lvlText w:val="•"/>
      <w:lvlJc w:val="left"/>
      <w:pPr>
        <w:ind w:left="660" w:hanging="352"/>
      </w:pPr>
      <w:rPr>
        <w:rFonts w:hint="default"/>
        <w:lang w:val="en-US" w:eastAsia="en-US" w:bidi="ar-SA"/>
      </w:rPr>
    </w:lvl>
    <w:lvl w:ilvl="8">
      <w:start w:val="0"/>
      <w:numFmt w:val="bullet"/>
      <w:lvlText w:val="•"/>
      <w:lvlJc w:val="left"/>
      <w:pPr>
        <w:ind w:left="240" w:hanging="352"/>
      </w:pPr>
      <w:rPr>
        <w:rFonts w:hint="default"/>
        <w:lang w:val="en-US" w:eastAsia="en-US" w:bidi="ar-SA"/>
      </w:rPr>
    </w:lvl>
  </w:abstractNum>
  <w:abstractNum w:abstractNumId="2">
    <w:multiLevelType w:val="hybridMultilevel"/>
    <w:lvl w:ilvl="0">
      <w:start w:val="0"/>
      <w:numFmt w:val="bullet"/>
      <w:lvlText w:val="•"/>
      <w:lvlJc w:val="left"/>
      <w:pPr>
        <w:ind w:left="3140" w:hanging="361"/>
      </w:pPr>
      <w:rPr>
        <w:rFonts w:hint="default" w:ascii="Times New Roman" w:hAnsi="Times New Roman" w:eastAsia="Times New Roman" w:cs="Times New Roman"/>
        <w:w w:val="111"/>
        <w:sz w:val="28"/>
        <w:szCs w:val="28"/>
        <w:lang w:val="en-US" w:eastAsia="en-US" w:bidi="ar-SA"/>
      </w:rPr>
    </w:lvl>
    <w:lvl w:ilvl="1">
      <w:start w:val="0"/>
      <w:numFmt w:val="bullet"/>
      <w:lvlText w:val="•"/>
      <w:lvlJc w:val="left"/>
      <w:pPr>
        <w:ind w:left="3846" w:hanging="361"/>
      </w:pPr>
      <w:rPr>
        <w:rFonts w:hint="default"/>
        <w:lang w:val="en-US" w:eastAsia="en-US" w:bidi="ar-SA"/>
      </w:rPr>
    </w:lvl>
    <w:lvl w:ilvl="2">
      <w:start w:val="0"/>
      <w:numFmt w:val="bullet"/>
      <w:lvlText w:val="•"/>
      <w:lvlJc w:val="left"/>
      <w:pPr>
        <w:ind w:left="4552" w:hanging="361"/>
      </w:pPr>
      <w:rPr>
        <w:rFonts w:hint="default"/>
        <w:lang w:val="en-US" w:eastAsia="en-US" w:bidi="ar-SA"/>
      </w:rPr>
    </w:lvl>
    <w:lvl w:ilvl="3">
      <w:start w:val="0"/>
      <w:numFmt w:val="bullet"/>
      <w:lvlText w:val="•"/>
      <w:lvlJc w:val="left"/>
      <w:pPr>
        <w:ind w:left="5258" w:hanging="361"/>
      </w:pPr>
      <w:rPr>
        <w:rFonts w:hint="default"/>
        <w:lang w:val="en-US" w:eastAsia="en-US" w:bidi="ar-SA"/>
      </w:rPr>
    </w:lvl>
    <w:lvl w:ilvl="4">
      <w:start w:val="0"/>
      <w:numFmt w:val="bullet"/>
      <w:lvlText w:val="•"/>
      <w:lvlJc w:val="left"/>
      <w:pPr>
        <w:ind w:left="5964" w:hanging="361"/>
      </w:pPr>
      <w:rPr>
        <w:rFonts w:hint="default"/>
        <w:lang w:val="en-US" w:eastAsia="en-US" w:bidi="ar-SA"/>
      </w:rPr>
    </w:lvl>
    <w:lvl w:ilvl="5">
      <w:start w:val="0"/>
      <w:numFmt w:val="bullet"/>
      <w:lvlText w:val="•"/>
      <w:lvlJc w:val="left"/>
      <w:pPr>
        <w:ind w:left="6670" w:hanging="361"/>
      </w:pPr>
      <w:rPr>
        <w:rFonts w:hint="default"/>
        <w:lang w:val="en-US" w:eastAsia="en-US" w:bidi="ar-SA"/>
      </w:rPr>
    </w:lvl>
    <w:lvl w:ilvl="6">
      <w:start w:val="0"/>
      <w:numFmt w:val="bullet"/>
      <w:lvlText w:val="•"/>
      <w:lvlJc w:val="left"/>
      <w:pPr>
        <w:ind w:left="7376" w:hanging="361"/>
      </w:pPr>
      <w:rPr>
        <w:rFonts w:hint="default"/>
        <w:lang w:val="en-US" w:eastAsia="en-US" w:bidi="ar-SA"/>
      </w:rPr>
    </w:lvl>
    <w:lvl w:ilvl="7">
      <w:start w:val="0"/>
      <w:numFmt w:val="bullet"/>
      <w:lvlText w:val="•"/>
      <w:lvlJc w:val="left"/>
      <w:pPr>
        <w:ind w:left="8082" w:hanging="361"/>
      </w:pPr>
      <w:rPr>
        <w:rFonts w:hint="default"/>
        <w:lang w:val="en-US" w:eastAsia="en-US" w:bidi="ar-SA"/>
      </w:rPr>
    </w:lvl>
    <w:lvl w:ilvl="8">
      <w:start w:val="0"/>
      <w:numFmt w:val="bullet"/>
      <w:lvlText w:val="•"/>
      <w:lvlJc w:val="left"/>
      <w:pPr>
        <w:ind w:left="8788" w:hanging="361"/>
      </w:pPr>
      <w:rPr>
        <w:rFonts w:hint="default"/>
        <w:lang w:val="en-US" w:eastAsia="en-US" w:bidi="ar-SA"/>
      </w:rPr>
    </w:lvl>
  </w:abstractNum>
  <w:abstractNum w:abstractNumId="1">
    <w:multiLevelType w:val="hybridMultilevel"/>
    <w:lvl w:ilvl="0">
      <w:start w:val="0"/>
      <w:numFmt w:val="bullet"/>
      <w:lvlText w:val="•"/>
      <w:lvlJc w:val="left"/>
      <w:pPr>
        <w:ind w:left="3140" w:hanging="361"/>
      </w:pPr>
      <w:rPr>
        <w:rFonts w:hint="default" w:ascii="Times New Roman" w:hAnsi="Times New Roman" w:eastAsia="Times New Roman" w:cs="Times New Roman"/>
        <w:w w:val="111"/>
        <w:sz w:val="28"/>
        <w:szCs w:val="28"/>
        <w:lang w:val="en-US" w:eastAsia="en-US" w:bidi="ar-SA"/>
      </w:rPr>
    </w:lvl>
    <w:lvl w:ilvl="1">
      <w:start w:val="0"/>
      <w:numFmt w:val="bullet"/>
      <w:lvlText w:val="•"/>
      <w:lvlJc w:val="left"/>
      <w:pPr>
        <w:ind w:left="3846" w:hanging="361"/>
      </w:pPr>
      <w:rPr>
        <w:rFonts w:hint="default"/>
        <w:lang w:val="en-US" w:eastAsia="en-US" w:bidi="ar-SA"/>
      </w:rPr>
    </w:lvl>
    <w:lvl w:ilvl="2">
      <w:start w:val="0"/>
      <w:numFmt w:val="bullet"/>
      <w:lvlText w:val="•"/>
      <w:lvlJc w:val="left"/>
      <w:pPr>
        <w:ind w:left="4552" w:hanging="361"/>
      </w:pPr>
      <w:rPr>
        <w:rFonts w:hint="default"/>
        <w:lang w:val="en-US" w:eastAsia="en-US" w:bidi="ar-SA"/>
      </w:rPr>
    </w:lvl>
    <w:lvl w:ilvl="3">
      <w:start w:val="0"/>
      <w:numFmt w:val="bullet"/>
      <w:lvlText w:val="•"/>
      <w:lvlJc w:val="left"/>
      <w:pPr>
        <w:ind w:left="5258" w:hanging="361"/>
      </w:pPr>
      <w:rPr>
        <w:rFonts w:hint="default"/>
        <w:lang w:val="en-US" w:eastAsia="en-US" w:bidi="ar-SA"/>
      </w:rPr>
    </w:lvl>
    <w:lvl w:ilvl="4">
      <w:start w:val="0"/>
      <w:numFmt w:val="bullet"/>
      <w:lvlText w:val="•"/>
      <w:lvlJc w:val="left"/>
      <w:pPr>
        <w:ind w:left="5964" w:hanging="361"/>
      </w:pPr>
      <w:rPr>
        <w:rFonts w:hint="default"/>
        <w:lang w:val="en-US" w:eastAsia="en-US" w:bidi="ar-SA"/>
      </w:rPr>
    </w:lvl>
    <w:lvl w:ilvl="5">
      <w:start w:val="0"/>
      <w:numFmt w:val="bullet"/>
      <w:lvlText w:val="•"/>
      <w:lvlJc w:val="left"/>
      <w:pPr>
        <w:ind w:left="6670" w:hanging="361"/>
      </w:pPr>
      <w:rPr>
        <w:rFonts w:hint="default"/>
        <w:lang w:val="en-US" w:eastAsia="en-US" w:bidi="ar-SA"/>
      </w:rPr>
    </w:lvl>
    <w:lvl w:ilvl="6">
      <w:start w:val="0"/>
      <w:numFmt w:val="bullet"/>
      <w:lvlText w:val="•"/>
      <w:lvlJc w:val="left"/>
      <w:pPr>
        <w:ind w:left="7376" w:hanging="361"/>
      </w:pPr>
      <w:rPr>
        <w:rFonts w:hint="default"/>
        <w:lang w:val="en-US" w:eastAsia="en-US" w:bidi="ar-SA"/>
      </w:rPr>
    </w:lvl>
    <w:lvl w:ilvl="7">
      <w:start w:val="0"/>
      <w:numFmt w:val="bullet"/>
      <w:lvlText w:val="•"/>
      <w:lvlJc w:val="left"/>
      <w:pPr>
        <w:ind w:left="8082" w:hanging="361"/>
      </w:pPr>
      <w:rPr>
        <w:rFonts w:hint="default"/>
        <w:lang w:val="en-US" w:eastAsia="en-US" w:bidi="ar-SA"/>
      </w:rPr>
    </w:lvl>
    <w:lvl w:ilvl="8">
      <w:start w:val="0"/>
      <w:numFmt w:val="bullet"/>
      <w:lvlText w:val="•"/>
      <w:lvlJc w:val="left"/>
      <w:pPr>
        <w:ind w:left="8788" w:hanging="361"/>
      </w:pPr>
      <w:rPr>
        <w:rFonts w:hint="default"/>
        <w:lang w:val="en-US" w:eastAsia="en-US" w:bidi="ar-SA"/>
      </w:rPr>
    </w:lvl>
  </w:abstractNum>
  <w:abstractNum w:abstractNumId="11">
    <w:multiLevelType w:val="hybridMultilevel"/>
    <w:lvl w:ilvl="0">
      <w:start w:val="1"/>
      <w:numFmt w:val="decimal"/>
      <w:lvlText w:val="%1."/>
      <w:lvlJc w:val="left"/>
      <w:pPr>
        <w:ind w:left="1660" w:hanging="277"/>
        <w:jc w:val="right"/>
      </w:pPr>
      <w:rPr>
        <w:rFonts w:hint="default" w:ascii="Times New Roman" w:hAnsi="Times New Roman" w:eastAsia="Times New Roman" w:cs="Times New Roman"/>
        <w:spacing w:val="-1"/>
        <w:w w:val="91"/>
        <w:sz w:val="18"/>
        <w:szCs w:val="18"/>
        <w:lang w:val="en-US" w:eastAsia="en-US" w:bidi="ar-SA"/>
      </w:rPr>
    </w:lvl>
    <w:lvl w:ilvl="1">
      <w:start w:val="1"/>
      <w:numFmt w:val="lowerLetter"/>
      <w:lvlText w:val="(%2)"/>
      <w:lvlJc w:val="left"/>
      <w:pPr>
        <w:ind w:left="2019" w:hanging="360"/>
        <w:jc w:val="left"/>
      </w:pPr>
      <w:rPr>
        <w:rFonts w:hint="default" w:ascii="Times New Roman" w:hAnsi="Times New Roman" w:eastAsia="Times New Roman" w:cs="Times New Roman"/>
        <w:spacing w:val="-1"/>
        <w:w w:val="98"/>
        <w:sz w:val="20"/>
        <w:szCs w:val="20"/>
        <w:lang w:val="en-US" w:eastAsia="en-US" w:bidi="ar-SA"/>
      </w:rPr>
    </w:lvl>
    <w:lvl w:ilvl="2">
      <w:start w:val="0"/>
      <w:numFmt w:val="bullet"/>
      <w:lvlText w:val="•"/>
      <w:lvlJc w:val="left"/>
      <w:pPr>
        <w:ind w:left="2380" w:hanging="360"/>
      </w:pPr>
      <w:rPr>
        <w:rFonts w:hint="default"/>
        <w:lang w:val="en-US" w:eastAsia="en-US" w:bidi="ar-SA"/>
      </w:rPr>
    </w:lvl>
    <w:lvl w:ilvl="3">
      <w:start w:val="0"/>
      <w:numFmt w:val="bullet"/>
      <w:lvlText w:val="•"/>
      <w:lvlJc w:val="left"/>
      <w:pPr>
        <w:ind w:left="2740"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461" w:hanging="360"/>
      </w:pPr>
      <w:rPr>
        <w:rFonts w:hint="default"/>
        <w:lang w:val="en-US" w:eastAsia="en-US" w:bidi="ar-SA"/>
      </w:rPr>
    </w:lvl>
    <w:lvl w:ilvl="6">
      <w:start w:val="0"/>
      <w:numFmt w:val="bullet"/>
      <w:lvlText w:val="•"/>
      <w:lvlJc w:val="left"/>
      <w:pPr>
        <w:ind w:left="3821" w:hanging="360"/>
      </w:pPr>
      <w:rPr>
        <w:rFonts w:hint="default"/>
        <w:lang w:val="en-US" w:eastAsia="en-US" w:bidi="ar-SA"/>
      </w:rPr>
    </w:lvl>
    <w:lvl w:ilvl="7">
      <w:start w:val="0"/>
      <w:numFmt w:val="bullet"/>
      <w:lvlText w:val="•"/>
      <w:lvlJc w:val="left"/>
      <w:pPr>
        <w:ind w:left="4182" w:hanging="360"/>
      </w:pPr>
      <w:rPr>
        <w:rFonts w:hint="default"/>
        <w:lang w:val="en-US" w:eastAsia="en-US" w:bidi="ar-SA"/>
      </w:rPr>
    </w:lvl>
    <w:lvl w:ilvl="8">
      <w:start w:val="0"/>
      <w:numFmt w:val="bullet"/>
      <w:lvlText w:val="•"/>
      <w:lvlJc w:val="left"/>
      <w:pPr>
        <w:ind w:left="4542" w:hanging="360"/>
      </w:pPr>
      <w:rPr>
        <w:rFonts w:hint="default"/>
        <w:lang w:val="en-US" w:eastAsia="en-US" w:bidi="ar-SA"/>
      </w:rPr>
    </w:lvl>
  </w:abstractNum>
  <w:abstractNum w:abstractNumId="6">
    <w:multiLevelType w:val="hybridMultilevel"/>
    <w:lvl w:ilvl="0">
      <w:start w:val="1"/>
      <w:numFmt w:val="lowerLetter"/>
      <w:lvlText w:val="%1."/>
      <w:lvlJc w:val="left"/>
      <w:pPr>
        <w:ind w:left="1036" w:hanging="240"/>
        <w:jc w:val="left"/>
      </w:pPr>
      <w:rPr>
        <w:rFonts w:hint="default" w:ascii="Times New Roman" w:hAnsi="Times New Roman" w:eastAsia="Times New Roman" w:cs="Times New Roman"/>
        <w:spacing w:val="-1"/>
        <w:w w:val="91"/>
        <w:sz w:val="18"/>
        <w:szCs w:val="18"/>
        <w:lang w:val="en-US" w:eastAsia="en-US" w:bidi="ar-SA"/>
      </w:rPr>
    </w:lvl>
    <w:lvl w:ilvl="1">
      <w:start w:val="0"/>
      <w:numFmt w:val="bullet"/>
      <w:lvlText w:val="•"/>
      <w:lvlJc w:val="left"/>
      <w:pPr>
        <w:ind w:left="1423" w:hanging="240"/>
      </w:pPr>
      <w:rPr>
        <w:rFonts w:hint="default"/>
        <w:lang w:val="en-US" w:eastAsia="en-US" w:bidi="ar-SA"/>
      </w:rPr>
    </w:lvl>
    <w:lvl w:ilvl="2">
      <w:start w:val="0"/>
      <w:numFmt w:val="bullet"/>
      <w:lvlText w:val="•"/>
      <w:lvlJc w:val="left"/>
      <w:pPr>
        <w:ind w:left="1807" w:hanging="240"/>
      </w:pPr>
      <w:rPr>
        <w:rFonts w:hint="default"/>
        <w:lang w:val="en-US" w:eastAsia="en-US" w:bidi="ar-SA"/>
      </w:rPr>
    </w:lvl>
    <w:lvl w:ilvl="3">
      <w:start w:val="0"/>
      <w:numFmt w:val="bullet"/>
      <w:lvlText w:val="•"/>
      <w:lvlJc w:val="left"/>
      <w:pPr>
        <w:ind w:left="2191" w:hanging="240"/>
      </w:pPr>
      <w:rPr>
        <w:rFonts w:hint="default"/>
        <w:lang w:val="en-US" w:eastAsia="en-US" w:bidi="ar-SA"/>
      </w:rPr>
    </w:lvl>
    <w:lvl w:ilvl="4">
      <w:start w:val="0"/>
      <w:numFmt w:val="bullet"/>
      <w:lvlText w:val="•"/>
      <w:lvlJc w:val="left"/>
      <w:pPr>
        <w:ind w:left="2574" w:hanging="240"/>
      </w:pPr>
      <w:rPr>
        <w:rFonts w:hint="default"/>
        <w:lang w:val="en-US" w:eastAsia="en-US" w:bidi="ar-SA"/>
      </w:rPr>
    </w:lvl>
    <w:lvl w:ilvl="5">
      <w:start w:val="0"/>
      <w:numFmt w:val="bullet"/>
      <w:lvlText w:val="•"/>
      <w:lvlJc w:val="left"/>
      <w:pPr>
        <w:ind w:left="2958" w:hanging="240"/>
      </w:pPr>
      <w:rPr>
        <w:rFonts w:hint="default"/>
        <w:lang w:val="en-US" w:eastAsia="en-US" w:bidi="ar-SA"/>
      </w:rPr>
    </w:lvl>
    <w:lvl w:ilvl="6">
      <w:start w:val="0"/>
      <w:numFmt w:val="bullet"/>
      <w:lvlText w:val="•"/>
      <w:lvlJc w:val="left"/>
      <w:pPr>
        <w:ind w:left="3342" w:hanging="240"/>
      </w:pPr>
      <w:rPr>
        <w:rFonts w:hint="default"/>
        <w:lang w:val="en-US" w:eastAsia="en-US" w:bidi="ar-SA"/>
      </w:rPr>
    </w:lvl>
    <w:lvl w:ilvl="7">
      <w:start w:val="0"/>
      <w:numFmt w:val="bullet"/>
      <w:lvlText w:val="•"/>
      <w:lvlJc w:val="left"/>
      <w:pPr>
        <w:ind w:left="3725" w:hanging="240"/>
      </w:pPr>
      <w:rPr>
        <w:rFonts w:hint="default"/>
        <w:lang w:val="en-US" w:eastAsia="en-US" w:bidi="ar-SA"/>
      </w:rPr>
    </w:lvl>
    <w:lvl w:ilvl="8">
      <w:start w:val="0"/>
      <w:numFmt w:val="bullet"/>
      <w:lvlText w:val="•"/>
      <w:lvlJc w:val="left"/>
      <w:pPr>
        <w:ind w:left="4109" w:hanging="240"/>
      </w:pPr>
      <w:rPr>
        <w:rFonts w:hint="default"/>
        <w:lang w:val="en-US" w:eastAsia="en-US" w:bidi="ar-SA"/>
      </w:rPr>
    </w:lvl>
  </w:abstractNum>
  <w:abstractNum w:abstractNumId="4">
    <w:multiLevelType w:val="hybridMultilevel"/>
    <w:lvl w:ilvl="0">
      <w:start w:val="1"/>
      <w:numFmt w:val="decimal"/>
      <w:lvlText w:val="%1."/>
      <w:lvlJc w:val="left"/>
      <w:pPr>
        <w:ind w:left="469" w:hanging="369"/>
        <w:jc w:val="right"/>
      </w:pPr>
      <w:rPr>
        <w:rFonts w:hint="default" w:ascii="Times New Roman" w:hAnsi="Times New Roman" w:eastAsia="Times New Roman" w:cs="Times New Roman"/>
        <w:b/>
        <w:bCs/>
        <w:spacing w:val="-5"/>
        <w:w w:val="100"/>
        <w:sz w:val="22"/>
        <w:szCs w:val="22"/>
        <w:lang w:val="en-US" w:eastAsia="en-US" w:bidi="ar-SA"/>
      </w:rPr>
    </w:lvl>
    <w:lvl w:ilvl="1">
      <w:start w:val="1"/>
      <w:numFmt w:val="lowerLetter"/>
      <w:lvlText w:val="%2."/>
      <w:lvlJc w:val="left"/>
      <w:pPr>
        <w:ind w:left="700" w:hanging="241"/>
        <w:jc w:val="left"/>
      </w:pPr>
      <w:rPr>
        <w:rFonts w:hint="default" w:ascii="Times New Roman" w:hAnsi="Times New Roman" w:eastAsia="Times New Roman" w:cs="Times New Roman"/>
        <w:spacing w:val="-1"/>
        <w:w w:val="91"/>
        <w:sz w:val="18"/>
        <w:szCs w:val="18"/>
        <w:lang w:val="en-US" w:eastAsia="en-US" w:bidi="ar-SA"/>
      </w:rPr>
    </w:lvl>
    <w:lvl w:ilvl="2">
      <w:start w:val="1"/>
      <w:numFmt w:val="decimal"/>
      <w:lvlText w:val="%3."/>
      <w:lvlJc w:val="left"/>
      <w:pPr>
        <w:ind w:left="1157" w:hanging="337"/>
        <w:jc w:val="right"/>
      </w:pPr>
      <w:rPr>
        <w:rFonts w:hint="default" w:ascii="Times New Roman" w:hAnsi="Times New Roman" w:eastAsia="Times New Roman" w:cs="Times New Roman"/>
        <w:b/>
        <w:bCs/>
        <w:spacing w:val="-5"/>
        <w:w w:val="100"/>
        <w:sz w:val="22"/>
        <w:szCs w:val="22"/>
        <w:lang w:val="en-US" w:eastAsia="en-US" w:bidi="ar-SA"/>
      </w:rPr>
    </w:lvl>
    <w:lvl w:ilvl="3">
      <w:start w:val="1"/>
      <w:numFmt w:val="lowerLetter"/>
      <w:lvlText w:val="%4."/>
      <w:lvlJc w:val="left"/>
      <w:pPr>
        <w:ind w:left="1540" w:hanging="241"/>
        <w:jc w:val="left"/>
      </w:pPr>
      <w:rPr>
        <w:rFonts w:hint="default" w:ascii="Times New Roman" w:hAnsi="Times New Roman" w:eastAsia="Times New Roman" w:cs="Times New Roman"/>
        <w:spacing w:val="-1"/>
        <w:w w:val="91"/>
        <w:sz w:val="18"/>
        <w:szCs w:val="18"/>
        <w:lang w:val="en-US" w:eastAsia="en-US" w:bidi="ar-SA"/>
      </w:rPr>
    </w:lvl>
    <w:lvl w:ilvl="4">
      <w:start w:val="0"/>
      <w:numFmt w:val="bullet"/>
      <w:lvlText w:val="•"/>
      <w:lvlJc w:val="left"/>
      <w:pPr>
        <w:ind w:left="1040" w:hanging="241"/>
      </w:pPr>
      <w:rPr>
        <w:rFonts w:hint="default"/>
        <w:lang w:val="en-US" w:eastAsia="en-US" w:bidi="ar-SA"/>
      </w:rPr>
    </w:lvl>
    <w:lvl w:ilvl="5">
      <w:start w:val="0"/>
      <w:numFmt w:val="bullet"/>
      <w:lvlText w:val="•"/>
      <w:lvlJc w:val="left"/>
      <w:pPr>
        <w:ind w:left="1160" w:hanging="241"/>
      </w:pPr>
      <w:rPr>
        <w:rFonts w:hint="default"/>
        <w:lang w:val="en-US" w:eastAsia="en-US" w:bidi="ar-SA"/>
      </w:rPr>
    </w:lvl>
    <w:lvl w:ilvl="6">
      <w:start w:val="0"/>
      <w:numFmt w:val="bullet"/>
      <w:lvlText w:val="•"/>
      <w:lvlJc w:val="left"/>
      <w:pPr>
        <w:ind w:left="1540" w:hanging="241"/>
      </w:pPr>
      <w:rPr>
        <w:rFonts w:hint="default"/>
        <w:lang w:val="en-US" w:eastAsia="en-US" w:bidi="ar-SA"/>
      </w:rPr>
    </w:lvl>
    <w:lvl w:ilvl="7">
      <w:start w:val="0"/>
      <w:numFmt w:val="bullet"/>
      <w:lvlText w:val="•"/>
      <w:lvlJc w:val="left"/>
      <w:pPr>
        <w:ind w:left="1004" w:hanging="241"/>
      </w:pPr>
      <w:rPr>
        <w:rFonts w:hint="default"/>
        <w:lang w:val="en-US" w:eastAsia="en-US" w:bidi="ar-SA"/>
      </w:rPr>
    </w:lvl>
    <w:lvl w:ilvl="8">
      <w:start w:val="0"/>
      <w:numFmt w:val="bullet"/>
      <w:lvlText w:val="•"/>
      <w:lvlJc w:val="left"/>
      <w:pPr>
        <w:ind w:left="469" w:hanging="241"/>
      </w:pPr>
      <w:rPr>
        <w:rFonts w:hint="default"/>
        <w:lang w:val="en-US" w:eastAsia="en-US" w:bidi="ar-SA"/>
      </w:rPr>
    </w:lvl>
  </w:abstractNum>
  <w:abstractNum w:abstractNumId="0">
    <w:multiLevelType w:val="hybridMultilevel"/>
    <w:lvl w:ilvl="0">
      <w:start w:val="2"/>
      <w:numFmt w:val="decimal"/>
      <w:lvlText w:val="%1."/>
      <w:lvlJc w:val="left"/>
      <w:pPr>
        <w:ind w:left="469" w:hanging="369"/>
        <w:jc w:val="left"/>
      </w:pPr>
      <w:rPr>
        <w:rFonts w:hint="default" w:ascii="Times New Roman" w:hAnsi="Times New Roman" w:eastAsia="Times New Roman" w:cs="Times New Roman"/>
        <w:b/>
        <w:bCs/>
        <w:spacing w:val="-5"/>
        <w:w w:val="100"/>
        <w:sz w:val="22"/>
        <w:szCs w:val="22"/>
        <w:lang w:val="en-US" w:eastAsia="en-US" w:bidi="ar-SA"/>
      </w:rPr>
    </w:lvl>
    <w:lvl w:ilvl="1">
      <w:start w:val="1"/>
      <w:numFmt w:val="lowerLetter"/>
      <w:lvlText w:val="%2."/>
      <w:lvlJc w:val="left"/>
      <w:pPr>
        <w:ind w:left="700" w:hanging="241"/>
        <w:jc w:val="left"/>
      </w:pPr>
      <w:rPr>
        <w:rFonts w:hint="default" w:ascii="Times New Roman" w:hAnsi="Times New Roman" w:eastAsia="Times New Roman" w:cs="Times New Roman"/>
        <w:spacing w:val="-1"/>
        <w:w w:val="91"/>
        <w:sz w:val="18"/>
        <w:szCs w:val="18"/>
        <w:lang w:val="en-US" w:eastAsia="en-US" w:bidi="ar-SA"/>
      </w:rPr>
    </w:lvl>
    <w:lvl w:ilvl="2">
      <w:start w:val="0"/>
      <w:numFmt w:val="bullet"/>
      <w:lvlText w:val="•"/>
      <w:lvlJc w:val="left"/>
      <w:pPr>
        <w:ind w:left="1131" w:hanging="241"/>
      </w:pPr>
      <w:rPr>
        <w:rFonts w:hint="default"/>
        <w:lang w:val="en-US" w:eastAsia="en-US" w:bidi="ar-SA"/>
      </w:rPr>
    </w:lvl>
    <w:lvl w:ilvl="3">
      <w:start w:val="0"/>
      <w:numFmt w:val="bullet"/>
      <w:lvlText w:val="•"/>
      <w:lvlJc w:val="left"/>
      <w:pPr>
        <w:ind w:left="1562" w:hanging="241"/>
      </w:pPr>
      <w:rPr>
        <w:rFonts w:hint="default"/>
        <w:lang w:val="en-US" w:eastAsia="en-US" w:bidi="ar-SA"/>
      </w:rPr>
    </w:lvl>
    <w:lvl w:ilvl="4">
      <w:start w:val="0"/>
      <w:numFmt w:val="bullet"/>
      <w:lvlText w:val="•"/>
      <w:lvlJc w:val="left"/>
      <w:pPr>
        <w:ind w:left="1993" w:hanging="241"/>
      </w:pPr>
      <w:rPr>
        <w:rFonts w:hint="default"/>
        <w:lang w:val="en-US" w:eastAsia="en-US" w:bidi="ar-SA"/>
      </w:rPr>
    </w:lvl>
    <w:lvl w:ilvl="5">
      <w:start w:val="0"/>
      <w:numFmt w:val="bullet"/>
      <w:lvlText w:val="•"/>
      <w:lvlJc w:val="left"/>
      <w:pPr>
        <w:ind w:left="2424" w:hanging="241"/>
      </w:pPr>
      <w:rPr>
        <w:rFonts w:hint="default"/>
        <w:lang w:val="en-US" w:eastAsia="en-US" w:bidi="ar-SA"/>
      </w:rPr>
    </w:lvl>
    <w:lvl w:ilvl="6">
      <w:start w:val="0"/>
      <w:numFmt w:val="bullet"/>
      <w:lvlText w:val="•"/>
      <w:lvlJc w:val="left"/>
      <w:pPr>
        <w:ind w:left="2855" w:hanging="241"/>
      </w:pPr>
      <w:rPr>
        <w:rFonts w:hint="default"/>
        <w:lang w:val="en-US" w:eastAsia="en-US" w:bidi="ar-SA"/>
      </w:rPr>
    </w:lvl>
    <w:lvl w:ilvl="7">
      <w:start w:val="0"/>
      <w:numFmt w:val="bullet"/>
      <w:lvlText w:val="•"/>
      <w:lvlJc w:val="left"/>
      <w:pPr>
        <w:ind w:left="3287" w:hanging="241"/>
      </w:pPr>
      <w:rPr>
        <w:rFonts w:hint="default"/>
        <w:lang w:val="en-US" w:eastAsia="en-US" w:bidi="ar-SA"/>
      </w:rPr>
    </w:lvl>
    <w:lvl w:ilvl="8">
      <w:start w:val="0"/>
      <w:numFmt w:val="bullet"/>
      <w:lvlText w:val="•"/>
      <w:lvlJc w:val="left"/>
      <w:pPr>
        <w:ind w:left="3718" w:hanging="241"/>
      </w:pPr>
      <w:rPr>
        <w:rFonts w:hint="default"/>
        <w:lang w:val="en-US" w:eastAsia="en-US" w:bidi="ar-SA"/>
      </w:rPr>
    </w:lvl>
  </w:abstractNum>
  <w:num w:numId="11">
    <w:abstractNumId w:val="10"/>
  </w:num>
  <w:num w:numId="10">
    <w:abstractNumId w:val="9"/>
  </w:num>
  <w:num w:numId="9">
    <w:abstractNumId w:val="8"/>
  </w:num>
  <w:num w:numId="8">
    <w:abstractNumId w:val="7"/>
  </w:num>
  <w:num w:numId="6">
    <w:abstractNumId w:val="5"/>
  </w:num>
  <w:num w:numId="4">
    <w:abstractNumId w:val="3"/>
  </w:num>
  <w:num w:numId="3">
    <w:abstractNumId w:val="2"/>
  </w:num>
  <w:num w:numId="2">
    <w:abstractNumId w:val="1"/>
  </w:num>
  <w:num w:numId="12">
    <w:abstractNumId w:val="11"/>
  </w:num>
  <w:num w:numId="7">
    <w:abstractNumId w:val="6"/>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469" w:hanging="370"/>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ind w:left="220"/>
      <w:outlineLvl w:val="3"/>
    </w:pPr>
    <w:rPr>
      <w:rFonts w:ascii="Times New Roman" w:hAnsi="Times New Roman" w:eastAsia="Times New Roman" w:cs="Times New Roman"/>
      <w:i/>
      <w:sz w:val="22"/>
      <w:szCs w:val="22"/>
      <w:lang w:val="en-US" w:eastAsia="en-US" w:bidi="ar-SA"/>
    </w:rPr>
  </w:style>
  <w:style w:styleId="Heading4" w:type="paragraph">
    <w:name w:val="Heading 4"/>
    <w:basedOn w:val="Normal"/>
    <w:uiPriority w:val="1"/>
    <w:qFormat/>
    <w:pPr>
      <w:ind w:left="2140"/>
      <w:jc w:val="both"/>
      <w:outlineLvl w:val="4"/>
    </w:pPr>
    <w:rPr>
      <w:rFonts w:ascii="Times New Roman" w:hAnsi="Times New Roman" w:eastAsia="Times New Roman" w:cs="Times New Roman"/>
      <w:sz w:val="20"/>
      <w:szCs w:val="20"/>
      <w:lang w:val="en-US" w:eastAsia="en-US" w:bidi="ar-SA"/>
    </w:rPr>
  </w:style>
  <w:style w:styleId="Heading5" w:type="paragraph">
    <w:name w:val="Heading 5"/>
    <w:basedOn w:val="Normal"/>
    <w:uiPriority w:val="1"/>
    <w:qFormat/>
    <w:pPr>
      <w:spacing w:before="123"/>
      <w:ind w:left="220"/>
      <w:outlineLvl w:val="5"/>
    </w:pPr>
    <w:rPr>
      <w:rFonts w:ascii="Times New Roman" w:hAnsi="Times New Roman" w:eastAsia="Times New Roman" w:cs="Times New Roman"/>
      <w:i/>
      <w:sz w:val="20"/>
      <w:szCs w:val="20"/>
      <w:lang w:val="en-US" w:eastAsia="en-US" w:bidi="ar-SA"/>
    </w:rPr>
  </w:style>
  <w:style w:styleId="Heading6" w:type="paragraph">
    <w:name w:val="Heading 6"/>
    <w:basedOn w:val="Normal"/>
    <w:uiPriority w:val="1"/>
    <w:qFormat/>
    <w:pPr>
      <w:spacing w:before="31"/>
      <w:ind w:left="20"/>
      <w:outlineLvl w:val="6"/>
    </w:pPr>
    <w:rPr>
      <w:rFonts w:ascii="Verdana" w:hAnsi="Verdana" w:eastAsia="Verdana" w:cs="Verdana"/>
      <w:b/>
      <w:bCs/>
      <w:sz w:val="18"/>
      <w:szCs w:val="18"/>
      <w:lang w:val="en-US" w:eastAsia="en-US" w:bidi="ar-SA"/>
    </w:rPr>
  </w:style>
  <w:style w:styleId="Title" w:type="paragraph">
    <w:name w:val="Title"/>
    <w:basedOn w:val="Normal"/>
    <w:uiPriority w:val="1"/>
    <w:qFormat/>
    <w:pPr>
      <w:spacing w:before="131"/>
      <w:ind w:left="100"/>
    </w:pPr>
    <w:rPr>
      <w:rFonts w:ascii="Times New Roman" w:hAnsi="Times New Roman" w:eastAsia="Times New Roman" w:cs="Times New Roman"/>
      <w:sz w:val="56"/>
      <w:szCs w:val="56"/>
      <w:lang w:val="en-US" w:eastAsia="en-US" w:bidi="ar-SA"/>
    </w:rPr>
  </w:style>
  <w:style w:styleId="ListParagraph" w:type="paragraph">
    <w:name w:val="List Paragraph"/>
    <w:basedOn w:val="Normal"/>
    <w:uiPriority w:val="1"/>
    <w:qFormat/>
    <w:pPr>
      <w:ind w:left="820"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oter" Target="footer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footer" Target="footer4.xml"/><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oter" Target="footer5.xml"/><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oter" Target="footer6.xml"/><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footer" Target="footer7.xml"/><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footer" Target="footer8.xml"/><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footer" Target="footer9.xml"/><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premedia</dc:creator>
  <dc:title>Information Technology Auditing</dc:title>
  <dcterms:created xsi:type="dcterms:W3CDTF">2022-09-21T14:46:16Z</dcterms:created>
  <dcterms:modified xsi:type="dcterms:W3CDTF">2022-09-21T14:46:16Z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2010-07-07T00:00:00Z</vt:filetime>
  </property>
  <property fmtid="{D5CDD505-2E9C-101B-9397-08002B2CF9AE}" pid="3" name="Creator">
    <vt:lpwstr>Adobe InDesign CS4 (6.0)</vt:lpwstr>
  </property>
  <property fmtid="{D5CDD505-2E9C-101B-9397-08002B2CF9AE}" pid="4" name="LastSaved">
    <vt:filetime>2022-09-21T00:00:00Z</vt:filetime>
  </property>
</Properties>
</file>