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199"/>
        <w:gridCol w:w="5243"/>
      </w:tblGrid>
      <w:tr w:rsidR="00137D9B" w14:paraId="475860E7" w14:textId="77777777" w:rsidTr="00C76F9B">
        <w:trPr>
          <w:trHeight w:val="1374"/>
        </w:trPr>
        <w:tc>
          <w:tcPr>
            <w:tcW w:w="4199" w:type="dxa"/>
          </w:tcPr>
          <w:p w14:paraId="617ADE02" w14:textId="0AA07F43" w:rsidR="00137D9B" w:rsidRDefault="00137D9B">
            <w:r w:rsidRPr="00137D9B">
              <w:t xml:space="preserve">1. </w:t>
            </w:r>
            <w:r w:rsidR="000D4956" w:rsidRPr="000D4956">
              <w:t>Khái niệm về</w:t>
            </w:r>
            <w:r w:rsidR="000D4956" w:rsidRPr="000D4956">
              <w:br/>
              <w:t>Authentication/Authoriza</w:t>
            </w:r>
            <w:r w:rsidR="000D4956" w:rsidRPr="000D4956">
              <w:br/>
              <w:t>tion?</w:t>
            </w:r>
          </w:p>
        </w:tc>
        <w:tc>
          <w:tcPr>
            <w:tcW w:w="5243" w:type="dxa"/>
          </w:tcPr>
          <w:p w14:paraId="41A3E36B" w14:textId="7CAC793B" w:rsidR="00833F2D" w:rsidRPr="00F46AEC" w:rsidRDefault="000D4956" w:rsidP="00F46AEC">
            <w:pPr>
              <w:rPr>
                <w:lang w:val="en-US"/>
              </w:rPr>
            </w:pPr>
            <w:r w:rsidRPr="000D4956">
              <w:t>- Authentication (xác thực) là một hành động nhằm</w:t>
            </w:r>
            <w:r w:rsidRPr="000D4956">
              <w:br/>
              <w:t>thiết lập hoặc chứng thực một thông điệp hoặc đối</w:t>
            </w:r>
            <w:r w:rsidRPr="000D4956">
              <w:br/>
              <w:t>tượng nào đó là đáng tin cậy. Điều này có nghĩa là</w:t>
            </w:r>
            <w:r w:rsidRPr="000D4956">
              <w:br/>
              <w:t>chúng ta có thể tin tưởng vào những lời khai báo</w:t>
            </w:r>
            <w:r w:rsidRPr="000D4956">
              <w:br/>
              <w:t>hoặc thông điệp mà đối tượng ấy đưa ra</w:t>
            </w:r>
            <w:r w:rsidRPr="000D4956">
              <w:br/>
              <w:t>- Xác thực cũng còn có nghĩa khác là công nhận</w:t>
            </w:r>
            <w:r w:rsidRPr="000D4956">
              <w:br/>
              <w:t>nguồn gốc của đối tượng. Để tiến hành xác thực thì</w:t>
            </w:r>
            <w:r w:rsidRPr="000D4956">
              <w:br/>
              <w:t>thông thường người ta sẽ sử dụng nhiều nhân tố</w:t>
            </w:r>
            <w:r w:rsidRPr="000D4956">
              <w:br/>
              <w:t>khác nhau để chứng minh</w:t>
            </w:r>
            <w:r w:rsidRPr="000D4956">
              <w:br/>
              <w:t>- Authorization (Cấp quyền/phân quyền) là quá</w:t>
            </w:r>
            <w:r w:rsidRPr="000D4956">
              <w:br/>
              <w:t>trình xác định xem một người dùng có quyền truy</w:t>
            </w:r>
            <w:r w:rsidRPr="000D4956">
              <w:br/>
              <w:t>cập một tài nguyên cụ thể để thực hiện một số hành</w:t>
            </w:r>
            <w:r w:rsidRPr="000D4956">
              <w:br/>
              <w:t>động hay không</w:t>
            </w:r>
            <w:r w:rsidRPr="000D4956">
              <w:br/>
              <w:t>- Authorization còn được hiểu là sự phân quyền</w:t>
            </w:r>
            <w:r w:rsidRPr="000D4956">
              <w:br/>
              <w:t>người dùng để họ có quyền truy cập và sử dụng</w:t>
            </w:r>
            <w:r w:rsidRPr="000D4956">
              <w:br/>
              <w:t>những tính năng mà ứng dụng cung cấp</w:t>
            </w:r>
            <w:r w:rsidRPr="000D4956">
              <w:br/>
              <w:t>- Việc cấp quyền không thể được tiến hành mà</w:t>
            </w:r>
            <w:r w:rsidRPr="000D4956">
              <w:br/>
              <w:t>không có sự xác thực đi kèm</w:t>
            </w:r>
          </w:p>
        </w:tc>
      </w:tr>
      <w:tr w:rsidR="00137D9B" w14:paraId="769D3F9E" w14:textId="77777777" w:rsidTr="00C76F9B">
        <w:trPr>
          <w:trHeight w:val="1374"/>
        </w:trPr>
        <w:tc>
          <w:tcPr>
            <w:tcW w:w="4199" w:type="dxa"/>
          </w:tcPr>
          <w:p w14:paraId="248A6060" w14:textId="6F8B3A81" w:rsidR="00137D9B" w:rsidRDefault="00137D9B">
            <w:r w:rsidRPr="00137D9B">
              <w:t xml:space="preserve">2. </w:t>
            </w:r>
            <w:r w:rsidR="000D4956" w:rsidRPr="000D4956">
              <w:t>Các cơ chế dùng để xác</w:t>
            </w:r>
            <w:r w:rsidR="000D4956" w:rsidRPr="000D4956">
              <w:br/>
              <w:t>thực?</w:t>
            </w:r>
          </w:p>
        </w:tc>
        <w:tc>
          <w:tcPr>
            <w:tcW w:w="5243" w:type="dxa"/>
          </w:tcPr>
          <w:p w14:paraId="6BA01046" w14:textId="24106B03" w:rsidR="00137D9B" w:rsidRPr="000D4956" w:rsidRDefault="000D4956">
            <w:pPr>
              <w:rPr>
                <w:lang w:val="en-US"/>
              </w:rPr>
            </w:pPr>
            <w:r w:rsidRPr="000D4956">
              <w:t>- HTTP Basic: là một phương thức để client cung cấp</w:t>
            </w:r>
            <w:r w:rsidRPr="000D4956">
              <w:br/>
              <w:t>username và password khi thực hiện yêu cầu</w:t>
            </w:r>
            <w:r w:rsidRPr="000D4956">
              <w:br/>
              <w:t>- Cookies</w:t>
            </w:r>
            <w:r w:rsidRPr="000D4956">
              <w:br/>
              <w:t>- Tockens</w:t>
            </w:r>
            <w:r w:rsidRPr="000D4956">
              <w:br/>
              <w:t>- Signature</w:t>
            </w:r>
            <w:r w:rsidRPr="000D4956">
              <w:br/>
              <w:t>- One-timepassword</w:t>
            </w:r>
          </w:p>
        </w:tc>
      </w:tr>
      <w:tr w:rsidR="00137D9B" w14:paraId="37B099B8" w14:textId="77777777" w:rsidTr="00C76F9B">
        <w:trPr>
          <w:trHeight w:val="2690"/>
        </w:trPr>
        <w:tc>
          <w:tcPr>
            <w:tcW w:w="4199" w:type="dxa"/>
          </w:tcPr>
          <w:p w14:paraId="099E89B6" w14:textId="718DE0B8" w:rsidR="00137D9B" w:rsidRDefault="00137D9B">
            <w:r w:rsidRPr="00137D9B">
              <w:t xml:space="preserve">3. </w:t>
            </w:r>
            <w:r w:rsidR="000D4956" w:rsidRPr="000D4956">
              <w:t>Các thành phần trong</w:t>
            </w:r>
            <w:r w:rsidR="000D4956" w:rsidRPr="000D4956">
              <w:br/>
              <w:t>Spring Security?</w:t>
            </w:r>
          </w:p>
        </w:tc>
        <w:tc>
          <w:tcPr>
            <w:tcW w:w="5243" w:type="dxa"/>
          </w:tcPr>
          <w:p w14:paraId="2215C198" w14:textId="00E15B5A" w:rsidR="00833F2D" w:rsidRPr="00F46AEC" w:rsidRDefault="000D4956" w:rsidP="00F46AEC">
            <w:pPr>
              <w:rPr>
                <w:lang w:val="en-US"/>
              </w:rPr>
            </w:pPr>
            <w:r w:rsidRPr="000D4956">
              <w:t>- Spring Security là một dự án nổi bật trong hệ sinh</w:t>
            </w:r>
            <w:r w:rsidRPr="000D4956">
              <w:br/>
              <w:t>thái Spring, cung cấp các dịch vụbảo mật toàn diện</w:t>
            </w:r>
            <w:r w:rsidRPr="000D4956">
              <w:br/>
              <w:t>cho các ứng dụng doanh nghiệp có nền tảng Java EE</w:t>
            </w:r>
            <w:r w:rsidRPr="000D4956">
              <w:br/>
              <w:t>- Spring Security là một framework tập trung vào</w:t>
            </w:r>
            <w:r w:rsidRPr="000D4956">
              <w:br/>
              <w:t>việc cung cấp khả năng xác thực (authentication) và</w:t>
            </w:r>
            <w:r w:rsidRPr="000D4956">
              <w:br/>
              <w:t>phân quyền (authorization) cho ứng dụng Java</w:t>
            </w: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0D4956"/>
    <w:rsid w:val="00137D9B"/>
    <w:rsid w:val="00206463"/>
    <w:rsid w:val="00512036"/>
    <w:rsid w:val="00524365"/>
    <w:rsid w:val="005F67C1"/>
    <w:rsid w:val="006E6E8E"/>
    <w:rsid w:val="007E21A0"/>
    <w:rsid w:val="00833F2D"/>
    <w:rsid w:val="00907279"/>
    <w:rsid w:val="009204D1"/>
    <w:rsid w:val="00A43EAB"/>
    <w:rsid w:val="00C41395"/>
    <w:rsid w:val="00C76F9B"/>
    <w:rsid w:val="00F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6</cp:revision>
  <dcterms:created xsi:type="dcterms:W3CDTF">2025-10-29T08:31:00Z</dcterms:created>
  <dcterms:modified xsi:type="dcterms:W3CDTF">2025-11-13T01:12:00Z</dcterms:modified>
</cp:coreProperties>
</file>