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0A24" w14:textId="41D3C4FD" w:rsidR="00FC6C70" w:rsidRPr="00E030B1" w:rsidRDefault="00E030B1" w:rsidP="00E030B1">
      <w:pPr>
        <w:jc w:val="center"/>
        <w:rPr>
          <w:b/>
          <w:bCs/>
          <w:sz w:val="40"/>
          <w:szCs w:val="40"/>
        </w:rPr>
      </w:pPr>
      <w:r w:rsidRPr="00E030B1">
        <w:rPr>
          <w:b/>
          <w:bCs/>
          <w:sz w:val="40"/>
          <w:szCs w:val="40"/>
        </w:rPr>
        <w:t>Báo Cáo Tiến Độ Tìm Hiểu Đề Tài</w:t>
      </w:r>
    </w:p>
    <w:p w14:paraId="2B61609E" w14:textId="49A53B98" w:rsidR="00E030B1" w:rsidRPr="00E030B1" w:rsidRDefault="00E030B1" w:rsidP="00E030B1">
      <w:pPr>
        <w:pStyle w:val="oancuaDanhsach"/>
        <w:numPr>
          <w:ilvl w:val="0"/>
          <w:numId w:val="2"/>
        </w:numPr>
      </w:pPr>
      <w:r w:rsidRPr="00E030B1">
        <w:t xml:space="preserve">Môn: An Toàn Mạng </w:t>
      </w:r>
      <w:r>
        <w:t>– Sáng Thứ 4</w:t>
      </w:r>
    </w:p>
    <w:p w14:paraId="7324DD11" w14:textId="66AA6710" w:rsidR="00E030B1" w:rsidRPr="00E030B1" w:rsidRDefault="00E030B1" w:rsidP="00E030B1">
      <w:pPr>
        <w:pStyle w:val="oancuaDanhsach"/>
        <w:numPr>
          <w:ilvl w:val="0"/>
          <w:numId w:val="2"/>
        </w:numPr>
      </w:pPr>
      <w:r w:rsidRPr="00E030B1">
        <w:t>Nhóm: hihihaha</w:t>
      </w:r>
    </w:p>
    <w:p w14:paraId="7791A6CF" w14:textId="7C5A18A1" w:rsidR="00E030B1" w:rsidRPr="00E030B1" w:rsidRDefault="00E030B1" w:rsidP="00E030B1">
      <w:pPr>
        <w:pStyle w:val="oancuaDanhsach"/>
        <w:numPr>
          <w:ilvl w:val="0"/>
          <w:numId w:val="2"/>
        </w:numPr>
        <w:rPr>
          <w:b/>
          <w:bCs/>
        </w:rPr>
      </w:pPr>
      <w:r>
        <w:t xml:space="preserve">Đề tài: </w:t>
      </w:r>
      <w:r w:rsidRPr="00E030B1">
        <w:t>Hệ thống IPS tự động ngăn chặn tấn công Brute Force bằng AI</w:t>
      </w:r>
    </w:p>
    <w:p w14:paraId="1A267E37" w14:textId="77777777" w:rsidR="00E030B1" w:rsidRPr="00E030B1" w:rsidRDefault="00E030B1" w:rsidP="00E030B1">
      <w:pPr>
        <w:pStyle w:val="oancuaDanhsach"/>
        <w:ind w:left="1145"/>
        <w:rPr>
          <w:b/>
          <w:bCs/>
        </w:rPr>
      </w:pPr>
    </w:p>
    <w:p w14:paraId="45C7F1FA" w14:textId="71A86D18" w:rsidR="00E030B1" w:rsidRDefault="00D07FE1">
      <w:r>
        <w:t>Giai đoạn 1: Nghiên cứu nền tảng &amp; Xác lập bài toán</w:t>
      </w:r>
    </w:p>
    <w:p w14:paraId="4F24E06A" w14:textId="03295866" w:rsidR="00D07FE1" w:rsidRDefault="00D07FE1" w:rsidP="00D07FE1">
      <w:pPr>
        <w:pStyle w:val="oancuaDanhsach"/>
        <w:numPr>
          <w:ilvl w:val="0"/>
          <w:numId w:val="3"/>
        </w:numPr>
      </w:pPr>
      <w:r>
        <w:t>Tìm hiểu lý thuyết:</w:t>
      </w:r>
    </w:p>
    <w:p w14:paraId="56B7D52A" w14:textId="536417A9" w:rsidR="00D07FE1" w:rsidRDefault="00D07FE1" w:rsidP="00D07FE1">
      <w:pPr>
        <w:pStyle w:val="oancuaDanhsach"/>
        <w:numPr>
          <w:ilvl w:val="1"/>
          <w:numId w:val="3"/>
        </w:numPr>
      </w:pPr>
      <w:r>
        <w:t xml:space="preserve">Bản chất của tấn công Brute Force </w:t>
      </w:r>
    </w:p>
    <w:p w14:paraId="468926EA" w14:textId="2C83F5A4" w:rsidR="00D07FE1" w:rsidRDefault="00D07FE1" w:rsidP="00F211C0">
      <w:pPr>
        <w:pStyle w:val="oancuaDanhsach"/>
        <w:numPr>
          <w:ilvl w:val="0"/>
          <w:numId w:val="2"/>
        </w:numPr>
      </w:pPr>
      <w:r w:rsidRPr="00D07FE1">
        <w:t>Brute Force (Tấn công vét cạn) là một phương pháp thử-sai (trial-and-error) mang tính cơ học. Kẻ tấn công sẽ đệ trình liên tục vô số các tổ hợp tên đăng nhập (username) và mật khẩu (password) hoặc khóa mã hóa cho đến khi tìm được tổ hợp chính xác để chui lọt qua hệ thống xác thực.</w:t>
      </w:r>
    </w:p>
    <w:p w14:paraId="66AEE6BF" w14:textId="77777777" w:rsidR="00D07FE1" w:rsidRDefault="00D07FE1" w:rsidP="00D07FE1">
      <w:pPr>
        <w:pStyle w:val="oancuaDanhsach"/>
        <w:numPr>
          <w:ilvl w:val="1"/>
          <w:numId w:val="3"/>
        </w:numPr>
      </w:pPr>
      <w:r>
        <w:t xml:space="preserve">Cơ chế hoạt động từng bước </w:t>
      </w:r>
    </w:p>
    <w:p w14:paraId="1CBFDFDB" w14:textId="3717C0C6" w:rsidR="00D07FE1" w:rsidRDefault="00D07FE1" w:rsidP="00F211C0">
      <w:pPr>
        <w:pStyle w:val="oancuaDanhsach"/>
        <w:numPr>
          <w:ilvl w:val="0"/>
          <w:numId w:val="2"/>
        </w:numPr>
      </w:pPr>
      <w:r w:rsidRPr="00D07FE1">
        <w:t>Quá trình này thường được tự động hóa hoàn toàn bằng script hoặc các công cụ chuyên dụng (như Hydra, Ncrack, Burp Suite Intruder) và diễn ra theo 5 bước cốt lõi:</w:t>
      </w:r>
    </w:p>
    <w:p w14:paraId="72FFA006" w14:textId="64121236" w:rsidR="00D07FE1" w:rsidRDefault="00D07FE1" w:rsidP="00D07FE1">
      <w:pPr>
        <w:ind w:left="720"/>
      </w:pPr>
      <w:r w:rsidRPr="00D07FE1">
        <w:t>Bước 1: Xác định mục tiêu và giao thức (Targeting)</w:t>
      </w:r>
    </w:p>
    <w:p w14:paraId="790C4DC0" w14:textId="62BED9C7" w:rsidR="00D07FE1" w:rsidRDefault="00D07FE1" w:rsidP="00D07FE1">
      <w:pPr>
        <w:ind w:left="720"/>
      </w:pPr>
      <w:r w:rsidRPr="00D07FE1">
        <w:t>Bước 2: Nạp dữ liệu đầu vào (Input Preparation)</w:t>
      </w:r>
    </w:p>
    <w:p w14:paraId="4FBB299D" w14:textId="3E0F91B9" w:rsidR="00D07FE1" w:rsidRDefault="00D07FE1" w:rsidP="00D07FE1">
      <w:pPr>
        <w:ind w:left="720"/>
      </w:pPr>
      <w:r w:rsidRPr="00D07FE1">
        <w:t>Bước 3: Thực thi tự động hóa (Automated Execution)</w:t>
      </w:r>
    </w:p>
    <w:p w14:paraId="25E6872D" w14:textId="03AF25C8" w:rsidR="00D07FE1" w:rsidRDefault="00D07FE1" w:rsidP="00D07FE1">
      <w:pPr>
        <w:ind w:left="720"/>
      </w:pPr>
      <w:r w:rsidRPr="00D07FE1">
        <w:t>Bước 4: Đánh giá phản hồi (Response Evaluation)</w:t>
      </w:r>
    </w:p>
    <w:p w14:paraId="3263C694" w14:textId="7E105B04" w:rsidR="00D07FE1" w:rsidRDefault="00D07FE1" w:rsidP="00D07FE1">
      <w:pPr>
        <w:ind w:left="720"/>
      </w:pPr>
      <w:r w:rsidRPr="00D07FE1">
        <w:t>Bước 5: Xâm nhập và Khai thác (Exploitation)</w:t>
      </w:r>
    </w:p>
    <w:p w14:paraId="7CE29B16" w14:textId="7AEF84EA" w:rsidR="00D07FE1" w:rsidRDefault="00164CEB" w:rsidP="00164CEB">
      <w:pPr>
        <w:pStyle w:val="oancuaDanhsach"/>
        <w:numPr>
          <w:ilvl w:val="1"/>
          <w:numId w:val="3"/>
        </w:numPr>
      </w:pPr>
      <w:r>
        <w:t>Nguyên lý của thuật toán chủ đạo Random Forest và XGBoost</w:t>
      </w:r>
    </w:p>
    <w:p w14:paraId="5FC97534" w14:textId="67D17C8A" w:rsidR="00164CEB" w:rsidRPr="00164CEB" w:rsidRDefault="00164CEB" w:rsidP="00164CEB">
      <w:pPr>
        <w:pStyle w:val="oancuaDanhsach"/>
        <w:numPr>
          <w:ilvl w:val="0"/>
          <w:numId w:val="6"/>
        </w:numPr>
        <w:rPr>
          <w:b/>
          <w:bCs/>
        </w:rPr>
      </w:pPr>
      <w:r w:rsidRPr="00164CEB">
        <w:rPr>
          <w:b/>
          <w:bCs/>
        </w:rPr>
        <w:t>Random Forest</w:t>
      </w:r>
    </w:p>
    <w:p w14:paraId="0F07CDB4" w14:textId="62418AF3" w:rsidR="00164CEB" w:rsidRDefault="00164CEB" w:rsidP="00F211C0">
      <w:pPr>
        <w:pStyle w:val="oancuaDanhsach"/>
        <w:numPr>
          <w:ilvl w:val="0"/>
          <w:numId w:val="2"/>
        </w:numPr>
      </w:pPr>
      <w:r w:rsidRPr="00164CEB">
        <w:t>Random Forest là một thuật toán học máy có giám sát (Supervised Learning) thuộc nhóm Ensemble Learning (Học tập hợp). Thuật toán này không xây dựng một mô hình phức tạp, mà xây dựng hàng trăm, hàng ngàn mô hình đơn giản (Cây quyết định - Decision Trees) hoạt động song song và độc lập</w:t>
      </w:r>
    </w:p>
    <w:p w14:paraId="347A5419" w14:textId="77777777" w:rsidR="00164CEB" w:rsidRPr="00164CEB" w:rsidRDefault="00164CEB" w:rsidP="00164CEB">
      <w:pPr>
        <w:ind w:left="720"/>
      </w:pPr>
      <w:r w:rsidRPr="00164CEB">
        <w:rPr>
          <w:b/>
          <w:bCs/>
        </w:rPr>
        <w:t>Cơ chế hoạt động tỉ mỉ:</w:t>
      </w:r>
    </w:p>
    <w:p w14:paraId="53F91534" w14:textId="30ADE3E8" w:rsidR="00164CEB" w:rsidRPr="00164CEB" w:rsidRDefault="00164CEB" w:rsidP="00164CEB">
      <w:pPr>
        <w:numPr>
          <w:ilvl w:val="0"/>
          <w:numId w:val="5"/>
        </w:numPr>
        <w:tabs>
          <w:tab w:val="clear" w:pos="753"/>
          <w:tab w:val="num" w:pos="1134"/>
        </w:tabs>
        <w:ind w:left="1134" w:firstLine="0"/>
      </w:pPr>
      <w:r w:rsidRPr="00164CEB">
        <w:rPr>
          <w:b/>
          <w:bCs/>
        </w:rPr>
        <w:t>Bootstrapping (Tạo mẫu dữ liệu ngẫu nhiên):</w:t>
      </w:r>
      <w:r w:rsidRPr="00164CEB">
        <w:t xml:space="preserve"> Nếu tập dữ liệu mạng của chúng ta có N mẫu (samples), thuật toán sẽ tạo ra nhiều tập dữ liệu con bằng cách lấy mẫu ngẫu nhiên có hoàn lại từ tập gốc.</w:t>
      </w:r>
    </w:p>
    <w:p w14:paraId="15AF48BB" w14:textId="0D53B85D" w:rsidR="00164CEB" w:rsidRPr="00164CEB" w:rsidRDefault="00164CEB" w:rsidP="00164CEB">
      <w:pPr>
        <w:numPr>
          <w:ilvl w:val="0"/>
          <w:numId w:val="5"/>
        </w:numPr>
        <w:tabs>
          <w:tab w:val="clear" w:pos="753"/>
          <w:tab w:val="num" w:pos="1134"/>
        </w:tabs>
        <w:ind w:left="1134" w:firstLine="0"/>
      </w:pPr>
      <w:r w:rsidRPr="00164CEB">
        <w:rPr>
          <w:b/>
          <w:bCs/>
        </w:rPr>
        <w:lastRenderedPageBreak/>
        <w:t>Feature Randomness (Lựa chọn đặc trưng ngẫu nhiên):</w:t>
      </w:r>
      <w:r w:rsidRPr="00164CEB">
        <w:t xml:space="preserve"> Đây là điểm </w:t>
      </w:r>
      <w:r>
        <w:t>quan trọng</w:t>
      </w:r>
      <w:r w:rsidRPr="00164CEB">
        <w:t xml:space="preserve"> của Random Forest. Tại mỗi node khi xây dựng cây quyết định, thay vì xem xét toàn bộ các đặc trưng mạng (như Source IP, Destination Port, Packet Length, TCP Flags...), thuật toán chỉ chọn ngẫu nhiên một tập hợp con các đặc trưng. Điều này ép các cây phải phát triển khác nhau, làm giảm sự tương quan (correlation) giữa các cây.</w:t>
      </w:r>
    </w:p>
    <w:p w14:paraId="0085E370" w14:textId="77777777" w:rsidR="00164CEB" w:rsidRPr="00164CEB" w:rsidRDefault="00164CEB" w:rsidP="00164CEB">
      <w:pPr>
        <w:numPr>
          <w:ilvl w:val="0"/>
          <w:numId w:val="5"/>
        </w:numPr>
        <w:tabs>
          <w:tab w:val="clear" w:pos="753"/>
          <w:tab w:val="num" w:pos="1134"/>
        </w:tabs>
        <w:ind w:left="1134" w:firstLine="0"/>
      </w:pPr>
      <w:r w:rsidRPr="00164CEB">
        <w:rPr>
          <w:b/>
          <w:bCs/>
        </w:rPr>
        <w:t>Voting (Bầu chọn):</w:t>
      </w:r>
      <w:r w:rsidRPr="00164CEB">
        <w:t xml:space="preserve"> Khi đưa một luồng mạng (network flow) mới vào để kiểm tra xem có phải là Brute Force hay không:</w:t>
      </w:r>
    </w:p>
    <w:p w14:paraId="2B72E753" w14:textId="77777777" w:rsidR="00164CEB" w:rsidRPr="00164CEB" w:rsidRDefault="00164CEB" w:rsidP="00164CEB">
      <w:pPr>
        <w:numPr>
          <w:ilvl w:val="1"/>
          <w:numId w:val="5"/>
        </w:numPr>
        <w:tabs>
          <w:tab w:val="clear" w:pos="1473"/>
          <w:tab w:val="num" w:pos="1843"/>
        </w:tabs>
        <w:ind w:left="1843" w:hanging="283"/>
      </w:pPr>
      <w:r w:rsidRPr="00164CEB">
        <w:t>Từng cây quyết định sẽ đưa ra dự đoán riêng của mình (Ví dụ: Cây 1 nói "Bình thường", Cây 2 nói "Brute Force"...).</w:t>
      </w:r>
    </w:p>
    <w:p w14:paraId="7221385D" w14:textId="5FD47F15" w:rsidR="00164CEB" w:rsidRDefault="00164CEB" w:rsidP="00164CEB">
      <w:pPr>
        <w:numPr>
          <w:ilvl w:val="1"/>
          <w:numId w:val="5"/>
        </w:numPr>
        <w:tabs>
          <w:tab w:val="clear" w:pos="1473"/>
          <w:tab w:val="num" w:pos="1843"/>
        </w:tabs>
        <w:ind w:left="1843" w:hanging="283"/>
      </w:pPr>
      <w:r w:rsidRPr="00164CEB">
        <w:t>Hệ thống sẽ tổng hợp kết quả bằng cách bầu chọn theo số đông</w:t>
      </w:r>
      <w:r w:rsidRPr="00164CEB">
        <w:rPr>
          <w:b/>
          <w:bCs/>
        </w:rPr>
        <w:t xml:space="preserve"> </w:t>
      </w:r>
      <w:r w:rsidRPr="00164CEB">
        <w:t>để đưa ra quyết định cuối cùng.</w:t>
      </w:r>
    </w:p>
    <w:p w14:paraId="7EFAD9BB" w14:textId="77777777" w:rsidR="00164CEB" w:rsidRPr="00164CEB" w:rsidRDefault="00164CEB" w:rsidP="00164CEB">
      <w:pPr>
        <w:ind w:left="720"/>
      </w:pPr>
      <w:r w:rsidRPr="00164CEB">
        <w:rPr>
          <w:b/>
          <w:bCs/>
        </w:rPr>
        <w:t>Đánh giá cho hệ thống IPS:</w:t>
      </w:r>
    </w:p>
    <w:p w14:paraId="787FE1A7" w14:textId="77777777" w:rsidR="00164CEB" w:rsidRPr="00164CEB" w:rsidRDefault="00164CEB" w:rsidP="00164CEB">
      <w:pPr>
        <w:numPr>
          <w:ilvl w:val="0"/>
          <w:numId w:val="7"/>
        </w:numPr>
        <w:tabs>
          <w:tab w:val="num" w:pos="720"/>
        </w:tabs>
      </w:pPr>
      <w:r w:rsidRPr="00164CEB">
        <w:rPr>
          <w:b/>
          <w:bCs/>
        </w:rPr>
        <w:t>Điểm mạnh:</w:t>
      </w:r>
      <w:r w:rsidRPr="00164CEB">
        <w:t xml:space="preserve"> Cực kỳ bền bỉ với hiện tượng Overfitting (quá khớp). Hoạt động rất tốt ngay cả khi dữ liệu mạng bị nhiễu hoặc có nhiều đặc trưng không quan trọng. Không đòi hỏi quá nhiều công sức trong việc chuẩn hóa dữ liệu (Scaling/Normalization).</w:t>
      </w:r>
    </w:p>
    <w:p w14:paraId="0F192D56" w14:textId="47EB0CCF" w:rsidR="00164CEB" w:rsidRPr="00164CEB" w:rsidRDefault="00164CEB" w:rsidP="00AD39DB">
      <w:pPr>
        <w:numPr>
          <w:ilvl w:val="0"/>
          <w:numId w:val="7"/>
        </w:numPr>
        <w:tabs>
          <w:tab w:val="num" w:pos="720"/>
        </w:tabs>
      </w:pPr>
      <w:r w:rsidRPr="00164CEB">
        <w:rPr>
          <w:b/>
          <w:bCs/>
        </w:rPr>
        <w:t>Điểm yếu:</w:t>
      </w:r>
      <w:r w:rsidRPr="00164CEB">
        <w:t xml:space="preserve"> Mô hình khá nặng và tốn bộ nhớ khi số lượng cây lớn, có thể gây ra độ trễ (latency) nhỏ trong việc dự đoán real-time nếu không tối ưu tốt.</w:t>
      </w:r>
    </w:p>
    <w:p w14:paraId="629ECAC5" w14:textId="3438DDE8" w:rsidR="00164CEB" w:rsidRPr="00164CEB" w:rsidRDefault="00164CEB" w:rsidP="00164CEB">
      <w:pPr>
        <w:pStyle w:val="oancuaDanhsach"/>
        <w:numPr>
          <w:ilvl w:val="0"/>
          <w:numId w:val="6"/>
        </w:numPr>
        <w:rPr>
          <w:b/>
          <w:bCs/>
        </w:rPr>
      </w:pPr>
      <w:r w:rsidRPr="00164CEB">
        <w:rPr>
          <w:b/>
          <w:bCs/>
        </w:rPr>
        <w:t>XGBoost</w:t>
      </w:r>
    </w:p>
    <w:p w14:paraId="23F4A956" w14:textId="1FBBC4F3" w:rsidR="00F211C0" w:rsidRDefault="00F211C0" w:rsidP="00F211C0">
      <w:pPr>
        <w:pStyle w:val="oancuaDanhsach"/>
        <w:numPr>
          <w:ilvl w:val="0"/>
          <w:numId w:val="2"/>
        </w:numPr>
      </w:pPr>
      <w:r w:rsidRPr="00F211C0">
        <w:t>XGBoost cũng thuộc nhóm Ensemble Learning</w:t>
      </w:r>
      <w:r>
        <w:t xml:space="preserve">. </w:t>
      </w:r>
      <w:r w:rsidRPr="00F211C0">
        <w:t xml:space="preserve">Thay vì xây dựng các cây độc lập song song như Random Forest, XGBoost xây dựng các cây quyết định tuần tự. Cây thứ </w:t>
      </w:r>
      <w:r>
        <w:t>t</w:t>
      </w:r>
      <w:r w:rsidRPr="00F211C0">
        <w:t xml:space="preserve"> sẽ được tập trung vào việc sửa chữa những sai lầm mà tập hợp các cây t-1 trước đó đã dự đoán sai</w:t>
      </w:r>
    </w:p>
    <w:p w14:paraId="5D76E13C" w14:textId="77777777" w:rsidR="00F211C0" w:rsidRPr="00F211C0" w:rsidRDefault="00F211C0" w:rsidP="00F211C0">
      <w:pPr>
        <w:ind w:left="785"/>
      </w:pPr>
      <w:r w:rsidRPr="00F211C0">
        <w:rPr>
          <w:b/>
          <w:bCs/>
        </w:rPr>
        <w:t>Cơ chế hoạt động tỉ mỉ:</w:t>
      </w:r>
    </w:p>
    <w:p w14:paraId="34ABADBD" w14:textId="77777777" w:rsidR="00F211C0" w:rsidRPr="00F211C0" w:rsidRDefault="00F211C0" w:rsidP="00F211C0">
      <w:pPr>
        <w:numPr>
          <w:ilvl w:val="0"/>
          <w:numId w:val="8"/>
        </w:numPr>
        <w:tabs>
          <w:tab w:val="clear" w:pos="720"/>
        </w:tabs>
        <w:ind w:left="1418"/>
      </w:pPr>
      <w:r w:rsidRPr="00F211C0">
        <w:rPr>
          <w:b/>
          <w:bCs/>
        </w:rPr>
        <w:t>Khởi tạo dự đoán:</w:t>
      </w:r>
      <w:r w:rsidRPr="00F211C0">
        <w:t xml:space="preserve"> Bắt đầu bằng một dự đoán cơ sở cho toàn bộ tập dữ liệu (ví dụ: xác suất 0.5 cho việc luồng dữ liệu là Brute Force).</w:t>
      </w:r>
    </w:p>
    <w:p w14:paraId="3934F790" w14:textId="77777777" w:rsidR="00F211C0" w:rsidRPr="00F211C0" w:rsidRDefault="00F211C0" w:rsidP="00F211C0">
      <w:pPr>
        <w:numPr>
          <w:ilvl w:val="0"/>
          <w:numId w:val="8"/>
        </w:numPr>
        <w:tabs>
          <w:tab w:val="clear" w:pos="720"/>
        </w:tabs>
        <w:ind w:left="1418"/>
      </w:pPr>
      <w:r w:rsidRPr="00F211C0">
        <w:rPr>
          <w:b/>
          <w:bCs/>
        </w:rPr>
        <w:t>Tính toán Gradient (Đạo hàm của hàm mất mát):</w:t>
      </w:r>
      <w:r w:rsidRPr="00F211C0">
        <w:t xml:space="preserve"> Thuật toán tính toán phần dư (Residuals) - tức là sự chênh lệch giữa nhãn thực tế và dự đoán hiện tại.</w:t>
      </w:r>
    </w:p>
    <w:p w14:paraId="400A293A" w14:textId="77777777" w:rsidR="00F211C0" w:rsidRPr="00F211C0" w:rsidRDefault="00F211C0" w:rsidP="00F211C0">
      <w:pPr>
        <w:numPr>
          <w:ilvl w:val="0"/>
          <w:numId w:val="8"/>
        </w:numPr>
        <w:tabs>
          <w:tab w:val="clear" w:pos="720"/>
        </w:tabs>
        <w:ind w:left="1418"/>
      </w:pPr>
      <w:r w:rsidRPr="00F211C0">
        <w:rPr>
          <w:b/>
          <w:bCs/>
        </w:rPr>
        <w:lastRenderedPageBreak/>
        <w:t>Xây dựng cây học từ sai lầm:</w:t>
      </w:r>
      <w:r w:rsidRPr="00F211C0">
        <w:t xml:space="preserve"> Một cây quyết định mới được huấn luyện không phải để dự đoán nhãn gốc, mà là để </w:t>
      </w:r>
      <w:r w:rsidRPr="00F211C0">
        <w:rPr>
          <w:b/>
          <w:bCs/>
        </w:rPr>
        <w:t>dự đoán phần dư</w:t>
      </w:r>
      <w:r w:rsidRPr="00F211C0">
        <w:t xml:space="preserve"> (lỗi) của mô hình trước đó.</w:t>
      </w:r>
    </w:p>
    <w:p w14:paraId="60DC6EB5" w14:textId="77777777" w:rsidR="00F211C0" w:rsidRPr="00F211C0" w:rsidRDefault="00F211C0" w:rsidP="00F211C0">
      <w:pPr>
        <w:numPr>
          <w:ilvl w:val="0"/>
          <w:numId w:val="8"/>
        </w:numPr>
        <w:tabs>
          <w:tab w:val="clear" w:pos="720"/>
        </w:tabs>
        <w:ind w:left="1418"/>
      </w:pPr>
      <w:r w:rsidRPr="00F211C0">
        <w:rPr>
          <w:b/>
          <w:bCs/>
        </w:rPr>
        <w:t>Tối ưu hóa hàm mục tiêu (Objective Function):</w:t>
      </w:r>
      <w:r w:rsidRPr="00F211C0">
        <w:t xml:space="preserve"> Hàm mục tiêu của XGBoost bao gồm hai phần, được biểu diễn bằng công thức:</w:t>
      </w:r>
    </w:p>
    <w:p w14:paraId="6B02490B" w14:textId="54E7BFE1" w:rsidR="00164CEB" w:rsidRDefault="00F211C0" w:rsidP="00F211C0">
      <w:pPr>
        <w:ind w:left="2127"/>
      </w:pPr>
      <m:oMath>
        <m:r>
          <w:rPr>
            <w:rFonts w:ascii="Cambria Math" w:hAnsi="Cambria Math"/>
          </w:rPr>
          <m:t>Obj</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nary>
      </m:oMath>
      <w:r>
        <w:t xml:space="preserve"> + </w:t>
      </w:r>
      <m:oMath>
        <m:nary>
          <m:naryPr>
            <m:chr m:val="∑"/>
            <m:grow m:val="1"/>
            <m:ctrlPr>
              <w:rPr>
                <w:rFonts w:ascii="Cambria Math" w:hAnsi="Cambria Math"/>
              </w:rPr>
            </m:ctrlPr>
          </m:naryPr>
          <m:sub>
            <m:r>
              <w:rPr>
                <w:rFonts w:ascii="Cambria Math" w:eastAsia="Cambria Math" w:hAnsi="Cambria Math" w:cs="Cambria Math"/>
              </w:rPr>
              <m:t>k=1</m:t>
            </m:r>
          </m:sub>
          <m:sup>
            <m:r>
              <w:rPr>
                <w:rFonts w:ascii="Cambria Math" w:eastAsia="Cambria Math" w:hAnsi="Cambria Math" w:cs="Cambria Math"/>
              </w:rPr>
              <m:t>K</m:t>
            </m:r>
          </m:sup>
          <m:e>
            <m:r>
              <w:rPr>
                <w:rFonts w:ascii="Cambria Math" w:hAnsi="Cambria Math"/>
              </w:rPr>
              <m:t>Ω(</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e>
        </m:nary>
      </m:oMath>
    </w:p>
    <w:p w14:paraId="10025FA9" w14:textId="0DC35E74" w:rsidR="00F211C0" w:rsidRDefault="00F211C0" w:rsidP="00F211C0">
      <w:pPr>
        <w:ind w:left="1843" w:hanging="283"/>
      </w:pPr>
      <w:r>
        <w:tab/>
      </w:r>
      <w:r>
        <w:tab/>
      </w:r>
      <w:r w:rsidRPr="00F211C0">
        <w:t xml:space="preserve">Trong đó: L là hàm mất mát (Training Loss) đo lường độ sai lệch, và </w:t>
      </w:r>
      <m:oMath>
        <m:r>
          <w:rPr>
            <w:rFonts w:ascii="Cambria Math" w:hAnsi="Cambria Math"/>
          </w:rPr>
          <m:t>Ω</m:t>
        </m:r>
      </m:oMath>
      <w:r w:rsidRPr="00F211C0">
        <w:t xml:space="preserve"> là </w:t>
      </w:r>
      <w:r w:rsidRPr="00F211C0">
        <w:rPr>
          <w:b/>
          <w:bCs/>
        </w:rPr>
        <w:t>hàm điều chuẩn (Regularization)</w:t>
      </w:r>
      <w:r w:rsidRPr="00F211C0">
        <w:t xml:space="preserve"> (L1/L2) giúp phạt các cây quá phức tạp để chống Overfitting. Đây là điểm cải tiến "eXtreme" của XGBoost so với Gradient Boosting truyền thống.</w:t>
      </w:r>
    </w:p>
    <w:p w14:paraId="0C03AABA" w14:textId="3BABC6A6" w:rsidR="00AD39DB" w:rsidRPr="00AD39DB" w:rsidRDefault="00AD39DB" w:rsidP="00AD39DB">
      <w:pPr>
        <w:pStyle w:val="oancuaDanhsach"/>
        <w:numPr>
          <w:ilvl w:val="0"/>
          <w:numId w:val="8"/>
        </w:numPr>
        <w:tabs>
          <w:tab w:val="clear" w:pos="720"/>
          <w:tab w:val="num" w:pos="851"/>
        </w:tabs>
        <w:ind w:left="1418"/>
        <w:rPr>
          <w:rFonts w:cs="Times New Roman"/>
        </w:rPr>
      </w:pPr>
      <w:r w:rsidRPr="00AD39DB">
        <w:rPr>
          <w:rFonts w:cs="Times New Roman"/>
        </w:rPr>
        <w:t xml:space="preserve">Cây mới được cộng vào mô hình tổng, được nhân với một hệ số học (Learning Rate - </w:t>
      </w:r>
      <w:r>
        <w:rPr>
          <w:rFonts w:cs="Times New Roman"/>
        </w:rPr>
        <w:t>ƞ</w:t>
      </w:r>
      <w:r w:rsidRPr="00AD39DB">
        <w:rPr>
          <w:rFonts w:cs="Times New Roman"/>
        </w:rPr>
        <w:t>) nhỏ để từ từ tiến tới điểm tối ưu mà không bị vọt lố.</w:t>
      </w:r>
    </w:p>
    <w:p w14:paraId="464F00D7" w14:textId="77777777" w:rsidR="00AD39DB" w:rsidRPr="00AD39DB" w:rsidRDefault="00AD39DB" w:rsidP="00AD39DB">
      <w:pPr>
        <w:pStyle w:val="oancuaDanhsach"/>
      </w:pPr>
      <w:r w:rsidRPr="00AD39DB">
        <w:rPr>
          <w:b/>
          <w:bCs/>
        </w:rPr>
        <w:t>Đánh giá cho hệ thống IPS:</w:t>
      </w:r>
    </w:p>
    <w:p w14:paraId="5FE01E62" w14:textId="77777777" w:rsidR="00AD39DB" w:rsidRPr="00AD39DB" w:rsidRDefault="00AD39DB" w:rsidP="00AD39DB">
      <w:pPr>
        <w:pStyle w:val="oancuaDanhsach"/>
        <w:numPr>
          <w:ilvl w:val="0"/>
          <w:numId w:val="9"/>
        </w:numPr>
      </w:pPr>
      <w:r w:rsidRPr="00AD39DB">
        <w:rPr>
          <w:b/>
          <w:bCs/>
        </w:rPr>
        <w:t>Điểm mạnh:</w:t>
      </w:r>
      <w:r w:rsidRPr="00AD39DB">
        <w:t xml:space="preserve"> Độ chính xác thường vượt trội hơn Random Forest. Khả năng tự động xử lý các giá trị khuyết thiếu (Missing Values) trong dữ liệu mạng. Tối ưu hóa phần cứng cực tốt, hỗ trợ tính toán song song tại các Node (không phải song song các cây), giúp tốc độ huấn luyện rất nhanh.</w:t>
      </w:r>
    </w:p>
    <w:p w14:paraId="33FA6D1E" w14:textId="77777777" w:rsidR="00AD39DB" w:rsidRPr="00AD39DB" w:rsidRDefault="00AD39DB" w:rsidP="00AD39DB">
      <w:pPr>
        <w:pStyle w:val="oancuaDanhsach"/>
        <w:numPr>
          <w:ilvl w:val="0"/>
          <w:numId w:val="9"/>
        </w:numPr>
      </w:pPr>
      <w:r w:rsidRPr="00AD39DB">
        <w:rPr>
          <w:b/>
          <w:bCs/>
        </w:rPr>
        <w:t>Điểm yếu:</w:t>
      </w:r>
      <w:r w:rsidRPr="00AD39DB">
        <w:t xml:space="preserve"> Dễ bị Overfitting nếu dữ liệu quá ít hoặc có nhiều nhiễu (noise) mà không điều chỉnh tham số kỹ. Cần chuyên môn sâu để tinh chỉnh các siêu tham số (Hyperparameters tuning).</w:t>
      </w:r>
    </w:p>
    <w:p w14:paraId="16A04C86" w14:textId="7D7ECBE6" w:rsidR="00AD39DB" w:rsidRDefault="00AD39DB" w:rsidP="00AD39DB">
      <w:pPr>
        <w:pStyle w:val="oancuaDanhsach"/>
      </w:pPr>
    </w:p>
    <w:p w14:paraId="57EA101F" w14:textId="2A155FBA" w:rsidR="00AD39DB" w:rsidRDefault="00AD39DB" w:rsidP="00AD39DB">
      <w:pPr>
        <w:ind w:left="0"/>
        <w:rPr>
          <w:b/>
          <w:bCs/>
        </w:rPr>
      </w:pPr>
      <w:r>
        <w:tab/>
      </w:r>
      <w:r w:rsidRPr="00AD39DB">
        <w:rPr>
          <w:b/>
          <w:bCs/>
        </w:rPr>
        <w:t>So sánh 2 mô hình:</w:t>
      </w:r>
    </w:p>
    <w:tbl>
      <w:tblPr>
        <w:tblStyle w:val="LiBang"/>
        <w:tblpPr w:leftFromText="180" w:rightFromText="180" w:vertAnchor="text" w:horzAnchor="page" w:tblpX="1861" w:tblpY="67"/>
        <w:tblW w:w="0" w:type="auto"/>
        <w:tblLook w:val="04A0" w:firstRow="1" w:lastRow="0" w:firstColumn="1" w:lastColumn="0" w:noHBand="0" w:noVBand="1"/>
      </w:tblPr>
      <w:tblGrid>
        <w:gridCol w:w="3124"/>
        <w:gridCol w:w="3124"/>
        <w:gridCol w:w="3124"/>
      </w:tblGrid>
      <w:tr w:rsidR="00AD39DB" w14:paraId="682C9AA8" w14:textId="77777777" w:rsidTr="00AD39DB">
        <w:tc>
          <w:tcPr>
            <w:tcW w:w="3124" w:type="dxa"/>
            <w:vAlign w:val="center"/>
          </w:tcPr>
          <w:p w14:paraId="1DD2F6FD" w14:textId="77777777" w:rsidR="00AD39DB" w:rsidRPr="00AD39DB" w:rsidRDefault="00AD39DB" w:rsidP="00AD39DB">
            <w:pPr>
              <w:ind w:left="0"/>
              <w:rPr>
                <w:rFonts w:cs="Times New Roman"/>
                <w:b/>
                <w:bCs/>
              </w:rPr>
            </w:pPr>
            <w:r w:rsidRPr="00AD39DB">
              <w:rPr>
                <w:rStyle w:val="Manh"/>
                <w:rFonts w:cs="Times New Roman"/>
                <w:color w:val="1F1F1F"/>
                <w:bdr w:val="none" w:sz="0" w:space="0" w:color="auto" w:frame="1"/>
              </w:rPr>
              <w:t>Tiêu chí</w:t>
            </w:r>
          </w:p>
        </w:tc>
        <w:tc>
          <w:tcPr>
            <w:tcW w:w="3124" w:type="dxa"/>
            <w:vAlign w:val="center"/>
          </w:tcPr>
          <w:p w14:paraId="415A0BCC" w14:textId="77777777" w:rsidR="00AD39DB" w:rsidRPr="00AD39DB" w:rsidRDefault="00AD39DB" w:rsidP="00AD39DB">
            <w:pPr>
              <w:ind w:left="0"/>
              <w:rPr>
                <w:rFonts w:cs="Times New Roman"/>
                <w:b/>
                <w:bCs/>
              </w:rPr>
            </w:pPr>
            <w:r w:rsidRPr="00AD39DB">
              <w:rPr>
                <w:rStyle w:val="Manh"/>
                <w:rFonts w:cs="Times New Roman"/>
                <w:color w:val="1F1F1F"/>
                <w:bdr w:val="none" w:sz="0" w:space="0" w:color="auto" w:frame="1"/>
              </w:rPr>
              <w:t>Random Forest</w:t>
            </w:r>
          </w:p>
        </w:tc>
        <w:tc>
          <w:tcPr>
            <w:tcW w:w="3124" w:type="dxa"/>
            <w:vAlign w:val="center"/>
          </w:tcPr>
          <w:p w14:paraId="36835A51" w14:textId="77777777" w:rsidR="00AD39DB" w:rsidRPr="00AD39DB" w:rsidRDefault="00AD39DB" w:rsidP="00AD39DB">
            <w:pPr>
              <w:ind w:left="0"/>
              <w:rPr>
                <w:rFonts w:cs="Times New Roman"/>
                <w:b/>
                <w:bCs/>
              </w:rPr>
            </w:pPr>
            <w:r w:rsidRPr="00AD39DB">
              <w:rPr>
                <w:rStyle w:val="Manh"/>
                <w:rFonts w:cs="Times New Roman"/>
                <w:color w:val="1F1F1F"/>
                <w:bdr w:val="none" w:sz="0" w:space="0" w:color="auto" w:frame="1"/>
              </w:rPr>
              <w:t>XGBoost</w:t>
            </w:r>
          </w:p>
        </w:tc>
      </w:tr>
      <w:tr w:rsidR="00AD39DB" w14:paraId="730C66BD" w14:textId="77777777" w:rsidTr="00AD39DB">
        <w:tc>
          <w:tcPr>
            <w:tcW w:w="3124" w:type="dxa"/>
            <w:vAlign w:val="center"/>
          </w:tcPr>
          <w:p w14:paraId="123618F1" w14:textId="77777777" w:rsidR="00AD39DB" w:rsidRPr="00AD39DB" w:rsidRDefault="00AD39DB" w:rsidP="00AD39DB">
            <w:pPr>
              <w:ind w:left="0"/>
              <w:rPr>
                <w:rFonts w:cs="Times New Roman"/>
                <w:b/>
                <w:bCs/>
              </w:rPr>
            </w:pPr>
            <w:r w:rsidRPr="00AD39DB">
              <w:rPr>
                <w:rFonts w:cs="Times New Roman"/>
                <w:b/>
                <w:bCs/>
                <w:color w:val="1F1F1F"/>
                <w:bdr w:val="none" w:sz="0" w:space="0" w:color="auto" w:frame="1"/>
              </w:rPr>
              <w:t>Cách xây dựng cây</w:t>
            </w:r>
          </w:p>
        </w:tc>
        <w:tc>
          <w:tcPr>
            <w:tcW w:w="3124" w:type="dxa"/>
            <w:vAlign w:val="center"/>
          </w:tcPr>
          <w:p w14:paraId="40679D55" w14:textId="77777777" w:rsidR="00AD39DB" w:rsidRPr="00AD39DB" w:rsidRDefault="00AD39DB" w:rsidP="00AD39DB">
            <w:pPr>
              <w:ind w:left="0"/>
              <w:rPr>
                <w:rFonts w:cs="Times New Roman"/>
                <w:b/>
                <w:bCs/>
              </w:rPr>
            </w:pPr>
            <w:r w:rsidRPr="00AD39DB">
              <w:rPr>
                <w:rFonts w:cs="Times New Roman"/>
                <w:color w:val="1F1F1F"/>
                <w:bdr w:val="none" w:sz="0" w:space="0" w:color="auto" w:frame="1"/>
              </w:rPr>
              <w:t>Song song, độc lập (Bagging)</w:t>
            </w:r>
          </w:p>
        </w:tc>
        <w:tc>
          <w:tcPr>
            <w:tcW w:w="3124" w:type="dxa"/>
            <w:vAlign w:val="center"/>
          </w:tcPr>
          <w:p w14:paraId="620BA02A" w14:textId="77777777" w:rsidR="00AD39DB" w:rsidRPr="00AD39DB" w:rsidRDefault="00AD39DB" w:rsidP="00AD39DB">
            <w:pPr>
              <w:ind w:left="0"/>
              <w:rPr>
                <w:rFonts w:cs="Times New Roman"/>
                <w:b/>
                <w:bCs/>
              </w:rPr>
            </w:pPr>
            <w:r w:rsidRPr="00AD39DB">
              <w:rPr>
                <w:rFonts w:cs="Times New Roman"/>
                <w:color w:val="1F1F1F"/>
                <w:bdr w:val="none" w:sz="0" w:space="0" w:color="auto" w:frame="1"/>
              </w:rPr>
              <w:t>Tuần tự, có tính kế thừa (Boosting)</w:t>
            </w:r>
          </w:p>
        </w:tc>
      </w:tr>
      <w:tr w:rsidR="00AD39DB" w14:paraId="1325EDAE" w14:textId="77777777" w:rsidTr="00AD39DB">
        <w:tc>
          <w:tcPr>
            <w:tcW w:w="3124" w:type="dxa"/>
            <w:vAlign w:val="center"/>
          </w:tcPr>
          <w:p w14:paraId="3DCE47B0" w14:textId="77777777" w:rsidR="00AD39DB" w:rsidRPr="00AD39DB" w:rsidRDefault="00AD39DB" w:rsidP="00AD39DB">
            <w:pPr>
              <w:ind w:left="0"/>
              <w:rPr>
                <w:rFonts w:cs="Times New Roman"/>
                <w:b/>
                <w:bCs/>
              </w:rPr>
            </w:pPr>
            <w:r w:rsidRPr="00AD39DB">
              <w:rPr>
                <w:rFonts w:cs="Times New Roman"/>
                <w:b/>
                <w:bCs/>
                <w:color w:val="1F1F1F"/>
                <w:bdr w:val="none" w:sz="0" w:space="0" w:color="auto" w:frame="1"/>
              </w:rPr>
              <w:t>Mục tiêu tối ưu</w:t>
            </w:r>
          </w:p>
        </w:tc>
        <w:tc>
          <w:tcPr>
            <w:tcW w:w="3124" w:type="dxa"/>
            <w:vAlign w:val="center"/>
          </w:tcPr>
          <w:p w14:paraId="2DA0FB7D" w14:textId="77777777" w:rsidR="00AD39DB" w:rsidRPr="00AD39DB" w:rsidRDefault="00AD39DB" w:rsidP="00AD39DB">
            <w:pPr>
              <w:ind w:left="0"/>
              <w:rPr>
                <w:rFonts w:cs="Times New Roman"/>
                <w:b/>
                <w:bCs/>
              </w:rPr>
            </w:pPr>
            <w:r w:rsidRPr="00AD39DB">
              <w:rPr>
                <w:rFonts w:cs="Times New Roman"/>
                <w:color w:val="1F1F1F"/>
                <w:bdr w:val="none" w:sz="0" w:space="0" w:color="auto" w:frame="1"/>
              </w:rPr>
              <w:t>Giảm phương sai (Variance)</w:t>
            </w:r>
          </w:p>
        </w:tc>
        <w:tc>
          <w:tcPr>
            <w:tcW w:w="3124" w:type="dxa"/>
            <w:vAlign w:val="center"/>
          </w:tcPr>
          <w:p w14:paraId="13DCA801" w14:textId="77777777" w:rsidR="00AD39DB" w:rsidRPr="00AD39DB" w:rsidRDefault="00AD39DB" w:rsidP="00AD39DB">
            <w:pPr>
              <w:ind w:left="0"/>
              <w:rPr>
                <w:rFonts w:cs="Times New Roman"/>
                <w:b/>
                <w:bCs/>
              </w:rPr>
            </w:pPr>
            <w:r w:rsidRPr="00AD39DB">
              <w:rPr>
                <w:rFonts w:cs="Times New Roman"/>
                <w:color w:val="1F1F1F"/>
                <w:bdr w:val="none" w:sz="0" w:space="0" w:color="auto" w:frame="1"/>
              </w:rPr>
              <w:t>Giảm độ chệch (Bias)</w:t>
            </w:r>
          </w:p>
        </w:tc>
      </w:tr>
      <w:tr w:rsidR="00AD39DB" w14:paraId="65C41C86" w14:textId="77777777" w:rsidTr="00AD39DB">
        <w:tc>
          <w:tcPr>
            <w:tcW w:w="3124" w:type="dxa"/>
            <w:vAlign w:val="center"/>
          </w:tcPr>
          <w:p w14:paraId="311BF258" w14:textId="77777777" w:rsidR="00AD39DB" w:rsidRPr="00AD39DB" w:rsidRDefault="00AD39DB" w:rsidP="00AD39DB">
            <w:pPr>
              <w:ind w:left="0"/>
              <w:rPr>
                <w:rFonts w:cs="Times New Roman"/>
                <w:b/>
                <w:bCs/>
              </w:rPr>
            </w:pPr>
            <w:r w:rsidRPr="00AD39DB">
              <w:rPr>
                <w:rFonts w:cs="Times New Roman"/>
                <w:b/>
                <w:bCs/>
                <w:color w:val="1F1F1F"/>
                <w:bdr w:val="none" w:sz="0" w:space="0" w:color="auto" w:frame="1"/>
              </w:rPr>
              <w:t>Khả năng Overfitting</w:t>
            </w:r>
          </w:p>
        </w:tc>
        <w:tc>
          <w:tcPr>
            <w:tcW w:w="3124" w:type="dxa"/>
            <w:vAlign w:val="center"/>
          </w:tcPr>
          <w:p w14:paraId="182CF469" w14:textId="77777777" w:rsidR="00AD39DB" w:rsidRPr="00AD39DB" w:rsidRDefault="00AD39DB" w:rsidP="00AD39DB">
            <w:pPr>
              <w:ind w:left="0"/>
              <w:rPr>
                <w:rFonts w:cs="Times New Roman"/>
                <w:b/>
                <w:bCs/>
              </w:rPr>
            </w:pPr>
            <w:r w:rsidRPr="00AD39DB">
              <w:rPr>
                <w:rFonts w:cs="Times New Roman"/>
                <w:color w:val="1F1F1F"/>
                <w:bdr w:val="none" w:sz="0" w:space="0" w:color="auto" w:frame="1"/>
              </w:rPr>
              <w:t>Khó xảy ra</w:t>
            </w:r>
          </w:p>
        </w:tc>
        <w:tc>
          <w:tcPr>
            <w:tcW w:w="3124" w:type="dxa"/>
            <w:vAlign w:val="center"/>
          </w:tcPr>
          <w:p w14:paraId="0FA91CD7" w14:textId="77777777" w:rsidR="00AD39DB" w:rsidRPr="00AD39DB" w:rsidRDefault="00AD39DB" w:rsidP="00AD39DB">
            <w:pPr>
              <w:ind w:left="0"/>
              <w:rPr>
                <w:rFonts w:cs="Times New Roman"/>
                <w:b/>
                <w:bCs/>
              </w:rPr>
            </w:pPr>
            <w:r w:rsidRPr="00AD39DB">
              <w:rPr>
                <w:rFonts w:cs="Times New Roman"/>
                <w:color w:val="1F1F1F"/>
                <w:bdr w:val="none" w:sz="0" w:space="0" w:color="auto" w:frame="1"/>
              </w:rPr>
              <w:t>Dễ xảy ra nếu tinh chỉnh tham số kém</w:t>
            </w:r>
          </w:p>
        </w:tc>
      </w:tr>
      <w:tr w:rsidR="00AD39DB" w14:paraId="058008DA" w14:textId="77777777" w:rsidTr="00AD39DB">
        <w:tc>
          <w:tcPr>
            <w:tcW w:w="3124" w:type="dxa"/>
            <w:vAlign w:val="center"/>
          </w:tcPr>
          <w:p w14:paraId="2F873844" w14:textId="77777777" w:rsidR="00AD39DB" w:rsidRPr="00AD39DB" w:rsidRDefault="00AD39DB" w:rsidP="00AD39DB">
            <w:pPr>
              <w:ind w:left="0"/>
              <w:rPr>
                <w:rFonts w:cs="Times New Roman"/>
                <w:b/>
                <w:bCs/>
              </w:rPr>
            </w:pPr>
            <w:r w:rsidRPr="00AD39DB">
              <w:rPr>
                <w:rFonts w:cs="Times New Roman"/>
                <w:b/>
                <w:bCs/>
                <w:color w:val="1F1F1F"/>
                <w:bdr w:val="none" w:sz="0" w:space="0" w:color="auto" w:frame="1"/>
              </w:rPr>
              <w:t>Tiền xử lý dữ liệu</w:t>
            </w:r>
          </w:p>
        </w:tc>
        <w:tc>
          <w:tcPr>
            <w:tcW w:w="3124" w:type="dxa"/>
            <w:vAlign w:val="center"/>
          </w:tcPr>
          <w:p w14:paraId="71865EA5" w14:textId="77777777" w:rsidR="00AD39DB" w:rsidRPr="00AD39DB" w:rsidRDefault="00AD39DB" w:rsidP="00AD39DB">
            <w:pPr>
              <w:ind w:left="0"/>
              <w:rPr>
                <w:rFonts w:cs="Times New Roman"/>
                <w:b/>
                <w:bCs/>
              </w:rPr>
            </w:pPr>
            <w:r w:rsidRPr="00AD39DB">
              <w:rPr>
                <w:rFonts w:cs="Times New Roman"/>
                <w:color w:val="1F1F1F"/>
                <w:bdr w:val="none" w:sz="0" w:space="0" w:color="auto" w:frame="1"/>
              </w:rPr>
              <w:t>Ít nhạy cảm, dễ dùng</w:t>
            </w:r>
          </w:p>
        </w:tc>
        <w:tc>
          <w:tcPr>
            <w:tcW w:w="3124" w:type="dxa"/>
            <w:vAlign w:val="center"/>
          </w:tcPr>
          <w:p w14:paraId="4AE9C6E4" w14:textId="77777777" w:rsidR="00AD39DB" w:rsidRPr="00AD39DB" w:rsidRDefault="00AD39DB" w:rsidP="00AD39DB">
            <w:pPr>
              <w:ind w:left="0"/>
              <w:rPr>
                <w:rFonts w:cs="Times New Roman"/>
                <w:b/>
                <w:bCs/>
              </w:rPr>
            </w:pPr>
            <w:r w:rsidRPr="00AD39DB">
              <w:rPr>
                <w:rFonts w:cs="Times New Roman"/>
                <w:color w:val="1F1F1F"/>
                <w:bdr w:val="none" w:sz="0" w:space="0" w:color="auto" w:frame="1"/>
              </w:rPr>
              <w:t>Cần cẩn trọng với nhiễu, cần Tuning kỹ thuật</w:t>
            </w:r>
          </w:p>
        </w:tc>
      </w:tr>
    </w:tbl>
    <w:p w14:paraId="36DE40DE" w14:textId="77777777" w:rsidR="00AD39DB" w:rsidRPr="00AD39DB" w:rsidRDefault="00AD39DB" w:rsidP="00AD39DB">
      <w:pPr>
        <w:ind w:left="0"/>
        <w:rPr>
          <w:b/>
          <w:bCs/>
        </w:rPr>
      </w:pPr>
      <w:r>
        <w:rPr>
          <w:b/>
          <w:bCs/>
        </w:rPr>
        <w:tab/>
      </w:r>
    </w:p>
    <w:p w14:paraId="26E67973" w14:textId="50CF2C2B" w:rsidR="00AD39DB" w:rsidRPr="00AD39DB" w:rsidRDefault="00AD39DB" w:rsidP="00AD39DB">
      <w:pPr>
        <w:ind w:left="0"/>
        <w:rPr>
          <w:b/>
          <w:bCs/>
        </w:rPr>
      </w:pPr>
    </w:p>
    <w:p w14:paraId="35E9A998" w14:textId="601C09A7" w:rsidR="00AD39DB" w:rsidRPr="00F211C0" w:rsidRDefault="00AD39DB" w:rsidP="00AD39DB">
      <w:pPr>
        <w:ind w:left="0"/>
      </w:pPr>
      <w:r>
        <w:tab/>
      </w:r>
    </w:p>
    <w:p w14:paraId="61C74092" w14:textId="35F6A049" w:rsidR="00F211C0" w:rsidRDefault="00E53D36" w:rsidP="00F211C0">
      <w:r>
        <w:rPr>
          <w:rFonts w:hint="eastAsia"/>
        </w:rPr>
        <w:lastRenderedPageBreak/>
        <w:t>L</w:t>
      </w:r>
      <w:r w:rsidRPr="00E53D36">
        <w:t xml:space="preserve">ập trình cơ chế bắt gói tin thực tế bằng Scapy và đặc biệt là thuật toán </w:t>
      </w:r>
      <w:r w:rsidRPr="00E53D36">
        <w:rPr>
          <w:b/>
          <w:bCs/>
        </w:rPr>
        <w:t>Risk Accumulation (Tích lũy rủi ro)</w:t>
      </w:r>
      <w:r w:rsidRPr="00E53D36">
        <w:t>. Nó không chỉ đánh giá từng cụm gói tin rời rạc, mà nó biết cộng dồn hành vi theo thời gian thực để đưa ra quyết định.</w:t>
      </w:r>
    </w:p>
    <w:p w14:paraId="7D004D21" w14:textId="77777777" w:rsidR="00E53D36" w:rsidRDefault="00E53D36" w:rsidP="00F211C0"/>
    <w:sectPr w:rsidR="00E53D36" w:rsidSect="00914EAA">
      <w:pgSz w:w="12240" w:h="15840"/>
      <w:pgMar w:top="1418" w:right="1440" w:bottom="144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066"/>
    <w:multiLevelType w:val="multilevel"/>
    <w:tmpl w:val="AC1E64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5472F29"/>
    <w:multiLevelType w:val="hybridMultilevel"/>
    <w:tmpl w:val="D8FCECA2"/>
    <w:lvl w:ilvl="0" w:tplc="B294634C">
      <w:numFmt w:val="bullet"/>
      <w:lvlText w:val="-"/>
      <w:lvlJc w:val="left"/>
      <w:pPr>
        <w:ind w:left="785" w:hanging="360"/>
      </w:pPr>
      <w:rPr>
        <w:rFonts w:ascii="Times New Roman" w:eastAsiaTheme="minorEastAsia"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5843B32"/>
    <w:multiLevelType w:val="hybridMultilevel"/>
    <w:tmpl w:val="D040B884"/>
    <w:lvl w:ilvl="0" w:tplc="46C0A498">
      <w:numFmt w:val="bullet"/>
      <w:lvlText w:val="-"/>
      <w:lvlJc w:val="left"/>
      <w:pPr>
        <w:ind w:left="1145" w:hanging="360"/>
      </w:pPr>
      <w:rPr>
        <w:rFonts w:ascii="Times New Roman" w:eastAsiaTheme="minorEastAsia"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247E260E"/>
    <w:multiLevelType w:val="multilevel"/>
    <w:tmpl w:val="67BE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07240"/>
    <w:multiLevelType w:val="multilevel"/>
    <w:tmpl w:val="F91E8220"/>
    <w:lvl w:ilvl="0">
      <w:start w:val="1"/>
      <w:numFmt w:val="decimal"/>
      <w:lvlText w:val="%1."/>
      <w:lvlJc w:val="left"/>
      <w:pPr>
        <w:ind w:left="785"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735" w:hanging="720"/>
      </w:pPr>
      <w:rPr>
        <w:rFonts w:hint="default"/>
      </w:rPr>
    </w:lvl>
    <w:lvl w:ilvl="3">
      <w:start w:val="1"/>
      <w:numFmt w:val="decimal"/>
      <w:isLgl/>
      <w:lvlText w:val="%1.%2.%3.%4."/>
      <w:lvlJc w:val="left"/>
      <w:pPr>
        <w:ind w:left="2390" w:hanging="1080"/>
      </w:pPr>
      <w:rPr>
        <w:rFonts w:hint="default"/>
      </w:rPr>
    </w:lvl>
    <w:lvl w:ilvl="4">
      <w:start w:val="1"/>
      <w:numFmt w:val="decimal"/>
      <w:isLgl/>
      <w:lvlText w:val="%1.%2.%3.%4.%5."/>
      <w:lvlJc w:val="left"/>
      <w:pPr>
        <w:ind w:left="2685" w:hanging="1080"/>
      </w:pPr>
      <w:rPr>
        <w:rFonts w:hint="default"/>
      </w:rPr>
    </w:lvl>
    <w:lvl w:ilvl="5">
      <w:start w:val="1"/>
      <w:numFmt w:val="decimal"/>
      <w:isLgl/>
      <w:lvlText w:val="%1.%2.%3.%4.%5.%6."/>
      <w:lvlJc w:val="left"/>
      <w:pPr>
        <w:ind w:left="3340" w:hanging="1440"/>
      </w:pPr>
      <w:rPr>
        <w:rFonts w:hint="default"/>
      </w:rPr>
    </w:lvl>
    <w:lvl w:ilvl="6">
      <w:start w:val="1"/>
      <w:numFmt w:val="decimal"/>
      <w:isLgl/>
      <w:lvlText w:val="%1.%2.%3.%4.%5.%6.%7."/>
      <w:lvlJc w:val="left"/>
      <w:pPr>
        <w:ind w:left="3635" w:hanging="1440"/>
      </w:pPr>
      <w:rPr>
        <w:rFonts w:hint="default"/>
      </w:rPr>
    </w:lvl>
    <w:lvl w:ilvl="7">
      <w:start w:val="1"/>
      <w:numFmt w:val="decimal"/>
      <w:isLgl/>
      <w:lvlText w:val="%1.%2.%3.%4.%5.%6.%7.%8."/>
      <w:lvlJc w:val="left"/>
      <w:pPr>
        <w:ind w:left="4290" w:hanging="1800"/>
      </w:pPr>
      <w:rPr>
        <w:rFonts w:hint="default"/>
      </w:rPr>
    </w:lvl>
    <w:lvl w:ilvl="8">
      <w:start w:val="1"/>
      <w:numFmt w:val="decimal"/>
      <w:isLgl/>
      <w:lvlText w:val="%1.%2.%3.%4.%5.%6.%7.%8.%9."/>
      <w:lvlJc w:val="left"/>
      <w:pPr>
        <w:ind w:left="4585" w:hanging="1800"/>
      </w:pPr>
      <w:rPr>
        <w:rFonts w:hint="default"/>
      </w:rPr>
    </w:lvl>
  </w:abstractNum>
  <w:abstractNum w:abstractNumId="5" w15:restartNumberingAfterBreak="0">
    <w:nsid w:val="29B94AC9"/>
    <w:multiLevelType w:val="multilevel"/>
    <w:tmpl w:val="98961AA2"/>
    <w:lvl w:ilvl="0">
      <w:start w:val="1"/>
      <w:numFmt w:val="decimal"/>
      <w:lvlText w:val="%1."/>
      <w:lvlJc w:val="left"/>
      <w:pPr>
        <w:tabs>
          <w:tab w:val="num" w:pos="753"/>
        </w:tabs>
        <w:ind w:left="753" w:hanging="360"/>
      </w:pPr>
    </w:lvl>
    <w:lvl w:ilvl="1">
      <w:start w:val="1"/>
      <w:numFmt w:val="bullet"/>
      <w:lvlText w:val="o"/>
      <w:lvlJc w:val="left"/>
      <w:pPr>
        <w:tabs>
          <w:tab w:val="num" w:pos="1473"/>
        </w:tabs>
        <w:ind w:left="1473" w:hanging="360"/>
      </w:pPr>
      <w:rPr>
        <w:rFonts w:ascii="Courier New" w:hAnsi="Courier New" w:hint="default"/>
        <w:sz w:val="20"/>
      </w:rPr>
    </w:lvl>
    <w:lvl w:ilvl="2">
      <w:start w:val="1"/>
      <w:numFmt w:val="decimal"/>
      <w:lvlText w:val="%3."/>
      <w:lvlJc w:val="left"/>
      <w:pPr>
        <w:tabs>
          <w:tab w:val="num" w:pos="2193"/>
        </w:tabs>
        <w:ind w:left="2193" w:hanging="360"/>
      </w:pPr>
    </w:lvl>
    <w:lvl w:ilvl="3" w:tentative="1">
      <w:start w:val="1"/>
      <w:numFmt w:val="decimal"/>
      <w:lvlText w:val="%4."/>
      <w:lvlJc w:val="left"/>
      <w:pPr>
        <w:tabs>
          <w:tab w:val="num" w:pos="2913"/>
        </w:tabs>
        <w:ind w:left="2913" w:hanging="360"/>
      </w:pPr>
    </w:lvl>
    <w:lvl w:ilvl="4" w:tentative="1">
      <w:start w:val="1"/>
      <w:numFmt w:val="decimal"/>
      <w:lvlText w:val="%5."/>
      <w:lvlJc w:val="left"/>
      <w:pPr>
        <w:tabs>
          <w:tab w:val="num" w:pos="3633"/>
        </w:tabs>
        <w:ind w:left="3633" w:hanging="360"/>
      </w:pPr>
    </w:lvl>
    <w:lvl w:ilvl="5" w:tentative="1">
      <w:start w:val="1"/>
      <w:numFmt w:val="decimal"/>
      <w:lvlText w:val="%6."/>
      <w:lvlJc w:val="left"/>
      <w:pPr>
        <w:tabs>
          <w:tab w:val="num" w:pos="4353"/>
        </w:tabs>
        <w:ind w:left="4353" w:hanging="360"/>
      </w:pPr>
    </w:lvl>
    <w:lvl w:ilvl="6" w:tentative="1">
      <w:start w:val="1"/>
      <w:numFmt w:val="decimal"/>
      <w:lvlText w:val="%7."/>
      <w:lvlJc w:val="left"/>
      <w:pPr>
        <w:tabs>
          <w:tab w:val="num" w:pos="5073"/>
        </w:tabs>
        <w:ind w:left="5073" w:hanging="360"/>
      </w:pPr>
    </w:lvl>
    <w:lvl w:ilvl="7" w:tentative="1">
      <w:start w:val="1"/>
      <w:numFmt w:val="decimal"/>
      <w:lvlText w:val="%8."/>
      <w:lvlJc w:val="left"/>
      <w:pPr>
        <w:tabs>
          <w:tab w:val="num" w:pos="5793"/>
        </w:tabs>
        <w:ind w:left="5793" w:hanging="360"/>
      </w:pPr>
    </w:lvl>
    <w:lvl w:ilvl="8" w:tentative="1">
      <w:start w:val="1"/>
      <w:numFmt w:val="decimal"/>
      <w:lvlText w:val="%9."/>
      <w:lvlJc w:val="left"/>
      <w:pPr>
        <w:tabs>
          <w:tab w:val="num" w:pos="6513"/>
        </w:tabs>
        <w:ind w:left="6513" w:hanging="360"/>
      </w:pPr>
    </w:lvl>
  </w:abstractNum>
  <w:abstractNum w:abstractNumId="6" w15:restartNumberingAfterBreak="0">
    <w:nsid w:val="38776AA5"/>
    <w:multiLevelType w:val="hybridMultilevel"/>
    <w:tmpl w:val="59987390"/>
    <w:lvl w:ilvl="0" w:tplc="BF9418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9602E0"/>
    <w:multiLevelType w:val="multilevel"/>
    <w:tmpl w:val="D570AD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90E4428"/>
    <w:multiLevelType w:val="hybridMultilevel"/>
    <w:tmpl w:val="14BA7E60"/>
    <w:lvl w:ilvl="0" w:tplc="EFDEC6FA">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16cid:durableId="863906356">
    <w:abstractNumId w:val="1"/>
  </w:num>
  <w:num w:numId="2" w16cid:durableId="296883778">
    <w:abstractNumId w:val="2"/>
  </w:num>
  <w:num w:numId="3" w16cid:durableId="489752066">
    <w:abstractNumId w:val="4"/>
  </w:num>
  <w:num w:numId="4" w16cid:durableId="1936934228">
    <w:abstractNumId w:val="8"/>
  </w:num>
  <w:num w:numId="5" w16cid:durableId="146629275">
    <w:abstractNumId w:val="5"/>
  </w:num>
  <w:num w:numId="6" w16cid:durableId="331877605">
    <w:abstractNumId w:val="6"/>
  </w:num>
  <w:num w:numId="7" w16cid:durableId="1418282884">
    <w:abstractNumId w:val="7"/>
  </w:num>
  <w:num w:numId="8" w16cid:durableId="571043699">
    <w:abstractNumId w:val="3"/>
  </w:num>
  <w:num w:numId="9" w16cid:durableId="53538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B1"/>
    <w:rsid w:val="00164CEB"/>
    <w:rsid w:val="00266D7C"/>
    <w:rsid w:val="002D0032"/>
    <w:rsid w:val="003948A2"/>
    <w:rsid w:val="003E6757"/>
    <w:rsid w:val="00480EB9"/>
    <w:rsid w:val="005D17D6"/>
    <w:rsid w:val="006175A0"/>
    <w:rsid w:val="00640B37"/>
    <w:rsid w:val="0066607C"/>
    <w:rsid w:val="006F23E9"/>
    <w:rsid w:val="00700CF5"/>
    <w:rsid w:val="00773BE5"/>
    <w:rsid w:val="00914EAA"/>
    <w:rsid w:val="0098179F"/>
    <w:rsid w:val="00AD0108"/>
    <w:rsid w:val="00AD39DB"/>
    <w:rsid w:val="00C2031F"/>
    <w:rsid w:val="00D07FE1"/>
    <w:rsid w:val="00D36AC4"/>
    <w:rsid w:val="00E030B1"/>
    <w:rsid w:val="00E06A26"/>
    <w:rsid w:val="00E53D36"/>
    <w:rsid w:val="00EB6216"/>
    <w:rsid w:val="00EC0CC4"/>
    <w:rsid w:val="00EF4CAE"/>
    <w:rsid w:val="00F211C0"/>
    <w:rsid w:val="00FB53FA"/>
    <w:rsid w:val="00FC6C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2218E"/>
  <w15:chartTrackingRefBased/>
  <w15:docId w15:val="{A5D0AB27-06C5-4F69-9DAE-702B66BA1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948A2"/>
    <w:pPr>
      <w:ind w:left="425"/>
    </w:pPr>
    <w:rPr>
      <w:rFonts w:ascii="Times New Roman" w:hAnsi="Times New Roman"/>
      <w:sz w:val="26"/>
    </w:rPr>
  </w:style>
  <w:style w:type="paragraph" w:styleId="u1">
    <w:name w:val="heading 1"/>
    <w:basedOn w:val="Binhthng"/>
    <w:next w:val="Binhthng"/>
    <w:link w:val="u1Char"/>
    <w:autoRedefine/>
    <w:uiPriority w:val="9"/>
    <w:qFormat/>
    <w:rsid w:val="00773BE5"/>
    <w:pPr>
      <w:keepNext/>
      <w:jc w:val="both"/>
      <w:outlineLvl w:val="0"/>
    </w:pPr>
    <w:rPr>
      <w:rFonts w:asciiTheme="minorHAnsi" w:hAnsiTheme="minorHAnsi"/>
      <w:b/>
      <w:bCs/>
      <w:kern w:val="32"/>
      <w:sz w:val="32"/>
      <w:szCs w:val="32"/>
    </w:rPr>
  </w:style>
  <w:style w:type="paragraph" w:styleId="u2">
    <w:name w:val="heading 2"/>
    <w:basedOn w:val="Binhthng"/>
    <w:next w:val="Binhthng"/>
    <w:link w:val="u2Char"/>
    <w:uiPriority w:val="9"/>
    <w:semiHidden/>
    <w:unhideWhenUsed/>
    <w:qFormat/>
    <w:rsid w:val="00E03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030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030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E030B1"/>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E030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030B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030B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030B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uiPriority w:val="1"/>
    <w:qFormat/>
    <w:rsid w:val="00480EB9"/>
    <w:pPr>
      <w:spacing w:after="0" w:line="240" w:lineRule="auto"/>
    </w:pPr>
    <w:rPr>
      <w:rFonts w:ascii="Times New Roman" w:hAnsi="Times New Roman"/>
      <w:sz w:val="32"/>
    </w:rPr>
  </w:style>
  <w:style w:type="paragraph" w:customStyle="1" w:styleId="Macdinh">
    <w:name w:val="Mac dinh"/>
    <w:basedOn w:val="Binhthng"/>
    <w:link w:val="MacdinhChar"/>
    <w:autoRedefine/>
    <w:qFormat/>
    <w:rsid w:val="00773BE5"/>
    <w:rPr>
      <w:rFonts w:asciiTheme="minorHAnsi" w:hAnsiTheme="minorHAnsi"/>
      <w:lang w:val="vi-VN"/>
    </w:rPr>
  </w:style>
  <w:style w:type="character" w:customStyle="1" w:styleId="MacdinhChar">
    <w:name w:val="Mac dinh Char"/>
    <w:link w:val="Macdinh"/>
    <w:rsid w:val="00773BE5"/>
    <w:rPr>
      <w:color w:val="000000"/>
      <w:sz w:val="26"/>
      <w:lang w:val="vi-VN"/>
    </w:rPr>
  </w:style>
  <w:style w:type="character" w:customStyle="1" w:styleId="u1Char">
    <w:name w:val="Đầu đề 1 Char"/>
    <w:link w:val="u1"/>
    <w:uiPriority w:val="9"/>
    <w:rsid w:val="00773BE5"/>
    <w:rPr>
      <w:rFonts w:eastAsia="Malgun Gothic"/>
      <w:b/>
      <w:bCs/>
      <w:color w:val="000000"/>
      <w:kern w:val="32"/>
      <w:sz w:val="32"/>
      <w:szCs w:val="32"/>
    </w:rPr>
  </w:style>
  <w:style w:type="paragraph" w:customStyle="1" w:styleId="HinhAnh">
    <w:name w:val="HinhAnh"/>
    <w:basedOn w:val="Binhthng"/>
    <w:link w:val="HinhAnhChar"/>
    <w:qFormat/>
    <w:rsid w:val="00C2031F"/>
    <w:pPr>
      <w:ind w:left="-57" w:right="-113"/>
    </w:pPr>
    <w:rPr>
      <w:rFonts w:asciiTheme="minorHAnsi" w:hAnsiTheme="minorHAnsi"/>
      <w:noProof/>
      <w:szCs w:val="26"/>
    </w:rPr>
  </w:style>
  <w:style w:type="character" w:customStyle="1" w:styleId="HinhAnhChar">
    <w:name w:val="HinhAnh Char"/>
    <w:link w:val="HinhAnh"/>
    <w:rsid w:val="00C2031F"/>
    <w:rPr>
      <w:noProof/>
      <w:color w:val="000000"/>
      <w:sz w:val="26"/>
      <w:szCs w:val="26"/>
      <w:lang w:eastAsia="en-US"/>
    </w:rPr>
  </w:style>
  <w:style w:type="character" w:customStyle="1" w:styleId="u2Char">
    <w:name w:val="Đầu đề 2 Char"/>
    <w:basedOn w:val="Phngmcinhcuaoanvn"/>
    <w:link w:val="u2"/>
    <w:uiPriority w:val="9"/>
    <w:semiHidden/>
    <w:rsid w:val="00E030B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030B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030B1"/>
    <w:rPr>
      <w:rFonts w:eastAsiaTheme="majorEastAsia" w:cstheme="majorBidi"/>
      <w:i/>
      <w:iCs/>
      <w:color w:val="2F5496" w:themeColor="accent1" w:themeShade="BF"/>
      <w:sz w:val="26"/>
    </w:rPr>
  </w:style>
  <w:style w:type="character" w:customStyle="1" w:styleId="u5Char">
    <w:name w:val="Đầu đề 5 Char"/>
    <w:basedOn w:val="Phngmcinhcuaoanvn"/>
    <w:link w:val="u5"/>
    <w:uiPriority w:val="9"/>
    <w:semiHidden/>
    <w:rsid w:val="00E030B1"/>
    <w:rPr>
      <w:rFonts w:eastAsiaTheme="majorEastAsia" w:cstheme="majorBidi"/>
      <w:color w:val="2F5496" w:themeColor="accent1" w:themeShade="BF"/>
      <w:sz w:val="26"/>
    </w:rPr>
  </w:style>
  <w:style w:type="character" w:customStyle="1" w:styleId="u6Char">
    <w:name w:val="Đầu đề 6 Char"/>
    <w:basedOn w:val="Phngmcinhcuaoanvn"/>
    <w:link w:val="u6"/>
    <w:uiPriority w:val="9"/>
    <w:semiHidden/>
    <w:rsid w:val="00E030B1"/>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E030B1"/>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E030B1"/>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E030B1"/>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E03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030B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030B1"/>
    <w:pPr>
      <w:numPr>
        <w:ilvl w:val="1"/>
      </w:numPr>
      <w:ind w:left="425"/>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030B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030B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030B1"/>
    <w:rPr>
      <w:rFonts w:ascii="Times New Roman" w:hAnsi="Times New Roman"/>
      <w:i/>
      <w:iCs/>
      <w:color w:val="404040" w:themeColor="text1" w:themeTint="BF"/>
      <w:sz w:val="26"/>
    </w:rPr>
  </w:style>
  <w:style w:type="paragraph" w:styleId="oancuaDanhsach">
    <w:name w:val="List Paragraph"/>
    <w:basedOn w:val="Binhthng"/>
    <w:uiPriority w:val="34"/>
    <w:qFormat/>
    <w:rsid w:val="00E030B1"/>
    <w:pPr>
      <w:ind w:left="720"/>
      <w:contextualSpacing/>
    </w:pPr>
  </w:style>
  <w:style w:type="character" w:styleId="NhnmnhThm">
    <w:name w:val="Intense Emphasis"/>
    <w:basedOn w:val="Phngmcinhcuaoanvn"/>
    <w:uiPriority w:val="21"/>
    <w:qFormat/>
    <w:rsid w:val="00E030B1"/>
    <w:rPr>
      <w:i/>
      <w:iCs/>
      <w:color w:val="2F5496" w:themeColor="accent1" w:themeShade="BF"/>
    </w:rPr>
  </w:style>
  <w:style w:type="paragraph" w:styleId="Nhaykepm">
    <w:name w:val="Intense Quote"/>
    <w:basedOn w:val="Binhthng"/>
    <w:next w:val="Binhthng"/>
    <w:link w:val="NhaykepmChar"/>
    <w:uiPriority w:val="30"/>
    <w:qFormat/>
    <w:rsid w:val="00E03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030B1"/>
    <w:rPr>
      <w:rFonts w:ascii="Times New Roman" w:hAnsi="Times New Roman"/>
      <w:i/>
      <w:iCs/>
      <w:color w:val="2F5496" w:themeColor="accent1" w:themeShade="BF"/>
      <w:sz w:val="26"/>
    </w:rPr>
  </w:style>
  <w:style w:type="character" w:styleId="ThamchiuNhnmnh">
    <w:name w:val="Intense Reference"/>
    <w:basedOn w:val="Phngmcinhcuaoanvn"/>
    <w:uiPriority w:val="32"/>
    <w:qFormat/>
    <w:rsid w:val="00E030B1"/>
    <w:rPr>
      <w:b/>
      <w:bCs/>
      <w:smallCaps/>
      <w:color w:val="2F5496" w:themeColor="accent1" w:themeShade="BF"/>
      <w:spacing w:val="5"/>
    </w:rPr>
  </w:style>
  <w:style w:type="character" w:styleId="VnbanChdanhsn">
    <w:name w:val="Placeholder Text"/>
    <w:basedOn w:val="Phngmcinhcuaoanvn"/>
    <w:uiPriority w:val="99"/>
    <w:semiHidden/>
    <w:rsid w:val="00F211C0"/>
    <w:rPr>
      <w:color w:val="666666"/>
    </w:rPr>
  </w:style>
  <w:style w:type="character" w:customStyle="1" w:styleId="math-inline">
    <w:name w:val="math-inline"/>
    <w:basedOn w:val="Phngmcinhcuaoanvn"/>
    <w:rsid w:val="00AD39DB"/>
  </w:style>
  <w:style w:type="table" w:styleId="LiBang">
    <w:name w:val="Table Grid"/>
    <w:basedOn w:val="BangThngthng"/>
    <w:uiPriority w:val="39"/>
    <w:rsid w:val="00AD3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AD39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757</Words>
  <Characters>4316</Characters>
  <Application>Microsoft Office Word</Application>
  <DocSecurity>0</DocSecurity>
  <Lines>35</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Melatonin9 T</dc:creator>
  <cp:keywords/>
  <dc:description/>
  <cp:lastModifiedBy>Melatonin9 T</cp:lastModifiedBy>
  <cp:revision>2</cp:revision>
  <dcterms:created xsi:type="dcterms:W3CDTF">2026-03-03T07:44:00Z</dcterms:created>
  <dcterms:modified xsi:type="dcterms:W3CDTF">2026-03-04T02:43:00Z</dcterms:modified>
</cp:coreProperties>
</file>