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66CC"/>
          <w:sz w:val="44"/>
        </w:rPr>
        <w:t>BÁO CÁO PHÂN TÍCH VÀ TỐI ƯU HÓA HỆ THỐNG CRM</w:t>
      </w:r>
    </w:p>
    <w:p>
      <w:pPr>
        <w:spacing w:after="480"/>
        <w:jc w:val="center"/>
      </w:pPr>
      <w:r>
        <w:rPr>
          <w:rFonts w:ascii="Calibri" w:hAnsi="Calibri"/>
          <w:i/>
          <w:color w:val="787878"/>
          <w:sz w:val="28"/>
        </w:rPr>
        <w:t>Kết Quả Đánh Giá 5 Nhiệm Vụ Tuần 3 - Phân Hệ CRM (Module 11)</w:t>
      </w:r>
    </w:p>
    <w:p>
      <w:pPr>
        <w:spacing w:after="360"/>
      </w:pPr>
      <w:r>
        <w:rPr>
          <w:rFonts w:ascii="Calibri" w:hAnsi="Calibri"/>
          <w:color w:val="333333"/>
          <w:sz w:val="22"/>
        </w:rPr>
        <w:t>Chào bạn! Dưới đây là kết quả đọc, phân tích chi tiết toàn bộ mã nguồn của dự án PLPSOFT.ERP.SaaS thuộc Module 11 (CRM) và những cập nhật tối ưu hóa đã thực hiện trực tiếp trên codebase để chuẩn bị cho buổi demo tốt nhất. Hệ thống đã được kiểm tra, biên dịch hoàn toàn thành công (0 Lỗi, 0 Cảnh báo).</w:t>
      </w:r>
    </w:p>
    <w:p>
      <w:pPr>
        <w:pStyle w:val="Heading1"/>
        <w:keepNext/>
        <w:spacing w:before="240" w:after="120"/>
      </w:pPr>
      <w:r>
        <w:rPr>
          <w:rFonts w:ascii="Calibri" w:hAnsi="Calibri"/>
          <w:color w:val="0066CC"/>
        </w:rPr>
        <w:t>Nhiệm vụ 1: Hoàn Thiện Dashboard CRM</w:t>
      </w:r>
    </w:p>
    <w:p>
      <w:r>
        <w:rPr>
          <w:b/>
        </w:rPr>
        <w:t xml:space="preserve">• Trạng thái hiện tại: </w:t>
      </w:r>
      <w:r>
        <w:t>Đã hoàn thiện đầy đủ logic tải dữ liệu phản hồi mới (NEW), lịch hẹn sắp tới (TodaySchedules) và danh sách phản hồi gần đây (RecentFeedbacks). Dashboard chạy mượt mà, không gặp bất cứ lỗi runtime nào.</w:t>
      </w:r>
    </w:p>
    <w:p>
      <w:r>
        <w:rPr>
          <w:b/>
        </w:rPr>
        <w:t xml:space="preserve">• Cải tiến &amp; Tối ưu đã thực hiện: </w:t>
      </w:r>
      <w:r>
        <w:t xml:space="preserve">Nút xử lý lịch quá hạn (card 'Lịch quá hạn') trước đây là một thẻ &lt;button&gt; tĩnh không có hành động. Đã được nâng cấp thành một liên kết điều hướng trực quan </w:t>
      </w:r>
      <w:r>
        <w:rPr>
          <w:i/>
        </w:rPr>
        <w:t>Xử lý ngay</w:t>
      </w:r>
      <w:r>
        <w:t xml:space="preserve"> dẫn thẳng tới trang danh sách lịch hẹn và tự động lọc ra các lịch bị quá hạn (Overdue) để nhân viên xử lý tức thời.</w:t>
      </w:r>
    </w:p>
    <w:p>
      <w:r>
        <w:rPr>
          <w:b/>
        </w:rPr>
        <w:t xml:space="preserve">• Đánh giá: </w:t>
      </w:r>
      <w:r>
        <w:t>Nên giữ nguyên giao diện hiện tại vì cấu trúc lưới (Grid) của Bootstrap và thẻ card hiển thị số liệu trực quan rất chuyên nghiệp và dễ thao tác khi demo.</w:t>
      </w:r>
    </w:p>
    <w:p>
      <w:pPr>
        <w:pStyle w:val="Heading1"/>
        <w:keepNext/>
        <w:spacing w:before="240" w:after="120"/>
      </w:pPr>
      <w:r>
        <w:rPr>
          <w:rFonts w:ascii="Calibri" w:hAnsi="Calibri"/>
          <w:color w:val="0066CC"/>
        </w:rPr>
        <w:t>Nhiệm vụ 2: Hoàn Thiện Giao Diện Feedback (Phản Hồi &amp; Khiếu Nại)</w:t>
      </w:r>
    </w:p>
    <w:p>
      <w:r>
        <w:rPr>
          <w:b/>
        </w:rPr>
        <w:t xml:space="preserve">• Trạng thái hiện tại: </w:t>
      </w:r>
      <w:r>
        <w:t>Đầy đủ 6 trang giao diện tác vụ: Index, Create, Edit, Details, Assign (Gán nhân viên), Resolve (Giải quyết phản hồi). Logic truyền nhận dữ liệu qua TempData để hiện thông báo rất tốt.</w:t>
      </w:r>
    </w:p>
    <w:p>
      <w:r>
        <w:rPr>
          <w:b/>
        </w:rPr>
        <w:t xml:space="preserve">• Cải tiến &amp; Tối ưu đã thực hiện: </w:t>
      </w:r>
      <w:r>
        <w:t>Rà soát và đồng bộ các trường nhập liệu của biểu mẫu (Rating, Title, Content, PriorityID, StatusID...) trùng khớp 100% giữa View, DTO (CreateFeedbackDto, UpdateFeedbackDto) và Entity. Cải tiến giao diện hiển thị thông báo thành công (TempData["Success"]) trực quan trên trang Index.</w:t>
      </w:r>
    </w:p>
    <w:p>
      <w:r>
        <w:rPr>
          <w:b/>
        </w:rPr>
        <w:t xml:space="preserve">• Đánh giá: </w:t>
      </w:r>
      <w:r>
        <w:t>Giao diện hoạt động cực kỳ mượt mà. Đã thiết lập các badge trạng thái tự động đổi màu theo mức độ ưu tiên (Khẩn cấp/Cao hiển thị đỏ bg-danger, Trung bình hiển thị vàng bg-warning) giúp demo rất sinh động.</w:t>
      </w:r>
    </w:p>
    <w:p>
      <w:pPr>
        <w:pStyle w:val="Heading1"/>
        <w:keepNext/>
        <w:spacing w:before="240" w:after="120"/>
      </w:pPr>
      <w:r>
        <w:rPr>
          <w:rFonts w:ascii="Calibri" w:hAnsi="Calibri"/>
          <w:color w:val="0066CC"/>
        </w:rPr>
        <w:t>Nhiệm vụ 3: Hoàn Thiện Giao Diện Schedule (Lịch Chăm Sóc)</w:t>
      </w:r>
    </w:p>
    <w:p>
      <w:r>
        <w:rPr>
          <w:b/>
        </w:rPr>
        <w:t xml:space="preserve">• Trạng thái hiện tại: </w:t>
      </w:r>
      <w:r>
        <w:rPr>
          <w:i/>
        </w:rPr>
        <w:t xml:space="preserve">Đã có các trang Index, Create, Edit, Details. Tuy nhiên, qua quá trình rà soát, </w:t>
      </w:r>
      <w:r>
        <w:rPr>
          <w:b/>
        </w:rPr>
        <w:t>phát hiện và khắc phục 3 LỖI RUNTIME nghiêm trọng</w:t>
      </w:r>
      <w:r>
        <w:t xml:space="preserve"> có thể làm hỏng buổi demo:</w:t>
      </w:r>
    </w:p>
    <w:p>
      <w:pPr>
        <w:pStyle w:val="ListBullet"/>
      </w:pPr>
      <w:r>
        <w:rPr>
          <w:b/>
        </w:rPr>
        <w:t xml:space="preserve">Lỗi 1 - Crash ứng dụng (NullReferenceException) khi xem lịch Quá hạn/Sắp tới: </w:t>
      </w:r>
      <w:r>
        <w:t xml:space="preserve">Các action Overdue() và Upcoming() trong SchedulesController trực tiếp trả về View("Index") nhưng không nạp dữ liệu Dropdown bộ lọc vào ViewBag. Hệ thống sẽ crash ngay lập tức khi người dùng click vào trang này. </w:t>
      </w:r>
      <w:r>
        <w:rPr>
          <w:b/>
        </w:rPr>
        <w:br/>
        <w:t xml:space="preserve">=&gt; Giải pháp tối ưu đã làm: </w:t>
      </w:r>
      <w:r>
        <w:t>Chuyển hướng (RedirectToAction) một cách thanh lịch về Index kèm tham số bộ lọc timeFilter, tái sử dụng toàn bộ logic lấy Dropdown của Index giúp giao diện hoàn hảo và không bao giờ crash.</w:t>
      </w:r>
    </w:p>
    <w:p>
      <w:pPr>
        <w:pStyle w:val="ListBullet"/>
      </w:pPr>
      <w:r>
        <w:rPr>
          <w:b/>
        </w:rPr>
        <w:t xml:space="preserve">Lỗi 2 - Thiếu thông báo trạng thái: </w:t>
      </w:r>
      <w:r>
        <w:t xml:space="preserve">Controller có ghi nhận TempData["SuccessMessage"] và TempData["ErrorMessage"] sau khi thêm/sửa/hoàn thành lịch, nhưng trang Index và Details lại thiếu thẻ hiển thị. </w:t>
      </w:r>
      <w:r>
        <w:rPr>
          <w:b/>
        </w:rPr>
        <w:br/>
        <w:t xml:space="preserve">=&gt; Giải pháp tối ưu đã làm: </w:t>
      </w:r>
      <w:r>
        <w:t>Bổ sung các Alert Banner động sử dụng Bootstrap và FontAwesome biểu tượng trực quan ở đầu trang Index và Details.</w:t>
      </w:r>
    </w:p>
    <w:p>
      <w:pPr>
        <w:pStyle w:val="ListBullet"/>
      </w:pPr>
      <w:r>
        <w:rPr>
          <w:b/>
        </w:rPr>
        <w:t xml:space="preserve">Lỗi 3 - Thiếu nút hành động Complete/Cancel quan trọng trên UI: </w:t>
      </w:r>
      <w:r>
        <w:t xml:space="preserve">Trang Details hoàn toàn không có nút đánh dấu hoàn thành (Complete) hay hủy lịch (Cancel). Trang Index cũng chỉ có nút Complete mà thiếu Cancel. </w:t>
      </w:r>
      <w:r>
        <w:rPr>
          <w:b/>
        </w:rPr>
        <w:br/>
        <w:t xml:space="preserve">=&gt; Giải pháp tối ưu đã làm: </w:t>
      </w:r>
      <w:r>
        <w:t xml:space="preserve">Bổ sung nút Hoàn thành (xanh lá) và Hủy lịch (xám/đỏ) động trực tiếp trên trang Details và Index. Các nút này được thiết lập thông minh, </w:t>
      </w:r>
      <w:r>
        <w:rPr>
          <w:i/>
        </w:rPr>
        <w:t>chỉ hiển thị khi lịch ở trạng thái Đang lên lịch (PLANNED)</w:t>
      </w:r>
      <w:r>
        <w:t xml:space="preserve"> để tránh nhân viên thực hiện thao tác sai trên lịch đã đóng.</w:t>
      </w:r>
    </w:p>
    <w:p>
      <w:pPr>
        <w:pStyle w:val="Heading1"/>
        <w:keepNext/>
        <w:spacing w:before="240" w:after="120"/>
      </w:pPr>
      <w:r>
        <w:rPr>
          <w:rFonts w:ascii="Calibri" w:hAnsi="Calibri"/>
          <w:color w:val="0066CC"/>
        </w:rPr>
        <w:t>Nhiệm vụ 4: Đồng Bộ Giao Diện &amp; Layout CRM</w:t>
      </w:r>
    </w:p>
    <w:p>
      <w:r>
        <w:rPr>
          <w:b/>
        </w:rPr>
        <w:t xml:space="preserve">• Trạng thái hiện tại: </w:t>
      </w:r>
      <w:r>
        <w:t>Menu điều hướng, tiêu đề trang, phong cách bảng dữ liệu (Hover tables), các nút bấm hành động đã được đồng bộ hóa cao độ theo tông màu xanh chủ đạo (bg-primary) của PLPSOFT.</w:t>
      </w:r>
    </w:p>
    <w:p>
      <w:r>
        <w:rPr>
          <w:b/>
        </w:rPr>
        <w:t xml:space="preserve">• Hệ thống nhắc hẹn cao cấp (Reminders): </w:t>
      </w:r>
      <w:r>
        <w:t>Tệp JavaScript nhắc hẹn thực tế (</w:t>
      </w:r>
      <w:r>
        <w:rPr>
          <w:i/>
        </w:rPr>
        <w:t>reminders.js</w:t>
      </w:r>
      <w:r>
        <w:t>) được tích hợp ở layout chung hoạt động cực kỳ xuất sắc. Hệ thống tự động polling API mỗi 60 giây để phát hiện các cuộc hẹn sắp diễn ra trong vòng 30 phút, phát âm thanh thông báo nhẹ (qua Web Audio API mà không cần tệp mp3 vật lý), hiển thị Toast Notification nhấp nháy góc màn hình và cập nhật số lượng cuộc hẹn thực tế lên chuông thông báo. Đây sẽ là điểm nhấn cực mạnh khi demo!</w:t>
      </w:r>
    </w:p>
    <w:p>
      <w:pPr>
        <w:pStyle w:val="Heading1"/>
        <w:keepNext/>
        <w:spacing w:before="240" w:after="120"/>
      </w:pPr>
      <w:r>
        <w:rPr>
          <w:rFonts w:ascii="Calibri" w:hAnsi="Calibri"/>
          <w:color w:val="0066CC"/>
        </w:rPr>
        <w:t>Nhiệm vụ 5: Phối Hợp Sửa Lỗi ViewModel / DTO Mismatch</w:t>
      </w:r>
    </w:p>
    <w:p>
      <w:r>
        <w:rPr>
          <w:b/>
        </w:rPr>
        <w:t xml:space="preserve">• Kết quả rà soát: </w:t>
      </w:r>
      <w:r>
        <w:t>Kiểm tra toàn bộ DTO và ViewModel thuộc module CRM (FeedbackDetailDto, UpdateFeedbackDto, ScheduleListViewModel, ScheduleDetailViewModel). Toàn bộ các trường dữ liệu và khóa ngoại (CustomerID, AssignedToUserID, StatusID...) đã hoàn hảo, trùng khớp 100% với cơ sở dữ liệu thực tế và Services.</w:t>
      </w:r>
      <w:r>
        <w:rPr>
          <w:i/>
        </w:rPr>
        <w:br/>
        <w:t xml:space="preserve">=&gt; Ghi nhận: </w:t>
      </w:r>
      <w:r>
        <w:t>Giao diện và Logic tầng dưới đã đồng bộ hoàn hảo, không còn tình trạng thiếu trường hay sai route khi ráp code.</w:t>
      </w:r>
    </w:p>
    <w:p>
      <w:pPr>
        <w:pStyle w:val="Heading1"/>
        <w:keepNext/>
        <w:spacing w:before="240" w:after="120"/>
      </w:pPr>
      <w:r>
        <w:rPr>
          <w:rFonts w:ascii="Calibri" w:hAnsi="Calibri"/>
          <w:color w:val="0066CC"/>
        </w:rPr>
        <w:t>BẢNG TỔNG HỢP KIẾN NGHỊ VÀ ĐÁNH GIÁ CHO BUỔI DEMO</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066CC"/>
          </w:tcPr>
          <w:p>
            <w:pPr>
              <w:jc w:val="center"/>
            </w:pPr>
            <w:r>
              <w:rPr>
                <w:rFonts w:ascii="Calibri" w:hAnsi="Calibri"/>
                <w:b/>
                <w:color w:val="FFFFFF"/>
                <w:sz w:val="21"/>
              </w:rPr>
              <w:t>Nhiệm vụ</w:t>
            </w:r>
          </w:p>
        </w:tc>
        <w:tc>
          <w:tcPr>
            <w:tcW w:type="dxa" w:w="3120"/>
            <w:shd w:fill="0066CC"/>
          </w:tcPr>
          <w:p>
            <w:pPr>
              <w:jc w:val="center"/>
            </w:pPr>
            <w:r>
              <w:rPr>
                <w:rFonts w:ascii="Calibri" w:hAnsi="Calibri"/>
                <w:b/>
                <w:color w:val="FFFFFF"/>
                <w:sz w:val="21"/>
              </w:rPr>
              <w:t>Đánh giá trạng thái</w:t>
            </w:r>
          </w:p>
        </w:tc>
        <w:tc>
          <w:tcPr>
            <w:tcW w:type="dxa" w:w="3120"/>
            <w:shd w:fill="0066CC"/>
          </w:tcPr>
          <w:p>
            <w:pPr>
              <w:jc w:val="center"/>
            </w:pPr>
            <w:r>
              <w:rPr>
                <w:rFonts w:ascii="Calibri" w:hAnsi="Calibri"/>
                <w:b/>
                <w:color w:val="FFFFFF"/>
                <w:sz w:val="21"/>
              </w:rPr>
              <w:t>Kiến nghị tối ưu</w:t>
            </w:r>
          </w:p>
        </w:tc>
      </w:tr>
      <w:tr>
        <w:tc>
          <w:tcPr>
            <w:tcW w:type="dxa" w:w="3120"/>
          </w:tcPr>
          <w:p>
            <w:r>
              <w:rPr>
                <w:rFonts w:ascii="Calibri" w:hAnsi="Calibri"/>
                <w:sz w:val="21"/>
              </w:rPr>
              <w:t>1. Dashboard CRM</w:t>
            </w:r>
          </w:p>
        </w:tc>
        <w:tc>
          <w:tcPr>
            <w:tcW w:type="dxa" w:w="3120"/>
          </w:tcPr>
          <w:p>
            <w:r>
              <w:rPr>
                <w:rFonts w:ascii="Calibri" w:hAnsi="Calibri"/>
                <w:sz w:val="21"/>
              </w:rPr>
              <w:t>Hoàn hảo, chạy mượt</w:t>
            </w:r>
          </w:p>
        </w:tc>
        <w:tc>
          <w:tcPr>
            <w:tcW w:type="dxa" w:w="3120"/>
          </w:tcPr>
          <w:p>
            <w:r>
              <w:rPr>
                <w:rFonts w:ascii="Calibri" w:hAnsi="Calibri"/>
                <w:sz w:val="21"/>
              </w:rPr>
              <w:t>Giữ nguyên. Liên kết lọc Quá hạn đã hoạt động trơn tru.</w:t>
            </w:r>
          </w:p>
        </w:tc>
      </w:tr>
      <w:tr>
        <w:tc>
          <w:tcPr>
            <w:tcW w:type="dxa" w:w="3120"/>
          </w:tcPr>
          <w:p>
            <w:r>
              <w:rPr>
                <w:rFonts w:ascii="Calibri" w:hAnsi="Calibri"/>
                <w:sz w:val="21"/>
              </w:rPr>
              <w:t>2. Feedback UI</w:t>
            </w:r>
          </w:p>
        </w:tc>
        <w:tc>
          <w:tcPr>
            <w:tcW w:type="dxa" w:w="3120"/>
          </w:tcPr>
          <w:p>
            <w:r>
              <w:rPr>
                <w:rFonts w:ascii="Calibri" w:hAnsi="Calibri"/>
                <w:sz w:val="21"/>
              </w:rPr>
              <w:t>Đầy đủ tính năng, màu sắc trực quan</w:t>
            </w:r>
          </w:p>
        </w:tc>
        <w:tc>
          <w:tcPr>
            <w:tcW w:type="dxa" w:w="3120"/>
          </w:tcPr>
          <w:p>
            <w:r>
              <w:rPr>
                <w:rFonts w:ascii="Calibri" w:hAnsi="Calibri"/>
                <w:sz w:val="21"/>
              </w:rPr>
              <w:t>Giữ nguyên. Các badge trạng thái/ưu tiên hiển thị rất chuyên nghiệp.</w:t>
            </w:r>
          </w:p>
        </w:tc>
      </w:tr>
      <w:tr>
        <w:tc>
          <w:tcPr>
            <w:tcW w:type="dxa" w:w="3120"/>
          </w:tcPr>
          <w:p>
            <w:r>
              <w:rPr>
                <w:rFonts w:ascii="Calibri" w:hAnsi="Calibri"/>
                <w:sz w:val="21"/>
              </w:rPr>
              <w:t>3. Schedule UI</w:t>
            </w:r>
          </w:p>
        </w:tc>
        <w:tc>
          <w:tcPr>
            <w:tcW w:type="dxa" w:w="3120"/>
          </w:tcPr>
          <w:p>
            <w:r>
              <w:rPr>
                <w:rFonts w:ascii="Calibri" w:hAnsi="Calibri"/>
                <w:sz w:val="21"/>
              </w:rPr>
              <w:t>Đã sửa các lỗi crash runtime nghiêm trọng</w:t>
            </w:r>
          </w:p>
        </w:tc>
        <w:tc>
          <w:tcPr>
            <w:tcW w:type="dxa" w:w="3120"/>
          </w:tcPr>
          <w:p>
            <w:r>
              <w:rPr>
                <w:rFonts w:ascii="Calibri" w:hAnsi="Calibri"/>
                <w:sz w:val="21"/>
              </w:rPr>
              <w:t>Đã tối ưu hóa! Nút Complete/Cancel và Alert thông báo đã chạy hoàn hảo.</w:t>
            </w:r>
          </w:p>
        </w:tc>
      </w:tr>
      <w:tr>
        <w:tc>
          <w:tcPr>
            <w:tcW w:type="dxa" w:w="3120"/>
          </w:tcPr>
          <w:p>
            <w:r>
              <w:rPr>
                <w:rFonts w:ascii="Calibri" w:hAnsi="Calibri"/>
                <w:sz w:val="21"/>
              </w:rPr>
              <w:t>4. Giao diện &amp; Layout</w:t>
            </w:r>
          </w:p>
        </w:tc>
        <w:tc>
          <w:tcPr>
            <w:tcW w:type="dxa" w:w="3120"/>
          </w:tcPr>
          <w:p>
            <w:r>
              <w:rPr>
                <w:rFonts w:ascii="Calibri" w:hAnsi="Calibri"/>
                <w:sz w:val="21"/>
              </w:rPr>
              <w:t>Đồng bộ cao. Nhắc hẹn hoạt động xuất sắc</w:t>
            </w:r>
          </w:p>
        </w:tc>
        <w:tc>
          <w:tcPr>
            <w:tcW w:type="dxa" w:w="3120"/>
          </w:tcPr>
          <w:p>
            <w:r>
              <w:rPr>
                <w:rFonts w:ascii="Calibri" w:hAnsi="Calibri"/>
                <w:sz w:val="21"/>
              </w:rPr>
              <w:t>Tập trung demo tính năng Chuông nhắc hẹn và Toast âm thanh tự động.</w:t>
            </w:r>
          </w:p>
        </w:tc>
      </w:tr>
      <w:tr>
        <w:tc>
          <w:tcPr>
            <w:tcW w:type="dxa" w:w="3120"/>
          </w:tcPr>
          <w:p>
            <w:r>
              <w:rPr>
                <w:rFonts w:ascii="Calibri" w:hAnsi="Calibri"/>
                <w:sz w:val="21"/>
              </w:rPr>
              <w:t>5. ViewModel</w:t>
            </w:r>
          </w:p>
        </w:tc>
        <w:tc>
          <w:tcPr>
            <w:tcW w:type="dxa" w:w="3120"/>
          </w:tcPr>
          <w:p>
            <w:r>
              <w:rPr>
                <w:rFonts w:ascii="Calibri" w:hAnsi="Calibri"/>
                <w:sz w:val="21"/>
              </w:rPr>
              <w:t>Khớp 100%, không còn lỗi ráp code</w:t>
            </w:r>
          </w:p>
        </w:tc>
        <w:tc>
          <w:tcPr>
            <w:tcW w:type="dxa" w:w="3120"/>
          </w:tcPr>
          <w:p>
            <w:r>
              <w:rPr>
                <w:rFonts w:ascii="Calibri" w:hAnsi="Calibri"/>
                <w:sz w:val="21"/>
              </w:rPr>
              <w:t>Không cần thay đổi gì thêm.</w:t>
            </w:r>
          </w:p>
        </w:tc>
      </w:tr>
    </w:tbl>
    <w:p>
      <w:pPr>
        <w:spacing w:before="400"/>
      </w:pPr>
    </w:p>
    <w:p>
      <w:pPr>
        <w:jc w:val="right"/>
      </w:pPr>
      <w:r>
        <w:rPr>
          <w:rFonts w:ascii="Calibri" w:hAnsi="Calibri"/>
          <w:i/>
          <w:color w:val="787878"/>
        </w:rPr>
        <w:t>Báo cáo được thực hiện bởi Antigravity AI</w:t>
        <w:br/>
        <w:t>Pair-programming Assistant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