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8F92" w14:textId="77777777" w:rsidR="00E8302C" w:rsidRPr="00E8302C" w:rsidRDefault="00E8302C" w:rsidP="00E830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Capstone: Import/export management system for an agency using IoT scale device (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quản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đại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bán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dụng </w:t>
      </w:r>
      <w:proofErr w:type="spellStart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IoT)</w:t>
      </w:r>
    </w:p>
    <w:p w14:paraId="0C30B393" w14:textId="77777777" w:rsidR="00E8302C" w:rsidRPr="00E8302C" w:rsidRDefault="00E8302C" w:rsidP="00E830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Ứng dụng được phát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triển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yêu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thực tế trong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tin học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qui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đai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bán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trong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trọng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65D895" w14:textId="77777777" w:rsidR="00E8302C" w:rsidRPr="00E8302C" w:rsidRDefault="00E8302C" w:rsidP="00E83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IoT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cảm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biến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về trọng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khối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vào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khi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chở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vào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cổng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trên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nguyên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khối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cả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xe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và/hay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khi vào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rồi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xe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hay/và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khi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tổng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trọng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vào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phần mềm kết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nối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thiết bị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tính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transaction.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Bên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cạnh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cũng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dạng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nhà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cung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hay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khách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kết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hợp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thông qua thiết bị NFC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thẻ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trực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tiếp hay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điện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thoại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hỗ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trợ NFC. Ứng dụng giúp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hỗ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trợ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tồn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theo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kỳ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họ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cần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truy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vấn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cũng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cung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phần mềm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giám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sát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kết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nối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trực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tiếp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quyết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sự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cố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xảy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trong quá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5329F3A" w14:textId="77777777" w:rsidR="00E8302C" w:rsidRPr="00E8302C" w:rsidRDefault="00E8302C" w:rsidP="00E83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đưa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cách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thức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dùng đăng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lịch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điều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phối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của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trong quá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hành</w:t>
      </w:r>
      <w:proofErr w:type="spellEnd"/>
      <w:r w:rsidRPr="00E8302C">
        <w:rPr>
          <w:rFonts w:ascii="Times New Roman" w:eastAsia="Times New Roman" w:hAnsi="Times New Roman" w:cs="Times New Roman"/>
          <w:sz w:val="24"/>
          <w:szCs w:val="24"/>
        </w:rPr>
        <w:t xml:space="preserve">. Ứng dụng thực hiện được các chức </w:t>
      </w:r>
      <w:proofErr w:type="spellStart"/>
      <w:r w:rsidRPr="00E8302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E8302C">
        <w:rPr>
          <w:rFonts w:ascii="Times New Roman" w:eastAsia="Times New Roman" w:hAnsi="Times New Roman" w:cs="Times New Roman"/>
          <w:sz w:val="24"/>
          <w:szCs w:val="24"/>
        </w:rPr>
        <w:t xml:space="preserve"> như </w:t>
      </w:r>
      <w:proofErr w:type="spellStart"/>
      <w:r w:rsidRPr="00E8302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8302C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được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IoT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đón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giá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trị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giám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sát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quan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sát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giám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sát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quá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vào của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giám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sát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quyết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sự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cố không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chính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trong qui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phần mềm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phép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kê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quá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theo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định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danh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của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nhà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cung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thông qua công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NFC;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Hế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khả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kê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tồn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tại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thời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điểm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phép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nhà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cung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hay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khách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ký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lịch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Hê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đảm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bảo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buộc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tuân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theo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qui định 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đảm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bảo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giao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dịch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chính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Hê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quá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giao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dịch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đảm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bảo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tracking được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giao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dịch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thông qua các báo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biểu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hỗ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trợ ứng dụng định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danh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dùng thông qua thiết bị di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động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hỗ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trợ NFC.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qui trình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trên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thực tế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đưa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gợi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ý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phù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hợp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… Ứng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cơ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chế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thống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chạy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tự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động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tác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vụ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mà không cần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sự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tương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tác của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dụng. Ứng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xây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dựng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trên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nền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tảng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của ứng dụng Web, mobile application, desktop application,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cân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IoT, và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 services để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cung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cho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các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phần consumer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độc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lập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… Ứng dụng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ý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tưởng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mới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lệ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thuộc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 của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sử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dụng và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lắp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ráp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kết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hợp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vận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>hành</w:t>
      </w:r>
      <w:proofErr w:type="spellEnd"/>
      <w:r w:rsidRPr="00E830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thiết bị.</w:t>
      </w:r>
    </w:p>
    <w:p w14:paraId="7880341D" w14:textId="77777777" w:rsidR="005D7DBD" w:rsidRDefault="005D7DBD"/>
    <w:sectPr w:rsidR="005D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08"/>
    <w:rsid w:val="005B1208"/>
    <w:rsid w:val="005D7DBD"/>
    <w:rsid w:val="00E8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8792B-627C-48C3-A4F5-F941559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30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30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Trương</dc:creator>
  <cp:keywords/>
  <dc:description/>
  <cp:lastModifiedBy>Chính Trương</cp:lastModifiedBy>
  <cp:revision>2</cp:revision>
  <dcterms:created xsi:type="dcterms:W3CDTF">2022-04-04T03:59:00Z</dcterms:created>
  <dcterms:modified xsi:type="dcterms:W3CDTF">2022-04-04T03:59:00Z</dcterms:modified>
</cp:coreProperties>
</file>