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DEDAB" w14:textId="77777777" w:rsidR="00104138" w:rsidRPr="008252B2" w:rsidRDefault="00000000">
      <w:pPr>
        <w:spacing w:after="60"/>
        <w:jc w:val="center"/>
      </w:pPr>
      <w:r w:rsidRPr="008252B2">
        <w:rPr>
          <w:rFonts w:ascii="Times New Roman" w:eastAsia="Times New Roman" w:hAnsi="Times New Roman" w:cs="Times New Roman"/>
          <w:sz w:val="26"/>
          <w:szCs w:val="26"/>
        </w:rPr>
        <w:t>BIÊN BẢN TỔNG KẾT PHỎNG VẤN 15/09</w:t>
      </w:r>
    </w:p>
    <w:p w14:paraId="4C73968E" w14:textId="77777777" w:rsidR="00104138" w:rsidRPr="008252B2" w:rsidRDefault="00000000">
      <w:pPr>
        <w:jc w:val="center"/>
      </w:pPr>
      <w:r w:rsidRPr="008252B2">
        <w:rPr>
          <w:rFonts w:ascii="Times New Roman" w:eastAsia="Times New Roman" w:hAnsi="Times New Roman" w:cs="Times New Roman"/>
          <w:i/>
          <w:iCs/>
          <w:sz w:val="26"/>
          <w:szCs w:val="26"/>
        </w:rPr>
        <w:t>Người viết biên bản: Trần Văn Đức</w:t>
      </w:r>
    </w:p>
    <w:p w14:paraId="0963B2D6" w14:textId="77777777" w:rsidR="00104138" w:rsidRPr="008252B2" w:rsidRDefault="00000000">
      <w:pPr>
        <w:spacing w:before="200" w:after="100"/>
        <w:rPr>
          <w:rFonts w:ascii="Times New Roman" w:eastAsia="Times New Roman" w:hAnsi="Times New Roman" w:cs="Times New Roman"/>
          <w:sz w:val="26"/>
          <w:szCs w:val="26"/>
        </w:rPr>
      </w:pPr>
      <w:r w:rsidRPr="008252B2">
        <w:rPr>
          <w:rFonts w:ascii="Times New Roman" w:eastAsia="Times New Roman" w:hAnsi="Times New Roman" w:cs="Times New Roman"/>
          <w:sz w:val="26"/>
          <w:szCs w:val="26"/>
        </w:rPr>
        <w:t>1. Thời gian</w:t>
      </w:r>
    </w:p>
    <w:p w14:paraId="0A28DBDC" w14:textId="5B30FF6A" w:rsidR="008252B2" w:rsidRPr="008252B2" w:rsidRDefault="008252B2">
      <w:pPr>
        <w:spacing w:before="200" w:after="100"/>
        <w:rPr>
          <w:rFonts w:ascii="Times New Roman" w:hAnsi="Times New Roman" w:cs="Times New Roman"/>
          <w:sz w:val="26"/>
          <w:szCs w:val="26"/>
        </w:rPr>
      </w:pPr>
      <w:r w:rsidRPr="008252B2">
        <w:rPr>
          <w:rFonts w:ascii="Times New Roman" w:hAnsi="Times New Roman" w:cs="Times New Roman"/>
          <w:sz w:val="26"/>
          <w:szCs w:val="26"/>
        </w:rPr>
        <w:t>Từ 12h30 – 13h00 ngày 15/09/2026</w:t>
      </w:r>
    </w:p>
    <w:p w14:paraId="66505423" w14:textId="77777777" w:rsidR="00104138" w:rsidRPr="008252B2" w:rsidRDefault="00000000">
      <w:pPr>
        <w:spacing w:before="200" w:after="100"/>
      </w:pPr>
      <w:r w:rsidRPr="008252B2">
        <w:rPr>
          <w:rFonts w:ascii="Times New Roman" w:eastAsia="Times New Roman" w:hAnsi="Times New Roman" w:cs="Times New Roman"/>
          <w:sz w:val="26"/>
          <w:szCs w:val="26"/>
        </w:rPr>
        <w:t>2. Địa điểm</w:t>
      </w:r>
    </w:p>
    <w:p w14:paraId="32B8A53F" w14:textId="42F3B103" w:rsidR="00104138" w:rsidRPr="008252B2" w:rsidRDefault="008252B2">
      <w:pPr>
        <w:spacing w:after="120"/>
      </w:pPr>
      <w:r w:rsidRPr="008252B2">
        <w:rPr>
          <w:rFonts w:ascii="Times New Roman" w:eastAsia="Times New Roman" w:hAnsi="Times New Roman" w:cs="Times New Roman"/>
          <w:sz w:val="26"/>
          <w:szCs w:val="26"/>
        </w:rPr>
        <w:t>Online trên nền tảng Ggmeet</w:t>
      </w:r>
    </w:p>
    <w:p w14:paraId="70A83641" w14:textId="77777777" w:rsidR="00104138" w:rsidRPr="008252B2" w:rsidRDefault="00000000">
      <w:pPr>
        <w:spacing w:before="200" w:after="100"/>
      </w:pPr>
      <w:r w:rsidRPr="008252B2">
        <w:rPr>
          <w:rFonts w:ascii="Times New Roman" w:eastAsia="Times New Roman" w:hAnsi="Times New Roman" w:cs="Times New Roman"/>
          <w:sz w:val="26"/>
          <w:szCs w:val="26"/>
        </w:rPr>
        <w:t>3. Thành phần</w:t>
      </w:r>
    </w:p>
    <w:p w14:paraId="003649B0" w14:textId="72A6B6B1" w:rsidR="00104138" w:rsidRPr="008252B2" w:rsidRDefault="00000000">
      <w:pPr>
        <w:numPr>
          <w:ilvl w:val="0"/>
          <w:numId w:val="1"/>
        </w:numPr>
        <w:spacing w:after="60"/>
      </w:pPr>
      <w:r w:rsidRPr="008252B2">
        <w:rPr>
          <w:rFonts w:ascii="Times New Roman" w:eastAsia="Times New Roman" w:hAnsi="Times New Roman" w:cs="Times New Roman"/>
          <w:sz w:val="26"/>
          <w:szCs w:val="26"/>
        </w:rPr>
        <w:t xml:space="preserve">Người phỏng vấn: </w:t>
      </w:r>
      <w:r w:rsidR="008252B2" w:rsidRPr="008252B2">
        <w:rPr>
          <w:rFonts w:ascii="Times New Roman" w:eastAsia="Times New Roman" w:hAnsi="Times New Roman" w:cs="Times New Roman"/>
          <w:sz w:val="26"/>
          <w:szCs w:val="26"/>
        </w:rPr>
        <w:t>Trưởng phòng Marketing</w:t>
      </w:r>
    </w:p>
    <w:p w14:paraId="3DB591F8" w14:textId="2485A881" w:rsidR="00104138" w:rsidRPr="008252B2" w:rsidRDefault="00000000">
      <w:pPr>
        <w:numPr>
          <w:ilvl w:val="0"/>
          <w:numId w:val="1"/>
        </w:numPr>
        <w:spacing w:after="60"/>
      </w:pPr>
      <w:r w:rsidRPr="008252B2">
        <w:rPr>
          <w:rFonts w:ascii="Times New Roman" w:eastAsia="Times New Roman" w:hAnsi="Times New Roman" w:cs="Times New Roman"/>
          <w:sz w:val="26"/>
          <w:szCs w:val="26"/>
        </w:rPr>
        <w:t xml:space="preserve">Người thực hiện phỏng vấn: </w:t>
      </w:r>
      <w:r w:rsidR="008252B2" w:rsidRPr="008252B2">
        <w:rPr>
          <w:rFonts w:ascii="Times New Roman" w:eastAsia="Times New Roman" w:hAnsi="Times New Roman" w:cs="Times New Roman"/>
          <w:sz w:val="26"/>
          <w:szCs w:val="26"/>
        </w:rPr>
        <w:t>Tất cả thành viên nhóm 2</w:t>
      </w:r>
    </w:p>
    <w:p w14:paraId="79ADB74D" w14:textId="77777777" w:rsidR="00104138" w:rsidRPr="008252B2" w:rsidRDefault="00000000">
      <w:pPr>
        <w:spacing w:before="200" w:after="100"/>
      </w:pPr>
      <w:r w:rsidRPr="008252B2">
        <w:rPr>
          <w:rFonts w:ascii="Times New Roman" w:eastAsia="Times New Roman" w:hAnsi="Times New Roman" w:cs="Times New Roman"/>
          <w:sz w:val="26"/>
          <w:szCs w:val="26"/>
        </w:rPr>
        <w:t>4. Mục đích</w:t>
      </w:r>
    </w:p>
    <w:p w14:paraId="185DF5E4" w14:textId="77777777" w:rsidR="00104138" w:rsidRPr="008252B2" w:rsidRDefault="00000000">
      <w:pPr>
        <w:spacing w:after="120"/>
      </w:pPr>
      <w:r w:rsidRPr="008252B2">
        <w:rPr>
          <w:rFonts w:ascii="Times New Roman" w:eastAsia="Times New Roman" w:hAnsi="Times New Roman" w:cs="Times New Roman"/>
          <w:sz w:val="26"/>
          <w:szCs w:val="26"/>
        </w:rPr>
        <w:t>Buổi phỏng vấn được tổ chức nhằm giúp nhóm nắm bắt rõ ràng các nội dung sau:</w:t>
      </w:r>
    </w:p>
    <w:p w14:paraId="67AEFB7A" w14:textId="77777777" w:rsidR="00104138" w:rsidRPr="008252B2" w:rsidRDefault="00000000">
      <w:pPr>
        <w:numPr>
          <w:ilvl w:val="0"/>
          <w:numId w:val="1"/>
        </w:numPr>
        <w:spacing w:after="60"/>
      </w:pPr>
      <w:r w:rsidRPr="008252B2">
        <w:rPr>
          <w:rFonts w:ascii="Times New Roman" w:eastAsia="Times New Roman" w:hAnsi="Times New Roman" w:cs="Times New Roman"/>
          <w:sz w:val="26"/>
          <w:szCs w:val="26"/>
        </w:rPr>
        <w:t>Cách team Marketing công ty V5 đang làm việc và sử dụng hệ thống hiện tại trong khâu gửi email và xử lý phản hồi khách hàng.</w:t>
      </w:r>
    </w:p>
    <w:p w14:paraId="3EF25462" w14:textId="77777777" w:rsidR="00104138" w:rsidRPr="008252B2" w:rsidRDefault="00000000">
      <w:pPr>
        <w:numPr>
          <w:ilvl w:val="0"/>
          <w:numId w:val="1"/>
        </w:numPr>
        <w:spacing w:after="60"/>
      </w:pPr>
      <w:r w:rsidRPr="008252B2">
        <w:rPr>
          <w:rFonts w:ascii="Times New Roman" w:eastAsia="Times New Roman" w:hAnsi="Times New Roman" w:cs="Times New Roman"/>
          <w:sz w:val="26"/>
          <w:szCs w:val="26"/>
        </w:rPr>
        <w:t>Xác nhận lại thông tin của buổi phỏng vấn tuần trước (app đã có Apollo Search API; mong muốn chỉnh sửa giao diện, thêm chức năng search, phân quyền và Dashboard) và hiểu rõ hơn quy trình làm việc thực tế.</w:t>
      </w:r>
    </w:p>
    <w:p w14:paraId="719BFE01" w14:textId="77777777" w:rsidR="00104138" w:rsidRPr="008252B2" w:rsidRDefault="00000000">
      <w:pPr>
        <w:numPr>
          <w:ilvl w:val="0"/>
          <w:numId w:val="1"/>
        </w:numPr>
        <w:spacing w:after="60"/>
      </w:pPr>
      <w:r w:rsidRPr="008252B2">
        <w:rPr>
          <w:rFonts w:ascii="Times New Roman" w:eastAsia="Times New Roman" w:hAnsi="Times New Roman" w:cs="Times New Roman"/>
          <w:sz w:val="26"/>
          <w:szCs w:val="26"/>
        </w:rPr>
        <w:t>Làm rõ yêu cầu chi tiết cho các tính năng mới cần nâng cấp: giao diện tổng thể, Tool chiến dịch email (Email Campaign) và Tool email phản hồi (Response Email).</w:t>
      </w:r>
    </w:p>
    <w:p w14:paraId="086C545E" w14:textId="77777777" w:rsidR="00104138" w:rsidRPr="008252B2" w:rsidRDefault="00000000">
      <w:pPr>
        <w:spacing w:before="200" w:after="100"/>
      </w:pPr>
      <w:r w:rsidRPr="008252B2">
        <w:rPr>
          <w:rFonts w:ascii="Times New Roman" w:eastAsia="Times New Roman" w:hAnsi="Times New Roman" w:cs="Times New Roman"/>
          <w:sz w:val="26"/>
          <w:szCs w:val="26"/>
        </w:rPr>
        <w:t>5. Nội dung tổng quát</w:t>
      </w:r>
    </w:p>
    <w:p w14:paraId="3EED521F" w14:textId="5EC32E0B" w:rsidR="00104138" w:rsidRPr="008252B2" w:rsidRDefault="00000000">
      <w:pPr>
        <w:spacing w:after="120"/>
      </w:pPr>
      <w:r w:rsidRPr="008252B2">
        <w:rPr>
          <w:rFonts w:ascii="Times New Roman" w:eastAsia="Times New Roman" w:hAnsi="Times New Roman" w:cs="Times New Roman"/>
          <w:sz w:val="26"/>
          <w:szCs w:val="26"/>
        </w:rPr>
        <w:t>Hiện tại hệ thống đã có chức năng tìm kiếm email khách hàng doanh nghiệp (B2B) qua Apollo Search API nhưng chưa có chức năng gửi email hàng loạt. Phòng Marketing đang gửi email bằng Gmail thường, tự mở từng hộp thư để tìm phản hồi rồi ghép thủ công vào file Excel theo dõi khách hàng, tốn thời gian và dễ sót. Vì vậy phòng Marketing mong muốn bổ sung module Email Campaign, giúp gửi email hàng loạt tự động và kiểm soát phản hồi của khách hàng nhanh, tiện hơn.</w:t>
      </w:r>
    </w:p>
    <w:p w14:paraId="31743D0A" w14:textId="77777777" w:rsidR="00104138" w:rsidRPr="008252B2" w:rsidRDefault="00000000">
      <w:pPr>
        <w:spacing w:after="60"/>
      </w:pPr>
      <w:r w:rsidRPr="008252B2">
        <w:rPr>
          <w:rFonts w:ascii="Times New Roman" w:eastAsia="Times New Roman" w:hAnsi="Times New Roman" w:cs="Times New Roman"/>
          <w:sz w:val="26"/>
          <w:szCs w:val="26"/>
        </w:rPr>
        <w:t>Các yêu cầu chức năng:</w:t>
      </w:r>
    </w:p>
    <w:p w14:paraId="535670F0" w14:textId="00CA3371" w:rsidR="00104138" w:rsidRPr="008252B2" w:rsidRDefault="00000000">
      <w:pPr>
        <w:numPr>
          <w:ilvl w:val="0"/>
          <w:numId w:val="1"/>
        </w:numPr>
        <w:spacing w:after="60"/>
      </w:pPr>
      <w:r w:rsidRPr="008252B2">
        <w:rPr>
          <w:rFonts w:ascii="Times New Roman" w:eastAsia="Times New Roman" w:hAnsi="Times New Roman" w:cs="Times New Roman"/>
          <w:sz w:val="26"/>
          <w:szCs w:val="26"/>
        </w:rPr>
        <w:t>Quản lý chiến dịch email: xem danh sách, tìm kiếm, lọc theo thời gian/trạng thái, tạo mới, sửa, nhân bản, xóa (có xác nhận) và tạm dừng chiến dịch.</w:t>
      </w:r>
    </w:p>
    <w:p w14:paraId="36378BE4" w14:textId="6824288D" w:rsidR="00104138" w:rsidRPr="008252B2" w:rsidRDefault="00000000">
      <w:pPr>
        <w:numPr>
          <w:ilvl w:val="0"/>
          <w:numId w:val="1"/>
        </w:numPr>
        <w:spacing w:after="60"/>
      </w:pPr>
      <w:r w:rsidRPr="008252B2">
        <w:rPr>
          <w:rFonts w:ascii="Times New Roman" w:eastAsia="Times New Roman" w:hAnsi="Times New Roman" w:cs="Times New Roman"/>
          <w:sz w:val="26"/>
          <w:szCs w:val="26"/>
        </w:rPr>
        <w:t>Tạo chiến dịch theo quy trình 5 bước: chọn danh sách khách hàng → chọn/soạn mẫu email → chọn tài khoản gửi → đặt lịch gửi → xem lại và xác nhận gửi.</w:t>
      </w:r>
    </w:p>
    <w:p w14:paraId="0BFE8877" w14:textId="4E349366" w:rsidR="00104138" w:rsidRPr="008252B2" w:rsidRDefault="00000000">
      <w:pPr>
        <w:numPr>
          <w:ilvl w:val="0"/>
          <w:numId w:val="1"/>
        </w:numPr>
        <w:spacing w:after="60"/>
      </w:pPr>
      <w:r w:rsidRPr="008252B2">
        <w:rPr>
          <w:rFonts w:ascii="Times New Roman" w:eastAsia="Times New Roman" w:hAnsi="Times New Roman" w:cs="Times New Roman"/>
          <w:sz w:val="26"/>
          <w:szCs w:val="26"/>
        </w:rPr>
        <w:t>Tự động lọc trùng và loại trừ khỏi danh sách gửi: email đã gửi ở chiến dịch trước, khách đã từ chối, khách đã unsubscribe.</w:t>
      </w:r>
    </w:p>
    <w:p w14:paraId="3EC60084" w14:textId="52077DC1" w:rsidR="00104138" w:rsidRPr="008252B2" w:rsidRDefault="00000000">
      <w:pPr>
        <w:numPr>
          <w:ilvl w:val="0"/>
          <w:numId w:val="1"/>
        </w:numPr>
        <w:spacing w:after="60"/>
      </w:pPr>
      <w:r w:rsidRPr="008252B2">
        <w:rPr>
          <w:rFonts w:ascii="Times New Roman" w:eastAsia="Times New Roman" w:hAnsi="Times New Roman" w:cs="Times New Roman"/>
          <w:sz w:val="26"/>
          <w:szCs w:val="26"/>
        </w:rPr>
        <w:t>Quản lý mẫu email: soạn thảo rich text/kéo-thả, chèn biến cá nhân hóa, chèn logo, đính kèm brochure PDF, xem trước (preview) trên điện thoại và máy tính.</w:t>
      </w:r>
    </w:p>
    <w:p w14:paraId="4D0EA623" w14:textId="04703CD1" w:rsidR="00104138" w:rsidRPr="008252B2" w:rsidRDefault="00000000">
      <w:pPr>
        <w:numPr>
          <w:ilvl w:val="0"/>
          <w:numId w:val="1"/>
        </w:numPr>
        <w:spacing w:after="60"/>
      </w:pPr>
      <w:r w:rsidRPr="008252B2">
        <w:rPr>
          <w:rFonts w:ascii="Times New Roman" w:eastAsia="Times New Roman" w:hAnsi="Times New Roman" w:cs="Times New Roman"/>
          <w:sz w:val="26"/>
          <w:szCs w:val="26"/>
        </w:rPr>
        <w:t>Quản lý tài khoản gửi (Gmail/Outlook): theo dõi số email đã gửi/giới hạn, cảnh báo khi gần ngưỡng, tự tạm dừng chiến dịch và báo khi tài khoản bị khóa.</w:t>
      </w:r>
    </w:p>
    <w:p w14:paraId="460872EB" w14:textId="60D9E063" w:rsidR="00104138" w:rsidRPr="008252B2" w:rsidRDefault="00000000">
      <w:pPr>
        <w:numPr>
          <w:ilvl w:val="0"/>
          <w:numId w:val="1"/>
        </w:numPr>
        <w:spacing w:after="60"/>
      </w:pPr>
      <w:r w:rsidRPr="008252B2">
        <w:rPr>
          <w:rFonts w:ascii="Times New Roman" w:eastAsia="Times New Roman" w:hAnsi="Times New Roman" w:cs="Times New Roman"/>
          <w:sz w:val="26"/>
          <w:szCs w:val="26"/>
        </w:rPr>
        <w:t>Dashboard tổng quan và báo cáo hiệu quả chiến dịch theo tuần/tháng.</w:t>
      </w:r>
    </w:p>
    <w:p w14:paraId="4D2D71EB" w14:textId="2182143A" w:rsidR="00104138" w:rsidRPr="008252B2" w:rsidRDefault="00000000">
      <w:pPr>
        <w:numPr>
          <w:ilvl w:val="0"/>
          <w:numId w:val="1"/>
        </w:numPr>
        <w:spacing w:after="60"/>
      </w:pPr>
      <w:r w:rsidRPr="008252B2">
        <w:rPr>
          <w:rFonts w:ascii="Times New Roman" w:eastAsia="Times New Roman" w:hAnsi="Times New Roman" w:cs="Times New Roman"/>
          <w:sz w:val="26"/>
          <w:szCs w:val="26"/>
        </w:rPr>
        <w:t>Hộp thư phản hồi chung: tự động gom phản hồi, gắn tên chiến dịch, phân loại bằng nhãn màu, xử lý các tình huống đặc biệt (out of office, bounce, unsubscribe), gộp phản hồi theo khách hàng.</w:t>
      </w:r>
    </w:p>
    <w:p w14:paraId="63782853" w14:textId="164EBBE1" w:rsidR="00104138" w:rsidRPr="008252B2" w:rsidRDefault="00000000">
      <w:pPr>
        <w:numPr>
          <w:ilvl w:val="0"/>
          <w:numId w:val="1"/>
        </w:numPr>
        <w:spacing w:after="60"/>
      </w:pPr>
      <w:r w:rsidRPr="008252B2">
        <w:rPr>
          <w:rFonts w:ascii="Times New Roman" w:eastAsia="Times New Roman" w:hAnsi="Times New Roman" w:cs="Times New Roman"/>
          <w:sz w:val="26"/>
          <w:szCs w:val="26"/>
        </w:rPr>
        <w:t>Phân công người xử lý phản hồi, thông báo tức thì và nhắc follow-up khi quá hạn chưa trả lời.</w:t>
      </w:r>
    </w:p>
    <w:p w14:paraId="13AFDDD5" w14:textId="77777777" w:rsidR="00104138" w:rsidRPr="008252B2" w:rsidRDefault="00000000">
      <w:pPr>
        <w:spacing w:before="100" w:after="60"/>
      </w:pPr>
      <w:r w:rsidRPr="008252B2">
        <w:rPr>
          <w:rFonts w:ascii="Times New Roman" w:eastAsia="Times New Roman" w:hAnsi="Times New Roman" w:cs="Times New Roman"/>
          <w:sz w:val="26"/>
          <w:szCs w:val="26"/>
        </w:rPr>
        <w:t>Các yêu cầu phi chức năng:</w:t>
      </w:r>
    </w:p>
    <w:p w14:paraId="5CDDFA83" w14:textId="77777777" w:rsidR="00104138" w:rsidRPr="008252B2" w:rsidRDefault="00000000">
      <w:pPr>
        <w:numPr>
          <w:ilvl w:val="0"/>
          <w:numId w:val="1"/>
        </w:numPr>
        <w:spacing w:after="60"/>
      </w:pPr>
      <w:r w:rsidRPr="008252B2">
        <w:rPr>
          <w:rFonts w:ascii="Times New Roman" w:eastAsia="Times New Roman" w:hAnsi="Times New Roman" w:cs="Times New Roman"/>
          <w:sz w:val="26"/>
          <w:szCs w:val="26"/>
        </w:rPr>
        <w:t>Giao diện: gọn, trực quan; các thao tác phụ (sửa/xóa/nhân bản) gom vào menu 3 chấm; nút quan trọng đặt nổi bật; không gây rối giao diện.</w:t>
      </w:r>
    </w:p>
    <w:p w14:paraId="4AE04E07" w14:textId="77777777" w:rsidR="00104138" w:rsidRPr="008252B2" w:rsidRDefault="00000000">
      <w:pPr>
        <w:numPr>
          <w:ilvl w:val="0"/>
          <w:numId w:val="1"/>
        </w:numPr>
        <w:spacing w:after="60"/>
      </w:pPr>
      <w:r w:rsidRPr="008252B2">
        <w:rPr>
          <w:rFonts w:ascii="Times New Roman" w:eastAsia="Times New Roman" w:hAnsi="Times New Roman" w:cs="Times New Roman"/>
          <w:sz w:val="26"/>
          <w:szCs w:val="26"/>
        </w:rPr>
        <w:t>An toàn thao tác: bắt buộc có bước xác nhận khi xóa; nút Tạm dừng nổi bật để dừng kịp khi gửi nhầm.</w:t>
      </w:r>
    </w:p>
    <w:p w14:paraId="1660DD5F" w14:textId="77777777" w:rsidR="00104138" w:rsidRPr="008252B2" w:rsidRDefault="00000000">
      <w:pPr>
        <w:numPr>
          <w:ilvl w:val="0"/>
          <w:numId w:val="1"/>
        </w:numPr>
        <w:spacing w:after="60"/>
      </w:pPr>
      <w:r w:rsidRPr="008252B2">
        <w:rPr>
          <w:rFonts w:ascii="Times New Roman" w:eastAsia="Times New Roman" w:hAnsi="Times New Roman" w:cs="Times New Roman"/>
          <w:sz w:val="26"/>
          <w:szCs w:val="26"/>
        </w:rPr>
        <w:t>Tương thích thiết bị: email hiển thị đúng trên điện thoại (không vỡ layout).</w:t>
      </w:r>
    </w:p>
    <w:p w14:paraId="1D193060" w14:textId="77777777" w:rsidR="00104138" w:rsidRPr="008252B2" w:rsidRDefault="00000000">
      <w:pPr>
        <w:numPr>
          <w:ilvl w:val="0"/>
          <w:numId w:val="1"/>
        </w:numPr>
        <w:spacing w:after="60"/>
      </w:pPr>
      <w:r w:rsidRPr="008252B2">
        <w:rPr>
          <w:rFonts w:ascii="Times New Roman" w:eastAsia="Times New Roman" w:hAnsi="Times New Roman" w:cs="Times New Roman"/>
          <w:sz w:val="26"/>
          <w:szCs w:val="26"/>
        </w:rPr>
        <w:t>Thông báo: gửi qua cả email và thông báo trong hệ thống.</w:t>
      </w:r>
    </w:p>
    <w:p w14:paraId="6A618274" w14:textId="77777777" w:rsidR="00104138" w:rsidRPr="008252B2" w:rsidRDefault="00000000">
      <w:pPr>
        <w:numPr>
          <w:ilvl w:val="0"/>
          <w:numId w:val="1"/>
        </w:numPr>
        <w:spacing w:after="60"/>
      </w:pPr>
      <w:r w:rsidRPr="008252B2">
        <w:rPr>
          <w:rFonts w:ascii="Times New Roman" w:eastAsia="Times New Roman" w:hAnsi="Times New Roman" w:cs="Times New Roman"/>
          <w:sz w:val="26"/>
          <w:szCs w:val="26"/>
        </w:rPr>
        <w:t>Khả năng mở rộng: hỗ trợ cấu hình theo quản lý khi quy mô team lớn hơn (ví dụ tự động chuyển phản hồi khi nhân viên nghỉ).</w:t>
      </w:r>
    </w:p>
    <w:p w14:paraId="39D68318" w14:textId="77777777" w:rsidR="00104138" w:rsidRPr="008252B2" w:rsidRDefault="00000000">
      <w:pPr>
        <w:spacing w:before="100" w:after="60"/>
      </w:pPr>
      <w:r w:rsidRPr="008252B2">
        <w:rPr>
          <w:rFonts w:ascii="Times New Roman" w:eastAsia="Times New Roman" w:hAnsi="Times New Roman" w:cs="Times New Roman"/>
          <w:sz w:val="26"/>
          <w:szCs w:val="26"/>
        </w:rPr>
        <w:t>Mức độ ưu tiên ghi nhận:</w:t>
      </w:r>
    </w:p>
    <w:p w14:paraId="756FF938" w14:textId="77777777" w:rsidR="00104138" w:rsidRPr="008252B2" w:rsidRDefault="00000000">
      <w:pPr>
        <w:numPr>
          <w:ilvl w:val="0"/>
          <w:numId w:val="1"/>
        </w:numPr>
        <w:spacing w:after="60"/>
      </w:pPr>
      <w:r w:rsidRPr="008252B2">
        <w:rPr>
          <w:rFonts w:ascii="Times New Roman" w:eastAsia="Times New Roman" w:hAnsi="Times New Roman" w:cs="Times New Roman"/>
          <w:sz w:val="26"/>
          <w:szCs w:val="26"/>
        </w:rPr>
        <w:t>Ưu tiên cao: quy trình tạo chiến dịch, lọc trùng/loại trừ, biến cá nhân hóa, preview trên điện thoại, cảnh báo giới hạn gửi, xử lý unsubscribe ngay lập tức, gom phản hồi về hộp thư chung.</w:t>
      </w:r>
    </w:p>
    <w:p w14:paraId="63B8E0D0" w14:textId="77777777" w:rsidR="00104138" w:rsidRPr="008252B2" w:rsidRDefault="00000000">
      <w:pPr>
        <w:numPr>
          <w:ilvl w:val="0"/>
          <w:numId w:val="1"/>
        </w:numPr>
        <w:spacing w:after="60"/>
      </w:pPr>
      <w:r w:rsidRPr="008252B2">
        <w:rPr>
          <w:rFonts w:ascii="Times New Roman" w:eastAsia="Times New Roman" w:hAnsi="Times New Roman" w:cs="Times New Roman"/>
          <w:sz w:val="26"/>
          <w:szCs w:val="26"/>
        </w:rPr>
        <w:t>Để giai đoạn sau: A/B testing (giai đoạn đầu ưu tiên làm tốt 1 mẫu email trước); tự động chuyển phản hồi khi nhân viên nghỉ (hiện bàn giao thủ công vì nhóm nhỏ).</w:t>
      </w:r>
    </w:p>
    <w:p w14:paraId="469574FD" w14:textId="77777777" w:rsidR="00104138" w:rsidRPr="008252B2" w:rsidRDefault="00000000">
      <w:pPr>
        <w:spacing w:before="200" w:after="100"/>
      </w:pPr>
      <w:r w:rsidRPr="008252B2">
        <w:rPr>
          <w:rFonts w:ascii="Times New Roman" w:eastAsia="Times New Roman" w:hAnsi="Times New Roman" w:cs="Times New Roman"/>
          <w:sz w:val="26"/>
          <w:szCs w:val="26"/>
        </w:rPr>
        <w:t>6. Nội dung chi tiết cuộc họp</w:t>
      </w:r>
    </w:p>
    <w:p w14:paraId="6EB5D730" w14:textId="77777777" w:rsidR="00104138" w:rsidRPr="008252B2" w:rsidRDefault="00000000">
      <w:pPr>
        <w:spacing w:before="120" w:after="80"/>
      </w:pPr>
      <w:r w:rsidRPr="008252B2">
        <w:rPr>
          <w:rFonts w:ascii="Times New Roman" w:eastAsia="Times New Roman" w:hAnsi="Times New Roman" w:cs="Times New Roman"/>
          <w:sz w:val="26"/>
          <w:szCs w:val="26"/>
        </w:rPr>
        <w:t>6.1. Tổng quan và cấu trúc giao diện</w:t>
      </w:r>
    </w:p>
    <w:p w14:paraId="510D3F01" w14:textId="77777777" w:rsidR="00104138" w:rsidRPr="008252B2" w:rsidRDefault="00000000">
      <w:pPr>
        <w:numPr>
          <w:ilvl w:val="0"/>
          <w:numId w:val="1"/>
        </w:numPr>
        <w:spacing w:after="60"/>
      </w:pPr>
      <w:r w:rsidRPr="008252B2">
        <w:rPr>
          <w:rFonts w:ascii="Times New Roman" w:eastAsia="Times New Roman" w:hAnsi="Times New Roman" w:cs="Times New Roman"/>
          <w:sz w:val="26"/>
          <w:szCs w:val="26"/>
        </w:rPr>
        <w:t>Hiện trạng: chưa có chức năng gửi email hàng loạt; phòng Marketing gửi bằng Gmail thường, tự mở từng inbox để tìm phản hồi rồi ghép thủ công vào file Excel theo dõi khách hàng.</w:t>
      </w:r>
    </w:p>
    <w:p w14:paraId="0436D8DE" w14:textId="77777777" w:rsidR="00104138" w:rsidRPr="008252B2" w:rsidRDefault="00000000">
      <w:pPr>
        <w:numPr>
          <w:ilvl w:val="0"/>
          <w:numId w:val="1"/>
        </w:numPr>
        <w:spacing w:after="60"/>
      </w:pPr>
      <w:r w:rsidRPr="008252B2">
        <w:rPr>
          <w:rFonts w:ascii="Times New Roman" w:eastAsia="Times New Roman" w:hAnsi="Times New Roman" w:cs="Times New Roman"/>
          <w:sz w:val="26"/>
          <w:szCs w:val="26"/>
        </w:rPr>
        <w:t>Các yêu cầu đã ghi nhận trước đó: chỉnh sửa giao diện, thêm 1 chức năng search nếu được, thêm phân quyền và Dashboard.</w:t>
      </w:r>
    </w:p>
    <w:p w14:paraId="472A6569" w14:textId="77777777" w:rsidR="00104138" w:rsidRPr="008252B2" w:rsidRDefault="00000000">
      <w:pPr>
        <w:numPr>
          <w:ilvl w:val="0"/>
          <w:numId w:val="1"/>
        </w:numPr>
        <w:spacing w:after="60"/>
      </w:pPr>
      <w:r w:rsidRPr="008252B2">
        <w:rPr>
          <w:rFonts w:ascii="Times New Roman" w:eastAsia="Times New Roman" w:hAnsi="Times New Roman" w:cs="Times New Roman"/>
          <w:sz w:val="26"/>
          <w:szCs w:val="26"/>
        </w:rPr>
        <w:t>Cấu trúc menu: gộp vào 1 menu lớn tên “Email Campaign”, bên trong chia 2 tab lớn “Email Campaign” và “Response Email” vì 2 phần liên quan chặt chẽ (gửi đi rồi mới có phản hồi để xử lý).</w:t>
      </w:r>
    </w:p>
    <w:p w14:paraId="40813FCA" w14:textId="77777777" w:rsidR="00104138" w:rsidRPr="008252B2" w:rsidRDefault="00000000">
      <w:pPr>
        <w:numPr>
          <w:ilvl w:val="0"/>
          <w:numId w:val="1"/>
        </w:numPr>
        <w:spacing w:after="60"/>
      </w:pPr>
      <w:r w:rsidRPr="008252B2">
        <w:rPr>
          <w:rFonts w:ascii="Times New Roman" w:eastAsia="Times New Roman" w:hAnsi="Times New Roman" w:cs="Times New Roman"/>
          <w:sz w:val="26"/>
          <w:szCs w:val="26"/>
        </w:rPr>
        <w:t>Trong khu vực Email Campaign chia thành 4 tab: Chiến dịch (thao tác hằng ngày), Dashboard (xem tổng quan để báo cáo), Tài khoản gửi và Mẫu email (phần cấu hình, không dùng hằng ngày).</w:t>
      </w:r>
    </w:p>
    <w:p w14:paraId="39790FA2" w14:textId="77777777" w:rsidR="00104138" w:rsidRPr="008252B2" w:rsidRDefault="00000000">
      <w:pPr>
        <w:numPr>
          <w:ilvl w:val="0"/>
          <w:numId w:val="1"/>
        </w:numPr>
        <w:spacing w:after="60"/>
      </w:pPr>
      <w:r w:rsidRPr="008252B2">
        <w:rPr>
          <w:rFonts w:ascii="Times New Roman" w:eastAsia="Times New Roman" w:hAnsi="Times New Roman" w:cs="Times New Roman"/>
          <w:sz w:val="26"/>
          <w:szCs w:val="26"/>
        </w:rPr>
        <w:t>Khi mở vào, hệ thống dừng ở tab Chiến dịch trước vì đây là việc làm thường xuyên nhất.</w:t>
      </w:r>
    </w:p>
    <w:p w14:paraId="74599F3A" w14:textId="77777777" w:rsidR="00104138" w:rsidRPr="008252B2" w:rsidRDefault="00000000">
      <w:pPr>
        <w:numPr>
          <w:ilvl w:val="0"/>
          <w:numId w:val="1"/>
        </w:numPr>
        <w:spacing w:after="60"/>
      </w:pPr>
      <w:r w:rsidRPr="008252B2">
        <w:rPr>
          <w:rFonts w:ascii="Times New Roman" w:eastAsia="Times New Roman" w:hAnsi="Times New Roman" w:cs="Times New Roman"/>
          <w:sz w:val="26"/>
          <w:szCs w:val="26"/>
        </w:rPr>
        <w:t>Từ một chiến dịch phải có thể bấm thẳng sang tab “Response Email” để xem phản hồi của chính chiến dịch đó, không cần thoát ra rồi lọc lại.</w:t>
      </w:r>
    </w:p>
    <w:p w14:paraId="2D3E6B0F" w14:textId="77777777" w:rsidR="00104138" w:rsidRPr="008252B2" w:rsidRDefault="00000000">
      <w:pPr>
        <w:spacing w:before="120" w:after="80"/>
      </w:pPr>
      <w:r w:rsidRPr="008252B2">
        <w:rPr>
          <w:rFonts w:ascii="Times New Roman" w:eastAsia="Times New Roman" w:hAnsi="Times New Roman" w:cs="Times New Roman"/>
          <w:sz w:val="26"/>
          <w:szCs w:val="26"/>
        </w:rPr>
        <w:t>6.2. Quản lý chiến dịch (tab Chiến dịch)</w:t>
      </w:r>
    </w:p>
    <w:p w14:paraId="4E9DE302" w14:textId="77777777" w:rsidR="00104138" w:rsidRPr="008252B2" w:rsidRDefault="00000000">
      <w:pPr>
        <w:numPr>
          <w:ilvl w:val="0"/>
          <w:numId w:val="1"/>
        </w:numPr>
        <w:spacing w:after="60"/>
      </w:pPr>
      <w:r w:rsidRPr="008252B2">
        <w:rPr>
          <w:rFonts w:ascii="Times New Roman" w:eastAsia="Times New Roman" w:hAnsi="Times New Roman" w:cs="Times New Roman"/>
          <w:sz w:val="26"/>
          <w:szCs w:val="26"/>
        </w:rPr>
        <w:t>Màn hình đầu tiên cần hiển thị: nút “Thêm chiến dịch mới”, ô tìm kiếm theo tên chiến dịch, bộ đếm tổng quan, bộ lọc thời gian, bộ lọc theo trạng thái.</w:t>
      </w:r>
    </w:p>
    <w:p w14:paraId="1A1AA549" w14:textId="77777777" w:rsidR="00104138" w:rsidRPr="008252B2" w:rsidRDefault="00000000">
      <w:pPr>
        <w:numPr>
          <w:ilvl w:val="0"/>
          <w:numId w:val="1"/>
        </w:numPr>
        <w:spacing w:after="60"/>
      </w:pPr>
      <w:r w:rsidRPr="008252B2">
        <w:rPr>
          <w:rFonts w:ascii="Times New Roman" w:eastAsia="Times New Roman" w:hAnsi="Times New Roman" w:cs="Times New Roman"/>
          <w:sz w:val="26"/>
          <w:szCs w:val="26"/>
        </w:rPr>
        <w:t>Nút “Tạo chiến dịch mới” đặt ở góc trên bên phải, màu nổi bật.</w:t>
      </w:r>
    </w:p>
    <w:p w14:paraId="0B43A808" w14:textId="77777777" w:rsidR="00104138" w:rsidRPr="008252B2" w:rsidRDefault="00000000">
      <w:pPr>
        <w:numPr>
          <w:ilvl w:val="0"/>
          <w:numId w:val="1"/>
        </w:numPr>
        <w:spacing w:after="60"/>
      </w:pPr>
      <w:r w:rsidRPr="008252B2">
        <w:rPr>
          <w:rFonts w:ascii="Times New Roman" w:eastAsia="Times New Roman" w:hAnsi="Times New Roman" w:cs="Times New Roman"/>
          <w:sz w:val="26"/>
          <w:szCs w:val="26"/>
        </w:rPr>
        <w:t>Các thao tác sửa/xóa/nhân bản đặt dạng menu 3 chấm bên cạnh từng chiến dịch trong danh sách để tránh rối giao diện.</w:t>
      </w:r>
    </w:p>
    <w:p w14:paraId="3D91EB76" w14:textId="77777777" w:rsidR="00104138" w:rsidRPr="008252B2" w:rsidRDefault="00000000">
      <w:pPr>
        <w:numPr>
          <w:ilvl w:val="0"/>
          <w:numId w:val="1"/>
        </w:numPr>
        <w:spacing w:after="60"/>
      </w:pPr>
      <w:r w:rsidRPr="008252B2">
        <w:rPr>
          <w:rFonts w:ascii="Times New Roman" w:eastAsia="Times New Roman" w:hAnsi="Times New Roman" w:cs="Times New Roman"/>
          <w:sz w:val="26"/>
          <w:szCs w:val="26"/>
        </w:rPr>
        <w:t>Xóa chiến dịch: bắt buộc có bước xác nhận để tránh xóa nhầm khi bấm nhầm.</w:t>
      </w:r>
    </w:p>
    <w:p w14:paraId="2202DC52" w14:textId="77777777" w:rsidR="00104138" w:rsidRPr="008252B2" w:rsidRDefault="00000000">
      <w:pPr>
        <w:numPr>
          <w:ilvl w:val="0"/>
          <w:numId w:val="1"/>
        </w:numPr>
        <w:spacing w:after="60"/>
      </w:pPr>
      <w:r w:rsidRPr="008252B2">
        <w:rPr>
          <w:rFonts w:ascii="Times New Roman" w:eastAsia="Times New Roman" w:hAnsi="Times New Roman" w:cs="Times New Roman"/>
          <w:sz w:val="26"/>
          <w:szCs w:val="26"/>
        </w:rPr>
        <w:t>Tạm dừng: cần nút riêng, màu đỏ/cam nổi bật hơn các nút thông thường, để dừng được ngay khi gửi nhầm nội dung.</w:t>
      </w:r>
    </w:p>
    <w:p w14:paraId="62CAF015" w14:textId="77777777" w:rsidR="00104138" w:rsidRPr="008252B2" w:rsidRDefault="00000000">
      <w:pPr>
        <w:spacing w:before="120" w:after="80"/>
      </w:pPr>
      <w:r w:rsidRPr="008252B2">
        <w:rPr>
          <w:rFonts w:ascii="Times New Roman" w:eastAsia="Times New Roman" w:hAnsi="Times New Roman" w:cs="Times New Roman"/>
          <w:sz w:val="26"/>
          <w:szCs w:val="26"/>
        </w:rPr>
        <w:t>6.3. Dashboard</w:t>
      </w:r>
    </w:p>
    <w:p w14:paraId="1E693B9C" w14:textId="77777777" w:rsidR="00104138" w:rsidRPr="008252B2" w:rsidRDefault="00000000">
      <w:pPr>
        <w:numPr>
          <w:ilvl w:val="0"/>
          <w:numId w:val="1"/>
        </w:numPr>
        <w:spacing w:after="60"/>
      </w:pPr>
      <w:r w:rsidRPr="008252B2">
        <w:rPr>
          <w:rFonts w:ascii="Times New Roman" w:eastAsia="Times New Roman" w:hAnsi="Times New Roman" w:cs="Times New Roman"/>
          <w:sz w:val="26"/>
          <w:szCs w:val="26"/>
        </w:rPr>
        <w:t>Hiển thị ngay số liệu tổng quan: số chiến dịch đang chạy, tỉ lệ mở email, tỉ lệ phản hồi và một số cảnh báo (ví dụ: “có 5 email chưa trả lời quá 2 ngày”).</w:t>
      </w:r>
    </w:p>
    <w:p w14:paraId="46208B51" w14:textId="77777777" w:rsidR="00104138" w:rsidRPr="008252B2" w:rsidRDefault="00000000">
      <w:pPr>
        <w:numPr>
          <w:ilvl w:val="0"/>
          <w:numId w:val="1"/>
        </w:numPr>
        <w:spacing w:after="60"/>
      </w:pPr>
      <w:r w:rsidRPr="008252B2">
        <w:rPr>
          <w:rFonts w:ascii="Times New Roman" w:eastAsia="Times New Roman" w:hAnsi="Times New Roman" w:cs="Times New Roman"/>
          <w:sz w:val="26"/>
          <w:szCs w:val="26"/>
        </w:rPr>
        <w:t>3 chỉ số quan trọng nhất: (1) số chiến dịch đang chạy; (2) tổng số phản hồi chưa xử lý (biết việc tồn đọng); (3) tỉ lệ phản hồi trung bình tuần này so với tuần trước (biết xu hướng tốt lên hay xấu đi).</w:t>
      </w:r>
    </w:p>
    <w:p w14:paraId="698D6C61" w14:textId="77777777" w:rsidR="00104138" w:rsidRPr="008252B2" w:rsidRDefault="00000000">
      <w:pPr>
        <w:numPr>
          <w:ilvl w:val="0"/>
          <w:numId w:val="1"/>
        </w:numPr>
        <w:spacing w:after="60"/>
      </w:pPr>
      <w:r w:rsidRPr="008252B2">
        <w:rPr>
          <w:rFonts w:ascii="Times New Roman" w:eastAsia="Times New Roman" w:hAnsi="Times New Roman" w:cs="Times New Roman"/>
          <w:sz w:val="26"/>
          <w:szCs w:val="26"/>
        </w:rPr>
        <w:t>Cần bộ lọc theo tuần/tháng vì cấp trên thường yêu cầu báo cáo theo tuần.</w:t>
      </w:r>
    </w:p>
    <w:p w14:paraId="7183A9CA" w14:textId="77777777" w:rsidR="00104138" w:rsidRPr="008252B2" w:rsidRDefault="00000000">
      <w:pPr>
        <w:spacing w:before="120" w:after="80"/>
      </w:pPr>
      <w:r w:rsidRPr="008252B2">
        <w:rPr>
          <w:rFonts w:ascii="Times New Roman" w:eastAsia="Times New Roman" w:hAnsi="Times New Roman" w:cs="Times New Roman"/>
          <w:sz w:val="26"/>
          <w:szCs w:val="26"/>
        </w:rPr>
        <w:t>6.4. Quy trình tạo chiến dịch mới và lọc trùng</w:t>
      </w:r>
    </w:p>
    <w:p w14:paraId="6315A171" w14:textId="77777777" w:rsidR="00104138" w:rsidRPr="008252B2" w:rsidRDefault="00000000">
      <w:pPr>
        <w:spacing w:after="120"/>
      </w:pPr>
      <w:r w:rsidRPr="008252B2">
        <w:rPr>
          <w:rFonts w:ascii="Times New Roman" w:eastAsia="Times New Roman" w:hAnsi="Times New Roman" w:cs="Times New Roman"/>
          <w:sz w:val="26"/>
          <w:szCs w:val="26"/>
        </w:rPr>
        <w:t>Quy trình gồm 5 bước, theo thứ tự:</w:t>
      </w:r>
    </w:p>
    <w:p w14:paraId="4FDF5E04" w14:textId="77777777" w:rsidR="00104138" w:rsidRPr="008252B2" w:rsidRDefault="00000000">
      <w:pPr>
        <w:numPr>
          <w:ilvl w:val="1"/>
          <w:numId w:val="1"/>
        </w:numPr>
        <w:spacing w:after="60"/>
      </w:pPr>
      <w:r w:rsidRPr="008252B2">
        <w:rPr>
          <w:rFonts w:ascii="Times New Roman" w:eastAsia="Times New Roman" w:hAnsi="Times New Roman" w:cs="Times New Roman"/>
          <w:sz w:val="26"/>
          <w:szCs w:val="26"/>
        </w:rPr>
        <w:t>Bước 1: chọn danh sách khách hàng (dữ liệu từ tool search khi export ra).</w:t>
      </w:r>
    </w:p>
    <w:p w14:paraId="4726A3DB" w14:textId="77777777" w:rsidR="00104138" w:rsidRPr="008252B2" w:rsidRDefault="00000000">
      <w:pPr>
        <w:numPr>
          <w:ilvl w:val="1"/>
          <w:numId w:val="1"/>
        </w:numPr>
        <w:spacing w:after="60"/>
      </w:pPr>
      <w:r w:rsidRPr="008252B2">
        <w:rPr>
          <w:rFonts w:ascii="Times New Roman" w:eastAsia="Times New Roman" w:hAnsi="Times New Roman" w:cs="Times New Roman"/>
          <w:sz w:val="26"/>
          <w:szCs w:val="26"/>
        </w:rPr>
        <w:t>Bước 2: chọn hoặc soạn mẫu email.</w:t>
      </w:r>
    </w:p>
    <w:p w14:paraId="3068F1AF" w14:textId="77777777" w:rsidR="00104138" w:rsidRPr="008252B2" w:rsidRDefault="00000000">
      <w:pPr>
        <w:numPr>
          <w:ilvl w:val="1"/>
          <w:numId w:val="1"/>
        </w:numPr>
        <w:spacing w:after="60"/>
      </w:pPr>
      <w:r w:rsidRPr="008252B2">
        <w:rPr>
          <w:rFonts w:ascii="Times New Roman" w:eastAsia="Times New Roman" w:hAnsi="Times New Roman" w:cs="Times New Roman"/>
          <w:sz w:val="26"/>
          <w:szCs w:val="26"/>
        </w:rPr>
        <w:t>Bước 3: chọn tài khoản gửi.</w:t>
      </w:r>
    </w:p>
    <w:p w14:paraId="450C9A58" w14:textId="77777777" w:rsidR="00104138" w:rsidRPr="008252B2" w:rsidRDefault="00000000">
      <w:pPr>
        <w:numPr>
          <w:ilvl w:val="1"/>
          <w:numId w:val="1"/>
        </w:numPr>
        <w:spacing w:after="60"/>
      </w:pPr>
      <w:r w:rsidRPr="008252B2">
        <w:rPr>
          <w:rFonts w:ascii="Times New Roman" w:eastAsia="Times New Roman" w:hAnsi="Times New Roman" w:cs="Times New Roman"/>
          <w:sz w:val="26"/>
          <w:szCs w:val="26"/>
        </w:rPr>
        <w:t>Bước 4: đặt lịch gửi.</w:t>
      </w:r>
    </w:p>
    <w:p w14:paraId="0F89FEA9" w14:textId="77777777" w:rsidR="00104138" w:rsidRPr="008252B2" w:rsidRDefault="00000000">
      <w:pPr>
        <w:numPr>
          <w:ilvl w:val="1"/>
          <w:numId w:val="1"/>
        </w:numPr>
        <w:spacing w:after="60"/>
      </w:pPr>
      <w:r w:rsidRPr="008252B2">
        <w:rPr>
          <w:rFonts w:ascii="Times New Roman" w:eastAsia="Times New Roman" w:hAnsi="Times New Roman" w:cs="Times New Roman"/>
          <w:sz w:val="26"/>
          <w:szCs w:val="26"/>
        </w:rPr>
        <w:t>Bước 5: xem lại và xác nhận gửi.</w:t>
      </w:r>
    </w:p>
    <w:p w14:paraId="30F7CD3F" w14:textId="466189CB" w:rsidR="00104138" w:rsidRPr="008252B2" w:rsidRDefault="00000000" w:rsidP="008252B2">
      <w:pPr>
        <w:numPr>
          <w:ilvl w:val="0"/>
          <w:numId w:val="1"/>
        </w:numPr>
        <w:spacing w:after="60"/>
      </w:pPr>
      <w:r w:rsidRPr="008252B2">
        <w:rPr>
          <w:rFonts w:ascii="Times New Roman" w:eastAsia="Times New Roman" w:hAnsi="Times New Roman" w:cs="Times New Roman"/>
          <w:sz w:val="26"/>
          <w:szCs w:val="26"/>
        </w:rPr>
        <w:t>Lọc trùng: rất cần thiết. Từng xảy ra trường hợp gửi 2 email của 2 chiến dịch khác nhau cho cùng 1 khách trong 1 tuần, khiến khách phàn nàn bị spam.</w:t>
      </w:r>
    </w:p>
    <w:p w14:paraId="2D89C65A" w14:textId="77777777" w:rsidR="00104138" w:rsidRPr="008252B2" w:rsidRDefault="00000000">
      <w:pPr>
        <w:spacing w:before="120" w:after="80"/>
      </w:pPr>
      <w:r w:rsidRPr="008252B2">
        <w:rPr>
          <w:rFonts w:ascii="Times New Roman" w:eastAsia="Times New Roman" w:hAnsi="Times New Roman" w:cs="Times New Roman"/>
          <w:sz w:val="26"/>
          <w:szCs w:val="26"/>
        </w:rPr>
        <w:t>6.5. Quản lý mẫu email (tab Mẫu email)</w:t>
      </w:r>
    </w:p>
    <w:p w14:paraId="198B23B8" w14:textId="77777777" w:rsidR="00104138" w:rsidRPr="008252B2" w:rsidRDefault="00000000">
      <w:pPr>
        <w:numPr>
          <w:ilvl w:val="0"/>
          <w:numId w:val="1"/>
        </w:numPr>
        <w:spacing w:after="60"/>
      </w:pPr>
      <w:r w:rsidRPr="008252B2">
        <w:rPr>
          <w:rFonts w:ascii="Times New Roman" w:eastAsia="Times New Roman" w:hAnsi="Times New Roman" w:cs="Times New Roman"/>
          <w:sz w:val="26"/>
          <w:szCs w:val="26"/>
        </w:rPr>
        <w:t>Trình soạn thảo: dạng kéo-thả hoặc rich text đơn giản.</w:t>
      </w:r>
    </w:p>
    <w:p w14:paraId="09E60617" w14:textId="77777777" w:rsidR="00104138" w:rsidRPr="008252B2" w:rsidRDefault="00000000">
      <w:pPr>
        <w:numPr>
          <w:ilvl w:val="0"/>
          <w:numId w:val="1"/>
        </w:numPr>
        <w:spacing w:after="60"/>
      </w:pPr>
      <w:r w:rsidRPr="008252B2">
        <w:rPr>
          <w:rFonts w:ascii="Times New Roman" w:eastAsia="Times New Roman" w:hAnsi="Times New Roman" w:cs="Times New Roman"/>
          <w:sz w:val="26"/>
          <w:szCs w:val="26"/>
        </w:rPr>
        <w:t>Bắt buộc có chèn biến cá nhân hóa (tên công ty, tên người nhận, …); nếu không tỉ lệ phản hồi rất thấp.</w:t>
      </w:r>
    </w:p>
    <w:p w14:paraId="58845554" w14:textId="77777777" w:rsidR="00104138" w:rsidRPr="008252B2" w:rsidRDefault="00000000">
      <w:pPr>
        <w:numPr>
          <w:ilvl w:val="0"/>
          <w:numId w:val="1"/>
        </w:numPr>
        <w:spacing w:after="60"/>
      </w:pPr>
      <w:r w:rsidRPr="008252B2">
        <w:rPr>
          <w:rFonts w:ascii="Times New Roman" w:eastAsia="Times New Roman" w:hAnsi="Times New Roman" w:cs="Times New Roman"/>
          <w:sz w:val="26"/>
          <w:szCs w:val="26"/>
        </w:rPr>
        <w:t>Cần chèn logo công ty và đính kèm brochure PDF vì khách B2B thường muốn xem tài liệu giới thiệu chi tiết ngay trong email.</w:t>
      </w:r>
    </w:p>
    <w:p w14:paraId="67CA6176" w14:textId="77777777" w:rsidR="00104138" w:rsidRPr="008252B2" w:rsidRDefault="00000000">
      <w:pPr>
        <w:numPr>
          <w:ilvl w:val="0"/>
          <w:numId w:val="1"/>
        </w:numPr>
        <w:spacing w:after="60"/>
      </w:pPr>
      <w:r w:rsidRPr="008252B2">
        <w:rPr>
          <w:rFonts w:ascii="Times New Roman" w:eastAsia="Times New Roman" w:hAnsi="Times New Roman" w:cs="Times New Roman"/>
          <w:sz w:val="26"/>
          <w:szCs w:val="26"/>
        </w:rPr>
        <w:t>Preview trên điện thoại là quan trọng vì nhiều khách B2B hiện check email bằng điện thoại; mẫu bị vỡ layout sẽ mất điểm ngay. Cần xem trước cả trên máy tính.</w:t>
      </w:r>
    </w:p>
    <w:p w14:paraId="5A09E5ED" w14:textId="77777777" w:rsidR="00104138" w:rsidRPr="008252B2" w:rsidRDefault="00000000">
      <w:pPr>
        <w:numPr>
          <w:ilvl w:val="0"/>
          <w:numId w:val="1"/>
        </w:numPr>
        <w:spacing w:after="60"/>
      </w:pPr>
      <w:r w:rsidRPr="008252B2">
        <w:rPr>
          <w:rFonts w:ascii="Times New Roman" w:eastAsia="Times New Roman" w:hAnsi="Times New Roman" w:cs="Times New Roman"/>
          <w:sz w:val="26"/>
          <w:szCs w:val="26"/>
        </w:rPr>
        <w:t>A/B testing: hay nhưng để giai đoạn sau; ưu tiên làm tốt 1 mẫu trước.</w:t>
      </w:r>
    </w:p>
    <w:p w14:paraId="48C68AD1" w14:textId="77777777" w:rsidR="00104138" w:rsidRPr="008252B2" w:rsidRDefault="00000000">
      <w:pPr>
        <w:spacing w:before="120" w:after="80"/>
      </w:pPr>
      <w:r w:rsidRPr="008252B2">
        <w:rPr>
          <w:rFonts w:ascii="Times New Roman" w:eastAsia="Times New Roman" w:hAnsi="Times New Roman" w:cs="Times New Roman"/>
          <w:sz w:val="26"/>
          <w:szCs w:val="26"/>
        </w:rPr>
        <w:t>6.6. Quản lý tài khoản gửi (tab Tài khoản gửi)</w:t>
      </w:r>
    </w:p>
    <w:p w14:paraId="03C845FA" w14:textId="77777777" w:rsidR="00104138" w:rsidRPr="008252B2" w:rsidRDefault="00000000">
      <w:pPr>
        <w:numPr>
          <w:ilvl w:val="0"/>
          <w:numId w:val="1"/>
        </w:numPr>
        <w:spacing w:after="60"/>
      </w:pPr>
      <w:r w:rsidRPr="008252B2">
        <w:rPr>
          <w:rFonts w:ascii="Times New Roman" w:eastAsia="Times New Roman" w:hAnsi="Times New Roman" w:cs="Times New Roman"/>
          <w:sz w:val="26"/>
          <w:szCs w:val="26"/>
        </w:rPr>
        <w:t>Mỗi tài khoản Gmail/Outlook có giới hạn lượt gửi, vượt quá dễ bị đánh dấu spam. Hệ thống cần hiển thị số lượng đã gửi/giới hạn của từng tài khoản và tự động cảnh báo khi gần đạt ngưỡng.</w:t>
      </w:r>
    </w:p>
    <w:p w14:paraId="35313753" w14:textId="77777777" w:rsidR="00104138" w:rsidRPr="008252B2" w:rsidRDefault="00000000">
      <w:pPr>
        <w:numPr>
          <w:ilvl w:val="0"/>
          <w:numId w:val="1"/>
        </w:numPr>
        <w:spacing w:after="60"/>
      </w:pPr>
      <w:r w:rsidRPr="008252B2">
        <w:rPr>
          <w:rFonts w:ascii="Times New Roman" w:eastAsia="Times New Roman" w:hAnsi="Times New Roman" w:cs="Times New Roman"/>
          <w:sz w:val="26"/>
          <w:szCs w:val="26"/>
        </w:rPr>
        <w:t>Khi tài khoản bị khóa/hạn chế: hệ thống tạm dừng chiến dịch đang chạy trên tài khoản đó và báo ngay cho người phụ trách. Không tự động chuyển sang tài khoản khác vì mỗi tài khoản gắn với tên người gửi khác nhau, khách sẽ thấy lạ; người phụ trách sẽ quyết định chuyển tài khoản.</w:t>
      </w:r>
    </w:p>
    <w:p w14:paraId="3C244B23" w14:textId="77777777" w:rsidR="00104138" w:rsidRPr="008252B2" w:rsidRDefault="00000000">
      <w:pPr>
        <w:numPr>
          <w:ilvl w:val="0"/>
          <w:numId w:val="1"/>
        </w:numPr>
        <w:spacing w:after="60"/>
      </w:pPr>
      <w:r w:rsidRPr="008252B2">
        <w:rPr>
          <w:rFonts w:ascii="Times New Roman" w:eastAsia="Times New Roman" w:hAnsi="Times New Roman" w:cs="Times New Roman"/>
          <w:sz w:val="26"/>
          <w:szCs w:val="26"/>
        </w:rPr>
        <w:t>Phân quyền: chỉ Trưởng phòng được thêm tài khoản gửi, tránh nhân viên tự ý thêm gây lộn xộn.</w:t>
      </w:r>
    </w:p>
    <w:p w14:paraId="57634B57" w14:textId="77777777" w:rsidR="00104138" w:rsidRPr="008252B2" w:rsidRDefault="00000000">
      <w:pPr>
        <w:spacing w:before="120" w:after="80"/>
      </w:pPr>
      <w:r w:rsidRPr="008252B2">
        <w:rPr>
          <w:rFonts w:ascii="Times New Roman" w:eastAsia="Times New Roman" w:hAnsi="Times New Roman" w:cs="Times New Roman"/>
          <w:sz w:val="26"/>
          <w:szCs w:val="26"/>
        </w:rPr>
        <w:t>6.7. Hộp thư phản hồi (Response Email)</w:t>
      </w:r>
    </w:p>
    <w:p w14:paraId="174E2957" w14:textId="77777777" w:rsidR="00104138" w:rsidRPr="008252B2" w:rsidRDefault="00000000">
      <w:pPr>
        <w:numPr>
          <w:ilvl w:val="0"/>
          <w:numId w:val="1"/>
        </w:numPr>
        <w:spacing w:after="60"/>
      </w:pPr>
      <w:r w:rsidRPr="008252B2">
        <w:rPr>
          <w:rFonts w:ascii="Times New Roman" w:eastAsia="Times New Roman" w:hAnsi="Times New Roman" w:cs="Times New Roman"/>
          <w:sz w:val="26"/>
          <w:szCs w:val="26"/>
        </w:rPr>
        <w:t>Phản hồi tự động gom về 1 hộp thư chung, gắn kèm tên chiến dịch nguồn gốc.</w:t>
      </w:r>
    </w:p>
    <w:p w14:paraId="2C94B530" w14:textId="77777777" w:rsidR="00104138" w:rsidRPr="008252B2" w:rsidRDefault="00000000">
      <w:pPr>
        <w:numPr>
          <w:ilvl w:val="0"/>
          <w:numId w:val="1"/>
        </w:numPr>
        <w:spacing w:after="60"/>
      </w:pPr>
      <w:r w:rsidRPr="008252B2">
        <w:rPr>
          <w:rFonts w:ascii="Times New Roman" w:eastAsia="Times New Roman" w:hAnsi="Times New Roman" w:cs="Times New Roman"/>
          <w:sz w:val="26"/>
          <w:szCs w:val="26"/>
        </w:rPr>
        <w:t>Phân loại nhanh bằng nhãn màu: Quan tâm (xanh), Từ chối (đỏ), Cần thêm thông tin (vàng).</w:t>
      </w:r>
    </w:p>
    <w:p w14:paraId="5FF7D052" w14:textId="77777777" w:rsidR="00104138" w:rsidRPr="008252B2" w:rsidRDefault="00000000">
      <w:pPr>
        <w:numPr>
          <w:ilvl w:val="0"/>
          <w:numId w:val="1"/>
        </w:numPr>
        <w:spacing w:after="60"/>
      </w:pPr>
      <w:r w:rsidRPr="008252B2">
        <w:rPr>
          <w:rFonts w:ascii="Times New Roman" w:eastAsia="Times New Roman" w:hAnsi="Times New Roman" w:cs="Times New Roman"/>
          <w:sz w:val="26"/>
          <w:szCs w:val="26"/>
        </w:rPr>
        <w:t>Tình huống đặc biệt cần xử lý riêng: email tự động “out of office” và email bounce (báo lỗi gửi) là 2 tình huống hay gặp; yêu cầu unsubscribe phải xử lý ngay lập tức, không được gửi tiếp vì liên quan luật bảo vệ dữ liệu.</w:t>
      </w:r>
    </w:p>
    <w:p w14:paraId="3007B1B8" w14:textId="77777777" w:rsidR="00104138" w:rsidRPr="008252B2" w:rsidRDefault="00000000">
      <w:pPr>
        <w:spacing w:before="120" w:after="80"/>
      </w:pPr>
      <w:r w:rsidRPr="008252B2">
        <w:rPr>
          <w:rFonts w:ascii="Times New Roman" w:eastAsia="Times New Roman" w:hAnsi="Times New Roman" w:cs="Times New Roman"/>
          <w:sz w:val="26"/>
          <w:szCs w:val="26"/>
        </w:rPr>
        <w:t>6.8. Phân công và nhắc follow-up</w:t>
      </w:r>
    </w:p>
    <w:p w14:paraId="32399BF0" w14:textId="26F01CA5" w:rsidR="00104138" w:rsidRPr="008252B2" w:rsidRDefault="00000000">
      <w:pPr>
        <w:numPr>
          <w:ilvl w:val="0"/>
          <w:numId w:val="1"/>
        </w:numPr>
        <w:spacing w:after="60"/>
      </w:pPr>
      <w:r w:rsidRPr="008252B2">
        <w:rPr>
          <w:rFonts w:ascii="Times New Roman" w:eastAsia="Times New Roman" w:hAnsi="Times New Roman" w:cs="Times New Roman"/>
          <w:sz w:val="26"/>
          <w:szCs w:val="26"/>
        </w:rPr>
        <w:t>Cần phân công phản hồi cho đúng người xử lý.</w:t>
      </w:r>
    </w:p>
    <w:p w14:paraId="67201396" w14:textId="19E07A39" w:rsidR="00104138" w:rsidRPr="008252B2" w:rsidRDefault="00000000">
      <w:pPr>
        <w:numPr>
          <w:ilvl w:val="0"/>
          <w:numId w:val="1"/>
        </w:numPr>
        <w:spacing w:after="60"/>
      </w:pPr>
      <w:r w:rsidRPr="008252B2">
        <w:rPr>
          <w:rFonts w:ascii="Times New Roman" w:eastAsia="Times New Roman" w:hAnsi="Times New Roman" w:cs="Times New Roman"/>
          <w:sz w:val="26"/>
          <w:szCs w:val="26"/>
        </w:rPr>
        <w:t xml:space="preserve">Người được </w:t>
      </w:r>
      <w:r w:rsidR="008252B2" w:rsidRPr="008252B2">
        <w:rPr>
          <w:rFonts w:ascii="Times New Roman" w:eastAsia="Times New Roman" w:hAnsi="Times New Roman" w:cs="Times New Roman"/>
          <w:sz w:val="26"/>
          <w:szCs w:val="26"/>
        </w:rPr>
        <w:t>phân công</w:t>
      </w:r>
      <w:r w:rsidRPr="008252B2">
        <w:rPr>
          <w:rFonts w:ascii="Times New Roman" w:eastAsia="Times New Roman" w:hAnsi="Times New Roman" w:cs="Times New Roman"/>
          <w:sz w:val="26"/>
          <w:szCs w:val="26"/>
        </w:rPr>
        <w:t xml:space="preserve"> phải nhận thông báo ngay, tốt nhất qua cả email và thông báo trong hệ thống vì nhân viên không phải lúc nào cũng mở hệ thống.</w:t>
      </w:r>
    </w:p>
    <w:p w14:paraId="549C53AF" w14:textId="77777777" w:rsidR="00104138" w:rsidRPr="008252B2" w:rsidRDefault="00000000">
      <w:pPr>
        <w:numPr>
          <w:ilvl w:val="0"/>
          <w:numId w:val="1"/>
        </w:numPr>
        <w:spacing w:after="60"/>
      </w:pPr>
      <w:r w:rsidRPr="008252B2">
        <w:rPr>
          <w:rFonts w:ascii="Times New Roman" w:eastAsia="Times New Roman" w:hAnsi="Times New Roman" w:cs="Times New Roman"/>
          <w:sz w:val="26"/>
          <w:szCs w:val="26"/>
        </w:rPr>
        <w:t>Nhắc follow-up nếu chưa trả lời quá 2 ngày làm việc (được đánh giá là hợp lý với B2B, để lâu khách dễ mất hứng thú hoặc tìm nhà cung cấp khác).</w:t>
      </w:r>
    </w:p>
    <w:p w14:paraId="0C433386" w14:textId="0BB358BC" w:rsidR="00104138" w:rsidRPr="008252B2" w:rsidRDefault="00000000">
      <w:pPr>
        <w:numPr>
          <w:ilvl w:val="0"/>
          <w:numId w:val="1"/>
        </w:numPr>
        <w:spacing w:after="60"/>
      </w:pPr>
      <w:r w:rsidRPr="008252B2">
        <w:rPr>
          <w:rFonts w:ascii="Times New Roman" w:eastAsia="Times New Roman" w:hAnsi="Times New Roman" w:cs="Times New Roman"/>
          <w:sz w:val="26"/>
          <w:szCs w:val="26"/>
        </w:rPr>
        <w:t xml:space="preserve">Khi nhân viên nghỉ phép/nghỉ việc: hiện nhóm nhỏ nên bàn giao thủ công </w:t>
      </w:r>
    </w:p>
    <w:p w14:paraId="091C5215" w14:textId="77777777" w:rsidR="00104138" w:rsidRPr="008252B2" w:rsidRDefault="00000000">
      <w:pPr>
        <w:spacing w:before="120" w:after="80"/>
      </w:pPr>
      <w:r w:rsidRPr="008252B2">
        <w:rPr>
          <w:rFonts w:ascii="Times New Roman" w:eastAsia="Times New Roman" w:hAnsi="Times New Roman" w:cs="Times New Roman"/>
          <w:sz w:val="26"/>
          <w:szCs w:val="26"/>
        </w:rPr>
        <w:t>6.9. Chỉ số theo dõi hiệu quả chiến dịch</w:t>
      </w:r>
    </w:p>
    <w:p w14:paraId="1E859E29" w14:textId="77777777" w:rsidR="00104138" w:rsidRPr="008252B2" w:rsidRDefault="00000000">
      <w:pPr>
        <w:numPr>
          <w:ilvl w:val="0"/>
          <w:numId w:val="1"/>
        </w:numPr>
        <w:spacing w:after="60"/>
      </w:pPr>
      <w:r w:rsidRPr="008252B2">
        <w:rPr>
          <w:rFonts w:ascii="Times New Roman" w:eastAsia="Times New Roman" w:hAnsi="Times New Roman" w:cs="Times New Roman"/>
          <w:sz w:val="26"/>
          <w:szCs w:val="26"/>
        </w:rPr>
        <w:t>Tỉ lệ phản hồi trên tổng số email đã gửi.</w:t>
      </w:r>
    </w:p>
    <w:p w14:paraId="07115D05" w14:textId="77777777" w:rsidR="00104138" w:rsidRPr="008252B2" w:rsidRDefault="00000000">
      <w:pPr>
        <w:numPr>
          <w:ilvl w:val="0"/>
          <w:numId w:val="1"/>
        </w:numPr>
        <w:spacing w:after="60"/>
      </w:pPr>
      <w:r w:rsidRPr="008252B2">
        <w:rPr>
          <w:rFonts w:ascii="Times New Roman" w:eastAsia="Times New Roman" w:hAnsi="Times New Roman" w:cs="Times New Roman"/>
          <w:sz w:val="26"/>
          <w:szCs w:val="26"/>
        </w:rPr>
        <w:t>Tỉ lệ chuyển đổi thành khách hàng tiềm năng thực sự (lead quan tâm).</w:t>
      </w:r>
    </w:p>
    <w:p w14:paraId="402A3F4A" w14:textId="77777777" w:rsidR="00104138" w:rsidRPr="008252B2" w:rsidRDefault="00000000">
      <w:pPr>
        <w:numPr>
          <w:ilvl w:val="0"/>
          <w:numId w:val="1"/>
        </w:numPr>
        <w:spacing w:after="60"/>
      </w:pPr>
      <w:r w:rsidRPr="008252B2">
        <w:rPr>
          <w:rFonts w:ascii="Times New Roman" w:eastAsia="Times New Roman" w:hAnsi="Times New Roman" w:cs="Times New Roman"/>
          <w:sz w:val="26"/>
          <w:szCs w:val="26"/>
        </w:rPr>
        <w:t>So sánh hiệu quả giữa các mẫu email để biết mẫu nào hoạt động tốt hơn.</w:t>
      </w:r>
    </w:p>
    <w:p w14:paraId="2FCAD5BF" w14:textId="77777777" w:rsidR="00104138" w:rsidRPr="008252B2" w:rsidRDefault="00000000">
      <w:pPr>
        <w:numPr>
          <w:ilvl w:val="0"/>
          <w:numId w:val="1"/>
        </w:numPr>
        <w:spacing w:after="60"/>
      </w:pPr>
      <w:r w:rsidRPr="008252B2">
        <w:rPr>
          <w:rFonts w:ascii="Times New Roman" w:eastAsia="Times New Roman" w:hAnsi="Times New Roman" w:cs="Times New Roman"/>
          <w:sz w:val="26"/>
          <w:szCs w:val="26"/>
        </w:rPr>
        <w:t>Phân tích thời điểm gửi: muốn biết gửi vào thứ mấy, giờ nào trong ngày thì tỉ lệ mở cao nhất (hiện làm thủ công nên chưa test được một cách hệ thống).</w:t>
      </w:r>
    </w:p>
    <w:p w14:paraId="1376CE64" w14:textId="77777777" w:rsidR="00104138" w:rsidRPr="008252B2" w:rsidRDefault="00000000">
      <w:pPr>
        <w:numPr>
          <w:ilvl w:val="0"/>
          <w:numId w:val="1"/>
        </w:numPr>
        <w:spacing w:after="60"/>
      </w:pPr>
      <w:r w:rsidRPr="008252B2">
        <w:rPr>
          <w:rFonts w:ascii="Times New Roman" w:eastAsia="Times New Roman" w:hAnsi="Times New Roman" w:cs="Times New Roman"/>
          <w:sz w:val="26"/>
          <w:szCs w:val="26"/>
        </w:rPr>
        <w:t>Thời gian phản hồi trung bình từ lúc gửi đến lúc khách phản hồi: khách phản hồi nhanh trong ngày đầu thường là lead chất lượng cao, cần ưu tiên xử lý trước.</w:t>
      </w:r>
    </w:p>
    <w:p w14:paraId="41135BB0" w14:textId="4C7D9ABA" w:rsidR="00104138" w:rsidRPr="008252B2" w:rsidRDefault="00000000" w:rsidP="008252B2">
      <w:pPr>
        <w:spacing w:before="200" w:after="100"/>
      </w:pPr>
      <w:r w:rsidRPr="008252B2">
        <w:rPr>
          <w:rFonts w:ascii="Times New Roman" w:eastAsia="Times New Roman" w:hAnsi="Times New Roman" w:cs="Times New Roman"/>
          <w:sz w:val="26"/>
          <w:szCs w:val="26"/>
        </w:rPr>
        <w:t>7. Các vấn đề chưa giải quyết được</w:t>
      </w:r>
    </w:p>
    <w:p w14:paraId="4EBF1ED8" w14:textId="77777777" w:rsidR="00104138" w:rsidRPr="008252B2" w:rsidRDefault="00000000">
      <w:pPr>
        <w:numPr>
          <w:ilvl w:val="0"/>
          <w:numId w:val="1"/>
        </w:numPr>
        <w:spacing w:after="60"/>
      </w:pPr>
      <w:r w:rsidRPr="008252B2">
        <w:rPr>
          <w:rFonts w:ascii="Times New Roman" w:eastAsia="Times New Roman" w:hAnsi="Times New Roman" w:cs="Times New Roman"/>
          <w:sz w:val="26"/>
          <w:szCs w:val="26"/>
        </w:rPr>
        <w:t>Unsubscribe: chưa rõ cơ chế (link hủy đăng ký trong email hay nhận diện từ nội dung trả lời) và quy định pháp lý cụ thể cần tuân thủ.</w:t>
      </w:r>
    </w:p>
    <w:p w14:paraId="03861F68" w14:textId="584F8F79" w:rsidR="00104138" w:rsidRPr="008252B2" w:rsidRDefault="00000000" w:rsidP="008252B2">
      <w:pPr>
        <w:numPr>
          <w:ilvl w:val="0"/>
          <w:numId w:val="1"/>
        </w:numPr>
        <w:spacing w:after="60"/>
      </w:pPr>
      <w:r w:rsidRPr="008252B2">
        <w:rPr>
          <w:rFonts w:ascii="Times New Roman" w:eastAsia="Times New Roman" w:hAnsi="Times New Roman" w:cs="Times New Roman"/>
          <w:sz w:val="26"/>
          <w:szCs w:val="26"/>
        </w:rPr>
        <w:t>Phân quyền chi tiết: mới rõ quyền thêm tài khoản gửi (chỉ Trưởng phòng)</w:t>
      </w:r>
    </w:p>
    <w:sectPr w:rsidR="00104138" w:rsidRPr="008252B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49584762-F4E1-4D5E-9CA3-BF8CDD6C9299}"/>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8782B9F6-1526-4C13-8DD6-757BC90B2C7F}"/>
    <w:embedBold r:id="rId3" w:fontKey="{C95C2E53-5FEA-425A-B863-D14A094E4D7B}"/>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A19A2F39-36C7-4E4A-8D38-ED45C5A33E58}"/>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embedRegular r:id="rId5" w:fontKey="{457EBAAB-5F52-4822-8D10-EC4CB1ACD66B}"/>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35097E"/>
    <w:multiLevelType w:val="multilevel"/>
    <w:tmpl w:val="6D281D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3897698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4138"/>
    <w:rsid w:val="00104138"/>
    <w:rsid w:val="00484CDA"/>
    <w:rsid w:val="008252B2"/>
    <w:rsid w:val="00970F8F"/>
    <w:rsid w:val="00E9454B"/>
    <w:rsid w:val="00FE35F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DFD45"/>
  <w15:docId w15:val="{71635F38-E095-457D-A73C-F5BA680A3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keepNext/>
      <w:keepLines/>
      <w:spacing w:before="480" w:after="120"/>
      <w:outlineLvl w:val="0"/>
    </w:pPr>
    <w:rPr>
      <w:b/>
      <w:bCs/>
      <w:sz w:val="48"/>
      <w:szCs w:val="48"/>
    </w:rPr>
  </w:style>
  <w:style w:type="paragraph" w:styleId="u2">
    <w:name w:val="heading 2"/>
    <w:basedOn w:val="Binhthng"/>
    <w:next w:val="Binhthng"/>
    <w:uiPriority w:val="9"/>
    <w:semiHidden/>
    <w:unhideWhenUsed/>
    <w:qFormat/>
    <w:pPr>
      <w:keepNext/>
      <w:keepLines/>
      <w:spacing w:before="360" w:after="80"/>
      <w:outlineLvl w:val="1"/>
    </w:pPr>
    <w:rPr>
      <w:b/>
      <w:bCs/>
      <w:sz w:val="36"/>
      <w:szCs w:val="36"/>
    </w:rPr>
  </w:style>
  <w:style w:type="paragraph" w:styleId="u3">
    <w:name w:val="heading 3"/>
    <w:basedOn w:val="Binhthng"/>
    <w:next w:val="Binhthng"/>
    <w:uiPriority w:val="9"/>
    <w:semiHidden/>
    <w:unhideWhenUsed/>
    <w:qFormat/>
    <w:pPr>
      <w:keepNext/>
      <w:keepLines/>
      <w:spacing w:before="280" w:after="80"/>
      <w:outlineLvl w:val="2"/>
    </w:pPr>
    <w:rPr>
      <w:b/>
      <w:bCs/>
      <w:sz w:val="28"/>
      <w:szCs w:val="28"/>
    </w:rPr>
  </w:style>
  <w:style w:type="paragraph" w:styleId="u4">
    <w:name w:val="heading 4"/>
    <w:basedOn w:val="Binhthng"/>
    <w:next w:val="Binhthng"/>
    <w:uiPriority w:val="9"/>
    <w:semiHidden/>
    <w:unhideWhenUsed/>
    <w:qFormat/>
    <w:pPr>
      <w:keepNext/>
      <w:keepLines/>
      <w:spacing w:before="240" w:after="40"/>
      <w:outlineLvl w:val="3"/>
    </w:pPr>
    <w:rPr>
      <w:b/>
      <w:bCs/>
      <w:sz w:val="24"/>
      <w:szCs w:val="24"/>
    </w:rPr>
  </w:style>
  <w:style w:type="paragraph" w:styleId="u5">
    <w:name w:val="heading 5"/>
    <w:basedOn w:val="Binhthng"/>
    <w:next w:val="Binhthng"/>
    <w:uiPriority w:val="9"/>
    <w:semiHidden/>
    <w:unhideWhenUsed/>
    <w:qFormat/>
    <w:pPr>
      <w:keepNext/>
      <w:keepLines/>
      <w:spacing w:before="220" w:after="40"/>
      <w:outlineLvl w:val="4"/>
    </w:pPr>
    <w:rPr>
      <w:b/>
      <w:bCs/>
    </w:rPr>
  </w:style>
  <w:style w:type="paragraph" w:styleId="u6">
    <w:name w:val="heading 6"/>
    <w:basedOn w:val="Binhthng"/>
    <w:next w:val="Binhthng"/>
    <w:uiPriority w:val="9"/>
    <w:semiHidden/>
    <w:unhideWhenUsed/>
    <w:qFormat/>
    <w:pPr>
      <w:keepNext/>
      <w:keepLines/>
      <w:spacing w:before="200" w:after="40"/>
      <w:outlineLvl w:val="5"/>
    </w:pPr>
    <w:rPr>
      <w:b/>
      <w:bCs/>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keepNext/>
      <w:keepLines/>
      <w:spacing w:before="480" w:after="120"/>
    </w:pPr>
    <w:rPr>
      <w:b/>
      <w:bCs/>
      <w:sz w:val="72"/>
      <w:szCs w:val="72"/>
    </w:rPr>
  </w:style>
  <w:style w:type="paragraph" w:styleId="oancuaDanhsach">
    <w:name w:val="List Paragraph"/>
    <w:basedOn w:val="Binhthng"/>
    <w:uiPriority w:val="34"/>
    <w:qFormat/>
    <w:rsid w:val="00E25AF0"/>
    <w:pPr>
      <w:ind w:left="720"/>
      <w:contextualSpacing/>
    </w:pPr>
  </w:style>
  <w:style w:type="paragraph" w:styleId="Tiuphu">
    <w:name w:val="Subtitle"/>
    <w:basedOn w:val="Binhthng"/>
    <w:next w:val="Binhthng"/>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VGrn7XWTzmEf+NqfrfezdLzEqQ==">CgMxLjAyDmguam5kMGtuMXBmN29jOAByITFMUG44bHNEUDBWdWVJRDcwQTIyaWpvYm8ydUhsRFFldA==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1267</Words>
  <Characters>7222</Characters>
  <Application>Microsoft Office Word</Application>
  <DocSecurity>0</DocSecurity>
  <Lines>60</Lines>
  <Paragraphs>16</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8473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nhamct</dc:creator>
  <cp:lastModifiedBy>Trần Văn Đức</cp:lastModifiedBy>
  <cp:revision>2</cp:revision>
  <dcterms:created xsi:type="dcterms:W3CDTF">2026-09-30T08:39:00Z</dcterms:created>
  <dcterms:modified xsi:type="dcterms:W3CDTF">2026-09-30T08:39:00Z</dcterms:modified>
</cp:coreProperties>
</file>