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3162" w14:textId="77777777" w:rsidR="00260778" w:rsidRDefault="00260778">
      <w:pPr>
        <w:spacing w:before="2000"/>
      </w:pPr>
    </w:p>
    <w:p w14:paraId="0063304E" w14:textId="77777777" w:rsidR="00260778" w:rsidRDefault="00000000">
      <w:pPr>
        <w:spacing w:after="200"/>
        <w:jc w:val="center"/>
      </w:pPr>
      <w:r>
        <w:rPr>
          <w:b/>
          <w:bCs/>
          <w:color w:val="1A3A5C"/>
          <w:sz w:val="72"/>
          <w:szCs w:val="72"/>
        </w:rPr>
        <w:t>BUSINESSPLAN</w:t>
      </w:r>
    </w:p>
    <w:p w14:paraId="7840E08C" w14:textId="70893005" w:rsidR="00260778" w:rsidRDefault="00000000">
      <w:pPr>
        <w:spacing w:after="200"/>
        <w:jc w:val="center"/>
      </w:pPr>
      <w:r>
        <w:rPr>
          <w:b/>
          <w:bCs/>
          <w:color w:val="2E6DA4"/>
          <w:sz w:val="96"/>
          <w:szCs w:val="96"/>
        </w:rPr>
        <w:t>I</w:t>
      </w:r>
      <w:r w:rsidR="002D3BF6">
        <w:rPr>
          <w:b/>
          <w:bCs/>
          <w:color w:val="2E6DA4"/>
          <w:sz w:val="96"/>
          <w:szCs w:val="96"/>
        </w:rPr>
        <w:t>ntr-</w:t>
      </w:r>
      <w:r>
        <w:rPr>
          <w:b/>
          <w:bCs/>
          <w:color w:val="2E6DA4"/>
          <w:sz w:val="96"/>
          <w:szCs w:val="96"/>
        </w:rPr>
        <w:t>ICT</w:t>
      </w:r>
    </w:p>
    <w:p w14:paraId="6BF34E40" w14:textId="77777777" w:rsidR="00260778" w:rsidRDefault="00260778">
      <w:pPr>
        <w:pBdr>
          <w:bottom w:val="single" w:sz="4" w:space="0" w:color="2E6DA4"/>
        </w:pBdr>
        <w:spacing w:before="200" w:after="200"/>
      </w:pPr>
    </w:p>
    <w:p w14:paraId="700DCAFC" w14:textId="35305F52" w:rsidR="00260778" w:rsidRDefault="00363167">
      <w:pPr>
        <w:spacing w:before="200" w:after="600"/>
        <w:jc w:val="center"/>
      </w:pPr>
      <w:r w:rsidRPr="00363167">
        <w:rPr>
          <w:i/>
          <w:iCs/>
          <w:color w:val="6B7280"/>
          <w:sz w:val="30"/>
          <w:szCs w:val="30"/>
        </w:rPr>
        <w:t>ICT-dienstverlening &amp; Softwareontwikkeling voor KMO's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60778" w14:paraId="0FBAAB5C"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5C310860" w14:textId="77777777" w:rsidR="00260778" w:rsidRDefault="00000000">
            <w:r>
              <w:rPr>
                <w:b/>
                <w:bCs/>
                <w:color w:val="1A3A5C"/>
                <w:sz w:val="20"/>
                <w:szCs w:val="20"/>
              </w:rPr>
              <w:t>Bedrijfsnaam</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601B3B31" w14:textId="62EBA3A5" w:rsidR="00260778" w:rsidRDefault="00000000">
            <w:r>
              <w:rPr>
                <w:sz w:val="20"/>
                <w:szCs w:val="20"/>
              </w:rPr>
              <w:t>Intr</w:t>
            </w:r>
            <w:r w:rsidR="002D3BF6">
              <w:rPr>
                <w:sz w:val="20"/>
                <w:szCs w:val="20"/>
              </w:rPr>
              <w:t>-ICT</w:t>
            </w:r>
          </w:p>
        </w:tc>
      </w:tr>
      <w:tr w:rsidR="00260778" w14:paraId="611F4BCC"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074C92C3" w14:textId="77777777" w:rsidR="00260778" w:rsidRDefault="00000000">
            <w:r>
              <w:rPr>
                <w:b/>
                <w:bCs/>
                <w:color w:val="1A3A5C"/>
                <w:sz w:val="20"/>
                <w:szCs w:val="20"/>
              </w:rPr>
              <w:t>Rechtsvorm</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1FA6E802" w14:textId="77777777" w:rsidR="00260778" w:rsidRDefault="00000000">
            <w:r>
              <w:rPr>
                <w:sz w:val="20"/>
                <w:szCs w:val="20"/>
              </w:rPr>
              <w:t>Eenmanszaak – Bijberoep</w:t>
            </w:r>
          </w:p>
        </w:tc>
      </w:tr>
      <w:tr w:rsidR="00260778" w14:paraId="3D5D4E59"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08ABBE5C" w14:textId="77777777" w:rsidR="00260778" w:rsidRDefault="00000000">
            <w:r>
              <w:rPr>
                <w:b/>
                <w:bCs/>
                <w:color w:val="1A3A5C"/>
                <w:sz w:val="20"/>
                <w:szCs w:val="20"/>
              </w:rPr>
              <w:t>Sector</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3FB27C74" w14:textId="78058E17" w:rsidR="00260778" w:rsidRDefault="00363167">
            <w:r w:rsidRPr="00363167">
              <w:rPr>
                <w:sz w:val="20"/>
                <w:szCs w:val="20"/>
              </w:rPr>
              <w:t>ICT-dienstverlening &amp; Softwareontwikkeling</w:t>
            </w:r>
          </w:p>
        </w:tc>
      </w:tr>
      <w:tr w:rsidR="00260778" w14:paraId="19735CBE"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3F938EDD" w14:textId="77777777" w:rsidR="00260778" w:rsidRDefault="00000000">
            <w:r>
              <w:rPr>
                <w:b/>
                <w:bCs/>
                <w:color w:val="1A3A5C"/>
                <w:sz w:val="20"/>
                <w:szCs w:val="20"/>
              </w:rPr>
              <w:t>Regio</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1ADC88A8" w14:textId="77777777" w:rsidR="00260778" w:rsidRDefault="00000000">
            <w:r>
              <w:rPr>
                <w:sz w:val="20"/>
                <w:szCs w:val="20"/>
              </w:rPr>
              <w:t>België</w:t>
            </w:r>
          </w:p>
        </w:tc>
      </w:tr>
      <w:tr w:rsidR="00260778" w14:paraId="3BB5CCF6"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79B991FA" w14:textId="77777777" w:rsidR="00260778" w:rsidRDefault="00000000">
            <w:r>
              <w:rPr>
                <w:b/>
                <w:bCs/>
                <w:color w:val="1A3A5C"/>
                <w:sz w:val="20"/>
                <w:szCs w:val="20"/>
              </w:rPr>
              <w:t>Oprichtingsjaar</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5F22236C" w14:textId="6A67C130" w:rsidR="00260778" w:rsidRDefault="00000000">
            <w:r>
              <w:rPr>
                <w:sz w:val="20"/>
                <w:szCs w:val="20"/>
              </w:rPr>
              <w:t>202</w:t>
            </w:r>
            <w:r w:rsidR="008851D5">
              <w:rPr>
                <w:sz w:val="20"/>
                <w:szCs w:val="20"/>
              </w:rPr>
              <w:t>6</w:t>
            </w:r>
          </w:p>
        </w:tc>
      </w:tr>
      <w:tr w:rsidR="00260778" w14:paraId="69B7B6D8"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4884D454" w14:textId="77777777" w:rsidR="00260778" w:rsidRDefault="00000000">
            <w:r>
              <w:rPr>
                <w:b/>
                <w:bCs/>
                <w:color w:val="1A3A5C"/>
                <w:sz w:val="20"/>
                <w:szCs w:val="20"/>
              </w:rPr>
              <w:t>Versie document</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2AD287FD" w14:textId="77777777" w:rsidR="00260778" w:rsidRDefault="00000000">
            <w:r>
              <w:rPr>
                <w:sz w:val="20"/>
                <w:szCs w:val="20"/>
              </w:rPr>
              <w:t>1.0 – Definitief</w:t>
            </w:r>
          </w:p>
        </w:tc>
      </w:tr>
      <w:tr w:rsidR="00260778" w14:paraId="4C7254AB"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47EE76AD" w14:textId="77777777" w:rsidR="00260778" w:rsidRDefault="00000000">
            <w:r>
              <w:rPr>
                <w:b/>
                <w:bCs/>
                <w:color w:val="1A3A5C"/>
                <w:sz w:val="20"/>
                <w:szCs w:val="20"/>
              </w:rPr>
              <w:t>Datum</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224BAE81" w14:textId="77777777" w:rsidR="00260778" w:rsidRDefault="00000000">
            <w:r>
              <w:rPr>
                <w:sz w:val="20"/>
                <w:szCs w:val="20"/>
              </w:rPr>
              <w:t>29 maart 2026</w:t>
            </w:r>
          </w:p>
        </w:tc>
      </w:tr>
    </w:tbl>
    <w:p w14:paraId="5926FABD" w14:textId="77777777" w:rsidR="00260778" w:rsidRDefault="00000000">
      <w:r>
        <w:br w:type="page"/>
      </w:r>
    </w:p>
    <w:p w14:paraId="476DFD9A" w14:textId="77777777" w:rsidR="00260778" w:rsidRDefault="00000000">
      <w:pPr>
        <w:pStyle w:val="Heading1"/>
        <w:pBdr>
          <w:bottom w:val="single" w:sz="4" w:space="0" w:color="2E6DA4"/>
        </w:pBdr>
        <w:shd w:val="clear" w:color="auto" w:fill="1A3A5C"/>
      </w:pPr>
      <w:r>
        <w:lastRenderedPageBreak/>
        <w:t xml:space="preserve">  1. EXECUTIVE SUMMARY</w:t>
      </w:r>
    </w:p>
    <w:p w14:paraId="073B5AB0" w14:textId="5A54F0B2" w:rsidR="00363167" w:rsidRDefault="00363167" w:rsidP="00363167">
      <w:pPr>
        <w:spacing w:before="80" w:after="80"/>
      </w:pPr>
      <w:r w:rsidRPr="00363167">
        <w:t>Intr-ICT is een eenmanszaak in bijberoep gespecialiseerd in ICT-dienstverlening, webontwikkeling en digitale oplossingen voor zelfstandigen en kleine ondernemingen (KMO's) in België. Het dienstenaanbod omvat retainer-overeenkomsten, projectopdrachten en losse ICT-prestaties, met een focus op technische expertise en persoonlijke klantbegeleiding. De activiteit wordt uitgeoefend vanuit een home office-omgeving met beperkte vaste kosten en een scherpe focus op klanttevredenheid en snelle oplevering.</w:t>
      </w:r>
    </w:p>
    <w:p w14:paraId="23B98DC1" w14:textId="227AC143" w:rsidR="00363167" w:rsidRDefault="00363167" w:rsidP="00334480">
      <w:pPr>
        <w:spacing w:before="80" w:after="80"/>
      </w:pPr>
      <w:r w:rsidRPr="00363167">
        <w:t>De kernactiviteiten omvatten zowel projectmatige ICT-dienstverlening als recurrente retainer-overeenkomsten. Het verdienmodel is opgebouwd rond drie pijlers: maandelijkse retainer-inkomsten, eenmalige projectopdrachten en losse dienstprestaties, wat zorgt voor zowel omzetstabiliteit als flexibiliteit.</w:t>
      </w:r>
    </w:p>
    <w:p w14:paraId="2AB52840" w14:textId="240F8663" w:rsidR="00260778" w:rsidRDefault="00000000" w:rsidP="005A4C36">
      <w:pPr>
        <w:spacing w:before="80" w:after="80"/>
      </w:pPr>
      <w:r>
        <w:t xml:space="preserve">De doelgroep bestaat uit Belgische zelfstandigen en KMO's die nood hebben aan een betaalbare, kwalitatieve en betrouwbare digitale aanwezigheid. </w:t>
      </w:r>
      <w:r w:rsidR="00041722">
        <w:t xml:space="preserve">Intr-ICT </w:t>
      </w:r>
      <w:r>
        <w:t>positioneert zich als een flexibele freelance partner die een persoonlijke aanpak combineert met technische expertise.</w:t>
      </w:r>
    </w:p>
    <w:p w14:paraId="02D5E1DE" w14:textId="77777777" w:rsidR="00260778" w:rsidRDefault="00000000">
      <w:pPr>
        <w:pStyle w:val="Heading1"/>
        <w:pBdr>
          <w:bottom w:val="single" w:sz="4" w:space="0" w:color="2E6DA4"/>
        </w:pBdr>
        <w:shd w:val="clear" w:color="auto" w:fill="1A3A5C"/>
      </w:pPr>
      <w:r>
        <w:t xml:space="preserve">  2. ONDERNEMINGSPROFIEL</w:t>
      </w:r>
    </w:p>
    <w:p w14:paraId="6246A11E" w14:textId="77777777" w:rsidR="00260778" w:rsidRDefault="00000000">
      <w:pPr>
        <w:pStyle w:val="Heading2"/>
        <w:pBdr>
          <w:bottom w:val="single" w:sz="2" w:space="0" w:color="2E6DA4"/>
        </w:pBdr>
      </w:pPr>
      <w:r>
        <w:t>2.1 Identiteit en juridische structuur</w:t>
      </w:r>
    </w:p>
    <w:p w14:paraId="4A9FE0D4" w14:textId="2D0D54B0" w:rsidR="00260778" w:rsidRDefault="00041722">
      <w:pPr>
        <w:spacing w:before="80" w:after="80"/>
      </w:pPr>
      <w:r>
        <w:t>Intr-ICT wordt opgericht als een eenmanszaak in bijberoep. Deze rechtsvorm biedt de voordelen van een eenvoudige administratie, beperkte oprichtingskosten en volledige beheersautonomie. De zaakvoerder combineert de activiteit van Intr-ICT met een hoofdactiviteit als loontrekkende.</w:t>
      </w:r>
    </w:p>
    <w:p w14:paraId="72810931" w14:textId="77777777" w:rsidR="00260778" w:rsidRDefault="0026077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60778" w14:paraId="737189DB"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5B4A9762" w14:textId="77777777" w:rsidR="00260778" w:rsidRDefault="00000000">
            <w:r>
              <w:rPr>
                <w:b/>
                <w:bCs/>
                <w:color w:val="1A3A5C"/>
                <w:sz w:val="20"/>
                <w:szCs w:val="20"/>
              </w:rPr>
              <w:t>Bedrijfsnaam</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579E6ABC" w14:textId="77149EAC" w:rsidR="00260778" w:rsidRDefault="00041722">
            <w:r>
              <w:rPr>
                <w:sz w:val="20"/>
                <w:szCs w:val="20"/>
              </w:rPr>
              <w:t>Intr-ICT</w:t>
            </w:r>
          </w:p>
        </w:tc>
      </w:tr>
      <w:tr w:rsidR="00260778" w14:paraId="6E7750D1"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65C29569" w14:textId="77777777" w:rsidR="00260778" w:rsidRDefault="00000000">
            <w:r>
              <w:rPr>
                <w:b/>
                <w:bCs/>
                <w:color w:val="1A3A5C"/>
                <w:sz w:val="20"/>
                <w:szCs w:val="20"/>
              </w:rPr>
              <w:t>Rechtsvorm</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74EACAE9" w14:textId="77777777" w:rsidR="00260778" w:rsidRDefault="00000000">
            <w:r>
              <w:rPr>
                <w:sz w:val="20"/>
                <w:szCs w:val="20"/>
              </w:rPr>
              <w:t>Eenmanszaak (bijberoep)</w:t>
            </w:r>
          </w:p>
        </w:tc>
      </w:tr>
      <w:tr w:rsidR="00260778" w14:paraId="6435BE87"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72644BA6" w14:textId="77777777" w:rsidR="00260778" w:rsidRDefault="00000000">
            <w:r>
              <w:rPr>
                <w:b/>
                <w:bCs/>
                <w:color w:val="1A3A5C"/>
                <w:sz w:val="20"/>
                <w:szCs w:val="20"/>
              </w:rPr>
              <w:t>Registratie</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0CB70489" w14:textId="77777777" w:rsidR="00260778" w:rsidRDefault="00000000">
            <w:r>
              <w:rPr>
                <w:sz w:val="20"/>
                <w:szCs w:val="20"/>
              </w:rPr>
              <w:t>Kruispuntbank van Ondernemingen (KBO)</w:t>
            </w:r>
          </w:p>
        </w:tc>
      </w:tr>
      <w:tr w:rsidR="00260778" w14:paraId="41DFC945"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7CDB3B2C" w14:textId="77777777" w:rsidR="00260778" w:rsidRDefault="00000000">
            <w:r>
              <w:rPr>
                <w:b/>
                <w:bCs/>
                <w:color w:val="1A3A5C"/>
                <w:sz w:val="20"/>
                <w:szCs w:val="20"/>
              </w:rPr>
              <w:t>BTW-stelsel</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017A0A0A" w14:textId="77777777" w:rsidR="00260778" w:rsidRDefault="00000000">
            <w:r>
              <w:rPr>
                <w:sz w:val="20"/>
                <w:szCs w:val="20"/>
              </w:rPr>
              <w:t>Te bepalen op basis van verwachte omzet</w:t>
            </w:r>
          </w:p>
        </w:tc>
      </w:tr>
      <w:tr w:rsidR="00260778" w14:paraId="6CBC9152" w14:textId="77777777">
        <w:tc>
          <w:tcPr>
            <w:tcW w:w="30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80" w:type="dxa"/>
            </w:tcMar>
          </w:tcPr>
          <w:p w14:paraId="41393947" w14:textId="77777777" w:rsidR="00260778" w:rsidRDefault="00000000">
            <w:r>
              <w:rPr>
                <w:b/>
                <w:bCs/>
                <w:color w:val="1A3A5C"/>
                <w:sz w:val="20"/>
                <w:szCs w:val="20"/>
              </w:rPr>
              <w:t>Boekhouding</w:t>
            </w:r>
          </w:p>
        </w:tc>
        <w:tc>
          <w:tcPr>
            <w:tcW w:w="6026" w:type="dxa"/>
            <w:tcBorders>
              <w:top w:val="none" w:sz="0" w:space="0" w:color="FFFFFF"/>
              <w:left w:val="none" w:sz="0" w:space="0" w:color="FFFFFF"/>
              <w:bottom w:val="none" w:sz="0" w:space="0" w:color="FFFFFF"/>
              <w:right w:val="none" w:sz="0" w:space="0" w:color="FFFFFF"/>
            </w:tcBorders>
            <w:shd w:val="clear" w:color="auto" w:fill="E8F4FD"/>
            <w:tcMar>
              <w:top w:w="80" w:type="dxa"/>
              <w:left w:w="160" w:type="dxa"/>
              <w:bottom w:w="80" w:type="dxa"/>
              <w:right w:w="80" w:type="dxa"/>
            </w:tcMar>
          </w:tcPr>
          <w:p w14:paraId="4B573C99" w14:textId="77777777" w:rsidR="00260778" w:rsidRDefault="00000000">
            <w:r>
              <w:rPr>
                <w:sz w:val="20"/>
                <w:szCs w:val="20"/>
              </w:rPr>
              <w:t>Vereenvoudigde boekhouding (bijberoep)</w:t>
            </w:r>
          </w:p>
        </w:tc>
      </w:tr>
    </w:tbl>
    <w:p w14:paraId="789B73E1" w14:textId="77777777" w:rsidR="00260778" w:rsidRDefault="00000000">
      <w:pPr>
        <w:pStyle w:val="Heading2"/>
        <w:pBdr>
          <w:bottom w:val="single" w:sz="2" w:space="0" w:color="2E6DA4"/>
        </w:pBdr>
      </w:pPr>
      <w:r>
        <w:t>2.2 Missie en visie</w:t>
      </w:r>
    </w:p>
    <w:p w14:paraId="7EB976C5" w14:textId="77777777" w:rsidR="00260778" w:rsidRDefault="00000000">
      <w:pPr>
        <w:pStyle w:val="Heading3"/>
      </w:pPr>
      <w:r>
        <w:t>Missie</w:t>
      </w:r>
    </w:p>
    <w:p w14:paraId="3F0ACED5" w14:textId="57AA40B4" w:rsidR="00260778" w:rsidRDefault="00041722" w:rsidP="00041722">
      <w:pPr>
        <w:spacing w:before="80" w:after="80"/>
      </w:pPr>
      <w:r>
        <w:t>Intr-ICT biedt zelfstandigen en KMO's in België toegang tot professionele, betaalbare en performante digitale oplossingen. Door een directe samenwerking zonder tussenpersonen garandeert Intr-ICT snelle communicatie, kwaliteitsvolle oplevering en persoonlijk maatwerk.</w:t>
      </w:r>
    </w:p>
    <w:p w14:paraId="1CAD8BDC" w14:textId="77777777" w:rsidR="00260778" w:rsidRDefault="00000000">
      <w:pPr>
        <w:pStyle w:val="Heading3"/>
      </w:pPr>
      <w:r>
        <w:t>Visie</w:t>
      </w:r>
    </w:p>
    <w:p w14:paraId="417BF58A" w14:textId="5D29CDA6" w:rsidR="005A4C36" w:rsidRDefault="00041722" w:rsidP="00041722">
      <w:pPr>
        <w:spacing w:before="80" w:after="80"/>
      </w:pPr>
      <w:r>
        <w:t>Intr-ICT streeft ernaar een vertrouwde digitale partner te worden voor een groeiend klantenbestand van kleine ondernemingen, met op termijn de mogelijkheid om de activiteit uit te bouwen tot een volwaardig freelance-bedrijf.</w:t>
      </w:r>
    </w:p>
    <w:p w14:paraId="71E0CA20" w14:textId="4E3E2771" w:rsidR="00260778" w:rsidRDefault="00000000">
      <w:pPr>
        <w:pStyle w:val="Heading2"/>
        <w:pBdr>
          <w:bottom w:val="single" w:sz="2" w:space="0" w:color="2E6DA4"/>
        </w:pBdr>
      </w:pPr>
      <w:r>
        <w:t>2.3 Kerncompetenties</w:t>
      </w:r>
    </w:p>
    <w:p w14:paraId="57B718C5" w14:textId="2A214CD6" w:rsidR="00260778" w:rsidRDefault="00000000">
      <w:pPr>
        <w:pStyle w:val="ListParagraph"/>
        <w:numPr>
          <w:ilvl w:val="0"/>
          <w:numId w:val="2"/>
        </w:numPr>
      </w:pPr>
      <w:r>
        <w:t>Front-end webontwikkeling (HTML, CSS, JavaScript, React</w:t>
      </w:r>
      <w:r w:rsidR="005A4C36">
        <w:t>, NodeJS, ...</w:t>
      </w:r>
      <w:r>
        <w:t>)</w:t>
      </w:r>
    </w:p>
    <w:p w14:paraId="263E342E" w14:textId="0B5BD6C2" w:rsidR="00260778" w:rsidRDefault="00000000">
      <w:pPr>
        <w:pStyle w:val="ListParagraph"/>
        <w:numPr>
          <w:ilvl w:val="0"/>
          <w:numId w:val="2"/>
        </w:numPr>
      </w:pPr>
      <w:r>
        <w:t>Back-end integratie en CMS-implementatie (WordPress, headless CMS</w:t>
      </w:r>
      <w:r w:rsidR="005A4C36">
        <w:t>, ...</w:t>
      </w:r>
      <w:r>
        <w:t>)</w:t>
      </w:r>
    </w:p>
    <w:p w14:paraId="3B6490CB" w14:textId="77777777" w:rsidR="00260778" w:rsidRDefault="00000000">
      <w:pPr>
        <w:pStyle w:val="ListParagraph"/>
        <w:numPr>
          <w:ilvl w:val="0"/>
          <w:numId w:val="2"/>
        </w:numPr>
      </w:pPr>
      <w:r>
        <w:t>Technische SEO en website-optimalisatie</w:t>
      </w:r>
    </w:p>
    <w:p w14:paraId="1C138B8C" w14:textId="77777777" w:rsidR="00260778" w:rsidRDefault="00000000">
      <w:pPr>
        <w:pStyle w:val="ListParagraph"/>
        <w:numPr>
          <w:ilvl w:val="0"/>
          <w:numId w:val="2"/>
        </w:numPr>
      </w:pPr>
      <w:r>
        <w:t>Klantgerichte communicatie en projectbeheer</w:t>
      </w:r>
    </w:p>
    <w:p w14:paraId="26B3504D" w14:textId="1FB33941" w:rsidR="00260778" w:rsidRDefault="00000000" w:rsidP="005A4C36">
      <w:pPr>
        <w:pStyle w:val="ListParagraph"/>
        <w:numPr>
          <w:ilvl w:val="0"/>
          <w:numId w:val="2"/>
        </w:numPr>
      </w:pPr>
      <w:r>
        <w:t xml:space="preserve">Hosting, beveiliging en </w:t>
      </w:r>
      <w:r w:rsidR="005A4C36">
        <w:t>nazorg met</w:t>
      </w:r>
      <w:r>
        <w:t xml:space="preserve"> onderhoud</w:t>
      </w:r>
    </w:p>
    <w:p w14:paraId="0A2B9A6C" w14:textId="77777777" w:rsidR="00334480" w:rsidRPr="00334480" w:rsidRDefault="00334480" w:rsidP="00334480">
      <w:pPr>
        <w:pStyle w:val="ListParagraph"/>
        <w:numPr>
          <w:ilvl w:val="0"/>
          <w:numId w:val="2"/>
        </w:numPr>
        <w:rPr>
          <w:lang w:val="en-BE"/>
        </w:rPr>
      </w:pPr>
      <w:r w:rsidRPr="00334480">
        <w:rPr>
          <w:lang w:val="en-BE"/>
        </w:rPr>
        <w:t xml:space="preserve">  Strategisch ICT-advies en digitale transformatiebegeleiding </w:t>
      </w:r>
    </w:p>
    <w:p w14:paraId="53DC0C22" w14:textId="45CFE711" w:rsidR="00334480" w:rsidRDefault="00334480" w:rsidP="00334480">
      <w:pPr>
        <w:pStyle w:val="ListParagraph"/>
        <w:numPr>
          <w:ilvl w:val="0"/>
          <w:numId w:val="2"/>
        </w:numPr>
      </w:pPr>
      <w:r w:rsidRPr="00334480">
        <w:rPr>
          <w:lang w:val="en-BE"/>
        </w:rPr>
        <w:t>  Bedrijfstrainingen, workshops en AI-infosessies voor teams en directies</w:t>
      </w:r>
    </w:p>
    <w:p w14:paraId="268AFF81" w14:textId="77777777" w:rsidR="00363167" w:rsidRDefault="00363167" w:rsidP="00363167">
      <w:pPr>
        <w:pStyle w:val="ListParagraph"/>
        <w:ind w:left="720"/>
      </w:pPr>
    </w:p>
    <w:p w14:paraId="481C5C5C" w14:textId="77777777" w:rsidR="00260778" w:rsidRDefault="00000000">
      <w:pPr>
        <w:pStyle w:val="Heading1"/>
        <w:pBdr>
          <w:bottom w:val="single" w:sz="4" w:space="0" w:color="2E6DA4"/>
        </w:pBdr>
        <w:shd w:val="clear" w:color="auto" w:fill="1A3A5C"/>
      </w:pPr>
      <w:r>
        <w:lastRenderedPageBreak/>
        <w:t xml:space="preserve">  3. DIENSTENAANBOD EN PRIJSSTRUCTUUR</w:t>
      </w:r>
    </w:p>
    <w:p w14:paraId="03100CB8" w14:textId="446E21B4" w:rsidR="00260778" w:rsidRDefault="00000000">
      <w:pPr>
        <w:pStyle w:val="Heading2"/>
        <w:pBdr>
          <w:bottom w:val="single" w:sz="2" w:space="0" w:color="2E6DA4"/>
        </w:pBdr>
      </w:pPr>
      <w:r>
        <w:t>3.1</w:t>
      </w:r>
      <w:r w:rsidR="00334480" w:rsidRPr="00334480">
        <w:t xml:space="preserve"> Dienstenaanbod en Tarieven</w:t>
      </w:r>
    </w:p>
    <w:p w14:paraId="2557EF33" w14:textId="20764FF1" w:rsidR="00260778" w:rsidRDefault="00334480">
      <w:pPr>
        <w:spacing w:before="120"/>
      </w:pPr>
      <w:r w:rsidRPr="00334480">
        <w:t>Intr-ICT hanteert een gediversifieerd dienstenaanbod opgebouwd rond drie inkomstenstromen: maandelijkse retainer-overeenkomsten, projectopdrachten op offerte-basis en losse ICT-prestaties. De retainer-formules vormen de ruggengraat van het verdienmodel en bieden de klant gegarandeerde beschikbaarheid en Intr-ICT voorspelbare inkomsten.</w:t>
      </w:r>
    </w:p>
    <w:p w14:paraId="2763C8E7" w14:textId="77777777" w:rsidR="00334480" w:rsidRDefault="0033448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63"/>
        <w:gridCol w:w="2363"/>
      </w:tblGrid>
      <w:tr w:rsidR="00260778" w14:paraId="725C9EC9" w14:textId="77777777">
        <w:tc>
          <w:tcPr>
            <w:tcW w:w="3800"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39805005" w14:textId="77777777" w:rsidR="00260778" w:rsidRDefault="00000000">
            <w:r>
              <w:rPr>
                <w:b/>
                <w:bCs/>
                <w:color w:val="FFFFFF"/>
                <w:sz w:val="20"/>
                <w:szCs w:val="20"/>
              </w:rPr>
              <w:t>Dienst</w:t>
            </w:r>
          </w:p>
        </w:tc>
        <w:tc>
          <w:tcPr>
            <w:tcW w:w="286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A8A9727" w14:textId="77777777" w:rsidR="00260778" w:rsidRDefault="00000000">
            <w:r>
              <w:rPr>
                <w:b/>
                <w:bCs/>
                <w:color w:val="FFFFFF"/>
                <w:sz w:val="20"/>
                <w:szCs w:val="20"/>
              </w:rPr>
              <w:t>Beschrijving</w:t>
            </w:r>
          </w:p>
        </w:tc>
        <w:tc>
          <w:tcPr>
            <w:tcW w:w="236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1D563A7" w14:textId="77777777" w:rsidR="00260778" w:rsidRDefault="00000000">
            <w:r>
              <w:rPr>
                <w:b/>
                <w:bCs/>
                <w:color w:val="FFFFFF"/>
                <w:sz w:val="20"/>
                <w:szCs w:val="20"/>
              </w:rPr>
              <w:t>Indicatieve prijs</w:t>
            </w:r>
          </w:p>
        </w:tc>
      </w:tr>
      <w:tr w:rsidR="00260778" w14:paraId="5EE9AFEF" w14:textId="77777777">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4469CC" w14:textId="41D60931" w:rsidR="00260778" w:rsidRDefault="00041722">
            <w:r>
              <w:rPr>
                <w:sz w:val="20"/>
                <w:szCs w:val="20"/>
              </w:rPr>
              <w:t>Basis Retainer</w:t>
            </w:r>
          </w:p>
        </w:tc>
        <w:tc>
          <w:tcPr>
            <w:tcW w:w="28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BB3B7" w14:textId="2E2A65AF" w:rsidR="00260778" w:rsidRPr="00041722" w:rsidRDefault="00041722">
            <w:pPr>
              <w:rPr>
                <w:sz w:val="20"/>
                <w:szCs w:val="20"/>
              </w:rPr>
            </w:pPr>
            <w:r w:rsidRPr="00041722">
              <w:rPr>
                <w:sz w:val="20"/>
                <w:szCs w:val="20"/>
              </w:rPr>
              <w:t xml:space="preserve">8u/mnd @ </w:t>
            </w:r>
          </w:p>
        </w:tc>
        <w:tc>
          <w:tcPr>
            <w:tcW w:w="23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4A4FF2" w14:textId="57B82652" w:rsidR="00260778" w:rsidRPr="00041722" w:rsidRDefault="00041722">
            <w:pPr>
              <w:rPr>
                <w:sz w:val="20"/>
                <w:szCs w:val="20"/>
              </w:rPr>
            </w:pPr>
            <w:r w:rsidRPr="00041722">
              <w:rPr>
                <w:sz w:val="20"/>
                <w:szCs w:val="20"/>
              </w:rPr>
              <w:t>€ 99 / maand</w:t>
            </w:r>
          </w:p>
        </w:tc>
      </w:tr>
      <w:tr w:rsidR="00260778" w14:paraId="69A4E7A4" w14:textId="77777777">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60F466E" w14:textId="38E36D81" w:rsidR="00260778" w:rsidRDefault="00041722">
            <w:r>
              <w:rPr>
                <w:sz w:val="20"/>
                <w:szCs w:val="20"/>
              </w:rPr>
              <w:t>Standard Retainer</w:t>
            </w:r>
          </w:p>
        </w:tc>
        <w:tc>
          <w:tcPr>
            <w:tcW w:w="28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30DC54C" w14:textId="2F4EAE58" w:rsidR="00260778" w:rsidRPr="00041722" w:rsidRDefault="00041722">
            <w:pPr>
              <w:rPr>
                <w:sz w:val="20"/>
                <w:szCs w:val="20"/>
              </w:rPr>
            </w:pPr>
            <w:r w:rsidRPr="00041722">
              <w:rPr>
                <w:sz w:val="20"/>
                <w:szCs w:val="20"/>
              </w:rPr>
              <w:t xml:space="preserve">16u/mnd @ </w:t>
            </w:r>
          </w:p>
        </w:tc>
        <w:tc>
          <w:tcPr>
            <w:tcW w:w="23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256DE8F" w14:textId="5C6CFB8A" w:rsidR="00260778" w:rsidRPr="00041722" w:rsidRDefault="00041722">
            <w:pPr>
              <w:rPr>
                <w:sz w:val="20"/>
                <w:szCs w:val="20"/>
              </w:rPr>
            </w:pPr>
            <w:r w:rsidRPr="00041722">
              <w:rPr>
                <w:sz w:val="20"/>
                <w:szCs w:val="20"/>
              </w:rPr>
              <w:t>€ 199 / maand</w:t>
            </w:r>
          </w:p>
        </w:tc>
      </w:tr>
      <w:tr w:rsidR="00260778" w14:paraId="2A649A3A" w14:textId="77777777">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577AA8" w14:textId="7EF011BC" w:rsidR="00260778" w:rsidRDefault="00041722">
            <w:r>
              <w:rPr>
                <w:sz w:val="20"/>
                <w:szCs w:val="20"/>
              </w:rPr>
              <w:t>Premium Retainer</w:t>
            </w:r>
          </w:p>
        </w:tc>
        <w:tc>
          <w:tcPr>
            <w:tcW w:w="28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097772" w14:textId="5C0CEBC7" w:rsidR="00260778" w:rsidRPr="00041722" w:rsidRDefault="00041722">
            <w:pPr>
              <w:rPr>
                <w:sz w:val="20"/>
                <w:szCs w:val="20"/>
              </w:rPr>
            </w:pPr>
            <w:r w:rsidRPr="00041722">
              <w:rPr>
                <w:sz w:val="20"/>
                <w:szCs w:val="20"/>
              </w:rPr>
              <w:t xml:space="preserve">32u/mnd @ </w:t>
            </w:r>
          </w:p>
        </w:tc>
        <w:tc>
          <w:tcPr>
            <w:tcW w:w="23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37FFFF" w14:textId="3C2D816C" w:rsidR="00260778" w:rsidRPr="00041722" w:rsidRDefault="00041722">
            <w:pPr>
              <w:rPr>
                <w:sz w:val="20"/>
                <w:szCs w:val="20"/>
              </w:rPr>
            </w:pPr>
            <w:r w:rsidRPr="00041722">
              <w:rPr>
                <w:sz w:val="20"/>
                <w:szCs w:val="20"/>
              </w:rPr>
              <w:t>€ 399 / maand</w:t>
            </w:r>
          </w:p>
        </w:tc>
      </w:tr>
      <w:tr w:rsidR="00260778" w14:paraId="234567F3" w14:textId="77777777">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07D6C93" w14:textId="4E787D68" w:rsidR="00260778" w:rsidRDefault="00041722">
            <w:r>
              <w:rPr>
                <w:sz w:val="20"/>
                <w:szCs w:val="20"/>
              </w:rPr>
              <w:t>Projectopdrachten</w:t>
            </w:r>
          </w:p>
        </w:tc>
        <w:tc>
          <w:tcPr>
            <w:tcW w:w="28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6BB2483" w14:textId="3C9FEE49" w:rsidR="00260778" w:rsidRPr="00041722" w:rsidRDefault="00041722">
            <w:pPr>
              <w:rPr>
                <w:sz w:val="20"/>
                <w:szCs w:val="20"/>
              </w:rPr>
            </w:pPr>
            <w:r w:rsidRPr="00041722">
              <w:rPr>
                <w:sz w:val="20"/>
                <w:szCs w:val="20"/>
              </w:rPr>
              <w:t>Websites, ICT-advies, trainingen, AI-infosessies</w:t>
            </w:r>
          </w:p>
        </w:tc>
        <w:tc>
          <w:tcPr>
            <w:tcW w:w="23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47478A7" w14:textId="4E7B024E" w:rsidR="00260778" w:rsidRPr="00041722" w:rsidRDefault="00041722">
            <w:pPr>
              <w:rPr>
                <w:sz w:val="20"/>
                <w:szCs w:val="20"/>
              </w:rPr>
            </w:pPr>
            <w:r>
              <w:rPr>
                <w:sz w:val="20"/>
                <w:szCs w:val="20"/>
              </w:rPr>
              <w:t>(Offerte-basis)</w:t>
            </w:r>
          </w:p>
        </w:tc>
      </w:tr>
      <w:tr w:rsidR="00260778" w14:paraId="27EE1249" w14:textId="77777777">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B1A17B" w14:textId="052EF358" w:rsidR="00260778" w:rsidRDefault="00041722">
            <w:r>
              <w:rPr>
                <w:sz w:val="20"/>
                <w:szCs w:val="20"/>
              </w:rPr>
              <w:t>Losse Prestaties</w:t>
            </w:r>
          </w:p>
        </w:tc>
        <w:tc>
          <w:tcPr>
            <w:tcW w:w="28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CBB1C" w14:textId="3001E71E" w:rsidR="00260778" w:rsidRPr="00041722" w:rsidRDefault="00041722">
            <w:pPr>
              <w:rPr>
                <w:sz w:val="20"/>
                <w:szCs w:val="20"/>
              </w:rPr>
            </w:pPr>
            <w:r w:rsidRPr="00041722">
              <w:rPr>
                <w:sz w:val="20"/>
                <w:szCs w:val="20"/>
              </w:rPr>
              <w:t>Andere diensten</w:t>
            </w:r>
          </w:p>
        </w:tc>
        <w:tc>
          <w:tcPr>
            <w:tcW w:w="23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F2E954" w14:textId="56D00775" w:rsidR="00260778" w:rsidRPr="00041722" w:rsidRDefault="00000000">
            <w:pPr>
              <w:rPr>
                <w:sz w:val="20"/>
                <w:szCs w:val="20"/>
              </w:rPr>
            </w:pPr>
            <w:r>
              <w:rPr>
                <w:sz w:val="20"/>
                <w:szCs w:val="20"/>
              </w:rPr>
              <w:t xml:space="preserve">€ </w:t>
            </w:r>
            <w:r w:rsidR="00041722">
              <w:rPr>
                <w:sz w:val="20"/>
                <w:szCs w:val="20"/>
              </w:rPr>
              <w:t>100 / uur</w:t>
            </w:r>
          </w:p>
        </w:tc>
      </w:tr>
    </w:tbl>
    <w:p w14:paraId="73403B08" w14:textId="77777777" w:rsidR="00260778" w:rsidRDefault="00260778">
      <w:pPr>
        <w:spacing w:before="200"/>
      </w:pPr>
    </w:p>
    <w:p w14:paraId="0707ABAD" w14:textId="77777777" w:rsidR="00041722" w:rsidRDefault="00041722">
      <w:pPr>
        <w:spacing w:before="200"/>
      </w:pPr>
    </w:p>
    <w:p w14:paraId="53ADD871" w14:textId="77777777" w:rsidR="00041722" w:rsidRDefault="00041722">
      <w:pPr>
        <w:spacing w:before="200"/>
      </w:pPr>
    </w:p>
    <w:p w14:paraId="18533237" w14:textId="77777777" w:rsidR="00041722" w:rsidRDefault="00041722">
      <w:pPr>
        <w:spacing w:before="200"/>
      </w:pPr>
    </w:p>
    <w:p w14:paraId="5FF0125B" w14:textId="77777777" w:rsidR="00041722" w:rsidRDefault="00041722">
      <w:pPr>
        <w:spacing w:before="200"/>
      </w:pPr>
    </w:p>
    <w:p w14:paraId="6487EE7D" w14:textId="77777777" w:rsidR="00041722" w:rsidRDefault="00041722">
      <w:pPr>
        <w:spacing w:before="200"/>
      </w:pPr>
    </w:p>
    <w:p w14:paraId="01FABDF8" w14:textId="77777777" w:rsidR="00041722" w:rsidRDefault="00041722">
      <w:pPr>
        <w:spacing w:before="200"/>
      </w:pPr>
    </w:p>
    <w:p w14:paraId="0FD49378" w14:textId="77777777" w:rsidR="00041722" w:rsidRDefault="00041722">
      <w:pPr>
        <w:spacing w:before="200"/>
      </w:pPr>
    </w:p>
    <w:p w14:paraId="0F8E9B60" w14:textId="77777777" w:rsidR="00041722" w:rsidRDefault="00041722">
      <w:pPr>
        <w:spacing w:before="200"/>
      </w:pPr>
    </w:p>
    <w:p w14:paraId="207EBE22" w14:textId="77777777" w:rsidR="00041722" w:rsidRDefault="00041722">
      <w:pPr>
        <w:spacing w:before="200"/>
      </w:pPr>
    </w:p>
    <w:p w14:paraId="6EC1EA56" w14:textId="77777777" w:rsidR="00041722" w:rsidRDefault="00041722">
      <w:pPr>
        <w:spacing w:before="200"/>
      </w:pPr>
    </w:p>
    <w:p w14:paraId="00D85C90" w14:textId="77777777" w:rsidR="00041722" w:rsidRDefault="00041722">
      <w:pPr>
        <w:spacing w:before="200"/>
      </w:pPr>
    </w:p>
    <w:p w14:paraId="15EF89D4" w14:textId="77777777" w:rsidR="00041722" w:rsidRDefault="00041722">
      <w:pPr>
        <w:spacing w:before="200"/>
      </w:pPr>
    </w:p>
    <w:p w14:paraId="5CAC483E" w14:textId="77777777" w:rsidR="00041722" w:rsidRDefault="00041722">
      <w:pPr>
        <w:spacing w:before="200"/>
      </w:pPr>
    </w:p>
    <w:p w14:paraId="67E60D9D" w14:textId="77777777" w:rsidR="00041722" w:rsidRDefault="00041722">
      <w:pPr>
        <w:spacing w:before="200"/>
      </w:pPr>
    </w:p>
    <w:p w14:paraId="7C34B42A" w14:textId="77777777" w:rsidR="00041722" w:rsidRDefault="00041722">
      <w:pPr>
        <w:spacing w:before="200"/>
      </w:pPr>
    </w:p>
    <w:p w14:paraId="072F2323" w14:textId="77777777" w:rsidR="00041722" w:rsidRDefault="00041722">
      <w:pPr>
        <w:spacing w:before="200"/>
      </w:pPr>
    </w:p>
    <w:p w14:paraId="28B7AA77" w14:textId="77777777" w:rsidR="00041722" w:rsidRDefault="00041722">
      <w:pPr>
        <w:spacing w:before="200"/>
      </w:pPr>
    </w:p>
    <w:p w14:paraId="67EE87D7" w14:textId="77777777" w:rsidR="00041722" w:rsidRDefault="00041722">
      <w:pPr>
        <w:spacing w:before="200"/>
      </w:pPr>
    </w:p>
    <w:p w14:paraId="1C8FAD78" w14:textId="77777777" w:rsidR="00041722" w:rsidRDefault="00041722">
      <w:pPr>
        <w:spacing w:before="200"/>
      </w:pPr>
    </w:p>
    <w:p w14:paraId="19B91E0B" w14:textId="77777777" w:rsidR="00041722" w:rsidRDefault="00041722">
      <w:pPr>
        <w:spacing w:before="200"/>
      </w:pPr>
    </w:p>
    <w:p w14:paraId="45A4EF3E" w14:textId="2A591BC9" w:rsidR="00260778" w:rsidRDefault="00000000">
      <w:pPr>
        <w:pStyle w:val="Heading1"/>
        <w:pBdr>
          <w:bottom w:val="single" w:sz="4" w:space="0" w:color="2E6DA4"/>
        </w:pBdr>
        <w:shd w:val="clear" w:color="auto" w:fill="1A3A5C"/>
      </w:pPr>
      <w:r>
        <w:lastRenderedPageBreak/>
        <w:t xml:space="preserve">  4. MARKTANALYSE</w:t>
      </w:r>
    </w:p>
    <w:p w14:paraId="637AEB26" w14:textId="77777777" w:rsidR="00260778" w:rsidRDefault="00000000">
      <w:pPr>
        <w:pStyle w:val="Heading2"/>
        <w:pBdr>
          <w:bottom w:val="single" w:sz="2" w:space="0" w:color="2E6DA4"/>
        </w:pBdr>
      </w:pPr>
      <w:r>
        <w:t>4.1 Marktomgeving</w:t>
      </w:r>
    </w:p>
    <w:p w14:paraId="628E01B7" w14:textId="53B5CC57" w:rsidR="00260778" w:rsidRDefault="00000000" w:rsidP="00041722">
      <w:pPr>
        <w:spacing w:before="80" w:after="80"/>
      </w:pPr>
      <w:r>
        <w:t>De digitalisering van het Belgische bedrijfsleven zet onverminderd door. Kleine ondernemingen en zelfstandigen worden steeds bewuster van het belang van een professionele online aanwezigheid, mede gestimuleerd door overheidsinitiatieven en consumentenverwachtingen. De vraag naar toegankelijke en betaalbare weboplossingen blijft structureel groeien.</w:t>
      </w:r>
    </w:p>
    <w:p w14:paraId="7CE4A783" w14:textId="77777777" w:rsidR="00260778" w:rsidRDefault="00000000">
      <w:pPr>
        <w:pStyle w:val="Heading2"/>
        <w:pBdr>
          <w:bottom w:val="single" w:sz="2" w:space="0" w:color="2E6DA4"/>
        </w:pBdr>
      </w:pPr>
      <w:r>
        <w:t>4.2 Doelgroep</w:t>
      </w:r>
    </w:p>
    <w:p w14:paraId="6AFB4B37" w14:textId="0FBE5873" w:rsidR="00260778" w:rsidRDefault="00000000">
      <w:pPr>
        <w:spacing w:before="80" w:after="80"/>
      </w:pPr>
      <w:r>
        <w:t xml:space="preserve">De primaire doelgroep van </w:t>
      </w:r>
      <w:r w:rsidR="00041722">
        <w:t>Intr-ICT</w:t>
      </w:r>
      <w:r>
        <w:t xml:space="preserve"> bestaat uit:</w:t>
      </w:r>
    </w:p>
    <w:p w14:paraId="45817C49" w14:textId="77777777" w:rsidR="00260778" w:rsidRDefault="00000000">
      <w:pPr>
        <w:pStyle w:val="ListParagraph"/>
        <w:numPr>
          <w:ilvl w:val="0"/>
          <w:numId w:val="2"/>
        </w:numPr>
      </w:pPr>
      <w:r>
        <w:t>Zelfstandigen in bijberoep en hoofdberoep (vrije beroepen, ambachtslieden, consultants)</w:t>
      </w:r>
    </w:p>
    <w:p w14:paraId="1389C760" w14:textId="77777777" w:rsidR="00260778" w:rsidRDefault="00000000">
      <w:pPr>
        <w:pStyle w:val="ListParagraph"/>
        <w:numPr>
          <w:ilvl w:val="0"/>
          <w:numId w:val="2"/>
        </w:numPr>
      </w:pPr>
      <w:r>
        <w:t>Kleine ondernemingen met 1 tot 10 werknemers</w:t>
      </w:r>
    </w:p>
    <w:p w14:paraId="27B272F6" w14:textId="77777777" w:rsidR="00260778" w:rsidRDefault="00000000">
      <w:pPr>
        <w:pStyle w:val="ListParagraph"/>
        <w:numPr>
          <w:ilvl w:val="0"/>
          <w:numId w:val="2"/>
        </w:numPr>
      </w:pPr>
      <w:r>
        <w:t>Starters die een professionele online aanwezigheid wensen op te bouwen</w:t>
      </w:r>
    </w:p>
    <w:p w14:paraId="03F10CFB" w14:textId="77777777" w:rsidR="00260778" w:rsidRDefault="00000000">
      <w:pPr>
        <w:pStyle w:val="ListParagraph"/>
        <w:numPr>
          <w:ilvl w:val="0"/>
          <w:numId w:val="2"/>
        </w:numPr>
      </w:pPr>
      <w:r>
        <w:t>Bestaande bedrijven met een verouderde of niet-performante website</w:t>
      </w:r>
    </w:p>
    <w:p w14:paraId="518BA2D8" w14:textId="77777777" w:rsidR="00260778" w:rsidRDefault="00260778">
      <w:pPr>
        <w:spacing w:before="120"/>
      </w:pPr>
    </w:p>
    <w:p w14:paraId="2C06B2E4" w14:textId="3B2A5B27" w:rsidR="00260778" w:rsidRDefault="00000000" w:rsidP="00041722">
      <w:pPr>
        <w:spacing w:before="80" w:after="80"/>
      </w:pPr>
      <w:r>
        <w:t xml:space="preserve">Geografisch focust </w:t>
      </w:r>
      <w:r w:rsidR="00041722">
        <w:t>Intr-ICT</w:t>
      </w:r>
      <w:r>
        <w:t xml:space="preserve"> in eerste instantie op de Belgische markt, met prioriteit voor de regio Vlaanderen</w:t>
      </w:r>
      <w:r w:rsidR="00041722">
        <w:t>.</w:t>
      </w:r>
    </w:p>
    <w:p w14:paraId="1809987E" w14:textId="77777777" w:rsidR="00260778" w:rsidRDefault="00000000">
      <w:pPr>
        <w:pStyle w:val="Heading2"/>
        <w:pBdr>
          <w:bottom w:val="single" w:sz="2" w:space="0" w:color="2E6DA4"/>
        </w:pBdr>
      </w:pPr>
      <w:r>
        <w:t>4.3 Concurrentieanalyse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0778" w14:paraId="098780ED"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432BCE13" w14:textId="77777777" w:rsidR="00260778" w:rsidRDefault="00000000">
            <w:r>
              <w:rPr>
                <w:b/>
                <w:bCs/>
                <w:color w:val="FFFFFF"/>
                <w:sz w:val="20"/>
                <w:szCs w:val="20"/>
              </w:rPr>
              <w:t>Type concurrent</w:t>
            </w:r>
          </w:p>
        </w:tc>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28D8081" w14:textId="14216AC0" w:rsidR="00260778" w:rsidRDefault="00000000">
            <w:r>
              <w:rPr>
                <w:b/>
                <w:bCs/>
                <w:color w:val="FFFFFF"/>
                <w:sz w:val="20"/>
                <w:szCs w:val="20"/>
              </w:rPr>
              <w:t xml:space="preserve">Positie van </w:t>
            </w:r>
            <w:r w:rsidR="00041722">
              <w:rPr>
                <w:b/>
                <w:bCs/>
                <w:color w:val="FFFFFF"/>
                <w:sz w:val="20"/>
                <w:szCs w:val="20"/>
              </w:rPr>
              <w:t>Intr-ICT</w:t>
            </w:r>
            <w:r>
              <w:rPr>
                <w:b/>
                <w:bCs/>
                <w:color w:val="FFFFFF"/>
                <w:sz w:val="20"/>
                <w:szCs w:val="20"/>
              </w:rPr>
              <w:t xml:space="preserve"> t.o.v. concurrent</w:t>
            </w:r>
          </w:p>
        </w:tc>
      </w:tr>
      <w:tr w:rsidR="00260778" w14:paraId="18FAF58D"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69B016" w14:textId="77777777" w:rsidR="00260778" w:rsidRDefault="00000000">
            <w:r>
              <w:rPr>
                <w:sz w:val="20"/>
                <w:szCs w:val="20"/>
              </w:rPr>
              <w:t>Grote webagentschappen</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94F801" w14:textId="77777777" w:rsidR="00260778" w:rsidRDefault="00000000">
            <w:r>
              <w:rPr>
                <w:sz w:val="20"/>
                <w:szCs w:val="20"/>
              </w:rPr>
              <w:t>Goedkoper, persoonlijker, flexibeler</w:t>
            </w:r>
          </w:p>
        </w:tc>
      </w:tr>
      <w:tr w:rsidR="00260778" w14:paraId="2B7A6EF3"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EAAE060" w14:textId="77777777" w:rsidR="00260778" w:rsidRDefault="00000000">
            <w:r>
              <w:rPr>
                <w:sz w:val="20"/>
                <w:szCs w:val="20"/>
              </w:rPr>
              <w:t>Andere freelancers</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C6EA346" w14:textId="77777777" w:rsidR="00260778" w:rsidRDefault="00000000">
            <w:r>
              <w:rPr>
                <w:sz w:val="20"/>
                <w:szCs w:val="20"/>
              </w:rPr>
              <w:t>Sterkere focus op kwaliteit en service</w:t>
            </w:r>
          </w:p>
        </w:tc>
      </w:tr>
      <w:tr w:rsidR="00260778" w14:paraId="0AFBF632"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FF34CD" w14:textId="77777777" w:rsidR="00260778" w:rsidRDefault="00000000">
            <w:r>
              <w:rPr>
                <w:sz w:val="20"/>
                <w:szCs w:val="20"/>
              </w:rPr>
              <w:t>No-code platforms (Wix, Squarespace)</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994BC0" w14:textId="77777777" w:rsidR="00260778" w:rsidRDefault="00000000">
            <w:r>
              <w:rPr>
                <w:sz w:val="20"/>
                <w:szCs w:val="20"/>
              </w:rPr>
              <w:t>Maatwerk, technische superioriteit, geen vendor lock-in</w:t>
            </w:r>
          </w:p>
        </w:tc>
      </w:tr>
      <w:tr w:rsidR="00260778" w14:paraId="6C5A3C6B"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F208FC9" w14:textId="77777777" w:rsidR="00260778" w:rsidRDefault="00000000">
            <w:r>
              <w:rPr>
                <w:sz w:val="20"/>
                <w:szCs w:val="20"/>
              </w:rPr>
              <w:t>Offshore ontwikkelaars</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F3917FE" w14:textId="77777777" w:rsidR="00260778" w:rsidRDefault="00000000">
            <w:r>
              <w:rPr>
                <w:sz w:val="20"/>
                <w:szCs w:val="20"/>
              </w:rPr>
              <w:t>Lokale expertise, communicatie in eigen taal, snel bereikbaar</w:t>
            </w:r>
          </w:p>
        </w:tc>
      </w:tr>
    </w:tbl>
    <w:p w14:paraId="37763E7A" w14:textId="77777777" w:rsidR="00260778" w:rsidRDefault="00000000">
      <w:pPr>
        <w:pStyle w:val="Heading2"/>
        <w:pBdr>
          <w:bottom w:val="single" w:sz="2" w:space="0" w:color="2E6DA4"/>
        </w:pBdr>
      </w:pPr>
      <w:r>
        <w:t>4.4 SWOT-analyse</w:t>
      </w:r>
    </w:p>
    <w:p w14:paraId="4E47A563" w14:textId="77777777" w:rsidR="00260778" w:rsidRDefault="0026077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0778" w14:paraId="64B6F4E6"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2DA0A35A" w14:textId="77777777" w:rsidR="00260778" w:rsidRDefault="00000000">
            <w:r>
              <w:rPr>
                <w:b/>
                <w:bCs/>
                <w:color w:val="FFFFFF"/>
                <w:sz w:val="20"/>
                <w:szCs w:val="20"/>
              </w:rPr>
              <w:t>STERKTES</w:t>
            </w:r>
          </w:p>
        </w:tc>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6A78C1D" w14:textId="77777777" w:rsidR="00260778" w:rsidRDefault="00000000">
            <w:r>
              <w:rPr>
                <w:b/>
                <w:bCs/>
                <w:color w:val="FFFFFF"/>
                <w:sz w:val="20"/>
                <w:szCs w:val="20"/>
              </w:rPr>
              <w:t>ZWAKTES</w:t>
            </w:r>
          </w:p>
        </w:tc>
      </w:tr>
      <w:tr w:rsidR="00260778" w14:paraId="48C0FE89"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DDF684" w14:textId="77777777" w:rsidR="00260778" w:rsidRDefault="00000000">
            <w:r>
              <w:rPr>
                <w:sz w:val="20"/>
                <w:szCs w:val="20"/>
              </w:rPr>
              <w:t>Lage vaste kosten en flexibele structuur</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47136D" w14:textId="77777777" w:rsidR="00260778" w:rsidRDefault="00000000">
            <w:r>
              <w:rPr>
                <w:sz w:val="20"/>
                <w:szCs w:val="20"/>
              </w:rPr>
              <w:t>Beperkte tijdsbeschikbaarheid (bijberoep)</w:t>
            </w:r>
          </w:p>
        </w:tc>
      </w:tr>
      <w:tr w:rsidR="00260778" w14:paraId="3DB23B1B"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EF1A19E" w14:textId="77777777" w:rsidR="00260778" w:rsidRDefault="00000000">
            <w:r>
              <w:rPr>
                <w:sz w:val="20"/>
                <w:szCs w:val="20"/>
              </w:rPr>
              <w:t>Persoonlijke aanpak en directe communicatie</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6D1E7B2" w14:textId="77777777" w:rsidR="00260778" w:rsidRDefault="00000000">
            <w:r>
              <w:rPr>
                <w:sz w:val="20"/>
                <w:szCs w:val="20"/>
              </w:rPr>
              <w:t>Kleine naamsbekendheid in opstartfase</w:t>
            </w:r>
          </w:p>
        </w:tc>
      </w:tr>
      <w:tr w:rsidR="00260778" w14:paraId="323DC7FD"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92516C" w14:textId="77777777" w:rsidR="00260778" w:rsidRDefault="00000000">
            <w:r>
              <w:rPr>
                <w:sz w:val="20"/>
                <w:szCs w:val="20"/>
              </w:rPr>
              <w:t>Technische expertise en moderne tools</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A9B89" w14:textId="77777777" w:rsidR="00260778" w:rsidRDefault="00000000">
            <w:r>
              <w:rPr>
                <w:sz w:val="20"/>
                <w:szCs w:val="20"/>
              </w:rPr>
              <w:t>Afhankelijkheid van klantenwerving</w:t>
            </w:r>
          </w:p>
        </w:tc>
      </w:tr>
      <w:tr w:rsidR="00260778" w14:paraId="5737B7CD"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72DFA13" w14:textId="77777777" w:rsidR="00260778" w:rsidRDefault="00000000">
            <w:r>
              <w:rPr>
                <w:sz w:val="20"/>
                <w:szCs w:val="20"/>
              </w:rPr>
              <w:t>Scherpe prijsstelling t.o.v. agentschappen</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9DF511F" w14:textId="77777777" w:rsidR="00260778" w:rsidRDefault="00000000">
            <w:r>
              <w:rPr>
                <w:sz w:val="20"/>
                <w:szCs w:val="20"/>
              </w:rPr>
              <w:t>Geen gespecialiseerd marketingbudget</w:t>
            </w:r>
          </w:p>
        </w:tc>
      </w:tr>
    </w:tbl>
    <w:p w14:paraId="0F930D64" w14:textId="77777777" w:rsidR="00260778" w:rsidRDefault="0026077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0778" w14:paraId="42AF4E5E"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1775679C" w14:textId="77777777" w:rsidR="00260778" w:rsidRDefault="00000000">
            <w:r>
              <w:rPr>
                <w:b/>
                <w:bCs/>
                <w:color w:val="FFFFFF"/>
                <w:sz w:val="20"/>
                <w:szCs w:val="20"/>
              </w:rPr>
              <w:t>KANSEN</w:t>
            </w:r>
          </w:p>
        </w:tc>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E147A95" w14:textId="77777777" w:rsidR="00260778" w:rsidRDefault="00000000">
            <w:r>
              <w:rPr>
                <w:b/>
                <w:bCs/>
                <w:color w:val="FFFFFF"/>
                <w:sz w:val="20"/>
                <w:szCs w:val="20"/>
              </w:rPr>
              <w:t>BEDREIGINGEN</w:t>
            </w:r>
          </w:p>
        </w:tc>
      </w:tr>
      <w:tr w:rsidR="00260778" w14:paraId="51A51536"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5E3461" w14:textId="77777777" w:rsidR="00260778" w:rsidRDefault="00000000">
            <w:r>
              <w:rPr>
                <w:sz w:val="20"/>
                <w:szCs w:val="20"/>
              </w:rPr>
              <w:t>Groeiende vraag naar webdiensten bij KMO's</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0C4AF9" w14:textId="77777777" w:rsidR="00260778" w:rsidRDefault="00000000">
            <w:r>
              <w:rPr>
                <w:sz w:val="20"/>
                <w:szCs w:val="20"/>
              </w:rPr>
              <w:t>Verhoogde concurrentie van freelanceplatformen</w:t>
            </w:r>
          </w:p>
        </w:tc>
      </w:tr>
      <w:tr w:rsidR="00260778" w14:paraId="77ABF4FE"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52BA20B" w14:textId="77777777" w:rsidR="00260778" w:rsidRDefault="00000000">
            <w:r>
              <w:rPr>
                <w:sz w:val="20"/>
                <w:szCs w:val="20"/>
              </w:rPr>
              <w:t>Groeiende vraag naar webdiensten bij KMO's</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5F44947" w14:textId="77777777" w:rsidR="00260778" w:rsidRDefault="00000000">
            <w:r>
              <w:rPr>
                <w:sz w:val="20"/>
                <w:szCs w:val="20"/>
              </w:rPr>
              <w:t>No-code tools worden steeds toegankelijker</w:t>
            </w:r>
          </w:p>
        </w:tc>
      </w:tr>
      <w:tr w:rsidR="00260778" w14:paraId="79DCD3DC"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E2AA10" w14:textId="77777777" w:rsidR="00260778" w:rsidRDefault="00000000">
            <w:r>
              <w:rPr>
                <w:sz w:val="20"/>
                <w:szCs w:val="20"/>
              </w:rPr>
              <w:t>Terugkerende inkomsten via onderhoudscontracten</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A2EFF9" w14:textId="77777777" w:rsidR="00260778" w:rsidRDefault="00000000">
            <w:r>
              <w:rPr>
                <w:sz w:val="20"/>
                <w:szCs w:val="20"/>
              </w:rPr>
              <w:t>Prijsdruk vanuit lagelonenlanden</w:t>
            </w:r>
          </w:p>
        </w:tc>
      </w:tr>
      <w:tr w:rsidR="00260778" w14:paraId="132F2DD4"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7B885CD" w14:textId="77777777" w:rsidR="00260778" w:rsidRDefault="00000000">
            <w:r>
              <w:rPr>
                <w:sz w:val="20"/>
                <w:szCs w:val="20"/>
              </w:rPr>
              <w:t>Doorverwijzingen via tevreden klanten</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CF1CC15" w14:textId="77777777" w:rsidR="00260778" w:rsidRDefault="00000000">
            <w:r>
              <w:rPr>
                <w:sz w:val="20"/>
                <w:szCs w:val="20"/>
              </w:rPr>
              <w:t>Technologische veranderingen vereisen voortdurende bijscholing</w:t>
            </w:r>
          </w:p>
        </w:tc>
      </w:tr>
    </w:tbl>
    <w:p w14:paraId="13FDDC95" w14:textId="77777777" w:rsidR="00260778" w:rsidRDefault="00000000">
      <w:r>
        <w:br w:type="page"/>
      </w:r>
    </w:p>
    <w:p w14:paraId="0D040D4F" w14:textId="77777777" w:rsidR="00260778" w:rsidRDefault="00000000">
      <w:pPr>
        <w:pStyle w:val="Heading1"/>
        <w:pBdr>
          <w:bottom w:val="single" w:sz="4" w:space="0" w:color="2E6DA4"/>
        </w:pBdr>
        <w:shd w:val="clear" w:color="auto" w:fill="1A3A5C"/>
      </w:pPr>
      <w:r>
        <w:lastRenderedPageBreak/>
        <w:t xml:space="preserve">  5. COMMERCIEEL EN MARKETINGPLAN</w:t>
      </w:r>
    </w:p>
    <w:p w14:paraId="6F7F469E" w14:textId="77777777" w:rsidR="00260778" w:rsidRDefault="00000000">
      <w:pPr>
        <w:pStyle w:val="Heading2"/>
        <w:pBdr>
          <w:bottom w:val="single" w:sz="2" w:space="0" w:color="2E6DA4"/>
        </w:pBdr>
      </w:pPr>
      <w:r>
        <w:t>5.1 Positionering</w:t>
      </w:r>
    </w:p>
    <w:p w14:paraId="00C52113" w14:textId="30CB8F8B" w:rsidR="00260778" w:rsidRDefault="00041722">
      <w:pPr>
        <w:spacing w:before="80" w:after="80"/>
      </w:pPr>
      <w:r>
        <w:t>Intr-ICT positioneert zich als een betrouwbare, technisch sterke en toegankelijke freelance webontwikkelaar voor de Belgische KMO-markt. De toegevoegde waarde ligt in de combinatie van een scherpe prijs, persoonlijk contact en kwalitatieve oplevering zonder de overhead van een groot agentschap.</w:t>
      </w:r>
    </w:p>
    <w:p w14:paraId="25928B2E" w14:textId="77777777" w:rsidR="00260778" w:rsidRDefault="00260778">
      <w:pPr>
        <w:spacing w:before="200"/>
      </w:pPr>
    </w:p>
    <w:p w14:paraId="01F21CD0" w14:textId="77777777" w:rsidR="00260778" w:rsidRDefault="00000000">
      <w:pPr>
        <w:pStyle w:val="Heading2"/>
        <w:pBdr>
          <w:bottom w:val="single" w:sz="2" w:space="0" w:color="2E6DA4"/>
        </w:pBdr>
      </w:pPr>
      <w:r>
        <w:t>5.2 Klantenverwerving</w:t>
      </w:r>
    </w:p>
    <w:p w14:paraId="4047FFE9" w14:textId="77777777" w:rsidR="00260778" w:rsidRDefault="00000000">
      <w:pPr>
        <w:pStyle w:val="Heading3"/>
      </w:pPr>
      <w:r>
        <w:t>Fase 1 – Netwerk (maanden 1–3)</w:t>
      </w:r>
    </w:p>
    <w:p w14:paraId="25317384" w14:textId="77777777" w:rsidR="00260778" w:rsidRDefault="00000000">
      <w:pPr>
        <w:pStyle w:val="ListParagraph"/>
        <w:numPr>
          <w:ilvl w:val="0"/>
          <w:numId w:val="2"/>
        </w:numPr>
      </w:pPr>
      <w:r>
        <w:t>Activering van bestaand professioneel en persoonlijk netwerk</w:t>
      </w:r>
    </w:p>
    <w:p w14:paraId="752943ED" w14:textId="77777777" w:rsidR="00260778" w:rsidRDefault="00000000">
      <w:pPr>
        <w:pStyle w:val="ListParagraph"/>
        <w:numPr>
          <w:ilvl w:val="0"/>
          <w:numId w:val="2"/>
        </w:numPr>
      </w:pPr>
      <w:r>
        <w:t>LinkedIn-profiel en portfolio-website optimaliseren</w:t>
      </w:r>
    </w:p>
    <w:p w14:paraId="4B1FC50C" w14:textId="77777777" w:rsidR="00260778" w:rsidRDefault="00000000">
      <w:pPr>
        <w:pStyle w:val="ListParagraph"/>
        <w:numPr>
          <w:ilvl w:val="0"/>
          <w:numId w:val="2"/>
        </w:numPr>
      </w:pPr>
      <w:r>
        <w:t>Directe prospectie via e-mail en telefonisch contact (cold outreach)</w:t>
      </w:r>
    </w:p>
    <w:p w14:paraId="1CD73135" w14:textId="77777777" w:rsidR="00260778" w:rsidRDefault="00260778">
      <w:pPr>
        <w:spacing w:before="80"/>
      </w:pPr>
    </w:p>
    <w:p w14:paraId="06877B8D" w14:textId="77777777" w:rsidR="00260778" w:rsidRDefault="00000000">
      <w:pPr>
        <w:pStyle w:val="Heading3"/>
      </w:pPr>
      <w:r>
        <w:t>Fase 2 – Referenties (maanden 4–9)</w:t>
      </w:r>
    </w:p>
    <w:p w14:paraId="169B73AB" w14:textId="77777777" w:rsidR="00260778" w:rsidRDefault="00000000">
      <w:pPr>
        <w:pStyle w:val="ListParagraph"/>
        <w:numPr>
          <w:ilvl w:val="0"/>
          <w:numId w:val="2"/>
        </w:numPr>
      </w:pPr>
      <w:r>
        <w:t>Actieve verzameling van klantgetuigenissen en referenties</w:t>
      </w:r>
    </w:p>
    <w:p w14:paraId="64B1175F" w14:textId="77777777" w:rsidR="00260778" w:rsidRDefault="00000000">
      <w:pPr>
        <w:pStyle w:val="ListParagraph"/>
        <w:numPr>
          <w:ilvl w:val="0"/>
          <w:numId w:val="2"/>
        </w:numPr>
      </w:pPr>
      <w:r>
        <w:t>Aanmoedigen van doorverwijzingen met eventueel referral-voordeel</w:t>
      </w:r>
    </w:p>
    <w:p w14:paraId="78DA96D0" w14:textId="77777777" w:rsidR="00260778" w:rsidRDefault="00000000">
      <w:pPr>
        <w:pStyle w:val="ListParagraph"/>
        <w:numPr>
          <w:ilvl w:val="0"/>
          <w:numId w:val="2"/>
        </w:numPr>
      </w:pPr>
      <w:r>
        <w:t>Deelname aan lokale netwerkevenementen en ondernemersgroepen</w:t>
      </w:r>
    </w:p>
    <w:p w14:paraId="74D89AB4" w14:textId="77777777" w:rsidR="00260778" w:rsidRDefault="00260778">
      <w:pPr>
        <w:spacing w:before="80"/>
      </w:pPr>
    </w:p>
    <w:p w14:paraId="34B3D005" w14:textId="77777777" w:rsidR="00260778" w:rsidRDefault="00000000">
      <w:pPr>
        <w:pStyle w:val="Heading3"/>
      </w:pPr>
      <w:r>
        <w:t>Fase 3 – Online zichtbaarheid (maanden 6–12)</w:t>
      </w:r>
    </w:p>
    <w:p w14:paraId="7140278E" w14:textId="77777777" w:rsidR="00260778" w:rsidRDefault="00000000">
      <w:pPr>
        <w:pStyle w:val="ListParagraph"/>
        <w:numPr>
          <w:ilvl w:val="0"/>
          <w:numId w:val="2"/>
        </w:numPr>
      </w:pPr>
      <w:r>
        <w:t>Contentmarketing via blog of LinkedIn-posts over webontwikkeling</w:t>
      </w:r>
    </w:p>
    <w:p w14:paraId="453A6753" w14:textId="77777777" w:rsidR="00260778" w:rsidRDefault="00000000">
      <w:pPr>
        <w:pStyle w:val="ListParagraph"/>
        <w:numPr>
          <w:ilvl w:val="0"/>
          <w:numId w:val="2"/>
        </w:numPr>
      </w:pPr>
      <w:r>
        <w:t>Lokale SEO voor zoektermen als 'webdesign [stad]' of 'website KMO België'</w:t>
      </w:r>
    </w:p>
    <w:p w14:paraId="6C9AB4FD" w14:textId="77777777" w:rsidR="00260778" w:rsidRDefault="00000000">
      <w:pPr>
        <w:pStyle w:val="ListParagraph"/>
        <w:numPr>
          <w:ilvl w:val="0"/>
          <w:numId w:val="2"/>
        </w:numPr>
      </w:pPr>
      <w:r>
        <w:t>Opbouw van een sterke portfolio met concrete casestudies</w:t>
      </w:r>
    </w:p>
    <w:p w14:paraId="061E45F3" w14:textId="77777777" w:rsidR="00260778" w:rsidRDefault="00260778">
      <w:pPr>
        <w:spacing w:before="200"/>
      </w:pPr>
    </w:p>
    <w:p w14:paraId="526E2E74" w14:textId="77777777" w:rsidR="00260778" w:rsidRDefault="00000000">
      <w:pPr>
        <w:pStyle w:val="Heading2"/>
        <w:pBdr>
          <w:bottom w:val="single" w:sz="2" w:space="0" w:color="2E6DA4"/>
        </w:pBdr>
      </w:pPr>
      <w:r>
        <w:t>5.3 Prijsstrategie</w:t>
      </w:r>
    </w:p>
    <w:p w14:paraId="67F8F44D" w14:textId="407EC72E" w:rsidR="00260778" w:rsidRDefault="00041722">
      <w:pPr>
        <w:spacing w:before="80" w:after="80"/>
      </w:pPr>
      <w:r>
        <w:t>Intr-ICT hanteert een waardegerichte prijsstrategie die rekening houdt met de budgetten van de doelgroep. De prijzen zijn bewust lager dan die van gevestigde agentschappen, maar hoger dan typische offshore alternatieven, als weerspiegeling van de lokale service en kwaliteitsgarantie.</w:t>
      </w:r>
    </w:p>
    <w:p w14:paraId="54C117D8" w14:textId="77777777" w:rsidR="00260778" w:rsidRDefault="00260778">
      <w:pPr>
        <w:spacing w:before="120"/>
      </w:pPr>
    </w:p>
    <w:p w14:paraId="0EBCAC90" w14:textId="77777777" w:rsidR="00260778" w:rsidRDefault="00000000">
      <w:pPr>
        <w:spacing w:before="80" w:after="80"/>
      </w:pPr>
      <w:r>
        <w:t>Kortingen worden niet standaard aangeboden, maar kunnen overwogen worden bij:</w:t>
      </w:r>
    </w:p>
    <w:p w14:paraId="7734C3C9" w14:textId="77777777" w:rsidR="00260778" w:rsidRDefault="00000000">
      <w:pPr>
        <w:pStyle w:val="ListParagraph"/>
        <w:numPr>
          <w:ilvl w:val="0"/>
          <w:numId w:val="2"/>
        </w:numPr>
      </w:pPr>
      <w:r>
        <w:t>Langdurige onderhoudscontracten (6 maanden of meer)</w:t>
      </w:r>
    </w:p>
    <w:p w14:paraId="3E47EE0E" w14:textId="77777777" w:rsidR="00260778" w:rsidRDefault="00000000">
      <w:pPr>
        <w:pStyle w:val="ListParagraph"/>
        <w:numPr>
          <w:ilvl w:val="0"/>
          <w:numId w:val="2"/>
        </w:numPr>
      </w:pPr>
      <w:r>
        <w:t>Doorverwijzingen die leiden tot nieuwe klanten</w:t>
      </w:r>
    </w:p>
    <w:p w14:paraId="688468A0" w14:textId="77777777" w:rsidR="00260778" w:rsidRDefault="00000000">
      <w:pPr>
        <w:pStyle w:val="ListParagraph"/>
        <w:numPr>
          <w:ilvl w:val="0"/>
          <w:numId w:val="2"/>
        </w:numPr>
      </w:pPr>
      <w:r>
        <w:t>Startende ondernemers met beperkt budget (casebased)</w:t>
      </w:r>
    </w:p>
    <w:p w14:paraId="3AAE9E4A" w14:textId="77777777" w:rsidR="00260778" w:rsidRDefault="00000000">
      <w:r>
        <w:br w:type="page"/>
      </w:r>
    </w:p>
    <w:p w14:paraId="57FB4064" w14:textId="77777777" w:rsidR="00260778" w:rsidRDefault="00000000">
      <w:pPr>
        <w:pStyle w:val="Heading1"/>
        <w:pBdr>
          <w:bottom w:val="single" w:sz="4" w:space="0" w:color="2E6DA4"/>
        </w:pBdr>
        <w:shd w:val="clear" w:color="auto" w:fill="1A3A5C"/>
      </w:pPr>
      <w:r>
        <w:lastRenderedPageBreak/>
        <w:t xml:space="preserve">  6. OPERATIONEEL PLAN</w:t>
      </w:r>
    </w:p>
    <w:p w14:paraId="5CE22F6B" w14:textId="77777777" w:rsidR="00260778" w:rsidRDefault="00000000">
      <w:pPr>
        <w:pStyle w:val="Heading2"/>
        <w:pBdr>
          <w:bottom w:val="single" w:sz="2" w:space="0" w:color="2E6DA4"/>
        </w:pBdr>
      </w:pPr>
      <w:r>
        <w:t>6.1 Werkwijze en organisatie</w:t>
      </w:r>
    </w:p>
    <w:p w14:paraId="6C41F5B5" w14:textId="1561931D" w:rsidR="00260778" w:rsidRDefault="00000000">
      <w:pPr>
        <w:spacing w:before="80" w:after="80"/>
      </w:pPr>
      <w:r>
        <w:t xml:space="preserve">De activiteit van </w:t>
      </w:r>
      <w:r w:rsidR="00041722">
        <w:t>Intr-ICT</w:t>
      </w:r>
      <w:r>
        <w:t xml:space="preserve"> wordt volledig vanuit een home office uitgeoefend. Klantcontact verloopt primair via digitale kanalen (e-mail, videocall, projectmanagementtool). Indien gewenst zijn fysieke vergaderingen bij de klant ter plaatse mogelijk.</w:t>
      </w:r>
    </w:p>
    <w:p w14:paraId="397C18CA" w14:textId="77777777" w:rsidR="00260778" w:rsidRDefault="00260778">
      <w:pPr>
        <w:spacing w:before="200"/>
      </w:pPr>
    </w:p>
    <w:p w14:paraId="68CFD6EC" w14:textId="77777777" w:rsidR="00260778" w:rsidRDefault="00000000">
      <w:pPr>
        <w:pStyle w:val="Heading2"/>
        <w:pBdr>
          <w:bottom w:val="single" w:sz="2" w:space="0" w:color="2E6DA4"/>
        </w:pBdr>
      </w:pPr>
      <w:r>
        <w:t>6.2 Projectaanpak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0778" w14:paraId="452AB6E7"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874F7E6" w14:textId="77777777" w:rsidR="00260778" w:rsidRDefault="00000000">
            <w:r>
              <w:rPr>
                <w:b/>
                <w:bCs/>
                <w:color w:val="FFFFFF"/>
                <w:sz w:val="20"/>
                <w:szCs w:val="20"/>
              </w:rPr>
              <w:t>Fase</w:t>
            </w:r>
          </w:p>
        </w:tc>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A56F612" w14:textId="77777777" w:rsidR="00260778" w:rsidRDefault="00000000">
            <w:r>
              <w:rPr>
                <w:b/>
                <w:bCs/>
                <w:color w:val="FFFFFF"/>
                <w:sz w:val="20"/>
                <w:szCs w:val="20"/>
              </w:rPr>
              <w:t>Inhoud</w:t>
            </w:r>
          </w:p>
        </w:tc>
      </w:tr>
      <w:tr w:rsidR="00260778" w14:paraId="17475C32"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795C3" w14:textId="77777777" w:rsidR="00260778" w:rsidRDefault="00000000">
            <w:r>
              <w:rPr>
                <w:sz w:val="20"/>
                <w:szCs w:val="20"/>
              </w:rPr>
              <w:t>1. Intake en analyse</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F90526" w14:textId="77777777" w:rsidR="00260778" w:rsidRDefault="00000000">
            <w:r>
              <w:rPr>
                <w:sz w:val="20"/>
                <w:szCs w:val="20"/>
              </w:rPr>
              <w:t>Behoefteanalyse, doelstellingen, technische vereisten, offerte</w:t>
            </w:r>
          </w:p>
        </w:tc>
      </w:tr>
      <w:tr w:rsidR="00260778" w14:paraId="0F28119C"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7A8B864" w14:textId="77777777" w:rsidR="00260778" w:rsidRDefault="00000000">
            <w:r>
              <w:rPr>
                <w:sz w:val="20"/>
                <w:szCs w:val="20"/>
              </w:rPr>
              <w:t>2. Conceptueel ontwerp</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EB6A015" w14:textId="77777777" w:rsidR="00260778" w:rsidRDefault="00000000">
            <w:r>
              <w:rPr>
                <w:sz w:val="20"/>
                <w:szCs w:val="20"/>
              </w:rPr>
              <w:t>Wireframes, sitemap, toon en stijl – goedkeuring door klant</w:t>
            </w:r>
          </w:p>
        </w:tc>
      </w:tr>
      <w:tr w:rsidR="00260778" w14:paraId="284DA36F"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384832" w14:textId="77777777" w:rsidR="00260778" w:rsidRDefault="00000000">
            <w:r>
              <w:rPr>
                <w:sz w:val="20"/>
                <w:szCs w:val="20"/>
              </w:rPr>
              <w:t>3. Ontwikkeling</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65451" w14:textId="77777777" w:rsidR="00260778" w:rsidRDefault="00000000">
            <w:r>
              <w:rPr>
                <w:sz w:val="20"/>
                <w:szCs w:val="20"/>
              </w:rPr>
              <w:t>Front-end en back-end opbouw, integraties, testomgeving</w:t>
            </w:r>
          </w:p>
        </w:tc>
      </w:tr>
      <w:tr w:rsidR="00260778" w14:paraId="35EF2848"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583A47A" w14:textId="77777777" w:rsidR="00260778" w:rsidRDefault="00000000">
            <w:r>
              <w:rPr>
                <w:sz w:val="20"/>
                <w:szCs w:val="20"/>
              </w:rPr>
              <w:t>4. Review en validatie</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649BD47" w14:textId="77777777" w:rsidR="00260778" w:rsidRDefault="00000000">
            <w:r>
              <w:rPr>
                <w:sz w:val="20"/>
                <w:szCs w:val="20"/>
              </w:rPr>
              <w:t>Feedbackronde(s), correcties, kwaliteitscontrole</w:t>
            </w:r>
          </w:p>
        </w:tc>
      </w:tr>
      <w:tr w:rsidR="00260778" w14:paraId="721C7139"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E923AE" w14:textId="77777777" w:rsidR="00260778" w:rsidRDefault="00000000">
            <w:r>
              <w:rPr>
                <w:sz w:val="20"/>
                <w:szCs w:val="20"/>
              </w:rPr>
              <w:t>5. Oplevering en lancering</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0A95AA" w14:textId="77777777" w:rsidR="00260778" w:rsidRDefault="00000000">
            <w:r>
              <w:rPr>
                <w:sz w:val="20"/>
                <w:szCs w:val="20"/>
              </w:rPr>
              <w:t>Migratie naar productie, SEO-check, technische briefing klant</w:t>
            </w:r>
          </w:p>
        </w:tc>
      </w:tr>
      <w:tr w:rsidR="00260778" w14:paraId="7D86D155"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8308913" w14:textId="77777777" w:rsidR="00260778" w:rsidRDefault="00000000">
            <w:r>
              <w:rPr>
                <w:sz w:val="20"/>
                <w:szCs w:val="20"/>
              </w:rPr>
              <w:t>6. Nazorg</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9077100" w14:textId="77777777" w:rsidR="00260778" w:rsidRDefault="00000000">
            <w:r>
              <w:rPr>
                <w:sz w:val="20"/>
                <w:szCs w:val="20"/>
              </w:rPr>
              <w:t>Onderhoud, updates, support (optioneel via contract)</w:t>
            </w:r>
          </w:p>
        </w:tc>
      </w:tr>
    </w:tbl>
    <w:p w14:paraId="38199CE5" w14:textId="77777777" w:rsidR="00260778" w:rsidRDefault="00260778">
      <w:pPr>
        <w:spacing w:before="200"/>
      </w:pPr>
    </w:p>
    <w:p w14:paraId="49A4D023" w14:textId="77777777" w:rsidR="00260778" w:rsidRDefault="00000000">
      <w:pPr>
        <w:pStyle w:val="Heading2"/>
        <w:pBdr>
          <w:bottom w:val="single" w:sz="2" w:space="0" w:color="2E6DA4"/>
        </w:pBdr>
      </w:pPr>
      <w:r>
        <w:t>6.3 Tools en technologieën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260778" w14:paraId="559EAE48" w14:textId="77777777">
        <w:tc>
          <w:tcPr>
            <w:tcW w:w="2500"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52D1AB7A" w14:textId="77777777" w:rsidR="00260778" w:rsidRDefault="00000000">
            <w:r>
              <w:rPr>
                <w:b/>
                <w:bCs/>
                <w:color w:val="FFFFFF"/>
                <w:sz w:val="20"/>
                <w:szCs w:val="20"/>
              </w:rPr>
              <w:t>Categorie</w:t>
            </w:r>
          </w:p>
        </w:tc>
        <w:tc>
          <w:tcPr>
            <w:tcW w:w="3000"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50AC3C37" w14:textId="77777777" w:rsidR="00260778" w:rsidRDefault="00000000">
            <w:r>
              <w:rPr>
                <w:b/>
                <w:bCs/>
                <w:color w:val="FFFFFF"/>
                <w:sz w:val="20"/>
                <w:szCs w:val="20"/>
              </w:rPr>
              <w:t>Tools</w:t>
            </w:r>
          </w:p>
        </w:tc>
        <w:tc>
          <w:tcPr>
            <w:tcW w:w="3526"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7A8EDC19" w14:textId="77777777" w:rsidR="00260778" w:rsidRDefault="00000000">
            <w:r>
              <w:rPr>
                <w:b/>
                <w:bCs/>
                <w:color w:val="FFFFFF"/>
                <w:sz w:val="20"/>
                <w:szCs w:val="20"/>
              </w:rPr>
              <w:t>Doel</w:t>
            </w:r>
          </w:p>
        </w:tc>
      </w:tr>
      <w:tr w:rsidR="00260778" w14:paraId="4FD67B42"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90DC18" w14:textId="77777777" w:rsidR="00260778" w:rsidRDefault="00000000">
            <w:r>
              <w:rPr>
                <w:sz w:val="20"/>
                <w:szCs w:val="20"/>
              </w:rPr>
              <w:t>Ontwikkeling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5859B0" w14:textId="77777777" w:rsidR="00260778" w:rsidRDefault="00000000">
            <w:r>
              <w:rPr>
                <w:sz w:val="20"/>
                <w:szCs w:val="20"/>
              </w:rPr>
              <w:t>VS Code, Git, GitHub</w:t>
            </w:r>
          </w:p>
        </w:tc>
        <w:tc>
          <w:tcPr>
            <w:tcW w:w="3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58E08" w14:textId="77777777" w:rsidR="00260778" w:rsidRDefault="00000000">
            <w:r>
              <w:rPr>
                <w:sz w:val="20"/>
                <w:szCs w:val="20"/>
              </w:rPr>
              <w:t>Codeerbeheer en versiebeheer</w:t>
            </w:r>
          </w:p>
        </w:tc>
      </w:tr>
      <w:tr w:rsidR="00260778" w14:paraId="245469EA" w14:textId="77777777">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2436F36" w14:textId="77777777" w:rsidR="00260778" w:rsidRDefault="00000000">
            <w:r>
              <w:rPr>
                <w:sz w:val="20"/>
                <w:szCs w:val="20"/>
              </w:rPr>
              <w:t>CMS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00E5B76" w14:textId="00268A54" w:rsidR="00260778" w:rsidRDefault="00000000">
            <w:r>
              <w:rPr>
                <w:sz w:val="20"/>
                <w:szCs w:val="20"/>
              </w:rPr>
              <w:t>WordPress, Webflow,</w:t>
            </w:r>
            <w:r w:rsidR="0036336A">
              <w:rPr>
                <w:sz w:val="20"/>
                <w:szCs w:val="20"/>
              </w:rPr>
              <w:t xml:space="preserve"> etc.</w:t>
            </w:r>
          </w:p>
        </w:tc>
        <w:tc>
          <w:tcPr>
            <w:tcW w:w="3526"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1D7869F" w14:textId="77777777" w:rsidR="00260778" w:rsidRDefault="00000000">
            <w:r>
              <w:rPr>
                <w:sz w:val="20"/>
                <w:szCs w:val="20"/>
              </w:rPr>
              <w:t>Klantbeheer van content</w:t>
            </w:r>
          </w:p>
        </w:tc>
      </w:tr>
      <w:tr w:rsidR="00260778" w14:paraId="5C4EBCE7"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6FFBEA" w14:textId="77777777" w:rsidR="00260778" w:rsidRDefault="00000000">
            <w:r>
              <w:rPr>
                <w:sz w:val="20"/>
                <w:szCs w:val="20"/>
              </w:rPr>
              <w:t>Design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202BE8" w14:textId="327B3B1E" w:rsidR="00260778" w:rsidRDefault="00000000">
            <w:r>
              <w:rPr>
                <w:sz w:val="20"/>
                <w:szCs w:val="20"/>
              </w:rPr>
              <w:t>Figma</w:t>
            </w:r>
            <w:r w:rsidR="0036336A">
              <w:rPr>
                <w:sz w:val="20"/>
                <w:szCs w:val="20"/>
              </w:rPr>
              <w:t>, Photoshop</w:t>
            </w:r>
          </w:p>
        </w:tc>
        <w:tc>
          <w:tcPr>
            <w:tcW w:w="3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12C57" w14:textId="77777777" w:rsidR="00260778" w:rsidRDefault="00000000">
            <w:r>
              <w:rPr>
                <w:sz w:val="20"/>
                <w:szCs w:val="20"/>
              </w:rPr>
              <w:t>Wireframes en UI-ontwerp</w:t>
            </w:r>
          </w:p>
        </w:tc>
      </w:tr>
      <w:tr w:rsidR="00260778" w14:paraId="203BC3AA" w14:textId="77777777">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3B1C5B4" w14:textId="77777777" w:rsidR="00260778" w:rsidRDefault="00000000">
            <w:r>
              <w:rPr>
                <w:sz w:val="20"/>
                <w:szCs w:val="20"/>
              </w:rPr>
              <w:t>Projectbeheer</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5FA77C9" w14:textId="03824F28" w:rsidR="00260778" w:rsidRDefault="00000000">
            <w:r>
              <w:rPr>
                <w:sz w:val="20"/>
                <w:szCs w:val="20"/>
              </w:rPr>
              <w:t>Notion, Linear</w:t>
            </w:r>
            <w:r w:rsidR="0036336A">
              <w:rPr>
                <w:sz w:val="20"/>
                <w:szCs w:val="20"/>
              </w:rPr>
              <w:t>, Slack, Github</w:t>
            </w:r>
          </w:p>
        </w:tc>
        <w:tc>
          <w:tcPr>
            <w:tcW w:w="3526"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4D23B5A" w14:textId="77777777" w:rsidR="00260778" w:rsidRDefault="00000000">
            <w:r>
              <w:rPr>
                <w:sz w:val="20"/>
                <w:szCs w:val="20"/>
              </w:rPr>
              <w:t>Taakopvolging en planning</w:t>
            </w:r>
          </w:p>
        </w:tc>
      </w:tr>
      <w:tr w:rsidR="00260778" w14:paraId="2585AA53"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CE0DAD" w14:textId="77777777" w:rsidR="00260778" w:rsidRDefault="00000000">
            <w:r>
              <w:rPr>
                <w:sz w:val="20"/>
                <w:szCs w:val="20"/>
              </w:rPr>
              <w:t>Communicatie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EF732D" w14:textId="77777777" w:rsidR="00260778" w:rsidRDefault="00000000">
            <w:r>
              <w:rPr>
                <w:sz w:val="20"/>
                <w:szCs w:val="20"/>
              </w:rPr>
              <w:t>E-mail, Google Meet</w:t>
            </w:r>
          </w:p>
        </w:tc>
        <w:tc>
          <w:tcPr>
            <w:tcW w:w="3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224A36" w14:textId="77777777" w:rsidR="00260778" w:rsidRDefault="00000000">
            <w:r>
              <w:rPr>
                <w:sz w:val="20"/>
                <w:szCs w:val="20"/>
              </w:rPr>
              <w:t>Klantoverleg en opvolging</w:t>
            </w:r>
          </w:p>
        </w:tc>
      </w:tr>
      <w:tr w:rsidR="00260778" w14:paraId="04DC26A5" w14:textId="77777777">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3E3E82E" w14:textId="77777777" w:rsidR="00260778" w:rsidRDefault="00000000">
            <w:r>
              <w:rPr>
                <w:sz w:val="20"/>
                <w:szCs w:val="20"/>
              </w:rPr>
              <w:t>Hosting</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94EDEC4" w14:textId="77777777" w:rsidR="00260778" w:rsidRDefault="00000000">
            <w:r>
              <w:rPr>
                <w:sz w:val="20"/>
                <w:szCs w:val="20"/>
              </w:rPr>
              <w:t>Cloudflare, Hostinger, Vercel</w:t>
            </w:r>
          </w:p>
        </w:tc>
        <w:tc>
          <w:tcPr>
            <w:tcW w:w="3526"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1C4C591" w14:textId="77777777" w:rsidR="00260778" w:rsidRDefault="00000000">
            <w:r>
              <w:rPr>
                <w:sz w:val="20"/>
                <w:szCs w:val="20"/>
              </w:rPr>
              <w:t>Infrastructuur en CDN</w:t>
            </w:r>
          </w:p>
        </w:tc>
      </w:tr>
      <w:tr w:rsidR="00260778" w14:paraId="6113A9FF"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C328B0" w14:textId="77777777" w:rsidR="00260778" w:rsidRDefault="00000000">
            <w:r>
              <w:rPr>
                <w:sz w:val="20"/>
                <w:szCs w:val="20"/>
              </w:rPr>
              <w:t>AI Tools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FCA9E0" w14:textId="77777777" w:rsidR="00260778" w:rsidRDefault="00000000">
            <w:r>
              <w:rPr>
                <w:sz w:val="20"/>
                <w:szCs w:val="20"/>
              </w:rPr>
              <w:t>Claude, Cursor</w:t>
            </w:r>
          </w:p>
        </w:tc>
        <w:tc>
          <w:tcPr>
            <w:tcW w:w="3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0DCA38" w14:textId="77777777" w:rsidR="00260778" w:rsidRDefault="00000000">
            <w:r>
              <w:rPr>
                <w:sz w:val="20"/>
                <w:szCs w:val="20"/>
              </w:rPr>
              <w:t>Efficiëntie en kwaliteitsondersteuning</w:t>
            </w:r>
          </w:p>
        </w:tc>
      </w:tr>
    </w:tbl>
    <w:p w14:paraId="67993473" w14:textId="77777777" w:rsidR="00260778" w:rsidRDefault="00000000">
      <w:pPr>
        <w:pStyle w:val="Heading2"/>
        <w:pBdr>
          <w:bottom w:val="single" w:sz="2" w:space="0" w:color="2E6DA4"/>
        </w:pBdr>
      </w:pPr>
      <w:r>
        <w:t>6.4 Tijdsplanning en capaciteit</w:t>
      </w:r>
    </w:p>
    <w:p w14:paraId="7B7E1F14" w14:textId="783E2ADA" w:rsidR="00260778" w:rsidRDefault="00000000">
      <w:pPr>
        <w:spacing w:before="80" w:after="80"/>
      </w:pPr>
      <w:r>
        <w:t xml:space="preserve">Als bijberoep is de beschikbare tijd voor </w:t>
      </w:r>
      <w:r w:rsidR="00041722">
        <w:t>Intr-ICT</w:t>
      </w:r>
      <w:r>
        <w:t xml:space="preserve"> beperkt tot gemiddeld 15 tot 20 uur per week. Hieronder een indicatieve tijdsverdeling:</w:t>
      </w:r>
    </w:p>
    <w:p w14:paraId="307B3369" w14:textId="77777777" w:rsidR="00260778" w:rsidRDefault="0026077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0778" w14:paraId="430D22F8"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170016A" w14:textId="77777777" w:rsidR="00260778" w:rsidRDefault="00000000">
            <w:r>
              <w:rPr>
                <w:b/>
                <w:bCs/>
                <w:color w:val="FFFFFF"/>
                <w:sz w:val="20"/>
                <w:szCs w:val="20"/>
              </w:rPr>
              <w:t>Activiteit</w:t>
            </w:r>
          </w:p>
        </w:tc>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40F2F0D0" w14:textId="77777777" w:rsidR="00260778" w:rsidRDefault="00000000">
            <w:r>
              <w:rPr>
                <w:b/>
                <w:bCs/>
                <w:color w:val="FFFFFF"/>
                <w:sz w:val="20"/>
                <w:szCs w:val="20"/>
              </w:rPr>
              <w:t>Geschatte wekelijkse tijdsbesteding</w:t>
            </w:r>
          </w:p>
        </w:tc>
      </w:tr>
      <w:tr w:rsidR="00260778" w14:paraId="0BCCF602"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036D5E" w14:textId="77777777" w:rsidR="00260778" w:rsidRDefault="00000000">
            <w:r>
              <w:rPr>
                <w:sz w:val="20"/>
                <w:szCs w:val="20"/>
              </w:rPr>
              <w:t>Projectontwikkeling (klantwerk)</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8790DB" w14:textId="77777777" w:rsidR="00260778" w:rsidRDefault="00000000">
            <w:r>
              <w:rPr>
                <w:sz w:val="20"/>
                <w:szCs w:val="20"/>
              </w:rPr>
              <w:t>10 – 14 uur</w:t>
            </w:r>
          </w:p>
        </w:tc>
      </w:tr>
      <w:tr w:rsidR="00260778" w14:paraId="453145FE"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5106530A" w14:textId="77777777" w:rsidR="00260778" w:rsidRDefault="00000000">
            <w:r>
              <w:rPr>
                <w:sz w:val="20"/>
                <w:szCs w:val="20"/>
              </w:rPr>
              <w:t>Klantcommunicatie en opvolging</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AAC75D4" w14:textId="77777777" w:rsidR="00260778" w:rsidRDefault="00000000">
            <w:r>
              <w:rPr>
                <w:sz w:val="20"/>
                <w:szCs w:val="20"/>
              </w:rPr>
              <w:t>2 – 3 uur</w:t>
            </w:r>
          </w:p>
        </w:tc>
      </w:tr>
      <w:tr w:rsidR="00260778" w14:paraId="25426A16"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570468" w14:textId="77777777" w:rsidR="00260778" w:rsidRDefault="00000000">
            <w:r>
              <w:rPr>
                <w:sz w:val="20"/>
                <w:szCs w:val="20"/>
              </w:rPr>
              <w:t>Administratie en boekhouding</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50C92C" w14:textId="77777777" w:rsidR="00260778" w:rsidRDefault="00000000">
            <w:r>
              <w:rPr>
                <w:sz w:val="20"/>
                <w:szCs w:val="20"/>
              </w:rPr>
              <w:t>1 – 2 uur</w:t>
            </w:r>
          </w:p>
        </w:tc>
      </w:tr>
      <w:tr w:rsidR="00260778" w14:paraId="208A2354"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FECA44E" w14:textId="77777777" w:rsidR="00260778" w:rsidRDefault="00000000">
            <w:r>
              <w:rPr>
                <w:sz w:val="20"/>
                <w:szCs w:val="20"/>
              </w:rPr>
              <w:t>Marketing en prospectie</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4684E21" w14:textId="77777777" w:rsidR="00260778" w:rsidRDefault="00000000">
            <w:r>
              <w:rPr>
                <w:sz w:val="20"/>
                <w:szCs w:val="20"/>
              </w:rPr>
              <w:t>1 – 2 uur</w:t>
            </w:r>
          </w:p>
        </w:tc>
      </w:tr>
    </w:tbl>
    <w:p w14:paraId="6E7A1119" w14:textId="619573EF" w:rsidR="00260778" w:rsidRDefault="00260778"/>
    <w:p w14:paraId="5BEEE624" w14:textId="77777777" w:rsidR="00260778" w:rsidRDefault="00000000">
      <w:pPr>
        <w:pStyle w:val="Heading1"/>
        <w:pBdr>
          <w:bottom w:val="single" w:sz="4" w:space="0" w:color="2E6DA4"/>
        </w:pBdr>
        <w:shd w:val="clear" w:color="auto" w:fill="1A3A5C"/>
      </w:pPr>
      <w:r>
        <w:t xml:space="preserve">  7. FINANCIEEL PLAN</w:t>
      </w:r>
    </w:p>
    <w:p w14:paraId="5CD76161" w14:textId="592C1A5F" w:rsidR="00260778" w:rsidRDefault="0036336A">
      <w:r>
        <w:t>Zie addendum</w:t>
      </w:r>
    </w:p>
    <w:p w14:paraId="4DBFAA1E" w14:textId="77777777" w:rsidR="00260778" w:rsidRDefault="00000000">
      <w:pPr>
        <w:pStyle w:val="Heading1"/>
        <w:pBdr>
          <w:bottom w:val="single" w:sz="4" w:space="0" w:color="2E6DA4"/>
        </w:pBdr>
        <w:shd w:val="clear" w:color="auto" w:fill="1A3A5C"/>
      </w:pPr>
      <w:r>
        <w:t xml:space="preserve">  8. FISCAAL EN JURIDISCH KADER</w:t>
      </w:r>
    </w:p>
    <w:p w14:paraId="4CEE1F9B" w14:textId="77777777" w:rsidR="00260778" w:rsidRDefault="00000000">
      <w:pPr>
        <w:pStyle w:val="Heading2"/>
        <w:pBdr>
          <w:bottom w:val="single" w:sz="2" w:space="0" w:color="2E6DA4"/>
        </w:pBdr>
      </w:pPr>
      <w:r>
        <w:t>8.1 Juridische structuur</w:t>
      </w:r>
    </w:p>
    <w:p w14:paraId="663F6DEC" w14:textId="77777777" w:rsidR="00260778" w:rsidRDefault="00000000">
      <w:pPr>
        <w:spacing w:before="80" w:after="80"/>
      </w:pPr>
      <w:r>
        <w:t>De activiteit wordt uitgeoefend als zelfstandige in bijberoep onder een eenmanszaak. Deze structuur vereist een KBO-inschrijving en een BTW-registratie. De inkomsten worden belast via de personenbelasting (belastingaangifte als zelfstandige).</w:t>
      </w:r>
    </w:p>
    <w:p w14:paraId="2A68F72A" w14:textId="77777777" w:rsidR="00260778" w:rsidRDefault="00260778">
      <w:pPr>
        <w:spacing w:before="200"/>
      </w:pPr>
    </w:p>
    <w:p w14:paraId="17DEC679" w14:textId="77777777" w:rsidR="00260778" w:rsidRDefault="00000000">
      <w:pPr>
        <w:pStyle w:val="Heading2"/>
        <w:pBdr>
          <w:bottom w:val="single" w:sz="2" w:space="0" w:color="2E6DA4"/>
        </w:pBdr>
      </w:pPr>
      <w:r>
        <w:t>8.2 BTW-stelsel</w:t>
      </w:r>
    </w:p>
    <w:p w14:paraId="5870DCFB" w14:textId="67420413" w:rsidR="00260778" w:rsidRDefault="00041722">
      <w:pPr>
        <w:spacing w:before="80" w:after="80"/>
      </w:pPr>
      <w:r>
        <w:t>Intr-ICT dient zich te registreren als BTW-plichtige. Afhankelijk van de verwachte omzet zijn twee opties mogelijk:</w:t>
      </w:r>
    </w:p>
    <w:p w14:paraId="7CDA7EE4" w14:textId="77777777" w:rsidR="00260778" w:rsidRDefault="0026077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0778" w14:paraId="14AA25E4"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6542FEBE" w14:textId="77777777" w:rsidR="00260778" w:rsidRDefault="00000000">
            <w:r>
              <w:rPr>
                <w:b/>
                <w:bCs/>
                <w:color w:val="FFFFFF"/>
                <w:sz w:val="20"/>
                <w:szCs w:val="20"/>
              </w:rPr>
              <w:t>Stelsel</w:t>
            </w:r>
          </w:p>
        </w:tc>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56339A0F" w14:textId="77777777" w:rsidR="00260778" w:rsidRDefault="00000000">
            <w:r>
              <w:rPr>
                <w:b/>
                <w:bCs/>
                <w:color w:val="FFFFFF"/>
                <w:sz w:val="20"/>
                <w:szCs w:val="20"/>
              </w:rPr>
              <w:t>Toepassingsvoorwaarden</w:t>
            </w:r>
          </w:p>
        </w:tc>
      </w:tr>
      <w:tr w:rsidR="00260778" w14:paraId="6F227C06"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7C59A4" w14:textId="77777777" w:rsidR="00260778" w:rsidRDefault="00000000">
            <w:r>
              <w:rPr>
                <w:sz w:val="20"/>
                <w:szCs w:val="20"/>
              </w:rPr>
              <w:t>Vrijstellingsregeling kleine ondernemingen</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87E329" w14:textId="77777777" w:rsidR="00260778" w:rsidRDefault="00000000">
            <w:r>
              <w:rPr>
                <w:sz w:val="20"/>
                <w:szCs w:val="20"/>
              </w:rPr>
              <w:t>Omzet &lt; € 25.000 excl. BTW per jaar (drempel 2025)</w:t>
            </w:r>
          </w:p>
        </w:tc>
      </w:tr>
      <w:tr w:rsidR="00260778" w14:paraId="5CD8790B"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8FCF41C" w14:textId="77777777" w:rsidR="00260778" w:rsidRDefault="00000000">
            <w:r>
              <w:rPr>
                <w:sz w:val="20"/>
                <w:szCs w:val="20"/>
              </w:rPr>
              <w:t>Gewone BTW-aangifte (kwartaal of maand)</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B2D8873" w14:textId="77777777" w:rsidR="00260778" w:rsidRDefault="00000000">
            <w:r>
              <w:rPr>
                <w:sz w:val="20"/>
                <w:szCs w:val="20"/>
              </w:rPr>
              <w:t>Omzet &gt; € 25.000 excl. BTW of bij keuze voor gewone aangifte</w:t>
            </w:r>
          </w:p>
        </w:tc>
      </w:tr>
    </w:tbl>
    <w:p w14:paraId="77A88FF5" w14:textId="77777777" w:rsidR="00260778" w:rsidRDefault="00260778">
      <w:pPr>
        <w:spacing w:before="80"/>
      </w:pPr>
    </w:p>
    <w:p w14:paraId="18A7989A" w14:textId="77777777" w:rsidR="00260778" w:rsidRDefault="00000000">
      <w:pPr>
        <w:spacing w:before="80" w:after="80"/>
      </w:pPr>
      <w:r>
        <w:t>Aanbeveling: de vrijstellingsregeling is voordelig in de opstartfase omwille van de administratieve vereenvoudiging. Bij stijgende omzet dient overstap naar gewone aangifte overwogen te worden.</w:t>
      </w:r>
    </w:p>
    <w:p w14:paraId="70960351" w14:textId="77777777" w:rsidR="00260778" w:rsidRDefault="00260778">
      <w:pPr>
        <w:spacing w:before="200"/>
      </w:pPr>
    </w:p>
    <w:p w14:paraId="460A1D2E" w14:textId="77777777" w:rsidR="00260778" w:rsidRDefault="00000000">
      <w:pPr>
        <w:pStyle w:val="Heading2"/>
        <w:pBdr>
          <w:bottom w:val="single" w:sz="2" w:space="0" w:color="2E6DA4"/>
        </w:pBdr>
      </w:pPr>
      <w:r>
        <w:t>8.3 Personenbelasting</w:t>
      </w:r>
    </w:p>
    <w:p w14:paraId="0D0E5723" w14:textId="77777777" w:rsidR="00260778" w:rsidRDefault="00000000">
      <w:pPr>
        <w:pStyle w:val="ListParagraph"/>
        <w:numPr>
          <w:ilvl w:val="0"/>
          <w:numId w:val="2"/>
        </w:numPr>
      </w:pPr>
      <w:r>
        <w:t>De netto beroepsinkomsten uit de activiteit worden toegevoegd aan het bestaande looninkomen van de zaakvoerder</w:t>
      </w:r>
    </w:p>
    <w:p w14:paraId="7A31A2FE" w14:textId="77777777" w:rsidR="00260778" w:rsidRDefault="00000000">
      <w:pPr>
        <w:pStyle w:val="ListParagraph"/>
        <w:numPr>
          <w:ilvl w:val="0"/>
          <w:numId w:val="2"/>
        </w:numPr>
      </w:pPr>
      <w:r>
        <w:t>Belasting wordt berekend op basis van de progressieve tarieven van de personenbelasting</w:t>
      </w:r>
    </w:p>
    <w:p w14:paraId="5D46DCD6" w14:textId="77777777" w:rsidR="00260778" w:rsidRDefault="00000000">
      <w:pPr>
        <w:pStyle w:val="ListParagraph"/>
        <w:numPr>
          <w:ilvl w:val="0"/>
          <w:numId w:val="2"/>
        </w:numPr>
      </w:pPr>
      <w:r>
        <w:t>Voorafbetalingen van belastingen zijn sterk aanbevolen om belastingvermeerderingen te vermijden</w:t>
      </w:r>
    </w:p>
    <w:p w14:paraId="0292F39C" w14:textId="77777777" w:rsidR="00260778" w:rsidRDefault="00260778">
      <w:pPr>
        <w:spacing w:before="200"/>
      </w:pPr>
    </w:p>
    <w:p w14:paraId="5A98506E" w14:textId="77777777" w:rsidR="00260778" w:rsidRDefault="00000000">
      <w:pPr>
        <w:pStyle w:val="Heading2"/>
        <w:pBdr>
          <w:bottom w:val="single" w:sz="2" w:space="0" w:color="2E6DA4"/>
        </w:pBdr>
      </w:pPr>
      <w:r>
        <w:t>8.4 Sociale bijdragen (RSVZ)</w:t>
      </w:r>
    </w:p>
    <w:p w14:paraId="205284FA" w14:textId="77777777" w:rsidR="00260778" w:rsidRDefault="00000000">
      <w:pPr>
        <w:pStyle w:val="ListParagraph"/>
        <w:numPr>
          <w:ilvl w:val="0"/>
          <w:numId w:val="2"/>
        </w:numPr>
      </w:pPr>
      <w:r>
        <w:t>Als zelfstandige in bijberoep worden sociale bijdragen verschuldigd op de netto beroepsinkomsten</w:t>
      </w:r>
    </w:p>
    <w:p w14:paraId="18C41C5A" w14:textId="77777777" w:rsidR="00260778" w:rsidRDefault="00000000">
      <w:pPr>
        <w:pStyle w:val="ListParagraph"/>
        <w:numPr>
          <w:ilvl w:val="0"/>
          <w:numId w:val="2"/>
        </w:numPr>
      </w:pPr>
      <w:r>
        <w:t>Bijdragen worden berekend op jaarbasis en betaald in vier kwartaaltermijnen</w:t>
      </w:r>
    </w:p>
    <w:p w14:paraId="36805EA5" w14:textId="77777777" w:rsidR="00260778" w:rsidRDefault="00000000">
      <w:pPr>
        <w:pStyle w:val="ListParagraph"/>
        <w:numPr>
          <w:ilvl w:val="0"/>
          <w:numId w:val="2"/>
        </w:numPr>
      </w:pPr>
      <w:r>
        <w:t>Vrijstelling van sociale bijdragen is mogelijk bij netto-inkomen onder de geldende vrijstellingsdrempel (te verifiëren bij sociaal secretariaat)</w:t>
      </w:r>
    </w:p>
    <w:p w14:paraId="75BBB163" w14:textId="77777777" w:rsidR="00260778" w:rsidRDefault="00260778">
      <w:pPr>
        <w:spacing w:before="200"/>
      </w:pPr>
    </w:p>
    <w:p w14:paraId="76A80115" w14:textId="77777777" w:rsidR="0036336A" w:rsidRDefault="0036336A">
      <w:pPr>
        <w:spacing w:before="200"/>
      </w:pPr>
    </w:p>
    <w:p w14:paraId="45A148F9" w14:textId="77777777" w:rsidR="0036336A" w:rsidRDefault="0036336A">
      <w:pPr>
        <w:spacing w:before="200"/>
      </w:pPr>
    </w:p>
    <w:p w14:paraId="3C910DD0" w14:textId="77777777" w:rsidR="00260778" w:rsidRDefault="00000000">
      <w:pPr>
        <w:pStyle w:val="Heading2"/>
        <w:pBdr>
          <w:bottom w:val="single" w:sz="2" w:space="0" w:color="2E6DA4"/>
        </w:pBdr>
      </w:pPr>
      <w:r>
        <w:lastRenderedPageBreak/>
        <w:t>8.5 Fiscaal aftrekbare kosten</w:t>
      </w:r>
    </w:p>
    <w:p w14:paraId="23CBBF4D" w14:textId="77777777" w:rsidR="00260778" w:rsidRDefault="00000000">
      <w:pPr>
        <w:spacing w:before="80" w:after="80"/>
      </w:pPr>
      <w:r>
        <w:t>Beroepskosten worden afgetrokken van de bruto-omzet vóór berekening van de belastbare basis: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0778" w14:paraId="20612E0C"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5A76C589" w14:textId="77777777" w:rsidR="00260778" w:rsidRDefault="00000000">
            <w:r>
              <w:rPr>
                <w:b/>
                <w:bCs/>
                <w:color w:val="FFFFFF"/>
                <w:sz w:val="20"/>
                <w:szCs w:val="20"/>
              </w:rPr>
              <w:t>Aftrekbare kost</w:t>
            </w:r>
          </w:p>
        </w:tc>
        <w:tc>
          <w:tcPr>
            <w:tcW w:w="451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19850D70" w14:textId="77777777" w:rsidR="00260778" w:rsidRDefault="00000000">
            <w:r>
              <w:rPr>
                <w:b/>
                <w:bCs/>
                <w:color w:val="FFFFFF"/>
                <w:sz w:val="20"/>
                <w:szCs w:val="20"/>
              </w:rPr>
              <w:t>Aftrekbaarheidspercentage</w:t>
            </w:r>
          </w:p>
        </w:tc>
      </w:tr>
      <w:tr w:rsidR="00260778" w14:paraId="79E85228"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304A37" w14:textId="77777777" w:rsidR="00260778" w:rsidRDefault="00000000">
            <w:r>
              <w:rPr>
                <w:sz w:val="20"/>
                <w:szCs w:val="20"/>
              </w:rPr>
              <w:t>Hardware (laptop, schermen, randapparatuur)</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9C013E" w14:textId="77777777" w:rsidR="00260778" w:rsidRDefault="00000000">
            <w:r>
              <w:rPr>
                <w:sz w:val="20"/>
                <w:szCs w:val="20"/>
              </w:rPr>
              <w:t>100% beroepsgebruik</w:t>
            </w:r>
          </w:p>
        </w:tc>
      </w:tr>
      <w:tr w:rsidR="00260778" w14:paraId="3AA20AAD"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0A4AFEE" w14:textId="77777777" w:rsidR="00260778" w:rsidRDefault="00000000">
            <w:r>
              <w:rPr>
                <w:sz w:val="20"/>
                <w:szCs w:val="20"/>
              </w:rPr>
              <w:t>Software, abonnementen en licenties</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8FE30C7" w14:textId="77777777" w:rsidR="00260778" w:rsidRDefault="00000000">
            <w:r>
              <w:rPr>
                <w:sz w:val="20"/>
                <w:szCs w:val="20"/>
              </w:rPr>
              <w:t>100%</w:t>
            </w:r>
          </w:p>
        </w:tc>
      </w:tr>
      <w:tr w:rsidR="00260778" w14:paraId="68E35904"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805427" w14:textId="77777777" w:rsidR="00260778" w:rsidRDefault="00000000">
            <w:r>
              <w:rPr>
                <w:sz w:val="20"/>
                <w:szCs w:val="20"/>
              </w:rPr>
              <w:t>Internet en telecom (pro rata beroepsgebruik)</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295D0B" w14:textId="77777777" w:rsidR="00260778" w:rsidRDefault="00000000">
            <w:r>
              <w:rPr>
                <w:sz w:val="20"/>
                <w:szCs w:val="20"/>
              </w:rPr>
              <w:t>Afhankelijk van gebruik (vaak 75–100%)</w:t>
            </w:r>
          </w:p>
        </w:tc>
      </w:tr>
      <w:tr w:rsidR="00260778" w14:paraId="4C4A83A7"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4DAEF7A" w14:textId="77777777" w:rsidR="00260778" w:rsidRDefault="00000000">
            <w:r>
              <w:rPr>
                <w:sz w:val="20"/>
                <w:szCs w:val="20"/>
              </w:rPr>
              <w:t>Home office kosten (pro rata)</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E221349" w14:textId="77777777" w:rsidR="00260778" w:rsidRDefault="00000000">
            <w:r>
              <w:rPr>
                <w:sz w:val="20"/>
                <w:szCs w:val="20"/>
              </w:rPr>
              <w:t>Op basis van oppervlakteberekening</w:t>
            </w:r>
          </w:p>
        </w:tc>
      </w:tr>
      <w:tr w:rsidR="00260778" w14:paraId="512F76B5"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976FB" w14:textId="77777777" w:rsidR="00260778" w:rsidRDefault="00000000">
            <w:r>
              <w:rPr>
                <w:sz w:val="20"/>
                <w:szCs w:val="20"/>
              </w:rPr>
              <w:t>Boekhouding en administratieve kosten</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4668CE" w14:textId="77777777" w:rsidR="00260778" w:rsidRDefault="00000000">
            <w:r>
              <w:rPr>
                <w:sz w:val="20"/>
                <w:szCs w:val="20"/>
              </w:rPr>
              <w:t>100%</w:t>
            </w:r>
          </w:p>
        </w:tc>
      </w:tr>
      <w:tr w:rsidR="00260778" w14:paraId="7C933C02" w14:textId="77777777">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4E9EFB9" w14:textId="77777777" w:rsidR="00260778" w:rsidRDefault="00000000">
            <w:r>
              <w:rPr>
                <w:sz w:val="20"/>
                <w:szCs w:val="20"/>
              </w:rPr>
              <w:t>Professionele verplaatsingen</w:t>
            </w:r>
          </w:p>
        </w:tc>
        <w:tc>
          <w:tcPr>
            <w:tcW w:w="451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3D9E4A40" w14:textId="77777777" w:rsidR="00260778" w:rsidRDefault="00000000">
            <w:r>
              <w:rPr>
                <w:sz w:val="20"/>
                <w:szCs w:val="20"/>
              </w:rPr>
              <w:t>Werkelijke kosten of forfait</w:t>
            </w:r>
          </w:p>
        </w:tc>
      </w:tr>
      <w:tr w:rsidR="00260778" w14:paraId="76221456"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212DC" w14:textId="77777777" w:rsidR="00260778" w:rsidRDefault="00000000">
            <w:r>
              <w:rPr>
                <w:sz w:val="20"/>
                <w:szCs w:val="20"/>
              </w:rPr>
              <w:t>Beroepsopleiding en vakliteratuur</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4A5EC2" w14:textId="77777777" w:rsidR="00260778" w:rsidRDefault="00000000">
            <w:r>
              <w:rPr>
                <w:sz w:val="20"/>
                <w:szCs w:val="20"/>
              </w:rPr>
              <w:t>100%</w:t>
            </w:r>
          </w:p>
        </w:tc>
      </w:tr>
    </w:tbl>
    <w:p w14:paraId="14731B9C" w14:textId="77777777" w:rsidR="00260778" w:rsidRDefault="00260778">
      <w:pPr>
        <w:spacing w:before="200"/>
      </w:pPr>
    </w:p>
    <w:p w14:paraId="1EF6E699" w14:textId="77777777" w:rsidR="00260778" w:rsidRDefault="00000000">
      <w:pPr>
        <w:pStyle w:val="Heading2"/>
        <w:pBdr>
          <w:bottom w:val="single" w:sz="2" w:space="0" w:color="2E6DA4"/>
        </w:pBdr>
      </w:pPr>
      <w:r>
        <w:t>8.6 Investeringsaftrek</w:t>
      </w:r>
    </w:p>
    <w:p w14:paraId="00F93488" w14:textId="77777777" w:rsidR="00260778" w:rsidRDefault="00000000">
      <w:pPr>
        <w:spacing w:before="80" w:after="80"/>
      </w:pPr>
      <w:r>
        <w:t>Investeringen in beroepsmateriaal (laptop, hardware) komen in aanmerking voor de verhoogde investeringsaftrek voor zelfstandigen. Het percentage en de toepassingsregels dienen bevestigd te worden bij de boekhouder op basis van de geldende fiscale regelgeving.</w:t>
      </w:r>
    </w:p>
    <w:p w14:paraId="7360FAAD" w14:textId="77777777" w:rsidR="00260778" w:rsidRDefault="00260778">
      <w:pPr>
        <w:spacing w:before="200"/>
      </w:pPr>
    </w:p>
    <w:p w14:paraId="6A7DC4AB" w14:textId="77777777" w:rsidR="00260778" w:rsidRDefault="00000000">
      <w:pPr>
        <w:pStyle w:val="Heading2"/>
        <w:pBdr>
          <w:bottom w:val="single" w:sz="2" w:space="0" w:color="2E6DA4"/>
        </w:pBdr>
      </w:pPr>
      <w:r>
        <w:t>8.7 Vennootschapsoptie bij groei</w:t>
      </w:r>
    </w:p>
    <w:p w14:paraId="75EEC93B" w14:textId="77777777" w:rsidR="00260778" w:rsidRDefault="00000000">
      <w:pPr>
        <w:spacing w:before="80" w:after="80"/>
      </w:pPr>
      <w:r>
        <w:t>Bij een netto-inkomen dat structureel hoger uitkomt dan € 30.000 à € 40.000 per jaar, kan de oprichting van een besloten vennootschap (BV) fiscaal voordelig worden. Deze stap vereist een formele beslissing, notariële oprichting en een complexere boekhouding, maar laat toe om via de vennootschapsbelasting (standaard 25%, verlaagd tarief 20% voor KMO's op eerste schijf € 100.000) te optimaliseren.</w:t>
      </w:r>
    </w:p>
    <w:p w14:paraId="64AAD8F6" w14:textId="46D6765D" w:rsidR="00260778" w:rsidRDefault="00260778"/>
    <w:p w14:paraId="09525161" w14:textId="77777777" w:rsidR="00260778" w:rsidRDefault="00000000">
      <w:pPr>
        <w:pStyle w:val="Heading1"/>
        <w:pBdr>
          <w:bottom w:val="single" w:sz="4" w:space="0" w:color="2E6DA4"/>
        </w:pBdr>
        <w:shd w:val="clear" w:color="auto" w:fill="1A3A5C"/>
      </w:pPr>
      <w:r>
        <w:t xml:space="preserve">  9. RISICOANALYSE EN BEHEERSMAATREGELEN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63"/>
        <w:gridCol w:w="3763"/>
      </w:tblGrid>
      <w:tr w:rsidR="00260778" w14:paraId="150ACC3C" w14:textId="77777777">
        <w:tc>
          <w:tcPr>
            <w:tcW w:w="3000"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36089AF4" w14:textId="77777777" w:rsidR="00260778" w:rsidRDefault="00000000">
            <w:r>
              <w:rPr>
                <w:b/>
                <w:bCs/>
                <w:color w:val="FFFFFF"/>
                <w:sz w:val="20"/>
                <w:szCs w:val="20"/>
              </w:rPr>
              <w:t>Risico</w:t>
            </w:r>
          </w:p>
        </w:tc>
        <w:tc>
          <w:tcPr>
            <w:tcW w:w="226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032D5CA2" w14:textId="77777777" w:rsidR="00260778" w:rsidRDefault="00000000">
            <w:r>
              <w:rPr>
                <w:b/>
                <w:bCs/>
                <w:color w:val="FFFFFF"/>
                <w:sz w:val="20"/>
                <w:szCs w:val="20"/>
              </w:rPr>
              <w:t>Impact / Kans</w:t>
            </w:r>
          </w:p>
        </w:tc>
        <w:tc>
          <w:tcPr>
            <w:tcW w:w="3763" w:type="dxa"/>
            <w:tcBorders>
              <w:top w:val="single" w:sz="1" w:space="0" w:color="CBD5E1"/>
              <w:left w:val="single" w:sz="1" w:space="0" w:color="CBD5E1"/>
              <w:bottom w:val="single" w:sz="1" w:space="0" w:color="CBD5E1"/>
              <w:right w:val="single" w:sz="1" w:space="0" w:color="CBD5E1"/>
            </w:tcBorders>
            <w:shd w:val="clear" w:color="auto" w:fill="1A3A5C"/>
            <w:tcMar>
              <w:top w:w="80" w:type="dxa"/>
              <w:left w:w="120" w:type="dxa"/>
              <w:bottom w:w="80" w:type="dxa"/>
              <w:right w:w="120" w:type="dxa"/>
            </w:tcMar>
          </w:tcPr>
          <w:p w14:paraId="7E476C18" w14:textId="77777777" w:rsidR="00260778" w:rsidRDefault="00000000">
            <w:r>
              <w:rPr>
                <w:b/>
                <w:bCs/>
                <w:color w:val="FFFFFF"/>
                <w:sz w:val="20"/>
                <w:szCs w:val="20"/>
              </w:rPr>
              <w:t>Beheersmaatregel</w:t>
            </w:r>
          </w:p>
        </w:tc>
      </w:tr>
      <w:tr w:rsidR="00260778" w14:paraId="50F9AED1"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49D969" w14:textId="77777777" w:rsidR="00260778" w:rsidRDefault="00000000">
            <w:r>
              <w:rPr>
                <w:sz w:val="20"/>
                <w:szCs w:val="20"/>
              </w:rPr>
              <w:t>Onregelmatige inkomsten in opstartfase</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267326" w14:textId="77777777" w:rsidR="00260778" w:rsidRDefault="00000000">
            <w:r>
              <w:rPr>
                <w:sz w:val="20"/>
                <w:szCs w:val="20"/>
              </w:rPr>
              <w:t>Hoog / Hoog</w:t>
            </w:r>
          </w:p>
        </w:tc>
        <w:tc>
          <w:tcPr>
            <w:tcW w:w="37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C6920" w14:textId="77777777" w:rsidR="00260778" w:rsidRDefault="00000000">
            <w:r>
              <w:rPr>
                <w:sz w:val="20"/>
                <w:szCs w:val="20"/>
              </w:rPr>
              <w:t>Opbouw spaarbuffer; prioriteit aan onderhoudscontracten</w:t>
            </w:r>
          </w:p>
        </w:tc>
      </w:tr>
      <w:tr w:rsidR="00260778" w14:paraId="61420BB0" w14:textId="77777777">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15B458A0" w14:textId="77777777" w:rsidR="00260778" w:rsidRDefault="00000000">
            <w:r>
              <w:rPr>
                <w:sz w:val="20"/>
                <w:szCs w:val="20"/>
              </w:rPr>
              <w:t>Beperkte tijdsbeschikbaarheid (bijberoep)</w:t>
            </w:r>
          </w:p>
        </w:tc>
        <w:tc>
          <w:tcPr>
            <w:tcW w:w="22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2B8BDA7" w14:textId="77777777" w:rsidR="00260778" w:rsidRDefault="00000000">
            <w:r>
              <w:rPr>
                <w:sz w:val="20"/>
                <w:szCs w:val="20"/>
              </w:rPr>
              <w:t>Middel / Hoog</w:t>
            </w:r>
          </w:p>
        </w:tc>
        <w:tc>
          <w:tcPr>
            <w:tcW w:w="37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4508D1B" w14:textId="77777777" w:rsidR="00260778" w:rsidRDefault="00000000">
            <w:r>
              <w:rPr>
                <w:sz w:val="20"/>
                <w:szCs w:val="20"/>
              </w:rPr>
              <w:t>Realistische projectplanning; heldere deadlines met klanten</w:t>
            </w:r>
          </w:p>
        </w:tc>
      </w:tr>
      <w:tr w:rsidR="00260778" w14:paraId="4C6F45D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C758B2" w14:textId="77777777" w:rsidR="00260778" w:rsidRDefault="00000000">
            <w:r>
              <w:rPr>
                <w:sz w:val="20"/>
                <w:szCs w:val="20"/>
              </w:rPr>
              <w:t>Uitval door ziekte of overbelasting</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A284E0" w14:textId="77777777" w:rsidR="00260778" w:rsidRDefault="00000000">
            <w:r>
              <w:rPr>
                <w:sz w:val="20"/>
                <w:szCs w:val="20"/>
              </w:rPr>
              <w:t>Hoog / Laag</w:t>
            </w:r>
          </w:p>
        </w:tc>
        <w:tc>
          <w:tcPr>
            <w:tcW w:w="37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D0418B" w14:textId="77777777" w:rsidR="00260778" w:rsidRDefault="00000000">
            <w:r>
              <w:rPr>
                <w:sz w:val="20"/>
                <w:szCs w:val="20"/>
              </w:rPr>
              <w:t>Spaarbuffer; eventueel vervangnetwerk van freelancers</w:t>
            </w:r>
          </w:p>
        </w:tc>
      </w:tr>
      <w:tr w:rsidR="00260778" w14:paraId="1063000D" w14:textId="77777777">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63D81D5A" w14:textId="77777777" w:rsidR="00260778" w:rsidRDefault="00000000">
            <w:r>
              <w:rPr>
                <w:sz w:val="20"/>
                <w:szCs w:val="20"/>
              </w:rPr>
              <w:t>Verlies van een sleutelklant</w:t>
            </w:r>
          </w:p>
        </w:tc>
        <w:tc>
          <w:tcPr>
            <w:tcW w:w="22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4EAFF60" w14:textId="77777777" w:rsidR="00260778" w:rsidRDefault="00000000">
            <w:r>
              <w:rPr>
                <w:sz w:val="20"/>
                <w:szCs w:val="20"/>
              </w:rPr>
              <w:t>Middel / Middel</w:t>
            </w:r>
          </w:p>
        </w:tc>
        <w:tc>
          <w:tcPr>
            <w:tcW w:w="37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7654057A" w14:textId="77777777" w:rsidR="00260778" w:rsidRDefault="00000000">
            <w:r>
              <w:rPr>
                <w:sz w:val="20"/>
                <w:szCs w:val="20"/>
              </w:rPr>
              <w:t>Spreiding van klantenbestand; min. 5 actieve klanten nastreven</w:t>
            </w:r>
          </w:p>
        </w:tc>
      </w:tr>
      <w:tr w:rsidR="00260778" w14:paraId="19EF55D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05A766" w14:textId="77777777" w:rsidR="00260778" w:rsidRDefault="00000000">
            <w:r>
              <w:rPr>
                <w:sz w:val="20"/>
                <w:szCs w:val="20"/>
              </w:rPr>
              <w:t>Technologische evoluties</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F3C222" w14:textId="77777777" w:rsidR="00260778" w:rsidRDefault="00000000">
            <w:r>
              <w:rPr>
                <w:sz w:val="20"/>
                <w:szCs w:val="20"/>
              </w:rPr>
              <w:t>Middel / Middel</w:t>
            </w:r>
          </w:p>
        </w:tc>
        <w:tc>
          <w:tcPr>
            <w:tcW w:w="37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6B502A" w14:textId="77777777" w:rsidR="00260778" w:rsidRDefault="00000000">
            <w:r>
              <w:rPr>
                <w:sz w:val="20"/>
                <w:szCs w:val="20"/>
              </w:rPr>
              <w:t>Continue bijscholing; abonnement op vakliteratuur</w:t>
            </w:r>
          </w:p>
        </w:tc>
      </w:tr>
      <w:tr w:rsidR="00260778" w14:paraId="632B5B5B" w14:textId="77777777">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0DBCF93E" w14:textId="77777777" w:rsidR="00260778" w:rsidRDefault="00000000">
            <w:r>
              <w:rPr>
                <w:sz w:val="20"/>
                <w:szCs w:val="20"/>
              </w:rPr>
              <w:t>Concurrentiedruk en prijsdruk</w:t>
            </w:r>
          </w:p>
        </w:tc>
        <w:tc>
          <w:tcPr>
            <w:tcW w:w="22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25B274B9" w14:textId="77777777" w:rsidR="00260778" w:rsidRDefault="00000000">
            <w:r>
              <w:rPr>
                <w:sz w:val="20"/>
                <w:szCs w:val="20"/>
              </w:rPr>
              <w:t>Laag / Hoog</w:t>
            </w:r>
          </w:p>
        </w:tc>
        <w:tc>
          <w:tcPr>
            <w:tcW w:w="3763"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tcPr>
          <w:p w14:paraId="4A34B5B2" w14:textId="77777777" w:rsidR="00260778" w:rsidRDefault="00000000">
            <w:r>
              <w:rPr>
                <w:sz w:val="20"/>
                <w:szCs w:val="20"/>
              </w:rPr>
              <w:t>Differentiëren op service en kwaliteit; niet louter op prijs concurreren</w:t>
            </w:r>
          </w:p>
        </w:tc>
      </w:tr>
      <w:tr w:rsidR="00260778" w14:paraId="258D86C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5CAF44" w14:textId="77777777" w:rsidR="00260778" w:rsidRDefault="00000000">
            <w:r>
              <w:rPr>
                <w:sz w:val="20"/>
                <w:szCs w:val="20"/>
              </w:rPr>
              <w:t>BTW- of fiscale problemen</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BC8B30" w14:textId="77777777" w:rsidR="00260778" w:rsidRDefault="00000000">
            <w:r>
              <w:rPr>
                <w:sz w:val="20"/>
                <w:szCs w:val="20"/>
              </w:rPr>
              <w:t>Hoog / Laag</w:t>
            </w:r>
          </w:p>
        </w:tc>
        <w:tc>
          <w:tcPr>
            <w:tcW w:w="37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346ED9" w14:textId="77777777" w:rsidR="00260778" w:rsidRDefault="00000000">
            <w:r>
              <w:rPr>
                <w:sz w:val="20"/>
                <w:szCs w:val="20"/>
              </w:rPr>
              <w:t>Correcte boekhouding; samenwerking met erkend boekhouder</w:t>
            </w:r>
          </w:p>
        </w:tc>
      </w:tr>
    </w:tbl>
    <w:p w14:paraId="417925A3" w14:textId="1949FF5E" w:rsidR="00260778" w:rsidRDefault="00260778"/>
    <w:p w14:paraId="5FA5BCC6" w14:textId="77777777" w:rsidR="00260778" w:rsidRDefault="00000000">
      <w:pPr>
        <w:pStyle w:val="Heading1"/>
        <w:pBdr>
          <w:bottom w:val="single" w:sz="4" w:space="0" w:color="2E6DA4"/>
        </w:pBdr>
        <w:shd w:val="clear" w:color="auto" w:fill="1A3A5C"/>
      </w:pPr>
      <w:r>
        <w:lastRenderedPageBreak/>
        <w:t xml:space="preserve">  10. GROEI- EN SCHAALSTRATEGIE</w:t>
      </w:r>
    </w:p>
    <w:p w14:paraId="7447DA9B" w14:textId="77777777" w:rsidR="00260778" w:rsidRDefault="00000000">
      <w:pPr>
        <w:pStyle w:val="Heading2"/>
        <w:pBdr>
          <w:bottom w:val="single" w:sz="2" w:space="0" w:color="2E6DA4"/>
        </w:pBdr>
      </w:pPr>
      <w:r>
        <w:t>10.1 Kortetermijndoelstellingen (jaar 1–2)</w:t>
      </w:r>
    </w:p>
    <w:p w14:paraId="039A74FB" w14:textId="77777777" w:rsidR="00260778" w:rsidRDefault="00000000">
      <w:pPr>
        <w:pStyle w:val="ListParagraph"/>
        <w:numPr>
          <w:ilvl w:val="0"/>
          <w:numId w:val="2"/>
        </w:numPr>
      </w:pPr>
      <w:r>
        <w:t>Minimum 6 projecten opleveren in het eerste werkingsjaar</w:t>
      </w:r>
    </w:p>
    <w:p w14:paraId="33EDADC6" w14:textId="77777777" w:rsidR="00334480" w:rsidRDefault="00334480">
      <w:pPr>
        <w:pStyle w:val="ListParagraph"/>
        <w:numPr>
          <w:ilvl w:val="0"/>
          <w:numId w:val="2"/>
        </w:numPr>
      </w:pPr>
      <w:r w:rsidRPr="00334480">
        <w:t>Minimum 5 actieve retainer-overeenkomsten afsluiten tegen einde jaar 1</w:t>
      </w:r>
      <w:r w:rsidRPr="00334480">
        <w:t xml:space="preserve"> </w:t>
      </w:r>
    </w:p>
    <w:p w14:paraId="5E02345F" w14:textId="17305305" w:rsidR="00260778" w:rsidRDefault="00000000">
      <w:pPr>
        <w:pStyle w:val="ListParagraph"/>
        <w:numPr>
          <w:ilvl w:val="0"/>
          <w:numId w:val="2"/>
        </w:numPr>
      </w:pPr>
      <w:r>
        <w:t>Een sterke portfolio opbouwen met minimaal 6 publieke referentiesites</w:t>
      </w:r>
    </w:p>
    <w:p w14:paraId="15A01913" w14:textId="77777777" w:rsidR="00260778" w:rsidRDefault="00000000">
      <w:pPr>
        <w:pStyle w:val="ListParagraph"/>
        <w:numPr>
          <w:ilvl w:val="0"/>
          <w:numId w:val="2"/>
        </w:numPr>
      </w:pPr>
      <w:r>
        <w:t>Positieve online reputatie via Google-reviews en LinkedIn-aanbevelingen</w:t>
      </w:r>
    </w:p>
    <w:p w14:paraId="39EEAB58" w14:textId="77777777" w:rsidR="00260778" w:rsidRDefault="00260778">
      <w:pPr>
        <w:spacing w:before="200"/>
      </w:pPr>
    </w:p>
    <w:p w14:paraId="143026B6" w14:textId="77777777" w:rsidR="00260778" w:rsidRDefault="00000000">
      <w:pPr>
        <w:pStyle w:val="Heading2"/>
        <w:pBdr>
          <w:bottom w:val="single" w:sz="2" w:space="0" w:color="2E6DA4"/>
        </w:pBdr>
      </w:pPr>
      <w:r>
        <w:t>10.2 Middellangetermijndoelstellingen (jaar 2–4)</w:t>
      </w:r>
    </w:p>
    <w:p w14:paraId="6F6225C9" w14:textId="77777777" w:rsidR="00334480" w:rsidRDefault="00334480">
      <w:pPr>
        <w:pStyle w:val="ListParagraph"/>
        <w:numPr>
          <w:ilvl w:val="0"/>
          <w:numId w:val="2"/>
        </w:numPr>
      </w:pPr>
      <w:r w:rsidRPr="00334480">
        <w:t>Groei naar 15+ actieve retainer-klanten voor stabiele maandelijkse inkomsten</w:t>
      </w:r>
      <w:r w:rsidRPr="00334480">
        <w:t xml:space="preserve"> </w:t>
      </w:r>
    </w:p>
    <w:p w14:paraId="2B82D577" w14:textId="257AB443" w:rsidR="00260778" w:rsidRDefault="00000000">
      <w:pPr>
        <w:pStyle w:val="ListParagraph"/>
        <w:numPr>
          <w:ilvl w:val="0"/>
          <w:numId w:val="2"/>
        </w:numPr>
      </w:pPr>
      <w:r>
        <w:t>Uitbreiding van het dienstenaanbod met e-commerce (WooCommerce, Shopify)</w:t>
      </w:r>
    </w:p>
    <w:p w14:paraId="5543F9F7" w14:textId="77777777" w:rsidR="00260778" w:rsidRDefault="00000000">
      <w:pPr>
        <w:pStyle w:val="ListParagraph"/>
        <w:numPr>
          <w:ilvl w:val="0"/>
          <w:numId w:val="2"/>
        </w:numPr>
      </w:pPr>
      <w:r>
        <w:t>Evaluatie van de overgang naar hoofdberoep bij een stabiele netto-omzet van &gt; € 40.000/jaar</w:t>
      </w:r>
    </w:p>
    <w:p w14:paraId="2BD95A5D" w14:textId="77777777" w:rsidR="00260778" w:rsidRDefault="00000000">
      <w:pPr>
        <w:pStyle w:val="ListParagraph"/>
        <w:numPr>
          <w:ilvl w:val="0"/>
          <w:numId w:val="2"/>
        </w:numPr>
      </w:pPr>
      <w:r>
        <w:t>Opbouw van samenwerkingen met grafische designers, marketeers of andere IT-profielen</w:t>
      </w:r>
    </w:p>
    <w:p w14:paraId="4C6C6F43" w14:textId="77777777" w:rsidR="00260778" w:rsidRDefault="00260778">
      <w:pPr>
        <w:spacing w:before="200"/>
      </w:pPr>
    </w:p>
    <w:p w14:paraId="76F53022" w14:textId="77777777" w:rsidR="00260778" w:rsidRDefault="00000000">
      <w:pPr>
        <w:pStyle w:val="Heading2"/>
        <w:pBdr>
          <w:bottom w:val="single" w:sz="2" w:space="0" w:color="2E6DA4"/>
        </w:pBdr>
      </w:pPr>
      <w:r>
        <w:t>10.3 Langetermijnperspectief (jaar 4+)</w:t>
      </w:r>
    </w:p>
    <w:p w14:paraId="37447D8A" w14:textId="77777777" w:rsidR="00260778" w:rsidRDefault="00000000">
      <w:pPr>
        <w:pStyle w:val="ListParagraph"/>
        <w:numPr>
          <w:ilvl w:val="0"/>
          <w:numId w:val="2"/>
        </w:numPr>
      </w:pPr>
      <w:r>
        <w:t>Eventuele oprichting van een besloten vennootschap (BV) bij significante omzetgroei</w:t>
      </w:r>
    </w:p>
    <w:p w14:paraId="5990F444" w14:textId="77777777" w:rsidR="00260778" w:rsidRDefault="00000000">
      <w:pPr>
        <w:pStyle w:val="ListParagraph"/>
        <w:numPr>
          <w:ilvl w:val="0"/>
          <w:numId w:val="2"/>
        </w:numPr>
      </w:pPr>
      <w:r>
        <w:t>Selectieve outsourcing van deeltaken (copywriting, fotografie, SEO-content)</w:t>
      </w:r>
    </w:p>
    <w:p w14:paraId="28F7CC71" w14:textId="77777777" w:rsidR="00260778" w:rsidRDefault="00000000">
      <w:pPr>
        <w:pStyle w:val="ListParagraph"/>
        <w:numPr>
          <w:ilvl w:val="0"/>
          <w:numId w:val="2"/>
        </w:numPr>
      </w:pPr>
      <w:r>
        <w:t>Opbouw van een white-label partnernetwerk voor grotere projecten</w:t>
      </w:r>
    </w:p>
    <w:p w14:paraId="456AC891" w14:textId="2C87B6FC" w:rsidR="00260778" w:rsidRDefault="00260778"/>
    <w:p w14:paraId="2C9D4163" w14:textId="77777777" w:rsidR="00260778" w:rsidRDefault="00000000">
      <w:pPr>
        <w:pStyle w:val="Heading1"/>
        <w:pBdr>
          <w:bottom w:val="single" w:sz="4" w:space="0" w:color="2E6DA4"/>
        </w:pBdr>
        <w:shd w:val="clear" w:color="auto" w:fill="1A3A5C"/>
      </w:pPr>
      <w:r>
        <w:t xml:space="preserve">  11. CONCLUSIE</w:t>
      </w:r>
    </w:p>
    <w:p w14:paraId="27E23D38" w14:textId="15C37721" w:rsidR="00260778" w:rsidRDefault="00041722">
      <w:pPr>
        <w:spacing w:before="80" w:after="80"/>
      </w:pPr>
      <w:r>
        <w:t>Intr-ICT is een kleinschalige, lean en strategisch goed gepositioneerde onderneming die inspeelt op een structurele vraag binnen de Belgische markt. De keuze voor bijberoep als startpunt minimiseert het financieel risico terwijl de activiteit stapsgewijs kan worden opgebouwd.</w:t>
      </w:r>
    </w:p>
    <w:p w14:paraId="2D536769" w14:textId="77777777" w:rsidR="00260778" w:rsidRDefault="00260778">
      <w:pPr>
        <w:spacing w:before="120"/>
      </w:pPr>
    </w:p>
    <w:p w14:paraId="73B2E75B" w14:textId="15343741" w:rsidR="00260778" w:rsidRDefault="00334480">
      <w:pPr>
        <w:spacing w:before="80" w:after="80"/>
      </w:pPr>
      <w:r w:rsidRPr="00334480">
        <w:t>De focus op recurrente inkomsten via retainer-overeenkomsten vormt een slimme buffer tegen de volatiliteit van projectmatige inkomsten.</w:t>
      </w:r>
    </w:p>
    <w:p w14:paraId="31628173" w14:textId="77777777" w:rsidR="00260778" w:rsidRDefault="00260778">
      <w:pPr>
        <w:spacing w:before="120"/>
      </w:pPr>
    </w:p>
    <w:p w14:paraId="2B0CE821" w14:textId="5C84DC78" w:rsidR="00260778" w:rsidRDefault="00000000">
      <w:pPr>
        <w:spacing w:before="80" w:after="80"/>
      </w:pPr>
      <w:r>
        <w:t xml:space="preserve">Met de juiste inzet op kwaliteit, betrouwbaarheid en klantgerichtheid heeft </w:t>
      </w:r>
      <w:r w:rsidR="00041722">
        <w:t>Intr-ICT</w:t>
      </w:r>
      <w:r>
        <w:t xml:space="preserve"> de potentie om uit te groeien tot een duurzame freelance activiteit met een stabiel en groeiend klantenbestand.</w:t>
      </w:r>
    </w:p>
    <w:p w14:paraId="2931FB2D" w14:textId="77777777" w:rsidR="00260778" w:rsidRDefault="00260778">
      <w:pPr>
        <w:spacing w:before="400"/>
      </w:pPr>
    </w:p>
    <w:p w14:paraId="7D7DC83B" w14:textId="682D2F99" w:rsidR="00260778" w:rsidRDefault="00000000">
      <w:pPr>
        <w:spacing w:before="200" w:after="80"/>
        <w:jc w:val="right"/>
      </w:pPr>
      <w:r>
        <w:rPr>
          <w:i/>
          <w:iCs/>
          <w:color w:val="6B7280"/>
          <w:sz w:val="20"/>
          <w:szCs w:val="20"/>
        </w:rPr>
        <w:t xml:space="preserve">Opgesteld door de </w:t>
      </w:r>
      <w:r w:rsidR="0036336A">
        <w:rPr>
          <w:i/>
          <w:iCs/>
          <w:color w:val="6B7280"/>
          <w:sz w:val="20"/>
          <w:szCs w:val="20"/>
        </w:rPr>
        <w:t>Jonas</w:t>
      </w:r>
      <w:r>
        <w:rPr>
          <w:i/>
          <w:iCs/>
          <w:color w:val="6B7280"/>
          <w:sz w:val="20"/>
          <w:szCs w:val="20"/>
        </w:rPr>
        <w:t xml:space="preserve"> van </w:t>
      </w:r>
      <w:r w:rsidR="00041722">
        <w:rPr>
          <w:i/>
          <w:iCs/>
          <w:color w:val="6B7280"/>
          <w:sz w:val="20"/>
          <w:szCs w:val="20"/>
        </w:rPr>
        <w:t>Intr-ICT</w:t>
      </w:r>
    </w:p>
    <w:p w14:paraId="5D778C4C" w14:textId="3F3C3AFA" w:rsidR="00260778" w:rsidRDefault="00000000">
      <w:pPr>
        <w:jc w:val="right"/>
      </w:pPr>
      <w:r>
        <w:rPr>
          <w:i/>
          <w:iCs/>
          <w:color w:val="6B7280"/>
          <w:sz w:val="20"/>
          <w:szCs w:val="20"/>
        </w:rPr>
        <w:t xml:space="preserve">Datum: </w:t>
      </w:r>
      <w:r w:rsidR="00334480">
        <w:rPr>
          <w:i/>
          <w:iCs/>
          <w:color w:val="6B7280"/>
          <w:sz w:val="20"/>
          <w:szCs w:val="20"/>
        </w:rPr>
        <w:t>1</w:t>
      </w:r>
      <w:r>
        <w:rPr>
          <w:i/>
          <w:iCs/>
          <w:color w:val="6B7280"/>
          <w:sz w:val="20"/>
          <w:szCs w:val="20"/>
        </w:rPr>
        <w:t xml:space="preserve"> </w:t>
      </w:r>
      <w:r w:rsidR="00334480">
        <w:rPr>
          <w:i/>
          <w:iCs/>
          <w:color w:val="6B7280"/>
          <w:sz w:val="20"/>
          <w:szCs w:val="20"/>
        </w:rPr>
        <w:t>April</w:t>
      </w:r>
      <w:r>
        <w:rPr>
          <w:i/>
          <w:iCs/>
          <w:color w:val="6B7280"/>
          <w:sz w:val="20"/>
          <w:szCs w:val="20"/>
        </w:rPr>
        <w:t xml:space="preserve"> 2026</w:t>
      </w:r>
    </w:p>
    <w:sectPr w:rsidR="00260778">
      <w:headerReference w:type="default" r:id="rId7"/>
      <w:footerReference w:type="default" r:id="rId8"/>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C65E3" w14:textId="77777777" w:rsidR="00D80C6D" w:rsidRDefault="00D80C6D">
      <w:r>
        <w:separator/>
      </w:r>
    </w:p>
  </w:endnote>
  <w:endnote w:type="continuationSeparator" w:id="0">
    <w:p w14:paraId="09019209" w14:textId="77777777" w:rsidR="00D80C6D" w:rsidRDefault="00D80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40AE" w14:textId="0F2D08D2" w:rsidR="00260778" w:rsidRDefault="00041722">
    <w:pPr>
      <w:pBdr>
        <w:top w:val="single" w:sz="2" w:space="0" w:color="2E6DA4"/>
      </w:pBdr>
      <w:tabs>
        <w:tab w:val="right" w:pos="9026"/>
      </w:tabs>
      <w:spacing w:before="80"/>
    </w:pPr>
    <w:r>
      <w:rPr>
        <w:color w:val="6B7280"/>
        <w:sz w:val="16"/>
        <w:szCs w:val="16"/>
      </w:rPr>
      <w:t>Intr-ICT  –  Webontwikkeling &amp; Digitale Oplossingen</w:t>
    </w:r>
    <w:r>
      <w:rPr>
        <w:color w:val="6B7280"/>
        <w:sz w:val="16"/>
        <w:szCs w:val="16"/>
      </w:rPr>
      <w:tab/>
      <w:t>Pagina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BF92B" w14:textId="77777777" w:rsidR="00D80C6D" w:rsidRDefault="00D80C6D">
      <w:r>
        <w:separator/>
      </w:r>
    </w:p>
  </w:footnote>
  <w:footnote w:type="continuationSeparator" w:id="0">
    <w:p w14:paraId="345AB2A1" w14:textId="77777777" w:rsidR="00D80C6D" w:rsidRDefault="00D80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F719" w14:textId="29D4B593" w:rsidR="00260778" w:rsidRDefault="00000000">
    <w:pPr>
      <w:pBdr>
        <w:bottom w:val="single" w:sz="2" w:space="0" w:color="2E6DA4"/>
      </w:pBdr>
      <w:tabs>
        <w:tab w:val="right" w:pos="9026"/>
      </w:tabs>
    </w:pPr>
    <w:r>
      <w:rPr>
        <w:color w:val="6B7280"/>
        <w:sz w:val="18"/>
        <w:szCs w:val="18"/>
      </w:rPr>
      <w:t xml:space="preserve">BUSINESSPLAN  |  </w:t>
    </w:r>
    <w:r w:rsidR="00041722">
      <w:rPr>
        <w:color w:val="6B7280"/>
        <w:sz w:val="18"/>
        <w:szCs w:val="18"/>
      </w:rPr>
      <w:t>INTR-ICT</w:t>
    </w:r>
    <w:r>
      <w:rPr>
        <w:color w:val="6B7280"/>
        <w:sz w:val="18"/>
        <w:szCs w:val="18"/>
      </w:rPr>
      <w:t xml:space="preserve">  |  2025</w:t>
    </w:r>
    <w:r>
      <w:tab/>
    </w:r>
    <w:r>
      <w:rPr>
        <w:i/>
        <w:iCs/>
        <w:color w:val="6B7280"/>
        <w:sz w:val="18"/>
        <w:szCs w:val="18"/>
      </w:rPr>
      <w:t>Vertrouwelijk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C449F"/>
    <w:multiLevelType w:val="hybridMultilevel"/>
    <w:tmpl w:val="98D46EA4"/>
    <w:lvl w:ilvl="0" w:tplc="19B80C48">
      <w:start w:val="1"/>
      <w:numFmt w:val="bullet"/>
      <w:lvlText w:val="•"/>
      <w:lvlJc w:val="left"/>
      <w:pPr>
        <w:spacing w:before="60" w:after="60"/>
        <w:ind w:left="720" w:hanging="360"/>
      </w:pPr>
      <w:rPr>
        <w:rFonts w:ascii="Arial" w:eastAsia="Arial" w:hAnsi="Arial" w:cs="Arial"/>
        <w:color w:val="2E6DA4"/>
      </w:rPr>
    </w:lvl>
    <w:lvl w:ilvl="1" w:tplc="A7028832">
      <w:numFmt w:val="decimal"/>
      <w:lvlText w:val=""/>
      <w:lvlJc w:val="left"/>
    </w:lvl>
    <w:lvl w:ilvl="2" w:tplc="8FDA3804">
      <w:numFmt w:val="decimal"/>
      <w:lvlText w:val=""/>
      <w:lvlJc w:val="left"/>
    </w:lvl>
    <w:lvl w:ilvl="3" w:tplc="3C2E408A">
      <w:numFmt w:val="decimal"/>
      <w:lvlText w:val=""/>
      <w:lvlJc w:val="left"/>
    </w:lvl>
    <w:lvl w:ilvl="4" w:tplc="5B38DEBC">
      <w:numFmt w:val="decimal"/>
      <w:lvlText w:val=""/>
      <w:lvlJc w:val="left"/>
    </w:lvl>
    <w:lvl w:ilvl="5" w:tplc="70A6302A">
      <w:numFmt w:val="decimal"/>
      <w:lvlText w:val=""/>
      <w:lvlJc w:val="left"/>
    </w:lvl>
    <w:lvl w:ilvl="6" w:tplc="2EECA44E">
      <w:numFmt w:val="decimal"/>
      <w:lvlText w:val=""/>
      <w:lvlJc w:val="left"/>
    </w:lvl>
    <w:lvl w:ilvl="7" w:tplc="CF8E0A9E">
      <w:numFmt w:val="decimal"/>
      <w:lvlText w:val=""/>
      <w:lvlJc w:val="left"/>
    </w:lvl>
    <w:lvl w:ilvl="8" w:tplc="D1E4AAEC">
      <w:numFmt w:val="decimal"/>
      <w:lvlText w:val=""/>
      <w:lvlJc w:val="left"/>
    </w:lvl>
  </w:abstractNum>
  <w:abstractNum w:abstractNumId="1" w15:restartNumberingAfterBreak="0">
    <w:nsid w:val="78B039D0"/>
    <w:multiLevelType w:val="hybridMultilevel"/>
    <w:tmpl w:val="2CA40860"/>
    <w:lvl w:ilvl="0" w:tplc="A5FC641C">
      <w:start w:val="1"/>
      <w:numFmt w:val="bullet"/>
      <w:lvlText w:val="●"/>
      <w:lvlJc w:val="left"/>
      <w:pPr>
        <w:ind w:left="720" w:hanging="360"/>
      </w:pPr>
    </w:lvl>
    <w:lvl w:ilvl="1" w:tplc="E9969C1E">
      <w:start w:val="1"/>
      <w:numFmt w:val="bullet"/>
      <w:lvlText w:val="○"/>
      <w:lvlJc w:val="left"/>
      <w:pPr>
        <w:ind w:left="1440" w:hanging="360"/>
      </w:pPr>
    </w:lvl>
    <w:lvl w:ilvl="2" w:tplc="9ACE4A52">
      <w:start w:val="1"/>
      <w:numFmt w:val="bullet"/>
      <w:lvlText w:val="■"/>
      <w:lvlJc w:val="left"/>
      <w:pPr>
        <w:ind w:left="2160" w:hanging="360"/>
      </w:pPr>
    </w:lvl>
    <w:lvl w:ilvl="3" w:tplc="8500BFBE">
      <w:start w:val="1"/>
      <w:numFmt w:val="bullet"/>
      <w:lvlText w:val="●"/>
      <w:lvlJc w:val="left"/>
      <w:pPr>
        <w:ind w:left="2880" w:hanging="360"/>
      </w:pPr>
    </w:lvl>
    <w:lvl w:ilvl="4" w:tplc="8290508C">
      <w:start w:val="1"/>
      <w:numFmt w:val="bullet"/>
      <w:lvlText w:val="○"/>
      <w:lvlJc w:val="left"/>
      <w:pPr>
        <w:ind w:left="3600" w:hanging="360"/>
      </w:pPr>
    </w:lvl>
    <w:lvl w:ilvl="5" w:tplc="84206152">
      <w:start w:val="1"/>
      <w:numFmt w:val="bullet"/>
      <w:lvlText w:val="■"/>
      <w:lvlJc w:val="left"/>
      <w:pPr>
        <w:ind w:left="4320" w:hanging="360"/>
      </w:pPr>
    </w:lvl>
    <w:lvl w:ilvl="6" w:tplc="0E448FF6">
      <w:start w:val="1"/>
      <w:numFmt w:val="bullet"/>
      <w:lvlText w:val="●"/>
      <w:lvlJc w:val="left"/>
      <w:pPr>
        <w:ind w:left="5040" w:hanging="360"/>
      </w:pPr>
    </w:lvl>
    <w:lvl w:ilvl="7" w:tplc="63A65A36">
      <w:start w:val="1"/>
      <w:numFmt w:val="bullet"/>
      <w:lvlText w:val="●"/>
      <w:lvlJc w:val="left"/>
      <w:pPr>
        <w:ind w:left="5760" w:hanging="360"/>
      </w:pPr>
    </w:lvl>
    <w:lvl w:ilvl="8" w:tplc="3492247C">
      <w:start w:val="1"/>
      <w:numFmt w:val="bullet"/>
      <w:lvlText w:val="●"/>
      <w:lvlJc w:val="left"/>
      <w:pPr>
        <w:ind w:left="6480" w:hanging="360"/>
      </w:pPr>
    </w:lvl>
  </w:abstractNum>
  <w:num w:numId="1" w16cid:durableId="1795362822">
    <w:abstractNumId w:val="1"/>
    <w:lvlOverride w:ilvl="0">
      <w:startOverride w:val="1"/>
    </w:lvlOverride>
  </w:num>
  <w:num w:numId="2" w16cid:durableId="1130830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778"/>
    <w:rsid w:val="00041722"/>
    <w:rsid w:val="00100E96"/>
    <w:rsid w:val="001605ED"/>
    <w:rsid w:val="00260778"/>
    <w:rsid w:val="002D3BF6"/>
    <w:rsid w:val="00334480"/>
    <w:rsid w:val="00363167"/>
    <w:rsid w:val="0036336A"/>
    <w:rsid w:val="00575320"/>
    <w:rsid w:val="005A4C36"/>
    <w:rsid w:val="008851D5"/>
    <w:rsid w:val="00D80C6D"/>
    <w:rsid w:val="00E3057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DED9"/>
  <w15:docId w15:val="{21AEB0B0-B444-4FF3-8936-B7C252B6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0"/>
      <w:szCs w:val="30"/>
    </w:rPr>
  </w:style>
  <w:style w:type="paragraph" w:styleId="Heading2">
    <w:name w:val="heading 2"/>
    <w:uiPriority w:val="9"/>
    <w:unhideWhenUsed/>
    <w:qFormat/>
    <w:pPr>
      <w:spacing w:before="280" w:after="120"/>
      <w:outlineLvl w:val="1"/>
    </w:pPr>
    <w:rPr>
      <w:b/>
      <w:bCs/>
      <w:color w:val="1A3A5C"/>
      <w:sz w:val="26"/>
      <w:szCs w:val="26"/>
    </w:rPr>
  </w:style>
  <w:style w:type="paragraph" w:styleId="Heading3">
    <w:name w:val="heading 3"/>
    <w:uiPriority w:val="9"/>
    <w:unhideWhenUsed/>
    <w:qFormat/>
    <w:pPr>
      <w:spacing w:before="200" w:after="80"/>
      <w:outlineLvl w:val="2"/>
    </w:pPr>
    <w:rPr>
      <w:b/>
      <w:bCs/>
      <w:color w:val="2E6DA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41722"/>
    <w:pPr>
      <w:tabs>
        <w:tab w:val="center" w:pos="4513"/>
        <w:tab w:val="right" w:pos="9026"/>
      </w:tabs>
    </w:pPr>
  </w:style>
  <w:style w:type="character" w:customStyle="1" w:styleId="HeaderChar">
    <w:name w:val="Header Char"/>
    <w:basedOn w:val="DefaultParagraphFont"/>
    <w:link w:val="Header"/>
    <w:uiPriority w:val="99"/>
    <w:rsid w:val="00041722"/>
  </w:style>
  <w:style w:type="paragraph" w:styleId="Footer">
    <w:name w:val="footer"/>
    <w:basedOn w:val="Normal"/>
    <w:link w:val="FooterChar"/>
    <w:uiPriority w:val="99"/>
    <w:unhideWhenUsed/>
    <w:rsid w:val="00041722"/>
    <w:pPr>
      <w:tabs>
        <w:tab w:val="center" w:pos="4513"/>
        <w:tab w:val="right" w:pos="9026"/>
      </w:tabs>
    </w:pPr>
  </w:style>
  <w:style w:type="character" w:customStyle="1" w:styleId="FooterChar">
    <w:name w:val="Footer Char"/>
    <w:basedOn w:val="DefaultParagraphFont"/>
    <w:link w:val="Footer"/>
    <w:uiPriority w:val="99"/>
    <w:rsid w:val="00041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Jonas Van Twembeke</cp:lastModifiedBy>
  <cp:revision>7</cp:revision>
  <dcterms:created xsi:type="dcterms:W3CDTF">2026-03-29T21:34:00Z</dcterms:created>
  <dcterms:modified xsi:type="dcterms:W3CDTF">2026-04-03T13:14:00Z</dcterms:modified>
</cp:coreProperties>
</file>