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09D88" w14:textId="70CE47D1" w:rsidR="00D371EA" w:rsidRDefault="002124F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124F8">
        <w:rPr>
          <w:rFonts w:ascii="Times New Roman" w:hAnsi="Times New Roman" w:cs="Times New Roman"/>
          <w:b/>
          <w:bCs/>
          <w:sz w:val="40"/>
          <w:szCs w:val="40"/>
          <w:lang w:val="en-US"/>
        </w:rPr>
        <w:t>SALES CONTRACT CREATION  USING BAPI</w:t>
      </w:r>
    </w:p>
    <w:p w14:paraId="274C77AB" w14:textId="3A6093CB" w:rsid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for creation of sales contract and displaying  the created sales contract details and status in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OOALV</w:t>
      </w: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format.</w:t>
      </w:r>
    </w:p>
    <w:p w14:paraId="326E8AF4" w14:textId="77777777" w:rsidR="002124F8" w:rsidRP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82B28A" w14:textId="218AD65A" w:rsidR="002124F8" w:rsidRDefault="002124F8">
      <w:pPr>
        <w:pBdr>
          <w:bottom w:val="single" w:sz="6" w:space="1" w:color="auto"/>
        </w:pBd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ZGRP5_PROG1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ZGRP5_PROG1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TOP INCLUDE FOR DECLARATIONS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 SELECTION-SCREEN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zgrp5_selectionscreen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START-OF-SELECTION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UPLOADING THE CSV FILE AND PROCESSING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zgrop_5_display_op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CREATION OF CONTRACT USING BAPI FUNCTION 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zgrp5_mainprog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DISPLAYING THE OOALV SCREEN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ZGRP_OOALVSCREEN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INCLUDE FOR DISPLAYING THE CONTRACT DETAILS IN VA43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ZGRP5_GETCURSOR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INCLUDE FOR MODULE DEFINATIONS FOR OOALV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zgrp4_alv.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zgrp5_alv</w:t>
      </w:r>
      <w:r>
        <w:rPr>
          <w:rStyle w:val="l0s551"/>
        </w:rPr>
        <w:t>.</w:t>
      </w:r>
    </w:p>
    <w:p w14:paraId="0B285C5F" w14:textId="77777777" w:rsidR="002124F8" w:rsidRDefault="002124F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58E4A0" w14:textId="77777777" w:rsid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4CFB2B" w14:textId="0D3333DA" w:rsidR="002124F8" w:rsidRPr="002124F8" w:rsidRDefault="002124F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t>INCLUDE FOR UPLOADING THE CSV FILE AND PROCESS THE DATA FROM CSV</w:t>
      </w:r>
    </w:p>
    <w:p w14:paraId="26F2007F" w14:textId="0CC2A6B5" w:rsidR="002124F8" w:rsidRDefault="002124F8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ZGRP5_TOP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VALUE </w:t>
      </w:r>
      <w:r>
        <w:rPr>
          <w:rStyle w:val="l0s331"/>
        </w:rPr>
        <w:t>','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kcde_intern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kcde_intern_struc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it_tab22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ZG05_STRUCTURE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bapisdhd1x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lv_salesdoc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bapivbeln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lt_partner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bapiparnr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bapisditmx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lv_msg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LV_VAR1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WA_FIELDCAT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lvc_s_fcat</w:t>
      </w:r>
      <w:proofErr w:type="spellEnd"/>
      <w:r>
        <w:rPr>
          <w:rStyle w:val="l0s551"/>
        </w:rPr>
        <w:t>,  </w:t>
      </w:r>
      <w:r>
        <w:rPr>
          <w:rStyle w:val="l0s311"/>
        </w:rPr>
        <w:t>" ALV FCAT FOR WA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LT_FIELDCAT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proofErr w:type="spellEnd"/>
      <w:r>
        <w:rPr>
          <w:rStyle w:val="l0s551"/>
        </w:rPr>
        <w:t xml:space="preserve">.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cl_gui_custom_container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ref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FIELD-SYMBOLS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&lt;FS_DATA&gt; </w:t>
      </w:r>
      <w:r>
        <w:rPr>
          <w:rStyle w:val="l0s521"/>
        </w:rPr>
        <w:t>TYPE ANY</w:t>
      </w:r>
      <w:r>
        <w:rPr>
          <w:rStyle w:val="l0s551"/>
        </w:rPr>
        <w:t>.</w:t>
      </w:r>
    </w:p>
    <w:p w14:paraId="765FA93C" w14:textId="77777777" w:rsidR="002124F8" w:rsidRDefault="002124F8">
      <w:pPr>
        <w:rPr>
          <w:rStyle w:val="l0s551"/>
        </w:rPr>
      </w:pPr>
    </w:p>
    <w:p w14:paraId="737FB5AC" w14:textId="05698F69" w:rsidR="00531FC5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TYPE-POOLS: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kcde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>.: This statement declares the type pool "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kcde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>", which means the program can now use data types defined in the "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kcde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>" type pool.</w:t>
      </w:r>
    </w:p>
    <w:p w14:paraId="415F215B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CONSTANTS: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c_separator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TYPE c VALUE ','.: This line defines a constant named "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c_separator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>" of type character (c) with the value ',' (comma). It's likely used as a separator in string operations.</w:t>
      </w:r>
    </w:p>
    <w:p w14:paraId="798F78D8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1C000A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This section declares various data objects such as internal tables, structures, and variables.</w:t>
      </w:r>
    </w:p>
    <w:p w14:paraId="1D3A45FE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9BEA41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gt_intern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gwa_intern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are data objects declared using the types from the "</w:t>
      </w:r>
      <w:proofErr w:type="spellStart"/>
      <w:r w:rsidRPr="00072138">
        <w:rPr>
          <w:rFonts w:ascii="Times New Roman" w:hAnsi="Times New Roman" w:cs="Times New Roman"/>
          <w:sz w:val="24"/>
          <w:szCs w:val="24"/>
          <w:lang w:val="en-US"/>
        </w:rPr>
        <w:t>kcde</w:t>
      </w:r>
      <w:proofErr w:type="spellEnd"/>
      <w:r w:rsidRPr="00072138">
        <w:rPr>
          <w:rFonts w:ascii="Times New Roman" w:hAnsi="Times New Roman" w:cs="Times New Roman"/>
          <w:sz w:val="24"/>
          <w:szCs w:val="24"/>
          <w:lang w:val="en-US"/>
        </w:rPr>
        <w:t>" type pool. They seem to be related to internal structures or tables.</w:t>
      </w:r>
    </w:p>
    <w:p w14:paraId="7B76964D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10E3F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gt_input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gwa_input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, it_tab22: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are internal tables (TYPE TABLE OF) or structures (TYPE) defined either by referencing custom-defined structures (like ZG05_STRUCTURE) or SAP standard structures.</w:t>
      </w:r>
    </w:p>
    <w:p w14:paraId="7F3C4D8A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7B259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ls_cont_hdr_in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ls_cont_hdr_inx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lv_salesdoc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lt_return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lt_partner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lt_item_in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lt_item_inx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lv_msg</w:t>
      </w:r>
      <w:proofErr w:type="spellEnd"/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, LV_VAR1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>: These are individual data objects declared using predefined SAP data types or custom types.</w:t>
      </w:r>
    </w:p>
    <w:p w14:paraId="5601ED0D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EFFB11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WA_FIELDCAT, LT_FIELDCAT: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These seem to be related to ALV (ABAP List Viewer) functionality. They're used for field catalog operations in ALV output.</w:t>
      </w:r>
    </w:p>
    <w:p w14:paraId="6B7F91DE" w14:textId="77777777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BD18F" w14:textId="7FD8DFA2" w:rsidR="00072138" w:rsidRP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2138">
        <w:rPr>
          <w:rFonts w:ascii="Times New Roman" w:hAnsi="Times New Roman" w:cs="Times New Roman"/>
          <w:b/>
          <w:bCs/>
          <w:sz w:val="24"/>
          <w:szCs w:val="24"/>
          <w:lang w:val="en-US"/>
        </w:rPr>
        <w:t>FIELD-SYMBOLS &lt;FS_DATA&gt; TYPE ANY:</w:t>
      </w:r>
      <w:r w:rsidRPr="00072138">
        <w:rPr>
          <w:rFonts w:ascii="Times New Roman" w:hAnsi="Times New Roman" w:cs="Times New Roman"/>
          <w:sz w:val="24"/>
          <w:szCs w:val="24"/>
          <w:lang w:val="en-US"/>
        </w:rPr>
        <w:t xml:space="preserve"> This statement declares a field symbol &lt;FS_DATA&gt; that can point to any data type (TYPE ANY). Field symbols are used for dynamic assignment of data objects at runtime.</w:t>
      </w:r>
    </w:p>
    <w:p w14:paraId="1873219C" w14:textId="77777777" w:rsidR="00072138" w:rsidRDefault="00072138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7B358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73F21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37FF71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9D857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7699D6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1FEF3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7C142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D24DC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BD1C3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C2D88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B1317" w14:textId="77777777" w:rsidR="00531FC5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A0989" w14:textId="77777777" w:rsidR="00531FC5" w:rsidRPr="00072138" w:rsidRDefault="00531FC5" w:rsidP="0007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7608B" w14:textId="3B8A8FE8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24F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INCLUDE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F4 FUNCTIONALITY(SEARCH HELP):</w:t>
      </w:r>
    </w:p>
    <w:p w14:paraId="00632CCD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F61E28" w14:textId="76DBC445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ZGRP5_SELECTIONSCREEN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localfile</w:t>
      </w:r>
      <w:proofErr w:type="spellEnd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AT SELECTION-SCREEN ON VALUE-REQUEST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VALUE-REQUEST FOR </w:t>
      </w:r>
      <w:proofErr w:type="spellStart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31FC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*F4 help for the file in selection screen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531FC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'F4_FILENAME'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31FC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531FC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531FC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6E79E3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754B00A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4304B3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81868F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E1C744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8B9EE9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6C5411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E74F27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E0AF267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385F95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0B533E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BF33A9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A727D4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35B99B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91F9A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6D0342A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223CF7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6BA789D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1B50AF8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72C7E27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39D7D61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82E38B1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1E669E8" w14:textId="77777777" w:rsidR="00CE667A" w:rsidRDefault="00CE667A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6429B8" w14:textId="7A27D4C4" w:rsidR="00CE667A" w:rsidRPr="001E6038" w:rsidRDefault="00CE667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E603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INCLUDE FOR UPLOADING THE CSV FILE AND PROCESSING:</w:t>
      </w:r>
    </w:p>
    <w:p w14:paraId="3602FBFB" w14:textId="4817E5C3" w:rsidR="00CE667A" w:rsidRDefault="00CE667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ZGROP_5_DISPLAY_OP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*Read the CSV file data to an internal table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E667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'KCD_CSV_FILE_TO_INTERN_CONVERT'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lv_filename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i_separator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c_separator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e_intern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upload_csv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upload_filetype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E667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gt_intern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proofErr w:type="spellEnd"/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COMPONENT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lv_index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STRUCTURE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&lt;gt_data&gt;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gwa_intern</w:t>
      </w:r>
      <w:proofErr w:type="spellEnd"/>
      <w:r w:rsidRPr="00CE667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TO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gt_data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END OF 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E667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CE667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E667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A246269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12544AC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2A2A6B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C5E009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C750FB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2EB2C1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7BF7A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2067B8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3E159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E77FCF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1D903E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BEE95DF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0A59037" w14:textId="2CF50729" w:rsidR="001E6038" w:rsidRPr="001E6038" w:rsidRDefault="001E603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E6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INCLUDE FOR CREATION OF CONTRACT USING BAPI FUNCTION MODULES</w:t>
      </w:r>
    </w:p>
    <w:p w14:paraId="07C0A3B4" w14:textId="77777777" w:rsidR="001E6038" w:rsidRDefault="001E60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48FB37" w14:textId="3EA705B3" w:rsidR="001E6038" w:rsidRDefault="001E603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ZGRP5_MAINPROG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gt_input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contract_type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"'KM'. " Contract Type( CQ-&gt;KM)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'PO_NUM'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"Purchase Order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"'1710'. " Sales Organization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vtweg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"'10'. " Distribution Channel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spart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"'00'. " Division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ct_valid_f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valid_from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"'20240731'. " Contract Valid From date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ls_cont_hdr_in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valid_to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"'20240831'. " Contract valid to date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doc_type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purch_no_c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sales_org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distr_chan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division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ct_valid_f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ct_valid_t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Prepare Contract Item Data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&lt;fs_item_in&gt;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'000010'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"'MZ-TG-Y120'.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ship_point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"'10'.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PC-&gt;ST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lt_item_inx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&lt;fs_item_inx&gt;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itm_number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ship_point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target_qty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target_qu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INITIAL LINE 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lt_partner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ASSIGNING FIELD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&lt;fs_partner&gt;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fs_partner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partn_role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'AG'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Sold to Party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&lt;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fs_partner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partn_numb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sold_to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Pr="001E603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"'USCU_L10'.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'BAPI_CONTRACT_CREATEFROMDATA'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contract_header_in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contract_header_inx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ls_cont_hdr_inx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salesdocument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lv_salesdoc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contract_items_in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contract_items_inx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lt_item_inx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contract_partners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lt_partner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'BAPI_TRANSACTION_COMMIT'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wait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lt_return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DATA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'SUCCESS'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'ERROR'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lv_salesdoc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LV_VAR1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username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gwa_input</w:t>
      </w:r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comment1 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WA_return</w:t>
      </w:r>
      <w:proofErr w:type="spellEnd"/>
      <w:r w:rsidRPr="001E603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it_tab22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UPDATE TASK LOCAL</w:t>
      </w:r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gwa_input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E603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 w:rsidRPr="001E603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proofErr w:type="spellEnd"/>
      <w:r w:rsidRPr="001E603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293975C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B3ED9F0" w14:textId="77777777" w:rsidR="00531FC5" w:rsidRDefault="00531FC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911566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D504E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D4918A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ACE25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B05FE5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DA754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C62428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59CE6F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DACF22" w14:textId="77777777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6C4BBA" w14:textId="2B5CAF11" w:rsidR="00543E51" w:rsidRP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E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INCLUDE FOR DISPLAYING THE OOALV SCREEN</w:t>
      </w:r>
    </w:p>
    <w:p w14:paraId="3607F4C0" w14:textId="2AF65E8F" w:rsidR="00543E51" w:rsidRDefault="00543E5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ZGRP_OOALVSCREEN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'FILENAME'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'FILE_NAME'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'CONTRACT NUMBER'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'CONTRACT_NUM'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'3'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'4'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coltext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'COMMENT'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'COMMENT1'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'ZG05_TABLE1'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contract_num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comment1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zg05_table1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@it_tab22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@it_tab22</w:t>
      </w:r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bstnk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 w:rsidRPr="00543E5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proofErr w:type="spellStart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43E5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SCREEN </w:t>
      </w:r>
      <w:r w:rsidRPr="00543E5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Pr="00543E5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C617B99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4384DC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37E6E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69D9AA" w14:textId="77777777" w:rsidR="00531FC5" w:rsidRDefault="00531F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EEC135" w14:textId="77777777" w:rsid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F27213" w14:textId="77777777" w:rsid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91C265" w14:textId="6ADA3106" w:rsidR="00D174EE" w:rsidRPr="00D174EE" w:rsidRDefault="00D17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D17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INCLUDE FOR DISPLAYING THE CONTRACT DETAILS IN VA43</w:t>
      </w:r>
    </w:p>
    <w:p w14:paraId="29546B26" w14:textId="0180C4E4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ZGRP5_GETCURSOR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class </w:t>
      </w:r>
      <w:proofErr w:type="spellStart"/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defination</w:t>
      </w:r>
      <w:proofErr w:type="spellEnd"/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for the double-click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FVAL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class implementation of double click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TRANSACTION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'VA43'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SKIP FIRST SCREEN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F76CB1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4612E0C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D454295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24DCFEE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6E0B5BE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44061E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EBD57F7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BCF1E38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B76C48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6571DE0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94544D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D7967A9" w14:textId="6B7CD30A" w:rsidR="00D174EE" w:rsidRPr="00D174EE" w:rsidRDefault="00D174EE">
      <w:pPr>
        <w:rPr>
          <w:rFonts w:ascii="Times New Roman" w:hAnsi="Times New Roman" w:cs="Times New Roman"/>
          <w:b/>
          <w:bCs/>
          <w:color w:val="800080"/>
          <w:sz w:val="24"/>
          <w:szCs w:val="24"/>
          <w:shd w:val="clear" w:color="auto" w:fill="FFFFFF"/>
        </w:rPr>
      </w:pP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 w:rsidRPr="00D174E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INCLUDE FOR MODULE DEFINATIONS FOR OOALV OUTPUT</w:t>
      </w:r>
    </w:p>
    <w:p w14:paraId="51862CE4" w14:textId="77777777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8532B5A" w14:textId="2623A2F6" w:rsidR="00D174EE" w:rsidRDefault="00D174E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Include          ZGRP5_ALV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Module OOALV_REP OUTPUT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ooalv_rep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TITLEBAR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'xxx'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container_name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'CTN1'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MESSAGE ID SY-MSGID TYPE SY-MSGTY NUMBER SY-MSGNO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WITH SY-MSGV1 SY-MSGV2 SY-MSGV3 SY-MSGV4.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i_container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MESSAGE ID SY-MSGID TYPE SY-MSGTY NUMBER SY-MSGNO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WITH SY-MSGV1 SY-MSGV2 SY-MSGV3 SY-MSGV4.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proofErr w:type="spellEnd"/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i_save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i_default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it_fieldcatalog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  Implement suitable error handling here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lcl_alv_inter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i_handler</w:t>
      </w:r>
      <w:proofErr w:type="spellEnd"/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handle_double_click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i_grid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ENDMODULE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Module  USER_COMMAND_0100  INPUT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174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proofErr w:type="spellStart"/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Pr="00D174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'BACK'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TO SCREEN </w:t>
      </w:r>
      <w:r w:rsidRPr="00D174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174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D174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proofErr w:type="spellEnd"/>
      <w:r w:rsidRPr="00D174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C4234CF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CB47166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671A12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B8EC75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41F305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D1B99F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B4D9E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BB828E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A8794B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2F70B7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29043B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96C5F3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B20C29C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5950C32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7A26DA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BC04E21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725588D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FEC3AF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DEC79EF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199DCB7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C2815B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6F4B71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0189704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6E3EAB9" w14:textId="77777777" w:rsidR="00540441" w:rsidRDefault="0054044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60DE202" w14:textId="77777777" w:rsidR="001951DB" w:rsidRDefault="001951D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B0CB463" w14:textId="3E2560BA" w:rsidR="001951DB" w:rsidRDefault="001951D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951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INPUT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A85A3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SELECTION SCREEN</w:t>
      </w:r>
      <w:r w:rsidRPr="001951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7DD6EB17" w14:textId="77777777" w:rsidR="00C21952" w:rsidRDefault="00C2195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BB126B1" wp14:editId="1C53C1E6">
            <wp:extent cx="5731510" cy="3225165"/>
            <wp:effectExtent l="0" t="0" r="2540" b="0"/>
            <wp:docPr id="110333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564F" w14:textId="3905D0A9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DA0D910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759439A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5D223D97" w14:textId="51906CE0" w:rsidR="009511EC" w:rsidRDefault="00C21952" w:rsidP="009511EC">
      <w:pPr>
        <w:pStyle w:val="NormalWeb"/>
      </w:pPr>
      <w:r>
        <w:rPr>
          <w:noProof/>
        </w:rPr>
        <w:drawing>
          <wp:inline distT="0" distB="0" distL="0" distR="0" wp14:anchorId="1A872539" wp14:editId="2CADA305">
            <wp:extent cx="5731510" cy="3225165"/>
            <wp:effectExtent l="0" t="0" r="2540" b="0"/>
            <wp:docPr id="5451179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79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F66B3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DBA4583" w14:textId="77777777" w:rsidR="009511EC" w:rsidRDefault="009511EC" w:rsidP="009511EC">
      <w:pPr>
        <w:pStyle w:val="NormalWeb"/>
      </w:pPr>
    </w:p>
    <w:p w14:paraId="0D0A2468" w14:textId="77777777" w:rsidR="009511EC" w:rsidRDefault="009511EC" w:rsidP="009511EC">
      <w:pPr>
        <w:pStyle w:val="NormalWeb"/>
      </w:pPr>
    </w:p>
    <w:p w14:paraId="3E080FC7" w14:textId="1A7C5345" w:rsidR="009511EC" w:rsidRPr="00B657FA" w:rsidRDefault="009511EC" w:rsidP="009511EC">
      <w:pPr>
        <w:pStyle w:val="NormalWeb"/>
        <w:rPr>
          <w:b/>
          <w:bCs/>
        </w:rPr>
      </w:pPr>
      <w:r w:rsidRPr="00B657FA">
        <w:rPr>
          <w:b/>
          <w:bCs/>
        </w:rPr>
        <w:t>GENERATING THE OOALV OUTPUT LIKE THIS:</w:t>
      </w:r>
    </w:p>
    <w:p w14:paraId="5B5BC6FE" w14:textId="2CD4996D" w:rsidR="00B657FA" w:rsidRDefault="00B657FA" w:rsidP="009511EC">
      <w:pPr>
        <w:pStyle w:val="NormalWeb"/>
      </w:pPr>
      <w:r>
        <w:t>IF THE CONTRACT NUMBER IS CREATED SUCESSFULLY IT WILL GIVE THE OUTPUT LIKE WITH STATUS “SUCCESS”  OTHERWISE  IT WILL GIVE THE STATUS “ERROR”.</w:t>
      </w:r>
    </w:p>
    <w:p w14:paraId="04B0A2BD" w14:textId="59AE8C34" w:rsidR="00C83D21" w:rsidRDefault="00C83D21" w:rsidP="00C83D21">
      <w:pPr>
        <w:pStyle w:val="NormalWeb"/>
      </w:pPr>
      <w:r>
        <w:rPr>
          <w:noProof/>
        </w:rPr>
        <w:drawing>
          <wp:inline distT="0" distB="0" distL="0" distR="0" wp14:anchorId="33B01209" wp14:editId="77091891">
            <wp:extent cx="5731510" cy="3225165"/>
            <wp:effectExtent l="0" t="0" r="2540" b="0"/>
            <wp:docPr id="3311966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966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3021" w14:textId="454A4970" w:rsidR="009511EC" w:rsidRDefault="009511EC" w:rsidP="009511EC">
      <w:pPr>
        <w:pStyle w:val="NormalWeb"/>
      </w:pPr>
    </w:p>
    <w:p w14:paraId="6D0784E8" w14:textId="77777777" w:rsidR="009511EC" w:rsidRDefault="009511E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75E7A12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FCB89C4" w14:textId="0D0ABCAA" w:rsidR="00540441" w:rsidRDefault="006C61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WHENEVER WE DOUBLE CLICK ON THE PARTICULAR </w:t>
      </w:r>
      <w:r w:rsidR="001B5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SUCESSFULLY CREATED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CONTRACT NUMBER IT IS GOING TO OPEN THE VA43(DISPLAY) FOR THE PARTICULAR CONTRACT NUMBER WHICH IS CREATED.</w:t>
      </w:r>
    </w:p>
    <w:p w14:paraId="0F744B60" w14:textId="77777777" w:rsidR="00C83D21" w:rsidRDefault="00C83D2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1385CD2" w14:textId="77777777" w:rsidR="00C83D21" w:rsidRDefault="00C83D2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6806756" w14:textId="3E26285B" w:rsidR="00C83D21" w:rsidRDefault="002824D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6A8B63" wp14:editId="7FD0B64D">
            <wp:extent cx="5731510" cy="3225165"/>
            <wp:effectExtent l="0" t="0" r="2540" b="0"/>
            <wp:docPr id="20844202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2023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E8C7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0D837FC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EE970A6" w14:textId="77777777" w:rsidR="00363188" w:rsidRDefault="0036318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8AD6FCB" w14:textId="77777777" w:rsidR="00540441" w:rsidRDefault="005404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1F7B9D1A" w14:textId="77777777" w:rsidR="0013275D" w:rsidRDefault="001327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09001B65" w14:textId="77777777" w:rsidR="0013275D" w:rsidRPr="001951DB" w:rsidRDefault="0013275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13275D" w:rsidRPr="001951D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CC0D" w14:textId="77777777" w:rsidR="0073020E" w:rsidRDefault="0073020E" w:rsidP="002124F8">
      <w:pPr>
        <w:spacing w:after="0" w:line="240" w:lineRule="auto"/>
      </w:pPr>
      <w:r>
        <w:separator/>
      </w:r>
    </w:p>
  </w:endnote>
  <w:endnote w:type="continuationSeparator" w:id="0">
    <w:p w14:paraId="2AD6E2EC" w14:textId="77777777" w:rsidR="0073020E" w:rsidRDefault="0073020E" w:rsidP="0021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5ECA" w14:textId="77777777" w:rsidR="0073020E" w:rsidRDefault="0073020E" w:rsidP="002124F8">
      <w:pPr>
        <w:spacing w:after="0" w:line="240" w:lineRule="auto"/>
      </w:pPr>
      <w:r>
        <w:separator/>
      </w:r>
    </w:p>
  </w:footnote>
  <w:footnote w:type="continuationSeparator" w:id="0">
    <w:p w14:paraId="58BCC38A" w14:textId="77777777" w:rsidR="0073020E" w:rsidRDefault="0073020E" w:rsidP="0021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8960" w14:textId="58E29CA1" w:rsidR="002124F8" w:rsidRPr="002124F8" w:rsidRDefault="002124F8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52"/>
    <w:rsid w:val="00072138"/>
    <w:rsid w:val="00073952"/>
    <w:rsid w:val="000B5A74"/>
    <w:rsid w:val="0013275D"/>
    <w:rsid w:val="001951DB"/>
    <w:rsid w:val="001B5ECA"/>
    <w:rsid w:val="001E6038"/>
    <w:rsid w:val="002124F8"/>
    <w:rsid w:val="002824D2"/>
    <w:rsid w:val="00315231"/>
    <w:rsid w:val="00363188"/>
    <w:rsid w:val="003840FB"/>
    <w:rsid w:val="0039732B"/>
    <w:rsid w:val="00497B16"/>
    <w:rsid w:val="005201FE"/>
    <w:rsid w:val="00531FC5"/>
    <w:rsid w:val="00540441"/>
    <w:rsid w:val="00543E51"/>
    <w:rsid w:val="006C6114"/>
    <w:rsid w:val="0073020E"/>
    <w:rsid w:val="009511EC"/>
    <w:rsid w:val="009C41E7"/>
    <w:rsid w:val="009D34AA"/>
    <w:rsid w:val="00A85A3F"/>
    <w:rsid w:val="00B657FA"/>
    <w:rsid w:val="00B76DDC"/>
    <w:rsid w:val="00BA7554"/>
    <w:rsid w:val="00C21952"/>
    <w:rsid w:val="00C83D21"/>
    <w:rsid w:val="00CE667A"/>
    <w:rsid w:val="00D174EE"/>
    <w:rsid w:val="00D371EA"/>
    <w:rsid w:val="00E02658"/>
    <w:rsid w:val="00EB1F08"/>
    <w:rsid w:val="00F44369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C552"/>
  <w15:chartTrackingRefBased/>
  <w15:docId w15:val="{8CF29501-C184-4223-9E2F-C0E1B16D5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4F8"/>
  </w:style>
  <w:style w:type="paragraph" w:styleId="Footer">
    <w:name w:val="footer"/>
    <w:basedOn w:val="Normal"/>
    <w:link w:val="FooterChar"/>
    <w:uiPriority w:val="99"/>
    <w:unhideWhenUsed/>
    <w:rsid w:val="00212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4F8"/>
  </w:style>
  <w:style w:type="character" w:customStyle="1" w:styleId="l0s311">
    <w:name w:val="l0s311"/>
    <w:basedOn w:val="DefaultParagraphFont"/>
    <w:rsid w:val="002124F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124F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124F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124F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124F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E667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95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2050</Words>
  <Characters>11689</Characters>
  <Application>Microsoft Office Word</Application>
  <DocSecurity>0</DocSecurity>
  <Lines>97</Lines>
  <Paragraphs>27</Paragraphs>
  <ScaleCrop>false</ScaleCrop>
  <Company/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Srija Vanam(UST,IN)</cp:lastModifiedBy>
  <cp:revision>40</cp:revision>
  <dcterms:created xsi:type="dcterms:W3CDTF">2024-06-14T10:22:00Z</dcterms:created>
  <dcterms:modified xsi:type="dcterms:W3CDTF">2024-06-14T15:32:00Z</dcterms:modified>
</cp:coreProperties>
</file>