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8B" w:rsidRDefault="00BB2021">
      <w:r>
        <w:t>REKAP REMIDI PBO KUIS FINAL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3595"/>
        <w:gridCol w:w="656"/>
      </w:tblGrid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520F5" w:rsidRDefault="00BB2021" w:rsidP="00B72A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</w:t>
            </w: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Ria Agustin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RA Indiira Monica Putri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Sefti Rofika Yana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Haris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Nur Kholis Majid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Ayu Sisca Irianti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Syams Rachman Wardana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Sandy Farizky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Dwi Fatmiasari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Tsaniyatul Maulidiyah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Oryza Kusuma Dewi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Dewi Agustin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Meili Noni Arfianti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Vian Elfada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Ludfi Ika Purwantini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Alif Rifky Firdaus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Selly Mandalica Gucci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Nuris Setiawan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Fiqri Yusril Rizal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Kurniawan Dwi Yulianto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Ranggi Rexa Vigor Santoso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Virlinia Pratiwi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Siti Vika Ngainul Fitri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Yanuar Dwi Pamungkas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Yunus Ardianto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Rosita Roudatul Janah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Moh. Basirudin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Marita Dwi Wicayani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Mei Zahrotul Jannah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Alvin Ali Rizky Yanuar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Miftahul Hasanah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M. Fahmy AMirun Nizar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Agus Wima Nurosyidi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Devi Fajar Yanti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Ela Ayu Ashari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Sholehuddin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Mochammad Muhtar Amin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bookmarkStart w:id="0" w:name="_GoBack"/>
            <w:bookmarkEnd w:id="0"/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Gogi Estauri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Bratasena Anggabayu Bhirawa Yudha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Noor Dwi Eldianto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Faqih Permana Putra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Ayunda Nita Dwi Lestari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Ilham Nur Ardiansyah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Gavin Liffera Kusuma Putra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Umroh Makhmudah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B2021" w:rsidRPr="00BB2A30" w:rsidRDefault="00BB2021" w:rsidP="00B72A41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Aisyah Nur Fadhilah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8655A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D552E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2021" w:rsidRPr="00D552E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Egar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CA6E95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D552E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2021" w:rsidRPr="00D552EC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Dheta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CA6E95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2021" w:rsidRPr="00BB2A30" w:rsidTr="00BB202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AD1616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2021" w:rsidRPr="00AD1616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Ayulil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021" w:rsidRPr="00CA6E95" w:rsidRDefault="00BB2021" w:rsidP="00B72A4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B2021" w:rsidRDefault="00BB2021"/>
    <w:sectPr w:rsidR="00BB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21"/>
    <w:rsid w:val="00143EEA"/>
    <w:rsid w:val="004E538B"/>
    <w:rsid w:val="00B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02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021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2016-12-02T14:38:00Z</dcterms:created>
  <dcterms:modified xsi:type="dcterms:W3CDTF">2016-12-03T04:43:00Z</dcterms:modified>
</cp:coreProperties>
</file>