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EEFEB1" wp14:paraId="567909E9" wp14:textId="4452E46B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FLOOD MONITORING AND EARLY WARNING SYSTEM .</w:t>
      </w:r>
    </w:p>
    <w:p xmlns:wp14="http://schemas.microsoft.com/office/word/2010/wordml" w:rsidP="10EEFEB1" wp14:paraId="792578BB" wp14:textId="7E92F048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PHASE 1:</w:t>
      </w:r>
    </w:p>
    <w:p xmlns:wp14="http://schemas.microsoft.com/office/word/2010/wordml" w:rsidP="10EEFEB1" wp14:paraId="0146FC36" wp14:textId="23CFAA07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PROBLEM: </w:t>
      </w:r>
    </w:p>
    <w:p xmlns:wp14="http://schemas.microsoft.com/office/word/2010/wordml" w:rsidP="14AEA3B7" wp14:paraId="5636466C" wp14:textId="038A8020">
      <w:pPr>
        <w:pStyle w:val="Normal"/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The project focuses on implementing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iot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sensors to develop a system for flood monitoring and early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warning.This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system should be able to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acurately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detect</w:t>
      </w:r>
      <w:r>
        <w:tab/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and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monitor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flood conditions in real-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time,and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provide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timely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warning to affected areas to minimize the potential damage and loss of life.</w:t>
      </w:r>
    </w:p>
    <w:p xmlns:wp14="http://schemas.microsoft.com/office/word/2010/wordml" w:rsidP="14AEA3B7" wp14:paraId="0C6BDCC4" wp14:textId="080BFF7D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1E64D4A6" wp14:textId="6F920BBD">
      <w:pPr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 flood monitoring and early warning IoT (Internet of Things) project can be a valuable solution to mitigate the risks associated with flooding. Such a project involves the use of various sensors, data collection and analysis, communication technologies, and a user interface to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timely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warnings and information to residents and authorities. Here is a high-level overview of the key components and steps involved in creating such a project:</w:t>
      </w:r>
    </w:p>
    <w:p xmlns:wp14="http://schemas.microsoft.com/office/word/2010/wordml" w:rsidP="14AEA3B7" wp14:paraId="1D7EE34B" wp14:textId="49EDC24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Sensor Deployment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10F0FB1B" wp14:textId="71AF4A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Deploy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various types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of sensors in flood-prone areas. These sensors can include:</w:t>
      </w:r>
    </w:p>
    <w:p xmlns:wp14="http://schemas.microsoft.com/office/word/2010/wordml" w:rsidP="14AEA3B7" wp14:paraId="5530D5F1" wp14:textId="5A5D26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Water level sensors to measure water height in rivers, streams, or floodplains.</w:t>
      </w:r>
    </w:p>
    <w:p xmlns:wp14="http://schemas.microsoft.com/office/word/2010/wordml" w:rsidP="14AEA3B7" wp14:paraId="74EE091D" wp14:textId="5FEF64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Rainfall sensors to measure precipitation.</w:t>
      </w:r>
    </w:p>
    <w:p xmlns:wp14="http://schemas.microsoft.com/office/word/2010/wordml" w:rsidP="14AEA3B7" wp14:paraId="74A7B270" wp14:textId="7C6607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Weather sensors to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monitor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atmospheric conditions (temperature, humidity, pressure, etc.).</w:t>
      </w:r>
    </w:p>
    <w:p xmlns:wp14="http://schemas.microsoft.com/office/word/2010/wordml" w:rsidP="14AEA3B7" wp14:paraId="4F4F5DB4" wp14:textId="160A8E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Soil moisture sensors to gauge ground saturation.</w:t>
      </w:r>
    </w:p>
    <w:p xmlns:wp14="http://schemas.microsoft.com/office/word/2010/wordml" w:rsidP="14AEA3B7" wp14:paraId="6F024311" wp14:textId="344EA3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Cameras or image sensors for visual monitoring.</w:t>
      </w:r>
    </w:p>
    <w:p xmlns:wp14="http://schemas.microsoft.com/office/word/2010/wordml" w:rsidP="14AEA3B7" wp14:paraId="1E26419B" wp14:textId="140ACA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These sensors should be strategically placed in areas susceptible to flooding.</w:t>
      </w:r>
    </w:p>
    <w:p xmlns:wp14="http://schemas.microsoft.com/office/word/2010/wordml" w:rsidP="14AEA3B7" wp14:paraId="22310FF0" wp14:textId="52D82CC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Data Collection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46127026" wp14:textId="079B25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Collect data from the deployed sensors in real-time.</w:t>
      </w:r>
    </w:p>
    <w:p xmlns:wp14="http://schemas.microsoft.com/office/word/2010/wordml" w:rsidP="14AEA3B7" wp14:paraId="3311FD4F" wp14:textId="2F7303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Store the data in a centralized database or cloud storage for analysis.</w:t>
      </w:r>
    </w:p>
    <w:p xmlns:wp14="http://schemas.microsoft.com/office/word/2010/wordml" w:rsidP="14AEA3B7" wp14:paraId="1C96A3FE" wp14:textId="47A0D32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3BA88BEC" wp14:textId="63C5FFD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Data Analysis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05D522B7" wp14:textId="24469C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Implement algorithms to analyze the collected data.</w:t>
      </w:r>
    </w:p>
    <w:p xmlns:wp14="http://schemas.microsoft.com/office/word/2010/wordml" w:rsidP="14AEA3B7" wp14:paraId="45E12D71" wp14:textId="68921C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Detect patterns and trends in water levels, rainfall, and other relevant data.</w:t>
      </w:r>
    </w:p>
    <w:p xmlns:wp14="http://schemas.microsoft.com/office/word/2010/wordml" w:rsidP="14AEA3B7" wp14:paraId="783B4C0C" wp14:textId="1ACCCE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 threshold values to trigger alerts and warnings.</w:t>
      </w:r>
    </w:p>
    <w:p xmlns:wp14="http://schemas.microsoft.com/office/word/2010/wordml" w:rsidP="14AEA3B7" wp14:paraId="1BED345C" wp14:textId="307C721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5CB743BA" wp14:textId="2F33549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Alert Generation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0A059B19" wp14:textId="77D4F4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When the analysis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indicates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potential flooding,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generate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automated alerts and warnings.</w:t>
      </w:r>
    </w:p>
    <w:p xmlns:wp14="http://schemas.microsoft.com/office/word/2010/wordml" w:rsidP="14AEA3B7" wp14:paraId="791373DB" wp14:textId="45D058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These alerts can be sent via various communication channels, such as SMS, email, mobile apps, and sirens.</w:t>
      </w:r>
    </w:p>
    <w:p xmlns:wp14="http://schemas.microsoft.com/office/word/2010/wordml" w:rsidP="14AEA3B7" wp14:paraId="282C5DED" wp14:textId="044773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Different warning levels can be issued based on the severity of the flood risk.</w:t>
      </w:r>
    </w:p>
    <w:p xmlns:wp14="http://schemas.microsoft.com/office/word/2010/wordml" w:rsidP="14AEA3B7" wp14:paraId="52B7473B" wp14:textId="4E8198B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Interface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User</w:t>
      </w:r>
    </w:p>
    <w:p xmlns:wp14="http://schemas.microsoft.com/office/word/2010/wordml" w:rsidP="14AEA3B7" wp14:paraId="0A03BB88" wp14:textId="5D890A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Develop a user-friendly interface for residents and authorities to access real-time data and warnings.</w:t>
      </w:r>
    </w:p>
    <w:p xmlns:wp14="http://schemas.microsoft.com/office/word/2010/wordml" w:rsidP="14AEA3B7" wp14:paraId="0B03EB30" wp14:textId="52216C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Include maps, charts, and visualizations to help users understand the flood situation.</w:t>
      </w:r>
    </w:p>
    <w:p xmlns:wp14="http://schemas.microsoft.com/office/word/2010/wordml" w:rsidP="14AEA3B7" wp14:paraId="1125126A" wp14:textId="1CA19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Allow users to sign up for alerts and notifications.</w:t>
      </w:r>
    </w:p>
    <w:p xmlns:wp14="http://schemas.microsoft.com/office/word/2010/wordml" w:rsidP="14AEA3B7" wp14:paraId="2212C4BA" wp14:textId="62BE0F3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Communication Infrastructure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3A5F19D4" wp14:textId="0629F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Ensure reliable communication between sensors, data analysis systems, and the user interface.</w:t>
      </w:r>
    </w:p>
    <w:p xmlns:wp14="http://schemas.microsoft.com/office/word/2010/wordml" w:rsidP="14AEA3B7" wp14:paraId="6A562A5F" wp14:textId="6F4F48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 a combination of wired and wireless technologies, such as Wi-Fi, cellular, and satellite communication.</w:t>
      </w:r>
    </w:p>
    <w:p xmlns:wp14="http://schemas.microsoft.com/office/word/2010/wordml" w:rsidP="14AEA3B7" wp14:paraId="195BE4B2" wp14:textId="14ECD40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Power Management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22460274" wp14:textId="1233A9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Implement efficient power management solutions for sensors, such as solar panels and battery backup systems.</w:t>
      </w:r>
    </w:p>
    <w:p xmlns:wp14="http://schemas.microsoft.com/office/word/2010/wordml" w:rsidP="14AEA3B7" wp14:paraId="0A34BD20" wp14:textId="247D0200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Testing and Calibration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xmlns:wp14="http://schemas.microsoft.com/office/word/2010/wordml" w:rsidP="14AEA3B7" wp14:paraId="199835F6" wp14:textId="60ED2A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Regularly test and calibrate sensors to ensure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accurate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data collection and analysis.</w:t>
      </w:r>
    </w:p>
    <w:p xmlns:wp14="http://schemas.microsoft.com/office/word/2010/wordml" w:rsidP="14AEA3B7" wp14:paraId="66CD3FB6" wp14:textId="77AF01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Conduct simulation tests to evaluate the system's response to various flood scenarios.</w:t>
      </w:r>
    </w:p>
    <w:p xmlns:wp14="http://schemas.microsoft.com/office/word/2010/wordml" w:rsidP="14AEA3B7" wp14:paraId="2CB0438D" wp14:textId="71E5CD2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Integration with Emergency Services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574FBEBA" wp14:textId="38B11A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Establish protocols for sharing flood information with local emergency services and authorities.</w:t>
      </w:r>
    </w:p>
    <w:p xmlns:wp14="http://schemas.microsoft.com/office/word/2010/wordml" w:rsidP="14AEA3B7" wp14:paraId="71FC2E8F" wp14:textId="543F3E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Ensure that the system can automatically notify relevant agencies when severe flooding is detected.</w:t>
      </w:r>
    </w:p>
    <w:p xmlns:wp14="http://schemas.microsoft.com/office/word/2010/wordml" w:rsidP="14AEA3B7" wp14:paraId="3EDC6174" wp14:textId="50F112B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3CD6A154" wp14:textId="737556F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Education and Public Awareness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15879AFD" wp14:textId="77388E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Educate the local community about the flood monitoring system and how to respond to warnings.</w:t>
      </w:r>
    </w:p>
    <w:p xmlns:wp14="http://schemas.microsoft.com/office/word/2010/wordml" w:rsidP="14AEA3B7" wp14:paraId="30B9FD49" wp14:textId="73551B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Conduct outreach programs to raise awareness about flood safety.</w:t>
      </w:r>
    </w:p>
    <w:p xmlns:wp14="http://schemas.microsoft.com/office/word/2010/wordml" w:rsidP="14AEA3B7" wp14:paraId="6DC23E3C" wp14:textId="63C5DBC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Maintenance and Updates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xmlns:wp14="http://schemas.microsoft.com/office/word/2010/wordml" w:rsidP="14AEA3B7" wp14:paraId="1C4694BC" wp14:textId="28F98D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Perform routine maintenance on sensors and communication equipment.</w:t>
      </w:r>
    </w:p>
    <w:p xmlns:wp14="http://schemas.microsoft.com/office/word/2010/wordml" w:rsidP="14AEA3B7" wp14:paraId="5164383F" wp14:textId="013AB5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Keep software and algorithms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up-to-date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to improve accuracy and effectiveness.</w:t>
      </w:r>
    </w:p>
    <w:p xmlns:wp14="http://schemas.microsoft.com/office/word/2010/wordml" w:rsidP="14AEA3B7" wp14:paraId="3B531557" wp14:textId="4E839B88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Data Storage and Analysis for Long-term Planning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xmlns:wp14="http://schemas.microsoft.com/office/word/2010/wordml" w:rsidP="14AEA3B7" wp14:paraId="40301136" wp14:textId="1289DE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Retain historical data for long-term flood analysis and planning.</w:t>
      </w:r>
    </w:p>
    <w:p xmlns:wp14="http://schemas.microsoft.com/office/word/2010/wordml" w:rsidP="14AEA3B7" wp14:paraId="4858AF88" wp14:textId="058CF9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Use historical data to 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identify</w:t>
      </w:r>
      <w:r w:rsidRPr="14AEA3B7" w:rsidR="14AEA3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flood-prone trends and improve flood management strategies.</w:t>
      </w:r>
    </w:p>
    <w:p xmlns:wp14="http://schemas.microsoft.com/office/word/2010/wordml" w:rsidP="14AEA3B7" wp14:paraId="08B96FCE" wp14:textId="692C21EE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0EEFEB1" wp14:paraId="0DAE1107" wp14:textId="015EBB97">
      <w:p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 flood monitoring and early warning IoT project can significantly reduce the impact of floods on communities by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providing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timely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information and enabling proactive responses.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It's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crucial to collaborate with local authorities, experts, and the community to ensure the success of such a project. Additionally, considering the scalability and sustainability of the system is essential for long-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term .</w:t>
      </w:r>
    </w:p>
    <w:p w:rsidR="10EEFEB1" w:rsidP="10EEFEB1" w:rsidRDefault="10EEFEB1" w14:paraId="6B7B3992" w14:textId="649F6B79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1B013723" w14:textId="4BAB5D0C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5E574AF0" w14:textId="48CD5EE5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1F6A9DF4" w14:textId="460C0E93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785C0C91" w14:textId="509CB4D4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7143D397" w14:textId="4671B189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112FDDF9" w14:textId="602FAE90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PHASE </w:t>
      </w: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2 :</w:t>
      </w: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INNOVATION</w:t>
      </w:r>
    </w:p>
    <w:p xmlns:wp14="http://schemas.microsoft.com/office/word/2010/wordml" w:rsidP="14AEA3B7" wp14:paraId="2DEB17F2" wp14:textId="51C122DB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2131AE3A" wp14:textId="1CE04C6E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685A18A4" wp14:textId="397D0D0A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0EEFEB1" wp14:paraId="38E89A91" wp14:textId="07AD34B7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After through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research and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analysis,we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arrived at an innovative solution to solve the above problem as detailed in phase 1 of our project.</w:t>
      </w:r>
    </w:p>
    <w:p w:rsidR="10EEFEB1" w:rsidP="10EEFEB1" w:rsidRDefault="10EEFEB1" w14:paraId="1ADD31DB" w14:textId="4A30EAA9">
      <w:pPr>
        <w:pStyle w:val="ListParagraph"/>
        <w:numPr>
          <w:ilvl w:val="0"/>
          <w:numId w:val="2"/>
        </w:numPr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We will be using the ESP8266 and GSM 900A module as both these suit the best of our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project .</w:t>
      </w:r>
    </w:p>
    <w:p w:rsidR="10EEFEB1" w:rsidP="10EEFEB1" w:rsidRDefault="10EEFEB1" w14:paraId="11B149A1" w14:textId="54776C74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SENSOR:</w:t>
      </w:r>
    </w:p>
    <w:p w:rsidR="10EEFEB1" w:rsidP="10EEFEB1" w:rsidRDefault="10EEFEB1" w14:paraId="23E81A90" w14:textId="21F75E9E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           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Here we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using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ultrasonic sensor and float sensor.</w:t>
      </w:r>
    </w:p>
    <w:p w:rsidR="10EEFEB1" w:rsidP="10EEFEB1" w:rsidRDefault="10EEFEB1" w14:paraId="039D3789" w14:textId="2D9AA751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Ultrasonic sensor:</w:t>
      </w:r>
    </w:p>
    <w:p w:rsidR="10EEFEB1" w:rsidP="10EEFEB1" w:rsidRDefault="10EEFEB1" w14:paraId="490EB6A1" w14:textId="4CB2D037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              These sensors can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continuous monitoring of water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levels,which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is crucial for flood detection and early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warning.they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can detect rising water levels and trigger alerts when the water level exceeds a certain threshold</w:t>
      </w:r>
    </w:p>
    <w:p w:rsidR="10EEFEB1" w:rsidP="10EEFEB1" w:rsidRDefault="10EEFEB1" w14:paraId="5F945102" w14:textId="7DF59A0E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6455D345" w14:textId="3C08DD44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Float sensors:</w:t>
      </w:r>
    </w:p>
    <w:p w:rsidR="10EEFEB1" w:rsidP="10EEFEB1" w:rsidRDefault="10EEFEB1" w14:paraId="6A40DEDB" w14:textId="569B1474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      Float sensors can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early warning by triggering alerts when the water level exceeds a predetermined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threshold.these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alerts can be used to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initiate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evacuation procedures and take preventive measures.</w:t>
      </w:r>
    </w:p>
    <w:p w:rsidR="10EEFEB1" w:rsidP="10EEFEB1" w:rsidRDefault="10EEFEB1" w14:paraId="772B4B07" w14:textId="209FB460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3AB1ED7E" w14:textId="1EEB6BD3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GSM900A module:</w:t>
      </w:r>
    </w:p>
    <w:p w:rsidR="10EEFEB1" w:rsidP="10EEFEB1" w:rsidRDefault="10EEFEB1" w14:paraId="4B73C8BA" w14:textId="053B0888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2073B4E1" w14:textId="6D302C59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GSM 900A module allows for wireless communication over the GSM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network.this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enables the flood monitoring system to send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data,alerts,and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status updates to a central monitoring station or designated authorities in real-time.</w:t>
      </w:r>
    </w:p>
    <w:p w:rsidR="10EEFEB1" w:rsidP="10EEFEB1" w:rsidRDefault="10EEFEB1" w14:paraId="53D4A05F" w14:textId="19C08735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0EEFEB1" w:rsidP="10EEFEB1" w:rsidRDefault="10EEFEB1" w14:paraId="30E8A3E7" w14:textId="7FC1400B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STORAGE:</w:t>
      </w:r>
    </w:p>
    <w:p w:rsidR="10EEFEB1" w:rsidP="10EEFEB1" w:rsidRDefault="10EEFEB1" w14:paraId="08847BA4" w14:textId="5FD406F1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For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storage ,we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using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google cloud as it 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ensures scalability,data</w:t>
      </w: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storage and analytics</w:t>
      </w:r>
    </w:p>
    <w:p w:rsidR="10EEFEB1" w:rsidP="10EEFEB1" w:rsidRDefault="10EEFEB1" w14:paraId="5A4D68C1" w14:textId="6946C266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10EEFEB1" w:rsidP="10EEFEB1" w:rsidRDefault="10EEFEB1" w14:paraId="45F36CE6" w14:textId="2368742D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NETWORK</w:t>
      </w:r>
      <w:r w:rsidRPr="10EEFEB1" w:rsidR="10EEFE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w:rsidR="10EEFEB1" w:rsidP="10EEFEB1" w:rsidRDefault="10EEFEB1" w14:paraId="212EC235" w14:textId="0434D9D2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GSM 900A module can be 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usedas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redundancy 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mechanism.if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one communication method 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fails,the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GSM module can still 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transmit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data via the mobile 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network,ensuring</w:t>
      </w: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continuous operation of the flood monitoring system.</w:t>
      </w:r>
    </w:p>
    <w:p w:rsidR="4FBB720D" w:rsidP="4FBB720D" w:rsidRDefault="4FBB720D" w14:paraId="3ECDBEC5" w14:textId="59F1A5F2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FBB720D" w:rsidP="4FBB720D" w:rsidRDefault="4FBB720D" w14:paraId="0EE81615" w14:textId="48229E41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FBB720D" w:rsidR="4FBB72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PHASE </w:t>
      </w:r>
      <w:r w:rsidRPr="4FBB720D" w:rsidR="4FBB72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3 :</w:t>
      </w:r>
      <w:r w:rsidRPr="4FBB720D" w:rsidR="4FBB720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4FBB720D" w:rsidP="226DEAA2" w:rsidRDefault="4FBB720D" w14:paraId="23C802DE" w14:textId="52656413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Problem </w:t>
      </w:r>
    </w:p>
    <w:p w:rsidR="4FBB720D" w:rsidP="4FBB720D" w:rsidRDefault="4FBB720D" w14:paraId="50F8C0F4" w14:textId="63AA7F61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FBB720D" w:rsidR="4FBB72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      To develop the python script on IoT devices as per the project requirement.</w:t>
      </w:r>
    </w:p>
    <w:p w:rsidR="4FBB720D" w:rsidP="4FBB720D" w:rsidRDefault="4FBB720D" w14:paraId="1CF6AA86" w14:textId="7794450F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FBB720D" w:rsidP="226DEAA2" w:rsidRDefault="4FBB720D" w14:paraId="03F0D17F" w14:textId="7EE47A9D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Solution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: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4FBB720D" w:rsidP="226DEAA2" w:rsidRDefault="4FBB720D" w14:paraId="0D07DD80" w14:textId="33A534AF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In flood monitoring and early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warning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we made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easy approach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  simulating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by instead of using all the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components ,here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we  only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using</w:t>
      </w:r>
    </w:p>
    <w:p w:rsidR="4FBB720D" w:rsidP="226DEAA2" w:rsidRDefault="4FBB720D" w14:paraId="11AC6687" w14:textId="380C080D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Three main components like ESP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32 ,ultrasonic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sensor and servo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motor .</w:t>
      </w:r>
    </w:p>
    <w:p w:rsidR="4FBB720D" w:rsidP="226DEAA2" w:rsidRDefault="4FBB720D" w14:paraId="051786E1" w14:textId="7A0962A9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FBB720D" w:rsidP="226DEAA2" w:rsidRDefault="4FBB720D" w14:paraId="2EE86D46" w14:textId="315353B7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Source Code </w:t>
      </w:r>
    </w:p>
    <w:p w:rsidR="2B0FCDA2" w:rsidP="226DEAA2" w:rsidRDefault="2B0FCDA2" w14:paraId="7C1DC1B5" w14:textId="53F752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</w:p>
    <w:p w:rsidR="2B0FCDA2" w:rsidP="226DEAA2" w:rsidRDefault="2B0FCDA2" w14:paraId="2864D245" w14:textId="19613103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nclude libraries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w:rsidR="2B0FCDA2" w:rsidP="2B0FCDA2" w:rsidRDefault="2B0FCDA2" w14:paraId="76174FB1" w14:textId="60238B3C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Wi-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Fi.h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-this library is to connect the ESP32 to Wi-Fi network</w:t>
      </w:r>
    </w:p>
    <w:p w:rsidR="2B0FCDA2" w:rsidP="2B0FCDA2" w:rsidRDefault="2B0FCDA2" w14:paraId="395E852F" w14:textId="7FB42634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Wi-FiClient.h0 - this library allows the ESP32 to create client that can connect to IP address and port</w:t>
      </w:r>
    </w:p>
    <w:p w:rsidR="2B0FCDA2" w:rsidP="2B0FCDA2" w:rsidRDefault="2B0FCDA2" w14:paraId="083643EF" w14:textId="50C76861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BlynksimpleESP32.h-this library 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provides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a 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blynk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-related functions for ESP32Servo.h-this library enables you to control servo motors</w:t>
      </w:r>
    </w:p>
    <w:p w:rsidR="2B0FCDA2" w:rsidP="2B0FCDA2" w:rsidRDefault="2B0FCDA2" w14:paraId="2B3C7E6C" w14:textId="2A45877B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Initialize objects and variables:</w:t>
      </w:r>
    </w:p>
    <w:p w:rsidR="2B0FCDA2" w:rsidP="2B0FCDA2" w:rsidRDefault="2B0FCDA2" w14:paraId="2F2BA6BE" w14:textId="55A38B33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Defines the pins for the ultrasonic sensor and servo motor</w:t>
      </w:r>
    </w:p>
    <w:p w:rsidR="2B0FCDA2" w:rsidP="2B0FCDA2" w:rsidRDefault="2B0FCDA2" w14:paraId="644AD5EA" w14:textId="0B3D8B8B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w:rsidR="2B0FCDA2" w:rsidP="2B0FCDA2" w:rsidRDefault="2B0FCDA2" w14:paraId="477DEC2E" w14:textId="024284BA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w:rsidR="2B0FCDA2" w:rsidP="2B0FCDA2" w:rsidRDefault="2B0FCDA2" w14:paraId="3A2BBA6E" w14:textId="032CCE2D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Setup </w:t>
      </w: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fuction</w:t>
      </w: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:</w:t>
      </w:r>
    </w:p>
    <w:p w:rsidR="2B0FCDA2" w:rsidP="2B0FCDA2" w:rsidRDefault="2B0FCDA2" w14:paraId="72280CE0" w14:textId="50B9C43D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Initialize the ultrasonic sensor with its D2 and D4 as output pin.it sends the command using 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blynk.</w:t>
      </w:r>
    </w:p>
    <w:p w:rsidR="2B0FCDA2" w:rsidP="2B0FCDA2" w:rsidRDefault="2B0FCDA2" w14:paraId="6CCF00F8" w14:textId="0F62B249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Loops</w:t>
      </w:r>
      <w:r w:rsidRPr="2B0FCDA2" w:rsidR="2B0FCD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 xml:space="preserve"> function:</w:t>
      </w:r>
    </w:p>
    <w:p w:rsidR="2B0FCDA2" w:rsidP="2B0FCDA2" w:rsidRDefault="2B0FCDA2" w14:paraId="37DA6677" w14:textId="09FE3825">
      <w:pPr>
        <w:pStyle w:val="Normal"/>
        <w:spacing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Read the distance from the ultrasonic sensor using the 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sonar.ping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-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cm(</w:t>
      </w:r>
      <w:r w:rsidRPr="2B0FCDA2" w:rsidR="2B0FCD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)function.</w:t>
      </w:r>
    </w:p>
    <w:p w:rsidR="2B0FCDA2" w:rsidP="226DEAA2" w:rsidRDefault="2B0FCDA2" w14:paraId="7A3AF9FE" w14:textId="6CCDEF50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Check if the flood level exceeds the defined threshold by calculating distance from ultrasonic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sensor.if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the conditions are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match ,send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 alerts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function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 xml:space="preserve">by </w:t>
      </w: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blynk.</w:t>
      </w:r>
    </w:p>
    <w:p w:rsidR="2B0FCDA2" w:rsidP="2B0FCDA2" w:rsidRDefault="2B0FCDA2" w14:paraId="1E955D0A" w14:textId="37ECFB46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w:rsidR="2B0FCDA2" w:rsidP="226DEAA2" w:rsidRDefault="2B0FCDA2" w14:paraId="053A63E9" w14:textId="1050E049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w:rsidR="2B0FCDA2" w:rsidP="226DEAA2" w:rsidRDefault="2B0FCDA2" w14:paraId="452916B7" w14:textId="3400B0FC">
      <w:pPr>
        <w:pStyle w:val="Normal"/>
        <w:spacing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</w:pPr>
    </w:p>
    <w:p w:rsidR="10EEFEB1" w:rsidP="226DEAA2" w:rsidRDefault="10EEFEB1" w14:paraId="4F659F18" w14:textId="7A204D55">
      <w:pPr>
        <w:pStyle w:val="Normal"/>
        <w:spacing w:after="0" w:afterAutospacing="off" w:line="285" w:lineRule="exact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u w:val="none"/>
          <w:lang w:val="en-US"/>
        </w:rPr>
        <w:t>#</w:t>
      </w:r>
      <w:r w:rsidRPr="226DEAA2" w:rsidR="226DEAA2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define</w:t>
      </w:r>
      <w:r w:rsidRPr="226DEAA2" w:rsidR="226DEAA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BLYNK_TEMPLATE_ID </w:t>
      </w:r>
      <w:r w:rsidRPr="226DEAA2" w:rsidR="226DEAA2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"TMPL3tobBFjj-"</w:t>
      </w:r>
    </w:p>
    <w:p w:rsidR="10EEFEB1" w:rsidP="4FBB720D" w:rsidRDefault="10EEFEB1" w14:paraId="0A82492C" w14:textId="2CF9DFA4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BLYNK_TEMPLATE_NAME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"IOT FLOOD MONITORING"</w:t>
      </w:r>
    </w:p>
    <w:p w:rsidR="10EEFEB1" w:rsidP="4FBB720D" w:rsidRDefault="10EEFEB1" w14:paraId="186CF2DE" w14:textId="477A53A0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BLYNK_AUTH_TOKEN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"gy2bzR-i-RbPW3oWOpAiDgr6sSVzIHVZ"</w:t>
      </w:r>
    </w:p>
    <w:p w:rsidR="10EEFEB1" w:rsidP="4FBB720D" w:rsidRDefault="10EEFEB1" w14:paraId="6D24D2F8" w14:textId="2BDD01B6">
      <w:pPr>
        <w:spacing w:after="0" w:afterAutospacing="off" w:line="285" w:lineRule="exact"/>
      </w:pPr>
      <w:r>
        <w:br/>
      </w:r>
    </w:p>
    <w:p w:rsidR="10EEFEB1" w:rsidP="4FBB720D" w:rsidRDefault="10EEFEB1" w14:paraId="37C0BBEE" w14:textId="08DF27BE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auth[] = BLYNK_AUTH_TOKEN;</w:t>
      </w:r>
    </w:p>
    <w:p w:rsidR="10EEFEB1" w:rsidP="4FBB720D" w:rsidRDefault="10EEFEB1" w14:paraId="64404958" w14:textId="2B31A263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ssid[] =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"Wokwi-GUEST"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EEFEB1" w:rsidP="4FBB720D" w:rsidRDefault="10EEFEB1" w14:paraId="3DAB9BD4" w14:textId="178F96B5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pass[] =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""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EEFEB1" w:rsidP="4FBB720D" w:rsidRDefault="10EEFEB1" w14:paraId="285916F9" w14:textId="4A8CEF96">
      <w:pPr>
        <w:spacing w:after="0" w:afterAutospacing="off" w:line="285" w:lineRule="exact"/>
      </w:pPr>
      <w:r>
        <w:br/>
      </w:r>
    </w:p>
    <w:p w:rsidR="10EEFEB1" w:rsidP="4FBB720D" w:rsidRDefault="10EEFEB1" w14:paraId="25CE03EF" w14:textId="4F267341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#define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BLYNK_PRINT </w:t>
      </w:r>
      <w:r w:rsidRPr="4FBB720D" w:rsidR="4FBB720D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10EEFEB1" w:rsidP="4FBB720D" w:rsidRDefault="10EEFEB1" w14:paraId="7AE06A98" w14:textId="6E01AB87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WiFi.h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10EEFEB1" w:rsidP="4FBB720D" w:rsidRDefault="10EEFEB1" w14:paraId="62A0B227" w14:textId="76E2AA8E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WiFiClient.h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EEFEB1" w:rsidP="4FBB720D" w:rsidRDefault="10EEFEB1" w14:paraId="2BDA3AB2" w14:textId="51A5680E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BlynkSimpleEsp32.h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EEFEB1" w:rsidP="4FBB720D" w:rsidRDefault="10EEFEB1" w14:paraId="048E245A" w14:textId="4E35742C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ESP32Servo.h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10EEFEB1" w:rsidP="4FBB720D" w:rsidRDefault="10EEFEB1" w14:paraId="751BCE94" w14:textId="0F11DB0B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Servo gate;</w:t>
      </w:r>
    </w:p>
    <w:p w:rsidR="10EEFEB1" w:rsidP="4FBB720D" w:rsidRDefault="10EEFEB1" w14:paraId="358F7037" w14:textId="4F17FB4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trigPin=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//d2</w:t>
      </w:r>
    </w:p>
    <w:p w:rsidR="10EEFEB1" w:rsidP="4FBB720D" w:rsidRDefault="10EEFEB1" w14:paraId="417EEFB6" w14:textId="410552FA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echoPin=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//d4</w:t>
      </w:r>
    </w:p>
    <w:p w:rsidR="10EEFEB1" w:rsidP="4FBB720D" w:rsidRDefault="10EEFEB1" w14:paraId="12724E21" w14:textId="5B16E218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servoPin =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18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727C81"/>
          <w:sz w:val="21"/>
          <w:szCs w:val="21"/>
          <w:lang w:val="en-US"/>
        </w:rPr>
        <w:t>//d18</w:t>
      </w:r>
    </w:p>
    <w:p w:rsidR="10EEFEB1" w:rsidP="4FBB720D" w:rsidRDefault="10EEFEB1" w14:paraId="3EAF01A6" w14:textId="65E4403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long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duration;</w:t>
      </w:r>
    </w:p>
    <w:p w:rsidR="10EEFEB1" w:rsidP="4FBB720D" w:rsidRDefault="10EEFEB1" w14:paraId="098F2082" w14:textId="2FC12CA5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distance;</w:t>
      </w:r>
    </w:p>
    <w:p w:rsidR="10EEFEB1" w:rsidP="4FBB720D" w:rsidRDefault="10EEFEB1" w14:paraId="57E89E2A" w14:textId="004BB196">
      <w:pPr>
        <w:spacing w:after="0" w:afterAutospacing="off" w:line="285" w:lineRule="exact"/>
      </w:pPr>
      <w:r>
        <w:br/>
      </w:r>
    </w:p>
    <w:p w:rsidR="10EEFEB1" w:rsidP="4FBB720D" w:rsidRDefault="10EEFEB1" w14:paraId="3CF5E61F" w14:textId="31A282F3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setup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 {</w:t>
      </w:r>
    </w:p>
    <w:p w:rsidR="10EEFEB1" w:rsidP="4FBB720D" w:rsidRDefault="10EEFEB1" w14:paraId="6E065F7D" w14:textId="25FF0F7F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4FBB720D" w:rsidR="4FBB720D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9600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29A51BBB" w14:textId="58F939C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Blynk.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begin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(auth, ssid, pass);</w:t>
      </w:r>
    </w:p>
    <w:p w:rsidR="10EEFEB1" w:rsidP="4FBB720D" w:rsidRDefault="10EEFEB1" w14:paraId="49B60075" w14:textId="280A201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(trigPin,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OUTPUT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793AC874" w14:textId="40DCFE26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pinMode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(echoPin,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INPUT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04DAA8AF" w14:textId="5C23A6D0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gate.attach(servoPin,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2400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38BA0F4C" w14:textId="7A894C4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EEFEB1" w:rsidP="4FBB720D" w:rsidRDefault="10EEFEB1" w14:paraId="64459A63" w14:textId="0F41B4EF">
      <w:pPr>
        <w:spacing w:after="0" w:afterAutospacing="off" w:line="285" w:lineRule="exact"/>
      </w:pPr>
      <w:r>
        <w:br/>
      </w:r>
    </w:p>
    <w:p w:rsidR="10EEFEB1" w:rsidP="4FBB720D" w:rsidRDefault="10EEFEB1" w14:paraId="54E3CA86" w14:textId="277B37D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5E6D03"/>
          <w:sz w:val="21"/>
          <w:szCs w:val="21"/>
          <w:lang w:val="en-US"/>
        </w:rPr>
        <w:t>loop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w:rsidR="10EEFEB1" w:rsidP="4FBB720D" w:rsidRDefault="10EEFEB1" w14:paraId="3DBC368B" w14:textId="263F08C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10EEFEB1" w:rsidP="4FBB720D" w:rsidRDefault="10EEFEB1" w14:paraId="7F7E5E2B" w14:textId="7904009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(trigPin,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3CD85C8B" w14:textId="7DE58E7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69B123A3" w14:textId="7B3E6366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(trigPin,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103FDD03" w14:textId="218EAC4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delay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14C55831" w14:textId="10C70072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digitalWrite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(trigPin, 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LOW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747B4AB9" w14:textId="34F927CC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10EEFEB1" w:rsidP="4FBB720D" w:rsidRDefault="10EEFEB1" w14:paraId="0CC2F47C" w14:textId="1763AF0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10EEFEB1" w:rsidP="4FBB720D" w:rsidRDefault="10EEFEB1" w14:paraId="495FC473" w14:textId="72B4E8AC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duration=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pulseIn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(echoPin,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979C"/>
          <w:sz w:val="21"/>
          <w:szCs w:val="21"/>
          <w:lang w:val="en-US"/>
        </w:rPr>
        <w:t>HIGH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6F62E4DA" w14:textId="157CD5E6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distance=duration*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0.034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10EEFEB1" w:rsidP="4FBB720D" w:rsidRDefault="10EEFEB1" w14:paraId="6A416FCB" w14:textId="471D7AFD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BB720D" w:rsidR="4FBB720D">
        <w:rPr>
          <w:rFonts w:ascii="Consolas" w:hAnsi="Consolas" w:eastAsia="Consolas" w:cs="Consolas"/>
          <w:b w:val="1"/>
          <w:bCs w:val="1"/>
          <w:noProof w:val="0"/>
          <w:color w:val="E97366"/>
          <w:sz w:val="21"/>
          <w:szCs w:val="21"/>
          <w:lang w:val="en-US"/>
        </w:rPr>
        <w:t>Serial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println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(distance);</w:t>
      </w:r>
    </w:p>
    <w:p w:rsidR="10EEFEB1" w:rsidP="4FBB720D" w:rsidRDefault="10EEFEB1" w14:paraId="058A5D1A" w14:textId="43887613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Blynk.virtualWrite(V0,distance);</w:t>
      </w:r>
    </w:p>
    <w:p w:rsidR="10EEFEB1" w:rsidP="4FBB720D" w:rsidRDefault="10EEFEB1" w14:paraId="4BD63736" w14:textId="099DAA2B">
      <w:pPr>
        <w:spacing w:after="0" w:afterAutospacing="off" w:line="285" w:lineRule="exact"/>
      </w:pPr>
      <w:r>
        <w:br/>
      </w:r>
      <w:r>
        <w:br/>
      </w:r>
    </w:p>
    <w:p w:rsidR="10EEFEB1" w:rsidP="4FBB720D" w:rsidRDefault="10EEFEB1" w14:paraId="3075F11F" w14:textId="04C2C847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(distance&lt;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0EEFEB1" w:rsidP="4FBB720D" w:rsidRDefault="10EEFEB1" w14:paraId="48D17551" w14:textId="51C6D8A7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10EEFEB1" w:rsidP="4FBB720D" w:rsidRDefault="10EEFEB1" w14:paraId="707831CF" w14:textId="1C4BF2F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gate.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90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1F4FE3F7" w14:textId="6E1E0A6D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Blynk.virtualWrite(V1,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"FLOOD DETECTED GATES OPENED"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00CF8D25" w14:textId="1E0CFCF3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EEFEB1" w:rsidP="4FBB720D" w:rsidRDefault="10EEFEB1" w14:paraId="5EFA06FA" w14:textId="084869B4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</w:p>
    <w:p w:rsidR="10EEFEB1" w:rsidP="4FBB720D" w:rsidRDefault="10EEFEB1" w14:paraId="66DE5091" w14:textId="2236B2CA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</w:p>
    <w:p w:rsidR="10EEFEB1" w:rsidP="4FBB720D" w:rsidRDefault="10EEFEB1" w14:paraId="0CADDA80" w14:textId="190C6BA6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gate.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E97366"/>
          <w:sz w:val="21"/>
          <w:szCs w:val="21"/>
          <w:lang w:val="en-US"/>
        </w:rPr>
        <w:t>write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5BB892A8" w14:textId="1356759B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Blynk.virtualWrite(V1,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"SAFE CONDITIONS GATES CLOSED"</w:t>
      </w: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10EEFEB1" w:rsidP="4FBB720D" w:rsidRDefault="10EEFEB1" w14:paraId="5BFB125F" w14:textId="11480869">
      <w:pPr>
        <w:spacing w:after="0" w:afterAutospacing="off" w:line="285" w:lineRule="exact"/>
      </w:pPr>
      <w:r w:rsidRPr="4FBB720D" w:rsidR="4FBB72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10EEFEB1" w:rsidP="4FBB720D" w:rsidRDefault="10EEFEB1" w14:paraId="0E42A9FF" w14:textId="6AEE250F">
      <w:pPr>
        <w:spacing w:after="0" w:afterAutospacing="off" w:line="285" w:lineRule="exact"/>
      </w:pPr>
      <w:r>
        <w:br/>
      </w:r>
      <w:r>
        <w:br/>
      </w:r>
    </w:p>
    <w:p w:rsidR="10EEFEB1" w:rsidP="4FBB720D" w:rsidRDefault="10EEFEB1" w14:paraId="04952512" w14:textId="4948BE59">
      <w:pPr>
        <w:spacing w:after="0" w:afterAutospacing="off" w:line="285" w:lineRule="exact"/>
      </w:pPr>
      <w:r w:rsidRPr="2B0FCDA2" w:rsidR="2B0FCDA2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B0FCDA2" w:rsidP="2B0FCDA2" w:rsidRDefault="2B0FCDA2" w14:paraId="11BB8A4E" w14:textId="0D347F2C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2058351C" w14:textId="27E72A65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539C440D" w14:textId="406F9272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525F0AC7" w14:textId="3D13A0CC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184D35A5" w14:textId="1C2A9273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4E3D5807" w14:textId="349B581F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5D52825C" w14:textId="27F123FC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2ABA7445" w14:textId="45FA210B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13B939AF" w14:textId="381643E5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764FC117" w14:textId="44CD2C34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1C7B4BB6" w14:textId="27779813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26DEAA2" w:rsidP="226DEAA2" w:rsidRDefault="226DEAA2" w14:paraId="783B8238" w14:textId="3EF2CFE3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B0FCDA2" w:rsidP="2B0FCDA2" w:rsidRDefault="2B0FCDA2" w14:paraId="5C7A739B" w14:textId="6D4F6959">
      <w:pPr>
        <w:pStyle w:val="Normal"/>
        <w:spacing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B0FCDA2" w:rsidP="226DEAA2" w:rsidRDefault="2B0FCDA2" w14:paraId="0BD76569" w14:textId="08C6AC91">
      <w:pPr>
        <w:pStyle w:val="Normal"/>
        <w:spacing w:after="0" w:afterAutospacing="off" w:line="285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Simulation output</w:t>
      </w:r>
    </w:p>
    <w:p w:rsidR="226DEAA2" w:rsidP="226DEAA2" w:rsidRDefault="226DEAA2" w14:paraId="1966EDAF" w14:textId="3CFBB668">
      <w:pPr>
        <w:pStyle w:val="Normal"/>
        <w:spacing w:after="0" w:afterAutospacing="off" w:line="285" w:lineRule="exac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</w:pPr>
    </w:p>
    <w:p w:rsidR="10EEFEB1" w:rsidP="4FBB720D" w:rsidRDefault="10EEFEB1" w14:paraId="3B2A3116" w14:textId="015CFC57">
      <w:pPr>
        <w:pStyle w:val="Normal"/>
        <w:spacing w:after="0" w:afterAutospacing="off" w:line="285" w:lineRule="exact"/>
      </w:pPr>
      <w:r>
        <w:drawing>
          <wp:inline wp14:editId="48FD9A31" wp14:anchorId="4AA55BA2">
            <wp:extent cx="6269529" cy="3737509"/>
            <wp:effectExtent l="0" t="0" r="0" b="0"/>
            <wp:docPr id="138760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bb778f80e446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9529" cy="37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26DEAA2" w:rsidP="226DEAA2" w:rsidRDefault="226DEAA2" w14:paraId="448FFC5D" w14:textId="5926A91A">
      <w:pPr>
        <w:pStyle w:val="Normal"/>
        <w:spacing w:after="0" w:afterAutospacing="off" w:line="285" w:lineRule="exact"/>
      </w:pPr>
    </w:p>
    <w:p w:rsidR="226DEAA2" w:rsidP="226DEAA2" w:rsidRDefault="226DEAA2" w14:paraId="3E5B9CE2" w14:textId="0C8B2924">
      <w:pPr>
        <w:pStyle w:val="Normal"/>
        <w:spacing w:after="0" w:afterAutospacing="off" w:line="285" w:lineRule="exact"/>
      </w:pPr>
    </w:p>
    <w:p w:rsidR="226DEAA2" w:rsidP="226DEAA2" w:rsidRDefault="226DEAA2" w14:paraId="141B49DE" w14:textId="727493B4">
      <w:pPr>
        <w:pStyle w:val="Normal"/>
        <w:spacing w:after="0" w:afterAutospacing="off" w:line="285" w:lineRule="exact"/>
      </w:pPr>
    </w:p>
    <w:p w:rsidR="226DEAA2" w:rsidP="226DEAA2" w:rsidRDefault="226DEAA2" w14:paraId="3FF6E375" w14:textId="1F88020B">
      <w:pPr>
        <w:pStyle w:val="Normal"/>
        <w:spacing w:after="0" w:afterAutospacing="off" w:line="285" w:lineRule="exact"/>
      </w:pPr>
    </w:p>
    <w:p w:rsidR="226DEAA2" w:rsidP="226DEAA2" w:rsidRDefault="226DEAA2" w14:paraId="52B46FE1" w14:textId="758F07A5">
      <w:pPr>
        <w:pStyle w:val="Normal"/>
        <w:spacing w:after="0" w:afterAutospacing="off" w:line="285" w:lineRule="exact"/>
      </w:pPr>
    </w:p>
    <w:p w:rsidR="10EEFEB1" w:rsidP="226DEAA2" w:rsidRDefault="10EEFEB1" w14:paraId="6CA75A76" w14:textId="4861E6E2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u w:val="single"/>
          <w:lang w:val="en-US"/>
        </w:rPr>
        <w:t>Simulation link</w:t>
      </w:r>
      <w:r w:rsidRPr="226DEAA2" w:rsidR="226DEA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:</w:t>
      </w:r>
    </w:p>
    <w:p w:rsidR="4FBB720D" w:rsidP="226DEAA2" w:rsidRDefault="4FBB720D" w14:paraId="1A6BDDAA" w14:textId="70FD3F21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hyperlink r:id="R6478aa3580a44f67">
        <w:r w:rsidRPr="226DEAA2" w:rsidR="226DEAA2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https://wokwi.com/projects/376186118233828353</w:t>
        </w:r>
      </w:hyperlink>
    </w:p>
    <w:p w:rsidR="226DEAA2" w:rsidP="226DEAA2" w:rsidRDefault="226DEAA2" w14:paraId="3660C538" w14:textId="58605000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26DEAA2" w:rsidP="226DEAA2" w:rsidRDefault="226DEAA2" w14:paraId="59DB3B20" w14:textId="78D6B70A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26DEAA2" w:rsidP="226DEAA2" w:rsidRDefault="226DEAA2" w14:paraId="3CE5F117" w14:textId="66F7A1E9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26DEAA2" w:rsidP="226DEAA2" w:rsidRDefault="226DEAA2" w14:paraId="78264658" w14:textId="7E562950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26DEAA2" w:rsidP="226DEAA2" w:rsidRDefault="226DEAA2" w14:paraId="1D1F7915" w14:textId="17595532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26DEAA2" w:rsidP="226DEAA2" w:rsidRDefault="226DEAA2" w14:paraId="320F7DDD" w14:textId="7EF950C0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4F058516" wp14:textId="308983EC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6D16E521" wp14:textId="2D84B791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14AEA3B7" wp14:paraId="2EF037EF" wp14:textId="77DCC386">
      <w:pPr>
        <w:pStyle w:val="Normal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14AEA3B7" w:rsidR="14AE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BY,</w:t>
      </w:r>
    </w:p>
    <w:p xmlns:wp14="http://schemas.microsoft.com/office/word/2010/wordml" w:rsidP="14AEA3B7" wp14:paraId="52AB438A" wp14:textId="459E7269">
      <w:pPr>
        <w:pStyle w:val="Normal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4AEA3B7" w:rsidTr="14AEA3B7" w14:paraId="47FEC19D">
        <w:trPr>
          <w:trHeight w:val="690"/>
        </w:trPr>
        <w:tc>
          <w:tcPr>
            <w:tcW w:w="4680" w:type="dxa"/>
            <w:tcMar/>
          </w:tcPr>
          <w:p w:rsidR="14AEA3B7" w:rsidP="14AEA3B7" w:rsidRDefault="14AEA3B7" w14:paraId="48A4CFF4" w14:textId="13383056">
            <w:pPr>
              <w:pStyle w:val="Normal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80" w:type="dxa"/>
            <w:tcMar/>
          </w:tcPr>
          <w:p w:rsidR="14AEA3B7" w:rsidP="14AEA3B7" w:rsidRDefault="14AEA3B7" w14:paraId="1E13525C" w14:textId="2CADFEF1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REGISTER NUMBER</w:t>
            </w:r>
          </w:p>
        </w:tc>
      </w:tr>
      <w:tr w:rsidR="14AEA3B7" w:rsidTr="14AEA3B7" w14:paraId="6864DABA">
        <w:trPr>
          <w:trHeight w:val="300"/>
        </w:trPr>
        <w:tc>
          <w:tcPr>
            <w:tcW w:w="4680" w:type="dxa"/>
            <w:tcMar/>
          </w:tcPr>
          <w:p w:rsidR="14AEA3B7" w:rsidP="14AEA3B7" w:rsidRDefault="14AEA3B7" w14:paraId="552C7B41" w14:textId="6D2E0CC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BOOMIKA A</w:t>
            </w:r>
          </w:p>
        </w:tc>
        <w:tc>
          <w:tcPr>
            <w:tcW w:w="4680" w:type="dxa"/>
            <w:tcMar/>
          </w:tcPr>
          <w:p w:rsidR="14AEA3B7" w:rsidP="14AEA3B7" w:rsidRDefault="14AEA3B7" w14:paraId="45F0BD58" w14:textId="17A0F19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2021504311</w:t>
            </w:r>
          </w:p>
        </w:tc>
      </w:tr>
      <w:tr w:rsidR="14AEA3B7" w:rsidTr="14AEA3B7" w14:paraId="4C0649C7">
        <w:trPr>
          <w:trHeight w:val="300"/>
        </w:trPr>
        <w:tc>
          <w:tcPr>
            <w:tcW w:w="4680" w:type="dxa"/>
            <w:tcMar/>
          </w:tcPr>
          <w:p w:rsidR="14AEA3B7" w:rsidP="14AEA3B7" w:rsidRDefault="14AEA3B7" w14:paraId="4D87C4BB" w14:textId="06BCF5F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DIVYA PRIYA E</w:t>
            </w:r>
          </w:p>
        </w:tc>
        <w:tc>
          <w:tcPr>
            <w:tcW w:w="4680" w:type="dxa"/>
            <w:tcMar/>
          </w:tcPr>
          <w:p w:rsidR="14AEA3B7" w:rsidP="14AEA3B7" w:rsidRDefault="14AEA3B7" w14:paraId="5BF161A7" w14:textId="2ECF779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2021504314</w:t>
            </w:r>
          </w:p>
        </w:tc>
      </w:tr>
      <w:tr w:rsidR="14AEA3B7" w:rsidTr="14AEA3B7" w14:paraId="159D4964">
        <w:trPr>
          <w:trHeight w:val="300"/>
        </w:trPr>
        <w:tc>
          <w:tcPr>
            <w:tcW w:w="4680" w:type="dxa"/>
            <w:tcMar/>
          </w:tcPr>
          <w:p w:rsidR="14AEA3B7" w:rsidP="14AEA3B7" w:rsidRDefault="14AEA3B7" w14:paraId="4EFEF8B1" w14:textId="7BD7FA5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VANATHI K</w:t>
            </w:r>
          </w:p>
        </w:tc>
        <w:tc>
          <w:tcPr>
            <w:tcW w:w="4680" w:type="dxa"/>
            <w:tcMar/>
          </w:tcPr>
          <w:p w:rsidR="14AEA3B7" w:rsidP="14AEA3B7" w:rsidRDefault="14AEA3B7" w14:paraId="639A06ED" w14:textId="75215025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2021504308</w:t>
            </w:r>
          </w:p>
        </w:tc>
      </w:tr>
      <w:tr w:rsidR="14AEA3B7" w:rsidTr="14AEA3B7" w14:paraId="7AAF9346">
        <w:trPr>
          <w:trHeight w:val="300"/>
        </w:trPr>
        <w:tc>
          <w:tcPr>
            <w:tcW w:w="4680" w:type="dxa"/>
            <w:tcMar/>
          </w:tcPr>
          <w:p w:rsidR="14AEA3B7" w:rsidP="14AEA3B7" w:rsidRDefault="14AEA3B7" w14:paraId="1AED566F" w14:textId="75F0877A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KAVIN S</w:t>
            </w:r>
          </w:p>
        </w:tc>
        <w:tc>
          <w:tcPr>
            <w:tcW w:w="4680" w:type="dxa"/>
            <w:tcMar/>
          </w:tcPr>
          <w:p w:rsidR="14AEA3B7" w:rsidP="14AEA3B7" w:rsidRDefault="14AEA3B7" w14:paraId="1DC282CA" w14:textId="153BAF7C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2021504316</w:t>
            </w:r>
          </w:p>
        </w:tc>
      </w:tr>
      <w:tr w:rsidR="14AEA3B7" w:rsidTr="14AEA3B7" w14:paraId="4800204E">
        <w:trPr>
          <w:trHeight w:val="300"/>
        </w:trPr>
        <w:tc>
          <w:tcPr>
            <w:tcW w:w="4680" w:type="dxa"/>
            <w:tcMar/>
          </w:tcPr>
          <w:p w:rsidR="14AEA3B7" w:rsidP="14AEA3B7" w:rsidRDefault="14AEA3B7" w14:paraId="5B49BAB9" w14:textId="4AE58546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VIKRAM A</w:t>
            </w:r>
          </w:p>
        </w:tc>
        <w:tc>
          <w:tcPr>
            <w:tcW w:w="4680" w:type="dxa"/>
            <w:tcMar/>
          </w:tcPr>
          <w:p w:rsidR="14AEA3B7" w:rsidP="14AEA3B7" w:rsidRDefault="14AEA3B7" w14:paraId="1F5C47B4" w14:textId="5D2D7060">
            <w:pPr>
              <w:pStyle w:val="Normal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14AEA3B7" w:rsidR="14AEA3B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2021504317</w:t>
            </w:r>
          </w:p>
        </w:tc>
      </w:tr>
    </w:tbl>
    <w:p xmlns:wp14="http://schemas.microsoft.com/office/word/2010/wordml" w:rsidP="14AEA3B7" wp14:paraId="2C078E63" wp14:textId="67F20644">
      <w:pPr>
        <w:pStyle w:val="Normal"/>
        <w:rPr>
          <w:sz w:val="28"/>
          <w:szCs w:val="28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784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ddc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491BD"/>
    <w:rsid w:val="105491BD"/>
    <w:rsid w:val="10EEFEB1"/>
    <w:rsid w:val="14AEA3B7"/>
    <w:rsid w:val="226DEAA2"/>
    <w:rsid w:val="2B0FCDA2"/>
    <w:rsid w:val="4FB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91BD"/>
  <w15:chartTrackingRefBased/>
  <w15:docId w15:val="{28ED0D47-47BA-4969-99F1-6C3C1B6CE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764ba689194780" /><Relationship Type="http://schemas.openxmlformats.org/officeDocument/2006/relationships/image" Target="/media/image2.png" Id="Rabbb778f80e44615" /><Relationship Type="http://schemas.openxmlformats.org/officeDocument/2006/relationships/hyperlink" Target="https://wokwi.com/projects/376186118233828353" TargetMode="External" Id="R6478aa3580a44f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2023-10-04T12:34:28.8538638Z</dcterms:created>
  <dcterms:modified xsi:type="dcterms:W3CDTF">2023-10-16T14:26:10.2965390Z</dcterms:modified>
  <dc:creator>Boomika Anbalagan</dc:creator>
  <lastModifiedBy>Boomika Anbalagan</lastModifiedBy>
</coreProperties>
</file>