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4963D" w14:textId="4DFE11F3" w:rsidR="00EA6636" w:rsidRPr="00EA6636" w:rsidRDefault="00EA6636" w:rsidP="00EA6636">
      <w:pPr>
        <w:jc w:val="center"/>
        <w:rPr>
          <w:b/>
          <w:bCs/>
          <w:sz w:val="28"/>
          <w:szCs w:val="28"/>
        </w:rPr>
      </w:pPr>
      <w:r w:rsidRPr="00EA6636">
        <w:rPr>
          <w:b/>
          <w:bCs/>
          <w:sz w:val="28"/>
          <w:szCs w:val="28"/>
        </w:rPr>
        <w:t>Data Pipeline for</w:t>
      </w:r>
      <w:r w:rsidRPr="00EA6636">
        <w:rPr>
          <w:rFonts w:ascii="Arial" w:eastAsia="Arial" w:hAnsi="Arial" w:cs="Arial"/>
          <w:kern w:val="0"/>
          <w:lang w:val="en" w:eastAsia="en-IN"/>
          <w14:ligatures w14:val="none"/>
        </w:rPr>
        <w:t xml:space="preserve"> </w:t>
      </w:r>
      <w:r>
        <w:rPr>
          <w:b/>
          <w:bCs/>
          <w:sz w:val="28"/>
          <w:szCs w:val="28"/>
          <w:lang w:val="en"/>
        </w:rPr>
        <w:t>W</w:t>
      </w:r>
      <w:r w:rsidRPr="00EA6636">
        <w:rPr>
          <w:b/>
          <w:bCs/>
          <w:sz w:val="28"/>
          <w:szCs w:val="28"/>
          <w:lang w:val="en"/>
        </w:rPr>
        <w:t xml:space="preserve">ind </w:t>
      </w:r>
      <w:r>
        <w:rPr>
          <w:b/>
          <w:bCs/>
          <w:sz w:val="28"/>
          <w:szCs w:val="28"/>
          <w:lang w:val="en"/>
        </w:rPr>
        <w:t>T</w:t>
      </w:r>
      <w:r w:rsidRPr="00EA6636">
        <w:rPr>
          <w:b/>
          <w:bCs/>
          <w:sz w:val="28"/>
          <w:szCs w:val="28"/>
          <w:lang w:val="en"/>
        </w:rPr>
        <w:t>urbines</w:t>
      </w:r>
    </w:p>
    <w:p w14:paraId="1F448FB5" w14:textId="77777777" w:rsidR="00EA6636" w:rsidRPr="00EA6636" w:rsidRDefault="00EA6636" w:rsidP="00EA6636">
      <w:pPr>
        <w:rPr>
          <w:b/>
          <w:bCs/>
          <w:sz w:val="24"/>
          <w:szCs w:val="24"/>
        </w:rPr>
      </w:pPr>
      <w:r w:rsidRPr="00EA6636">
        <w:rPr>
          <w:b/>
          <w:bCs/>
          <w:sz w:val="24"/>
          <w:szCs w:val="24"/>
        </w:rPr>
        <w:t>Introduction</w:t>
      </w:r>
    </w:p>
    <w:p w14:paraId="2449DBA9" w14:textId="77777777" w:rsidR="00EA6636" w:rsidRPr="00EA6636" w:rsidRDefault="00EA6636" w:rsidP="00EA6636">
      <w:r w:rsidRPr="00EA6636">
        <w:t>This project focuses on building a scalable and testable data pipeline to process wind turbine data for a renewable energy company. The pipeline follows the Medallion Architecture with three layers: Raw (Bronze), Curated (Silver), and Gold and incorporates various data engineering best practices, including:</w:t>
      </w:r>
    </w:p>
    <w:p w14:paraId="407CB21E" w14:textId="77777777" w:rsidR="00EA6636" w:rsidRPr="00EA6636" w:rsidRDefault="00EA6636" w:rsidP="00EA6636">
      <w:pPr>
        <w:numPr>
          <w:ilvl w:val="0"/>
          <w:numId w:val="14"/>
        </w:numPr>
      </w:pPr>
      <w:r w:rsidRPr="00EA6636">
        <w:t>CI/CD (Continuous Integration &amp; Deployment)</w:t>
      </w:r>
    </w:p>
    <w:p w14:paraId="0ACA0CEE" w14:textId="77777777" w:rsidR="00EA6636" w:rsidRPr="00EA6636" w:rsidRDefault="00EA6636" w:rsidP="00EA6636">
      <w:pPr>
        <w:numPr>
          <w:ilvl w:val="0"/>
          <w:numId w:val="14"/>
        </w:numPr>
      </w:pPr>
      <w:r w:rsidRPr="00EA6636">
        <w:t>Version Control</w:t>
      </w:r>
    </w:p>
    <w:p w14:paraId="045ECCBF" w14:textId="77777777" w:rsidR="00EA6636" w:rsidRPr="00EA6636" w:rsidRDefault="00EA6636" w:rsidP="00EA6636">
      <w:pPr>
        <w:numPr>
          <w:ilvl w:val="0"/>
          <w:numId w:val="14"/>
        </w:numPr>
      </w:pPr>
      <w:r w:rsidRPr="00EA6636">
        <w:t>Data Governance</w:t>
      </w:r>
    </w:p>
    <w:p w14:paraId="43E17D66" w14:textId="77777777" w:rsidR="00EA6636" w:rsidRPr="00EA6636" w:rsidRDefault="00EA6636" w:rsidP="00EA6636">
      <w:pPr>
        <w:numPr>
          <w:ilvl w:val="0"/>
          <w:numId w:val="14"/>
        </w:numPr>
      </w:pPr>
      <w:r w:rsidRPr="00EA6636">
        <w:t>Exception Handling &amp; Error Logging</w:t>
      </w:r>
    </w:p>
    <w:p w14:paraId="3C948CDE" w14:textId="77777777" w:rsidR="00EA6636" w:rsidRPr="00EA6636" w:rsidRDefault="00EA6636" w:rsidP="00EA6636">
      <w:pPr>
        <w:numPr>
          <w:ilvl w:val="0"/>
          <w:numId w:val="14"/>
        </w:numPr>
      </w:pPr>
      <w:r w:rsidRPr="00EA6636">
        <w:t>Monitoring &amp; Alerting</w:t>
      </w:r>
    </w:p>
    <w:p w14:paraId="36C69630" w14:textId="77777777" w:rsidR="00EA6636" w:rsidRDefault="00EA6636" w:rsidP="00EA6636">
      <w:pPr>
        <w:rPr>
          <w:b/>
          <w:bCs/>
        </w:rPr>
      </w:pPr>
    </w:p>
    <w:p w14:paraId="042CD542" w14:textId="6A5E17DE" w:rsidR="00EA6636" w:rsidRDefault="00EA6636" w:rsidP="00EA6636">
      <w:pPr>
        <w:rPr>
          <w:b/>
          <w:bCs/>
        </w:rPr>
      </w:pPr>
      <w:r w:rsidRPr="00EA6636">
        <w:rPr>
          <w:b/>
          <w:bCs/>
        </w:rPr>
        <w:t>Pipeline Architecture</w:t>
      </w:r>
    </w:p>
    <w:p w14:paraId="54AAF02F" w14:textId="00F5326D" w:rsidR="002D4F4D" w:rsidRDefault="00094DE3" w:rsidP="00EA6636">
      <w:pPr>
        <w:rPr>
          <w:b/>
          <w:bCs/>
        </w:rPr>
      </w:pPr>
      <w:r w:rsidRPr="00094DE3">
        <w:rPr>
          <w:b/>
          <w:bCs/>
          <w:noProof/>
        </w:rPr>
        <w:drawing>
          <wp:inline distT="0" distB="0" distL="0" distR="0" wp14:anchorId="599C2908" wp14:editId="0BB697DD">
            <wp:extent cx="5731510" cy="2476500"/>
            <wp:effectExtent l="0" t="0" r="2540" b="0"/>
            <wp:docPr id="629742099" name="Picture 1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42099" name="Picture 1" descr="A diagram of a software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CFA9" w14:textId="77777777" w:rsidR="002D4F4D" w:rsidRPr="00EA6636" w:rsidRDefault="002D4F4D" w:rsidP="00EA6636">
      <w:pPr>
        <w:rPr>
          <w:b/>
          <w:bCs/>
        </w:rPr>
      </w:pPr>
    </w:p>
    <w:p w14:paraId="46FDF1B5" w14:textId="19717AF8" w:rsidR="00EA6636" w:rsidRPr="00EA6636" w:rsidRDefault="00EA6636" w:rsidP="00EA6636">
      <w:r w:rsidRPr="00EA6636">
        <w:t xml:space="preserve">The data pipeline </w:t>
      </w:r>
      <w:r w:rsidR="00AB4296">
        <w:t>follows medallion architecture</w:t>
      </w:r>
      <w:r w:rsidRPr="00EA6636">
        <w:t>:</w:t>
      </w:r>
    </w:p>
    <w:p w14:paraId="172E9774" w14:textId="4E6097A0" w:rsidR="00EA6636" w:rsidRPr="00EA6636" w:rsidRDefault="00EA6636" w:rsidP="00EA6636">
      <w:pPr>
        <w:rPr>
          <w:b/>
          <w:bCs/>
        </w:rPr>
      </w:pPr>
      <w:r w:rsidRPr="00EA6636">
        <w:rPr>
          <w:b/>
          <w:bCs/>
        </w:rPr>
        <w:t xml:space="preserve">1. </w:t>
      </w:r>
      <w:r w:rsidR="00EE76C5">
        <w:rPr>
          <w:b/>
          <w:bCs/>
        </w:rPr>
        <w:t>Bronze</w:t>
      </w:r>
      <w:r w:rsidRPr="00EA6636">
        <w:rPr>
          <w:b/>
          <w:bCs/>
        </w:rPr>
        <w:t xml:space="preserve"> Layer</w:t>
      </w:r>
    </w:p>
    <w:p w14:paraId="717509CA" w14:textId="77777777" w:rsidR="00EA6636" w:rsidRPr="00EA6636" w:rsidRDefault="00EA6636" w:rsidP="00EA6636">
      <w:pPr>
        <w:numPr>
          <w:ilvl w:val="0"/>
          <w:numId w:val="15"/>
        </w:numPr>
      </w:pPr>
      <w:r w:rsidRPr="00EA6636">
        <w:t>Purpose: Stores unprocessed wind turbine data.</w:t>
      </w:r>
    </w:p>
    <w:p w14:paraId="3205839E" w14:textId="77777777" w:rsidR="00EA6636" w:rsidRPr="00EA6636" w:rsidRDefault="00EA6636" w:rsidP="00EA6636">
      <w:pPr>
        <w:numPr>
          <w:ilvl w:val="0"/>
          <w:numId w:val="15"/>
        </w:numPr>
      </w:pPr>
      <w:r w:rsidRPr="00EA6636">
        <w:t>Ingestion Method: Data is extracted from a relational database and stored in an Azure Data Lake Storage (ADLS) container using Azure Data Factory (ADF).</w:t>
      </w:r>
    </w:p>
    <w:p w14:paraId="18971A58" w14:textId="77777777" w:rsidR="00EA6636" w:rsidRPr="00EA6636" w:rsidRDefault="00EA6636" w:rsidP="00EA6636">
      <w:pPr>
        <w:numPr>
          <w:ilvl w:val="0"/>
          <w:numId w:val="15"/>
        </w:numPr>
      </w:pPr>
      <w:r w:rsidRPr="00EA6636">
        <w:t>Data Issues: Raw data may contain missing values, outliers, and anomalies.</w:t>
      </w:r>
    </w:p>
    <w:p w14:paraId="77DA628E" w14:textId="48047BEF" w:rsidR="00EA6636" w:rsidRPr="00EA6636" w:rsidRDefault="00EA6636" w:rsidP="00EA6636">
      <w:pPr>
        <w:rPr>
          <w:b/>
          <w:bCs/>
        </w:rPr>
      </w:pPr>
      <w:r w:rsidRPr="00EA6636">
        <w:rPr>
          <w:b/>
          <w:bCs/>
        </w:rPr>
        <w:t>2. Silver</w:t>
      </w:r>
      <w:r w:rsidR="00EE76C5">
        <w:rPr>
          <w:b/>
          <w:bCs/>
        </w:rPr>
        <w:t xml:space="preserve"> Layer</w:t>
      </w:r>
    </w:p>
    <w:p w14:paraId="1003D175" w14:textId="77777777" w:rsidR="00EA6636" w:rsidRPr="00EA6636" w:rsidRDefault="00EA6636" w:rsidP="00EA6636">
      <w:pPr>
        <w:numPr>
          <w:ilvl w:val="0"/>
          <w:numId w:val="16"/>
        </w:numPr>
      </w:pPr>
      <w:r w:rsidRPr="00EA6636">
        <w:lastRenderedPageBreak/>
        <w:t>Purpose: Cleans and processes data using Databricks and Spark.</w:t>
      </w:r>
    </w:p>
    <w:p w14:paraId="7D873052" w14:textId="77777777" w:rsidR="00EA6636" w:rsidRPr="00EA6636" w:rsidRDefault="00EA6636" w:rsidP="00EA6636">
      <w:pPr>
        <w:numPr>
          <w:ilvl w:val="0"/>
          <w:numId w:val="16"/>
        </w:numPr>
      </w:pPr>
      <w:r w:rsidRPr="00EA6636">
        <w:t xml:space="preserve">Processing Steps: </w:t>
      </w:r>
    </w:p>
    <w:p w14:paraId="4655AA2E" w14:textId="77777777" w:rsidR="00EA6636" w:rsidRPr="00EA6636" w:rsidRDefault="00EA6636" w:rsidP="00EA6636">
      <w:pPr>
        <w:numPr>
          <w:ilvl w:val="1"/>
          <w:numId w:val="16"/>
        </w:numPr>
      </w:pPr>
      <w:r w:rsidRPr="00EA6636">
        <w:t>Handle missing values.</w:t>
      </w:r>
    </w:p>
    <w:p w14:paraId="5F6E923B" w14:textId="77777777" w:rsidR="00EA6636" w:rsidRPr="00EA6636" w:rsidRDefault="00EA6636" w:rsidP="00EA6636">
      <w:pPr>
        <w:numPr>
          <w:ilvl w:val="1"/>
          <w:numId w:val="16"/>
        </w:numPr>
      </w:pPr>
      <w:r w:rsidRPr="00EA6636">
        <w:t>Detect outliers using Interquartile Range (IQR).</w:t>
      </w:r>
    </w:p>
    <w:p w14:paraId="2FECD460" w14:textId="77777777" w:rsidR="00EA6636" w:rsidRPr="00EA6636" w:rsidRDefault="00EA6636" w:rsidP="00EA6636">
      <w:pPr>
        <w:numPr>
          <w:ilvl w:val="1"/>
          <w:numId w:val="16"/>
        </w:numPr>
      </w:pPr>
      <w:r w:rsidRPr="00EA6636">
        <w:t>Apply transformations &amp; calculations (e.g., standard deviations for anomaly detection).</w:t>
      </w:r>
    </w:p>
    <w:p w14:paraId="2B9C32C7" w14:textId="77777777" w:rsidR="00EA6636" w:rsidRPr="00EA6636" w:rsidRDefault="00EA6636" w:rsidP="00EA6636">
      <w:pPr>
        <w:numPr>
          <w:ilvl w:val="0"/>
          <w:numId w:val="16"/>
        </w:numPr>
      </w:pPr>
      <w:r w:rsidRPr="00EA6636">
        <w:t>Output: Cleaned and structured data is stored in the Silver Layer.</w:t>
      </w:r>
    </w:p>
    <w:p w14:paraId="2254D636" w14:textId="77777777" w:rsidR="00EA6636" w:rsidRPr="00EA6636" w:rsidRDefault="00EA6636" w:rsidP="00EA6636">
      <w:pPr>
        <w:rPr>
          <w:b/>
          <w:bCs/>
        </w:rPr>
      </w:pPr>
      <w:r w:rsidRPr="00EA6636">
        <w:rPr>
          <w:b/>
          <w:bCs/>
        </w:rPr>
        <w:t>3. Gold Layer</w:t>
      </w:r>
    </w:p>
    <w:p w14:paraId="68A96D63" w14:textId="4798B6A1" w:rsidR="00EA6636" w:rsidRPr="00EA6636" w:rsidRDefault="00EA6636" w:rsidP="00EA6636">
      <w:pPr>
        <w:numPr>
          <w:ilvl w:val="0"/>
          <w:numId w:val="17"/>
        </w:numPr>
      </w:pPr>
      <w:r w:rsidRPr="00EA6636">
        <w:t>Purpose: Stores cleaned and enriched data, along with summary statistics, in Azure Synapse Analytics for reporting and further analysis.</w:t>
      </w:r>
    </w:p>
    <w:p w14:paraId="46D651B8" w14:textId="39DDBDCB" w:rsidR="00EA6636" w:rsidRPr="00EA6636" w:rsidRDefault="00EA6636" w:rsidP="00EA6636">
      <w:pPr>
        <w:rPr>
          <w:b/>
          <w:bCs/>
        </w:rPr>
      </w:pPr>
      <w:r w:rsidRPr="00EA6636">
        <w:rPr>
          <w:b/>
          <w:bCs/>
        </w:rPr>
        <w:t>Data Ingestion (</w:t>
      </w:r>
      <w:r w:rsidR="001F238A">
        <w:rPr>
          <w:b/>
          <w:bCs/>
        </w:rPr>
        <w:t>Bronze</w:t>
      </w:r>
      <w:r w:rsidRPr="00EA6636">
        <w:rPr>
          <w:b/>
          <w:bCs/>
        </w:rPr>
        <w:t xml:space="preserve"> Layer)</w:t>
      </w:r>
    </w:p>
    <w:p w14:paraId="2709E91F" w14:textId="77777777" w:rsidR="00EA6636" w:rsidRPr="00EA6636" w:rsidRDefault="00EA6636" w:rsidP="00EA6636">
      <w:pPr>
        <w:rPr>
          <w:b/>
          <w:bCs/>
        </w:rPr>
      </w:pPr>
      <w:r w:rsidRPr="00EA6636">
        <w:rPr>
          <w:b/>
          <w:bCs/>
        </w:rPr>
        <w:t>Data Source &amp; Extraction</w:t>
      </w:r>
    </w:p>
    <w:p w14:paraId="095A65F4" w14:textId="77777777" w:rsidR="00EA6636" w:rsidRDefault="00EA6636" w:rsidP="00EA6636">
      <w:pPr>
        <w:numPr>
          <w:ilvl w:val="0"/>
          <w:numId w:val="18"/>
        </w:numPr>
      </w:pPr>
      <w:r>
        <w:t>Data Generation: Each turbine group generates power output data, wind speed, and wind direction data in real-time. This data is batched and saved as CSV files (e.g., data_group_1.csv, data_group_2.csv, and data_</w:t>
      </w:r>
      <w:proofErr w:type="gramStart"/>
      <w:r>
        <w:t>group )</w:t>
      </w:r>
      <w:proofErr w:type="gramEnd"/>
      <w:r>
        <w:t>. Each file contains data from a specific set of turbines (e.g., turbines 1-5).</w:t>
      </w:r>
    </w:p>
    <w:p w14:paraId="7A756C85" w14:textId="423C9A60" w:rsidR="00EA6636" w:rsidRDefault="00EA6636" w:rsidP="00EA6636">
      <w:pPr>
        <w:numPr>
          <w:ilvl w:val="0"/>
          <w:numId w:val="18"/>
        </w:numPr>
      </w:pPr>
      <w:r>
        <w:t xml:space="preserve">Daily CSV Files: The turbine system produces these CSV files daily, each containing the last 24 hours of data for the corresponding turbine group. </w:t>
      </w:r>
    </w:p>
    <w:p w14:paraId="3D6EBF00" w14:textId="4F66C723" w:rsidR="00EA6636" w:rsidRPr="00EA6636" w:rsidRDefault="00EA6636" w:rsidP="00EA6636">
      <w:pPr>
        <w:numPr>
          <w:ilvl w:val="0"/>
          <w:numId w:val="18"/>
        </w:numPr>
      </w:pPr>
      <w:r>
        <w:t xml:space="preserve">Sensor Connectivity: The sensors on the turbines are connected to a local </w:t>
      </w:r>
      <w:proofErr w:type="gramStart"/>
      <w:r>
        <w:t>on-premise</w:t>
      </w:r>
      <w:proofErr w:type="gramEnd"/>
      <w:r>
        <w:t xml:space="preserve"> server, which transfers the CSV files to a staging area in the cloud or local storage.</w:t>
      </w:r>
    </w:p>
    <w:p w14:paraId="378AB61C" w14:textId="59052B0E" w:rsidR="00EA6636" w:rsidRPr="00EA6636" w:rsidRDefault="00EA6636" w:rsidP="00EA6636">
      <w:pPr>
        <w:numPr>
          <w:ilvl w:val="0"/>
          <w:numId w:val="18"/>
        </w:numPr>
      </w:pPr>
      <w:r w:rsidRPr="00EA6636">
        <w:t>ADF retrieves CSV and loads them into Azure Data Lake Storage (Bronze Layer).</w:t>
      </w:r>
    </w:p>
    <w:p w14:paraId="6392D6BE" w14:textId="7C8FE680" w:rsidR="00EA6636" w:rsidRPr="00EA6636" w:rsidRDefault="00EA6636" w:rsidP="00EA6636">
      <w:pPr>
        <w:numPr>
          <w:ilvl w:val="0"/>
          <w:numId w:val="18"/>
        </w:numPr>
      </w:pPr>
      <w:r w:rsidRPr="00EA6636">
        <w:t>Each CSV file represents a daily batch of turbine data.</w:t>
      </w:r>
    </w:p>
    <w:p w14:paraId="13451A28" w14:textId="77777777" w:rsidR="00EA6636" w:rsidRPr="00EA6636" w:rsidRDefault="00EA6636" w:rsidP="00EA6636">
      <w:pPr>
        <w:rPr>
          <w:b/>
          <w:bCs/>
        </w:rPr>
      </w:pPr>
      <w:r w:rsidRPr="00EA6636">
        <w:rPr>
          <w:b/>
          <w:bCs/>
        </w:rPr>
        <w:t>Azure Data Factory (ADF) Ingestion Workflow</w:t>
      </w:r>
    </w:p>
    <w:p w14:paraId="5D092FEB" w14:textId="77777777" w:rsidR="00EA6636" w:rsidRPr="00EA6636" w:rsidRDefault="00EA6636" w:rsidP="00EA6636">
      <w:pPr>
        <w:numPr>
          <w:ilvl w:val="0"/>
          <w:numId w:val="19"/>
        </w:numPr>
      </w:pPr>
      <w:r w:rsidRPr="00EA6636">
        <w:t>ADF extracts CSV data from the database and stores it in Azure Data Lake Storage (ADLS).</w:t>
      </w:r>
    </w:p>
    <w:p w14:paraId="44803DD6" w14:textId="77777777" w:rsidR="00EA6636" w:rsidRPr="00EA6636" w:rsidRDefault="00EA6636" w:rsidP="00EA6636">
      <w:pPr>
        <w:numPr>
          <w:ilvl w:val="0"/>
          <w:numId w:val="19"/>
        </w:numPr>
      </w:pPr>
      <w:r w:rsidRPr="00EA6636">
        <w:t xml:space="preserve">Pipeline Components: </w:t>
      </w:r>
    </w:p>
    <w:p w14:paraId="06D11110" w14:textId="77777777" w:rsidR="00EA6636" w:rsidRPr="00EA6636" w:rsidRDefault="00EA6636" w:rsidP="00EA6636">
      <w:pPr>
        <w:numPr>
          <w:ilvl w:val="1"/>
          <w:numId w:val="19"/>
        </w:numPr>
      </w:pPr>
      <w:r w:rsidRPr="00EA6636">
        <w:t>Source Linked Service: Connects to the database to extract data.</w:t>
      </w:r>
    </w:p>
    <w:p w14:paraId="1D884FE2" w14:textId="77777777" w:rsidR="00EA6636" w:rsidRDefault="00EA6636" w:rsidP="00EA6636">
      <w:pPr>
        <w:numPr>
          <w:ilvl w:val="1"/>
          <w:numId w:val="19"/>
        </w:numPr>
      </w:pPr>
      <w:r w:rsidRPr="00EA6636">
        <w:t>Sink Linked Service: Defines where ADF stores the data in the Bronze Layer.</w:t>
      </w:r>
    </w:p>
    <w:p w14:paraId="567292A9" w14:textId="77777777" w:rsidR="00AB4296" w:rsidRDefault="00AB4296" w:rsidP="00EA6636">
      <w:pPr>
        <w:numPr>
          <w:ilvl w:val="1"/>
          <w:numId w:val="19"/>
        </w:numPr>
      </w:pPr>
      <w:r>
        <w:t>S</w:t>
      </w:r>
      <w:r w:rsidRPr="00AB4296">
        <w:t>ource Dataset: In the Copy Activity, the Source Dataset points to the staging area where the CSV files are generated dail</w:t>
      </w:r>
      <w:r>
        <w:t>y</w:t>
      </w:r>
    </w:p>
    <w:p w14:paraId="29475093" w14:textId="0B0D4D5F" w:rsidR="00AB4296" w:rsidRPr="00EA6636" w:rsidRDefault="00AB4296" w:rsidP="00EA6636">
      <w:pPr>
        <w:numPr>
          <w:ilvl w:val="1"/>
          <w:numId w:val="19"/>
        </w:numPr>
      </w:pPr>
      <w:r w:rsidRPr="00AB4296">
        <w:t>Sink Dataset: The Sink Dataset specifies the Azure Data La</w:t>
      </w:r>
      <w:r>
        <w:t>ke</w:t>
      </w:r>
      <w:r w:rsidRPr="00AB4296">
        <w:t xml:space="preserve"> storage location in the Bronze Layer.</w:t>
      </w:r>
    </w:p>
    <w:p w14:paraId="116D4601" w14:textId="77777777" w:rsidR="00EA6636" w:rsidRPr="00EA6636" w:rsidRDefault="00EA6636" w:rsidP="00EA6636">
      <w:pPr>
        <w:numPr>
          <w:ilvl w:val="1"/>
          <w:numId w:val="19"/>
        </w:numPr>
      </w:pPr>
      <w:r w:rsidRPr="00EA6636">
        <w:lastRenderedPageBreak/>
        <w:t>Copy Activity: Moves data from the database to Azure Data Lake (Bronze Layer).</w:t>
      </w:r>
    </w:p>
    <w:p w14:paraId="282350FB" w14:textId="77777777" w:rsidR="00EA6636" w:rsidRPr="00EA6636" w:rsidRDefault="00EA6636" w:rsidP="00EA6636">
      <w:pPr>
        <w:numPr>
          <w:ilvl w:val="1"/>
          <w:numId w:val="19"/>
        </w:numPr>
      </w:pPr>
      <w:r w:rsidRPr="00EA6636">
        <w:t>Data Flow Activity: Validates schema and processes missing values.</w:t>
      </w:r>
    </w:p>
    <w:p w14:paraId="6DE684FF" w14:textId="77777777" w:rsidR="00EA6636" w:rsidRPr="00EA6636" w:rsidRDefault="00EA6636" w:rsidP="00EA6636">
      <w:pPr>
        <w:numPr>
          <w:ilvl w:val="0"/>
          <w:numId w:val="19"/>
        </w:numPr>
      </w:pPr>
      <w:r w:rsidRPr="00EA6636">
        <w:t xml:space="preserve">Monitoring &amp; Error Handling: </w:t>
      </w:r>
    </w:p>
    <w:p w14:paraId="3F892658" w14:textId="77777777" w:rsidR="00EA6636" w:rsidRPr="00EA6636" w:rsidRDefault="00EA6636" w:rsidP="00EA6636">
      <w:pPr>
        <w:numPr>
          <w:ilvl w:val="1"/>
          <w:numId w:val="19"/>
        </w:numPr>
      </w:pPr>
      <w:r w:rsidRPr="00EA6636">
        <w:t>Automatic retries in case of failures.</w:t>
      </w:r>
    </w:p>
    <w:p w14:paraId="0B90D39E" w14:textId="77777777" w:rsidR="00EA6636" w:rsidRPr="00EA6636" w:rsidRDefault="00EA6636" w:rsidP="00EA6636">
      <w:pPr>
        <w:numPr>
          <w:ilvl w:val="1"/>
          <w:numId w:val="19"/>
        </w:numPr>
      </w:pPr>
      <w:r w:rsidRPr="00EA6636">
        <w:t>Alerts &amp; notifications for missing records.</w:t>
      </w:r>
    </w:p>
    <w:p w14:paraId="4E12F91D" w14:textId="77777777" w:rsidR="00EA6636" w:rsidRDefault="00EA6636" w:rsidP="00EA6636">
      <w:pPr>
        <w:numPr>
          <w:ilvl w:val="1"/>
          <w:numId w:val="19"/>
        </w:numPr>
      </w:pPr>
      <w:r w:rsidRPr="00EA6636">
        <w:t>Pipeline scheduling (e.g., runs every 24 hours).</w:t>
      </w:r>
    </w:p>
    <w:p w14:paraId="664C0D74" w14:textId="77777777" w:rsidR="001F238A" w:rsidRPr="00EA6636" w:rsidRDefault="001F238A" w:rsidP="001F238A">
      <w:pPr>
        <w:ind w:left="1440"/>
      </w:pPr>
    </w:p>
    <w:p w14:paraId="13869F4B" w14:textId="7FC1B679" w:rsidR="00EA6636" w:rsidRPr="00EA6636" w:rsidRDefault="00EB17BD" w:rsidP="00EA6636">
      <w:pPr>
        <w:rPr>
          <w:b/>
          <w:bCs/>
        </w:rPr>
      </w:pPr>
      <w:r>
        <w:rPr>
          <w:b/>
          <w:bCs/>
        </w:rPr>
        <w:t>D</w:t>
      </w:r>
      <w:r w:rsidR="00EA6636" w:rsidRPr="00EA6636">
        <w:rPr>
          <w:b/>
          <w:bCs/>
        </w:rPr>
        <w:t>ata Transformation (</w:t>
      </w:r>
      <w:r w:rsidR="001F238A">
        <w:rPr>
          <w:b/>
          <w:bCs/>
        </w:rPr>
        <w:t>Silver</w:t>
      </w:r>
      <w:r w:rsidR="00EA6636" w:rsidRPr="00EA6636">
        <w:rPr>
          <w:b/>
          <w:bCs/>
        </w:rPr>
        <w:t xml:space="preserve"> Layer)</w:t>
      </w:r>
    </w:p>
    <w:p w14:paraId="2E99AB08" w14:textId="77777777" w:rsidR="00EA6636" w:rsidRPr="00EA6636" w:rsidRDefault="00EA6636" w:rsidP="00EA6636">
      <w:r w:rsidRPr="00EA6636">
        <w:t>Once raw data is ingested, the pipeline reads, processes, and cleans the data in Databricks (PySpark).</w:t>
      </w:r>
    </w:p>
    <w:p w14:paraId="584320E1" w14:textId="027018F9" w:rsidR="00EA6636" w:rsidRPr="00EA6636" w:rsidRDefault="00EA6636" w:rsidP="00EA6636">
      <w:r w:rsidRPr="00EA6636">
        <w:rPr>
          <w:b/>
          <w:bCs/>
        </w:rPr>
        <w:t>Processing Steps:</w:t>
      </w:r>
    </w:p>
    <w:p w14:paraId="225142D0" w14:textId="77777777" w:rsidR="00EA6636" w:rsidRPr="00EA6636" w:rsidRDefault="00EA6636" w:rsidP="00EA6636">
      <w:pPr>
        <w:numPr>
          <w:ilvl w:val="0"/>
          <w:numId w:val="20"/>
        </w:numPr>
      </w:pPr>
      <w:r w:rsidRPr="00EA6636">
        <w:t>Read Raw Data (Bronze Layer)</w:t>
      </w:r>
    </w:p>
    <w:p w14:paraId="227CEEB2" w14:textId="77777777" w:rsidR="00EA6636" w:rsidRPr="00EA6636" w:rsidRDefault="00EA6636" w:rsidP="00EA6636">
      <w:pPr>
        <w:numPr>
          <w:ilvl w:val="0"/>
          <w:numId w:val="20"/>
        </w:numPr>
      </w:pPr>
      <w:r w:rsidRPr="00EA6636">
        <w:t xml:space="preserve">Handle Missing Values </w:t>
      </w:r>
    </w:p>
    <w:p w14:paraId="2DDDE0EE" w14:textId="77777777" w:rsidR="00EA6636" w:rsidRPr="00EA6636" w:rsidRDefault="00EA6636" w:rsidP="00EA6636">
      <w:pPr>
        <w:numPr>
          <w:ilvl w:val="1"/>
          <w:numId w:val="20"/>
        </w:numPr>
      </w:pPr>
      <w:r w:rsidRPr="00EA6636">
        <w:t>Fill numeric columns with median values.</w:t>
      </w:r>
    </w:p>
    <w:p w14:paraId="340AE221" w14:textId="77777777" w:rsidR="00EA6636" w:rsidRPr="00EA6636" w:rsidRDefault="00EA6636" w:rsidP="00EA6636">
      <w:pPr>
        <w:numPr>
          <w:ilvl w:val="1"/>
          <w:numId w:val="20"/>
        </w:numPr>
      </w:pPr>
      <w:r w:rsidRPr="00EA6636">
        <w:t>Replace string columns with ‘Unknown’.</w:t>
      </w:r>
    </w:p>
    <w:p w14:paraId="2091D366" w14:textId="77777777" w:rsidR="00EA6636" w:rsidRPr="00EA6636" w:rsidRDefault="00EA6636" w:rsidP="00EA6636">
      <w:pPr>
        <w:numPr>
          <w:ilvl w:val="0"/>
          <w:numId w:val="20"/>
        </w:numPr>
      </w:pPr>
      <w:r w:rsidRPr="00EA6636">
        <w:t>Detect Outliers using the Interquartile Range (IQR).</w:t>
      </w:r>
    </w:p>
    <w:p w14:paraId="1567A781" w14:textId="185DD942" w:rsidR="00EA6636" w:rsidRDefault="00EA6636" w:rsidP="00EA6636">
      <w:pPr>
        <w:numPr>
          <w:ilvl w:val="0"/>
          <w:numId w:val="20"/>
        </w:numPr>
      </w:pPr>
      <w:r w:rsidRPr="00EA6636">
        <w:t>Detect Anomalies in power output (values outside 2 standard deviations).</w:t>
      </w:r>
    </w:p>
    <w:p w14:paraId="3D2F1D76" w14:textId="31E32FF5" w:rsidR="00EB17BD" w:rsidRPr="00EA6636" w:rsidRDefault="00EB17BD" w:rsidP="00EA6636">
      <w:pPr>
        <w:numPr>
          <w:ilvl w:val="0"/>
          <w:numId w:val="20"/>
        </w:numPr>
      </w:pPr>
      <w:r w:rsidRPr="00EB17BD">
        <w:t>Testing is integral to this pipeline. Unit tests are written to validate individual transformations, while regression tests ensure that new changes don’t break the existing logic</w:t>
      </w:r>
      <w:r>
        <w:t>.</w:t>
      </w:r>
    </w:p>
    <w:p w14:paraId="4491C339" w14:textId="2C4CDD9D" w:rsidR="00EA6636" w:rsidRPr="00EA6636" w:rsidRDefault="00EA6636" w:rsidP="00EA6636">
      <w:pPr>
        <w:numPr>
          <w:ilvl w:val="0"/>
          <w:numId w:val="20"/>
        </w:numPr>
      </w:pPr>
      <w:r w:rsidRPr="00EA6636">
        <w:t>Write Clean Data to the Silver Layer (</w:t>
      </w:r>
      <w:r w:rsidR="007D11F9">
        <w:t>Delta</w:t>
      </w:r>
      <w:r w:rsidRPr="00EA6636">
        <w:t xml:space="preserve"> format).</w:t>
      </w:r>
    </w:p>
    <w:p w14:paraId="26FB46DD" w14:textId="217ABF9C" w:rsidR="00EA6636" w:rsidRPr="00EA6636" w:rsidRDefault="00EA6636" w:rsidP="00EA6636"/>
    <w:p w14:paraId="10DA4802" w14:textId="77777777" w:rsidR="00EA6636" w:rsidRPr="00EA6636" w:rsidRDefault="00EA6636" w:rsidP="00EA6636">
      <w:pPr>
        <w:rPr>
          <w:b/>
          <w:bCs/>
        </w:rPr>
      </w:pPr>
      <w:r w:rsidRPr="00EA6636">
        <w:rPr>
          <w:b/>
          <w:bCs/>
        </w:rPr>
        <w:t>Data Warehousing (Gold Layer)</w:t>
      </w:r>
    </w:p>
    <w:p w14:paraId="21091F4A" w14:textId="77777777" w:rsidR="00EA6636" w:rsidRPr="00EA6636" w:rsidRDefault="00EA6636" w:rsidP="00EA6636">
      <w:pPr>
        <w:rPr>
          <w:b/>
          <w:bCs/>
        </w:rPr>
      </w:pPr>
      <w:r w:rsidRPr="00EA6636">
        <w:rPr>
          <w:b/>
          <w:bCs/>
        </w:rPr>
        <w:t>Purpose:</w:t>
      </w:r>
    </w:p>
    <w:p w14:paraId="760213F3" w14:textId="77777777" w:rsidR="00EA6636" w:rsidRPr="00EA6636" w:rsidRDefault="00EA6636" w:rsidP="00EA6636">
      <w:r w:rsidRPr="00EA6636">
        <w:t>The Gold Layer stores processed and transformed data for reporting and analytics.</w:t>
      </w:r>
      <w:r w:rsidRPr="00EA6636">
        <w:br/>
        <w:t>In this layer, structured tables are created in Azure Synapse Analytics.</w:t>
      </w:r>
    </w:p>
    <w:p w14:paraId="7C916FEB" w14:textId="77777777" w:rsidR="00EA6636" w:rsidRPr="00EA6636" w:rsidRDefault="00EA6636" w:rsidP="00EA6636">
      <w:pPr>
        <w:rPr>
          <w:b/>
          <w:bCs/>
        </w:rPr>
      </w:pPr>
      <w:r w:rsidRPr="00EA6636">
        <w:rPr>
          <w:b/>
          <w:bCs/>
        </w:rPr>
        <w:t>Exception Handling</w:t>
      </w:r>
    </w:p>
    <w:p w14:paraId="727F8A92" w14:textId="77777777" w:rsidR="00EA6636" w:rsidRPr="00EA6636" w:rsidRDefault="00EA6636" w:rsidP="00EA6636">
      <w:pPr>
        <w:numPr>
          <w:ilvl w:val="0"/>
          <w:numId w:val="24"/>
        </w:numPr>
      </w:pPr>
      <w:r w:rsidRPr="00EA6636">
        <w:t>Missing Records: Automatic retries; alerts if database extract is incomplete.</w:t>
      </w:r>
    </w:p>
    <w:p w14:paraId="21F3FB27" w14:textId="77777777" w:rsidR="00EA6636" w:rsidRPr="00EA6636" w:rsidRDefault="00EA6636" w:rsidP="00EA6636">
      <w:pPr>
        <w:numPr>
          <w:ilvl w:val="0"/>
          <w:numId w:val="24"/>
        </w:numPr>
      </w:pPr>
      <w:r w:rsidRPr="00EA6636">
        <w:t>Schema Mismatch: Logs errors and moves corrupt data to quarantine storage.</w:t>
      </w:r>
    </w:p>
    <w:p w14:paraId="4060123C" w14:textId="79F94EF5" w:rsidR="00EA6636" w:rsidRPr="00EA6636" w:rsidRDefault="00EA6636" w:rsidP="00EA6636">
      <w:pPr>
        <w:numPr>
          <w:ilvl w:val="0"/>
          <w:numId w:val="24"/>
        </w:numPr>
      </w:pPr>
      <w:r w:rsidRPr="00EA6636">
        <w:t>Transformation Failures: Uses Azure Monitor &amp; Log Analytics for troubleshooting.</w:t>
      </w:r>
    </w:p>
    <w:p w14:paraId="40A84FCE" w14:textId="77777777" w:rsidR="00EA6636" w:rsidRPr="00EA6636" w:rsidRDefault="00EA6636" w:rsidP="00EA6636">
      <w:pPr>
        <w:rPr>
          <w:b/>
          <w:bCs/>
        </w:rPr>
      </w:pPr>
      <w:r w:rsidRPr="00EA6636">
        <w:rPr>
          <w:b/>
          <w:bCs/>
        </w:rPr>
        <w:lastRenderedPageBreak/>
        <w:t>Testing Strategy</w:t>
      </w:r>
    </w:p>
    <w:p w14:paraId="140A5AAB" w14:textId="77777777" w:rsidR="00EA6636" w:rsidRPr="00EA6636" w:rsidRDefault="00EA6636" w:rsidP="00EA6636">
      <w:r w:rsidRPr="00EA6636">
        <w:t>Testing is an essential part of this pipeline to ensure data accuracy and reliability.</w:t>
      </w:r>
    </w:p>
    <w:p w14:paraId="6C451AE0" w14:textId="5EE26732" w:rsidR="00EA6636" w:rsidRPr="00EA6636" w:rsidRDefault="00EA6636" w:rsidP="00EA6636">
      <w:r w:rsidRPr="00EA6636">
        <w:rPr>
          <w:b/>
          <w:bCs/>
        </w:rPr>
        <w:t>Unit Tests</w:t>
      </w:r>
    </w:p>
    <w:p w14:paraId="3224EB87" w14:textId="77777777" w:rsidR="00EA6636" w:rsidRPr="00EA6636" w:rsidRDefault="00EA6636" w:rsidP="00EA6636">
      <w:pPr>
        <w:numPr>
          <w:ilvl w:val="0"/>
          <w:numId w:val="25"/>
        </w:numPr>
      </w:pPr>
      <w:r w:rsidRPr="00EA6636">
        <w:t>Validate individual transformation functions.</w:t>
      </w:r>
    </w:p>
    <w:p w14:paraId="4D6C601A" w14:textId="77777777" w:rsidR="00EA6636" w:rsidRPr="00EA6636" w:rsidRDefault="00EA6636" w:rsidP="00EA6636">
      <w:pPr>
        <w:numPr>
          <w:ilvl w:val="0"/>
          <w:numId w:val="25"/>
        </w:numPr>
      </w:pPr>
      <w:r w:rsidRPr="00EA6636">
        <w:t>Ensure outlier and anomaly detection work correctly.</w:t>
      </w:r>
    </w:p>
    <w:p w14:paraId="51AF98EA" w14:textId="75998BAB" w:rsidR="00EA6636" w:rsidRPr="00EA6636" w:rsidRDefault="00EA6636" w:rsidP="00EA6636">
      <w:r w:rsidRPr="00EA6636">
        <w:rPr>
          <w:b/>
          <w:bCs/>
        </w:rPr>
        <w:t>Regression Tests</w:t>
      </w:r>
    </w:p>
    <w:p w14:paraId="588A302F" w14:textId="77777777" w:rsidR="00EA6636" w:rsidRPr="00EA6636" w:rsidRDefault="00EA6636" w:rsidP="00EA6636">
      <w:pPr>
        <w:numPr>
          <w:ilvl w:val="0"/>
          <w:numId w:val="26"/>
        </w:numPr>
      </w:pPr>
      <w:r w:rsidRPr="00EA6636">
        <w:t>Ensure new updates do not break existing logic.</w:t>
      </w:r>
    </w:p>
    <w:p w14:paraId="4867597C" w14:textId="1B2DF7F8" w:rsidR="00EA6636" w:rsidRPr="00EA6636" w:rsidRDefault="00EA6636" w:rsidP="00EA6636">
      <w:r w:rsidRPr="00EA6636">
        <w:rPr>
          <w:b/>
          <w:bCs/>
        </w:rPr>
        <w:t>End-to-End Tests</w:t>
      </w:r>
    </w:p>
    <w:p w14:paraId="447000B6" w14:textId="7933B2FF" w:rsidR="00EB17BD" w:rsidRDefault="00EA6636" w:rsidP="002D4F4D">
      <w:pPr>
        <w:numPr>
          <w:ilvl w:val="0"/>
          <w:numId w:val="27"/>
        </w:numPr>
      </w:pPr>
      <w:r w:rsidRPr="00EA6636">
        <w:t>Simulate an entire pipeline run and validate outputs.</w:t>
      </w:r>
    </w:p>
    <w:p w14:paraId="6FA95D3F" w14:textId="43D79225" w:rsidR="00EE76C5" w:rsidRDefault="00EE76C5" w:rsidP="00EE76C5">
      <w:pPr>
        <w:rPr>
          <w:b/>
          <w:bCs/>
          <w:u w:val="single"/>
        </w:rPr>
      </w:pPr>
      <w:r w:rsidRPr="00EE76C5">
        <w:rPr>
          <w:b/>
          <w:bCs/>
          <w:u w:val="single"/>
        </w:rPr>
        <w:t>Further Enhancements</w:t>
      </w:r>
    </w:p>
    <w:p w14:paraId="146B0334" w14:textId="6866A6AC" w:rsidR="00B51BAA" w:rsidRDefault="00B51BAA" w:rsidP="00EE76C5">
      <w:pPr>
        <w:rPr>
          <w:b/>
          <w:bCs/>
        </w:rPr>
      </w:pPr>
      <w:r w:rsidRPr="00B51BAA">
        <w:rPr>
          <w:b/>
          <w:bCs/>
        </w:rPr>
        <w:t>Visualisation</w:t>
      </w:r>
    </w:p>
    <w:p w14:paraId="1EE1EAD7" w14:textId="17986128" w:rsidR="00B51BAA" w:rsidRPr="00EA6636" w:rsidRDefault="00B51BAA" w:rsidP="00B51BAA">
      <w:pPr>
        <w:numPr>
          <w:ilvl w:val="0"/>
          <w:numId w:val="28"/>
        </w:numPr>
      </w:pPr>
      <w:r>
        <w:t>Connect to Power BI for dashboards</w:t>
      </w:r>
    </w:p>
    <w:p w14:paraId="3895D08A" w14:textId="77777777" w:rsidR="00EA6636" w:rsidRPr="00EA6636" w:rsidRDefault="00EA6636" w:rsidP="00EA6636">
      <w:pPr>
        <w:rPr>
          <w:b/>
          <w:bCs/>
        </w:rPr>
      </w:pPr>
      <w:r w:rsidRPr="00EA6636">
        <w:rPr>
          <w:b/>
          <w:bCs/>
        </w:rPr>
        <w:t>CI/CD Pipeline</w:t>
      </w:r>
    </w:p>
    <w:p w14:paraId="666E193E" w14:textId="77777777" w:rsidR="00EA6636" w:rsidRPr="00EA6636" w:rsidRDefault="00EA6636" w:rsidP="00EA6636">
      <w:pPr>
        <w:rPr>
          <w:b/>
          <w:bCs/>
        </w:rPr>
      </w:pPr>
      <w:r w:rsidRPr="00EA6636">
        <w:rPr>
          <w:b/>
          <w:bCs/>
        </w:rPr>
        <w:t>Version Control</w:t>
      </w:r>
    </w:p>
    <w:p w14:paraId="28CB5AEF" w14:textId="77777777" w:rsidR="00EA6636" w:rsidRPr="00EA6636" w:rsidRDefault="00EA6636" w:rsidP="00EA6636">
      <w:pPr>
        <w:numPr>
          <w:ilvl w:val="0"/>
          <w:numId w:val="28"/>
        </w:numPr>
      </w:pPr>
      <w:r w:rsidRPr="00EA6636">
        <w:t>Code, ARM templates, and pipeline configurations are stored in Git (Azure Repos).</w:t>
      </w:r>
    </w:p>
    <w:p w14:paraId="1C6C3C86" w14:textId="77777777" w:rsidR="00EA6636" w:rsidRPr="00EA6636" w:rsidRDefault="00EA6636" w:rsidP="00EA6636">
      <w:pPr>
        <w:numPr>
          <w:ilvl w:val="0"/>
          <w:numId w:val="28"/>
        </w:numPr>
      </w:pPr>
      <w:r w:rsidRPr="00EA6636">
        <w:t>Enables collaboration and change tracking.</w:t>
      </w:r>
    </w:p>
    <w:p w14:paraId="7F5A8EE8" w14:textId="77777777" w:rsidR="00EA6636" w:rsidRPr="00EA6636" w:rsidRDefault="00EA6636" w:rsidP="00EA6636">
      <w:pPr>
        <w:rPr>
          <w:b/>
          <w:bCs/>
        </w:rPr>
      </w:pPr>
      <w:r w:rsidRPr="00EA6636">
        <w:rPr>
          <w:b/>
          <w:bCs/>
        </w:rPr>
        <w:t>Deployment (Azure DevOps)</w:t>
      </w:r>
    </w:p>
    <w:p w14:paraId="50295D41" w14:textId="77777777" w:rsidR="00EA6636" w:rsidRPr="00EA6636" w:rsidRDefault="00EA6636" w:rsidP="00EA6636">
      <w:pPr>
        <w:numPr>
          <w:ilvl w:val="0"/>
          <w:numId w:val="29"/>
        </w:numPr>
      </w:pPr>
      <w:r w:rsidRPr="00EA6636">
        <w:t>Automates deployment of ADF, Databricks, and Synapse configurations.</w:t>
      </w:r>
    </w:p>
    <w:p w14:paraId="5DEB73EF" w14:textId="77777777" w:rsidR="00EA6636" w:rsidRPr="00EA6636" w:rsidRDefault="00EA6636" w:rsidP="00EA6636">
      <w:pPr>
        <w:numPr>
          <w:ilvl w:val="0"/>
          <w:numId w:val="29"/>
        </w:numPr>
      </w:pPr>
      <w:r w:rsidRPr="00EA6636">
        <w:t>Uses self-hosted agents and ARM templates.</w:t>
      </w:r>
    </w:p>
    <w:p w14:paraId="2CCB7230" w14:textId="77777777" w:rsidR="00EA6636" w:rsidRPr="00EA6636" w:rsidRDefault="00EA6636" w:rsidP="00EA6636">
      <w:pPr>
        <w:rPr>
          <w:b/>
          <w:bCs/>
        </w:rPr>
      </w:pPr>
      <w:r w:rsidRPr="00EA6636">
        <w:rPr>
          <w:b/>
          <w:bCs/>
        </w:rPr>
        <w:t>Security</w:t>
      </w:r>
    </w:p>
    <w:p w14:paraId="13E87787" w14:textId="77777777" w:rsidR="00EA6636" w:rsidRPr="00EA6636" w:rsidRDefault="00EA6636" w:rsidP="00EA6636">
      <w:pPr>
        <w:numPr>
          <w:ilvl w:val="0"/>
          <w:numId w:val="30"/>
        </w:numPr>
      </w:pPr>
      <w:r w:rsidRPr="00EA6636">
        <w:t>Sensitive credentials (e.g., database connection strings, API keys) are stored in Azure Key Vault.</w:t>
      </w:r>
    </w:p>
    <w:p w14:paraId="583E3295" w14:textId="77777777" w:rsidR="00EA6636" w:rsidRPr="00EA6636" w:rsidRDefault="00EA6636" w:rsidP="00EA6636">
      <w:pPr>
        <w:numPr>
          <w:ilvl w:val="0"/>
          <w:numId w:val="30"/>
        </w:numPr>
      </w:pPr>
      <w:r w:rsidRPr="00EA6636">
        <w:t>Data encryption (SSL, KMS) is applied for security.</w:t>
      </w:r>
    </w:p>
    <w:p w14:paraId="35CD6412" w14:textId="77777777" w:rsidR="00EA6636" w:rsidRPr="00EA6636" w:rsidRDefault="00EA6636" w:rsidP="00EA6636">
      <w:pPr>
        <w:rPr>
          <w:b/>
          <w:bCs/>
        </w:rPr>
      </w:pPr>
      <w:r w:rsidRPr="00EA6636">
        <w:rPr>
          <w:b/>
          <w:bCs/>
        </w:rPr>
        <w:t>Monitoring &amp; Alerting</w:t>
      </w:r>
    </w:p>
    <w:p w14:paraId="2384DBBC" w14:textId="77777777" w:rsidR="00EA6636" w:rsidRPr="00EA6636" w:rsidRDefault="00EA6636" w:rsidP="00EA6636">
      <w:pPr>
        <w:numPr>
          <w:ilvl w:val="0"/>
          <w:numId w:val="31"/>
        </w:numPr>
      </w:pPr>
      <w:r w:rsidRPr="00EA6636">
        <w:t>Azure Monitor &amp; Log Analytics track pipeline health &amp; failures.</w:t>
      </w:r>
    </w:p>
    <w:p w14:paraId="3AEE82EE" w14:textId="77777777" w:rsidR="00EA6636" w:rsidRPr="00EA6636" w:rsidRDefault="00EA6636" w:rsidP="00EA6636">
      <w:pPr>
        <w:numPr>
          <w:ilvl w:val="0"/>
          <w:numId w:val="31"/>
        </w:numPr>
      </w:pPr>
      <w:r w:rsidRPr="00EA6636">
        <w:t xml:space="preserve">Alerts &amp; notifications trigger when: </w:t>
      </w:r>
    </w:p>
    <w:p w14:paraId="6B21B0D0" w14:textId="77777777" w:rsidR="00EA6636" w:rsidRPr="00EA6636" w:rsidRDefault="00EA6636" w:rsidP="00EA6636">
      <w:pPr>
        <w:numPr>
          <w:ilvl w:val="1"/>
          <w:numId w:val="31"/>
        </w:numPr>
      </w:pPr>
      <w:r w:rsidRPr="00EA6636">
        <w:t>Data ingestion fails.</w:t>
      </w:r>
    </w:p>
    <w:p w14:paraId="0688F8ED" w14:textId="77777777" w:rsidR="00EA6636" w:rsidRPr="00EA6636" w:rsidRDefault="00EA6636" w:rsidP="00EA6636">
      <w:pPr>
        <w:numPr>
          <w:ilvl w:val="1"/>
          <w:numId w:val="31"/>
        </w:numPr>
      </w:pPr>
      <w:r w:rsidRPr="00EA6636">
        <w:t>Processing errors occur.</w:t>
      </w:r>
    </w:p>
    <w:p w14:paraId="4FC25C29" w14:textId="77777777" w:rsidR="00EA6636" w:rsidRPr="00EA6636" w:rsidRDefault="00EA6636" w:rsidP="00EA6636">
      <w:pPr>
        <w:numPr>
          <w:ilvl w:val="1"/>
          <w:numId w:val="31"/>
        </w:numPr>
      </w:pPr>
      <w:r w:rsidRPr="00EA6636">
        <w:lastRenderedPageBreak/>
        <w:t>Missing or corrupted data is detected.</w:t>
      </w:r>
    </w:p>
    <w:p w14:paraId="06070BED" w14:textId="77777777" w:rsidR="00EA6636" w:rsidRPr="00EA6636" w:rsidRDefault="00EA6636" w:rsidP="00EA6636">
      <w:pPr>
        <w:rPr>
          <w:b/>
          <w:bCs/>
        </w:rPr>
      </w:pPr>
      <w:r w:rsidRPr="00EA6636">
        <w:rPr>
          <w:b/>
          <w:bCs/>
        </w:rPr>
        <w:t>Data Governance &amp; Security</w:t>
      </w:r>
    </w:p>
    <w:p w14:paraId="40FBE644" w14:textId="2C022ECA" w:rsidR="00EA6636" w:rsidRDefault="00EB17BD" w:rsidP="00EB17BD">
      <w:pPr>
        <w:pStyle w:val="ListParagraph"/>
        <w:numPr>
          <w:ilvl w:val="0"/>
          <w:numId w:val="32"/>
        </w:numPr>
      </w:pPr>
      <w:r w:rsidRPr="00EB17BD">
        <w:t xml:space="preserve">Data Quality Validation: Tools like </w:t>
      </w:r>
      <w:r w:rsidR="00EA6636" w:rsidRPr="00EB17BD">
        <w:t xml:space="preserve">Great Expectations / Deequ </w:t>
      </w:r>
      <w:r w:rsidRPr="00EB17BD">
        <w:t xml:space="preserve">can be used </w:t>
      </w:r>
      <w:r w:rsidR="00EA6636" w:rsidRPr="00EB17BD">
        <w:t>for data validation</w:t>
      </w:r>
      <w:r w:rsidRPr="00EB17BD">
        <w:t xml:space="preserve"> and to e</w:t>
      </w:r>
      <w:r w:rsidR="00EA6636" w:rsidRPr="00EB17BD">
        <w:t>nforce schema consistency before moving to Silver Layer.</w:t>
      </w:r>
    </w:p>
    <w:p w14:paraId="138AED61" w14:textId="77777777" w:rsidR="00EB17BD" w:rsidRPr="00EB17BD" w:rsidRDefault="00EB17BD" w:rsidP="00EB17BD">
      <w:pPr>
        <w:pStyle w:val="ListParagraph"/>
      </w:pPr>
    </w:p>
    <w:p w14:paraId="3B3C7201" w14:textId="77777777" w:rsidR="00AB4296" w:rsidRDefault="00EB17BD" w:rsidP="003B5613">
      <w:pPr>
        <w:pStyle w:val="ListParagraph"/>
        <w:numPr>
          <w:ilvl w:val="0"/>
          <w:numId w:val="33"/>
        </w:numPr>
      </w:pPr>
      <w:r w:rsidRPr="00EB17BD">
        <w:t xml:space="preserve">Data Security Measures: </w:t>
      </w:r>
      <w:r w:rsidR="00AB4296">
        <w:t>Azure key vault for e</w:t>
      </w:r>
      <w:r w:rsidR="00EA6636" w:rsidRPr="00EB17BD">
        <w:t xml:space="preserve">ncryption at rest &amp; in transit </w:t>
      </w:r>
    </w:p>
    <w:p w14:paraId="0B031A5F" w14:textId="77777777" w:rsidR="00AB4296" w:rsidRDefault="00AB4296" w:rsidP="00AB4296">
      <w:pPr>
        <w:pStyle w:val="ListParagraph"/>
      </w:pPr>
    </w:p>
    <w:p w14:paraId="46DAE8D1" w14:textId="18EE5A18" w:rsidR="00EA6636" w:rsidRDefault="00EA6636" w:rsidP="003B5613">
      <w:pPr>
        <w:pStyle w:val="ListParagraph"/>
        <w:numPr>
          <w:ilvl w:val="0"/>
          <w:numId w:val="33"/>
        </w:numPr>
      </w:pPr>
      <w:r w:rsidRPr="00EA6636">
        <w:t>Role-based access control (RBAC) ensures restricted data access.</w:t>
      </w:r>
    </w:p>
    <w:p w14:paraId="3D794FB2" w14:textId="278FE4E3" w:rsidR="00EA6636" w:rsidRPr="002D4F4D" w:rsidRDefault="002D4F4D" w:rsidP="002D4F4D">
      <w:pPr>
        <w:numPr>
          <w:ilvl w:val="0"/>
          <w:numId w:val="34"/>
        </w:numPr>
      </w:pPr>
      <w:r w:rsidRPr="002D4F4D">
        <w:t xml:space="preserve">Audit Logging &amp; Traceability: </w:t>
      </w:r>
      <w:r w:rsidR="00AB4296">
        <w:t>Azure purview t</w:t>
      </w:r>
      <w:r w:rsidRPr="00EA6636">
        <w:t>racks all data changes &amp; transformations.</w:t>
      </w:r>
      <w:r w:rsidRPr="002D4F4D">
        <w:t xml:space="preserve"> </w:t>
      </w:r>
      <w:r w:rsidR="00EA6636" w:rsidRPr="002D4F4D">
        <w:t>Enables auditability for compliance.</w:t>
      </w:r>
    </w:p>
    <w:sectPr w:rsidR="00EA6636" w:rsidRPr="002D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6B68"/>
    <w:multiLevelType w:val="multilevel"/>
    <w:tmpl w:val="AAE8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15739"/>
    <w:multiLevelType w:val="multilevel"/>
    <w:tmpl w:val="F808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437E8"/>
    <w:multiLevelType w:val="multilevel"/>
    <w:tmpl w:val="F75A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95352"/>
    <w:multiLevelType w:val="multilevel"/>
    <w:tmpl w:val="84A6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720A3"/>
    <w:multiLevelType w:val="multilevel"/>
    <w:tmpl w:val="AB2A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0009F"/>
    <w:multiLevelType w:val="multilevel"/>
    <w:tmpl w:val="FE32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D3BFA"/>
    <w:multiLevelType w:val="multilevel"/>
    <w:tmpl w:val="2772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21DA3"/>
    <w:multiLevelType w:val="multilevel"/>
    <w:tmpl w:val="3B0E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1375FA"/>
    <w:multiLevelType w:val="multilevel"/>
    <w:tmpl w:val="9A8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059FA"/>
    <w:multiLevelType w:val="multilevel"/>
    <w:tmpl w:val="3106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EF1BBF"/>
    <w:multiLevelType w:val="multilevel"/>
    <w:tmpl w:val="61EC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FC0DDD"/>
    <w:multiLevelType w:val="multilevel"/>
    <w:tmpl w:val="0694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BE6C1F"/>
    <w:multiLevelType w:val="multilevel"/>
    <w:tmpl w:val="5DAA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F1549C"/>
    <w:multiLevelType w:val="multilevel"/>
    <w:tmpl w:val="5368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86C8F"/>
    <w:multiLevelType w:val="multilevel"/>
    <w:tmpl w:val="E3EC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7E1B41"/>
    <w:multiLevelType w:val="multilevel"/>
    <w:tmpl w:val="A9FC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37E03"/>
    <w:multiLevelType w:val="multilevel"/>
    <w:tmpl w:val="3C90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DC6C11"/>
    <w:multiLevelType w:val="multilevel"/>
    <w:tmpl w:val="40C4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94D04"/>
    <w:multiLevelType w:val="multilevel"/>
    <w:tmpl w:val="C4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4E3701"/>
    <w:multiLevelType w:val="multilevel"/>
    <w:tmpl w:val="B950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96738"/>
    <w:multiLevelType w:val="multilevel"/>
    <w:tmpl w:val="3362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7B021E"/>
    <w:multiLevelType w:val="multilevel"/>
    <w:tmpl w:val="B6E0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E318B"/>
    <w:multiLevelType w:val="multilevel"/>
    <w:tmpl w:val="CD32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745F7C"/>
    <w:multiLevelType w:val="multilevel"/>
    <w:tmpl w:val="EA08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095ADB"/>
    <w:multiLevelType w:val="multilevel"/>
    <w:tmpl w:val="8438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05746B"/>
    <w:multiLevelType w:val="multilevel"/>
    <w:tmpl w:val="069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924443"/>
    <w:multiLevelType w:val="multilevel"/>
    <w:tmpl w:val="FE72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AF7199"/>
    <w:multiLevelType w:val="multilevel"/>
    <w:tmpl w:val="90B2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4A6188"/>
    <w:multiLevelType w:val="multilevel"/>
    <w:tmpl w:val="D7B2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457115"/>
    <w:multiLevelType w:val="multilevel"/>
    <w:tmpl w:val="FA4C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1A796C"/>
    <w:multiLevelType w:val="multilevel"/>
    <w:tmpl w:val="10723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F72DB5"/>
    <w:multiLevelType w:val="multilevel"/>
    <w:tmpl w:val="82C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C60F9C"/>
    <w:multiLevelType w:val="multilevel"/>
    <w:tmpl w:val="260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F4406D"/>
    <w:multiLevelType w:val="multilevel"/>
    <w:tmpl w:val="9F6A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594511">
    <w:abstractNumId w:val="10"/>
  </w:num>
  <w:num w:numId="2" w16cid:durableId="2121223145">
    <w:abstractNumId w:val="31"/>
  </w:num>
  <w:num w:numId="3" w16cid:durableId="1017997080">
    <w:abstractNumId w:val="27"/>
  </w:num>
  <w:num w:numId="4" w16cid:durableId="2119251904">
    <w:abstractNumId w:val="18"/>
  </w:num>
  <w:num w:numId="5" w16cid:durableId="1840658365">
    <w:abstractNumId w:val="8"/>
  </w:num>
  <w:num w:numId="6" w16cid:durableId="1893151203">
    <w:abstractNumId w:val="1"/>
  </w:num>
  <w:num w:numId="7" w16cid:durableId="1369065669">
    <w:abstractNumId w:val="0"/>
  </w:num>
  <w:num w:numId="8" w16cid:durableId="875388991">
    <w:abstractNumId w:val="33"/>
  </w:num>
  <w:num w:numId="9" w16cid:durableId="2040549536">
    <w:abstractNumId w:val="14"/>
  </w:num>
  <w:num w:numId="10" w16cid:durableId="1668434397">
    <w:abstractNumId w:val="25"/>
  </w:num>
  <w:num w:numId="11" w16cid:durableId="1723365115">
    <w:abstractNumId w:val="24"/>
  </w:num>
  <w:num w:numId="12" w16cid:durableId="1149830549">
    <w:abstractNumId w:val="22"/>
  </w:num>
  <w:num w:numId="13" w16cid:durableId="82190884">
    <w:abstractNumId w:val="26"/>
  </w:num>
  <w:num w:numId="14" w16cid:durableId="929896780">
    <w:abstractNumId w:val="3"/>
  </w:num>
  <w:num w:numId="15" w16cid:durableId="529221261">
    <w:abstractNumId w:val="17"/>
  </w:num>
  <w:num w:numId="16" w16cid:durableId="1279294313">
    <w:abstractNumId w:val="28"/>
  </w:num>
  <w:num w:numId="17" w16cid:durableId="1277953618">
    <w:abstractNumId w:val="16"/>
  </w:num>
  <w:num w:numId="18" w16cid:durableId="176122471">
    <w:abstractNumId w:val="12"/>
  </w:num>
  <w:num w:numId="19" w16cid:durableId="111483904">
    <w:abstractNumId w:val="20"/>
  </w:num>
  <w:num w:numId="20" w16cid:durableId="1747221288">
    <w:abstractNumId w:val="30"/>
  </w:num>
  <w:num w:numId="21" w16cid:durableId="1447460738">
    <w:abstractNumId w:val="32"/>
  </w:num>
  <w:num w:numId="22" w16cid:durableId="1874926599">
    <w:abstractNumId w:val="2"/>
  </w:num>
  <w:num w:numId="23" w16cid:durableId="827475225">
    <w:abstractNumId w:val="29"/>
  </w:num>
  <w:num w:numId="24" w16cid:durableId="5837298">
    <w:abstractNumId w:val="7"/>
  </w:num>
  <w:num w:numId="25" w16cid:durableId="936716524">
    <w:abstractNumId w:val="9"/>
  </w:num>
  <w:num w:numId="26" w16cid:durableId="1386176642">
    <w:abstractNumId w:val="13"/>
  </w:num>
  <w:num w:numId="27" w16cid:durableId="97331574">
    <w:abstractNumId w:val="11"/>
  </w:num>
  <w:num w:numId="28" w16cid:durableId="1198351006">
    <w:abstractNumId w:val="19"/>
  </w:num>
  <w:num w:numId="29" w16cid:durableId="915358403">
    <w:abstractNumId w:val="5"/>
  </w:num>
  <w:num w:numId="30" w16cid:durableId="1725638549">
    <w:abstractNumId w:val="4"/>
  </w:num>
  <w:num w:numId="31" w16cid:durableId="2077244446">
    <w:abstractNumId w:val="15"/>
  </w:num>
  <w:num w:numId="32" w16cid:durableId="92747304">
    <w:abstractNumId w:val="6"/>
  </w:num>
  <w:num w:numId="33" w16cid:durableId="570626357">
    <w:abstractNumId w:val="23"/>
  </w:num>
  <w:num w:numId="34" w16cid:durableId="4225353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4B"/>
    <w:rsid w:val="00094DE3"/>
    <w:rsid w:val="001F238A"/>
    <w:rsid w:val="002D4F4D"/>
    <w:rsid w:val="0031626C"/>
    <w:rsid w:val="00690158"/>
    <w:rsid w:val="007D11F9"/>
    <w:rsid w:val="00AB4296"/>
    <w:rsid w:val="00B50B66"/>
    <w:rsid w:val="00B51BAA"/>
    <w:rsid w:val="00BB6AEB"/>
    <w:rsid w:val="00C7314B"/>
    <w:rsid w:val="00EA6636"/>
    <w:rsid w:val="00EB17BD"/>
    <w:rsid w:val="00EE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25F4"/>
  <w15:chartTrackingRefBased/>
  <w15:docId w15:val="{A5DBBFFA-8513-479D-A0CE-15CDECB7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14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14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14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1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14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14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14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1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1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14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14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14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14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Vanathi Sakthivelu</dc:creator>
  <cp:keywords/>
  <dc:description/>
  <cp:lastModifiedBy>Vanathi Sakthivelu</cp:lastModifiedBy>
  <cp:revision>4</cp:revision>
  <cp:lastPrinted>2025-02-07T15:25:00Z</cp:lastPrinted>
  <dcterms:created xsi:type="dcterms:W3CDTF">2025-02-07T15:22:00Z</dcterms:created>
  <dcterms:modified xsi:type="dcterms:W3CDTF">2025-02-07T15:27:00Z</dcterms:modified>
</cp:coreProperties>
</file>