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C66" w:rsidRPr="009B0C66" w:rsidRDefault="009B0C66" w:rsidP="009B0C66">
      <w:pPr>
        <w:spacing w:after="0" w:line="240" w:lineRule="auto"/>
        <w:rPr>
          <w:rFonts w:ascii="Tahoma" w:eastAsia="Times New Roman" w:hAnsi="Tahoma" w:cs="Tahoma"/>
          <w:b/>
          <w:bCs/>
          <w:color w:val="7598C4"/>
          <w:sz w:val="33"/>
          <w:szCs w:val="33"/>
        </w:rPr>
      </w:pPr>
      <w:r w:rsidRPr="009B0C66">
        <w:rPr>
          <w:rFonts w:ascii="Tahoma" w:eastAsia="Times New Roman" w:hAnsi="Tahoma" w:cs="Tahoma"/>
          <w:b/>
          <w:bCs/>
          <w:color w:val="7598C4"/>
          <w:sz w:val="33"/>
          <w:szCs w:val="33"/>
        </w:rPr>
        <w:t>Excel shortcut and function keys</w:t>
      </w:r>
    </w:p>
    <w:p w:rsidR="009B0C66" w:rsidRPr="009B0C66" w:rsidRDefault="009B0C66" w:rsidP="009B0C66">
      <w:pPr>
        <w:spacing w:after="0" w:line="384" w:lineRule="atLeast"/>
        <w:rPr>
          <w:rFonts w:ascii="Arial" w:eastAsia="Times New Roman" w:hAnsi="Arial" w:cs="Arial"/>
          <w:color w:val="555555"/>
          <w:sz w:val="18"/>
          <w:szCs w:val="18"/>
        </w:rPr>
      </w:pPr>
      <w:r w:rsidRPr="009B0C66">
        <w:rPr>
          <w:rFonts w:ascii="Arial" w:eastAsia="Times New Roman" w:hAnsi="Arial" w:cs="Arial"/>
          <w:color w:val="555555"/>
          <w:sz w:val="18"/>
          <w:szCs w:val="18"/>
        </w:rPr>
        <w:pict>
          <v:rect id="_x0000_i1025" style="width:0;height:.7pt" o:hralign="center" o:hrstd="t" o:hrnoshade="t" o:hr="t" fillcolor="#ccc" stroked="f"/>
        </w:pict>
      </w:r>
    </w:p>
    <w:p w:rsidR="009B0C66" w:rsidRPr="009B0C66" w:rsidRDefault="009B0C66" w:rsidP="009B0C66">
      <w:pPr>
        <w:spacing w:before="408" w:after="204" w:line="326" w:lineRule="atLeast"/>
        <w:outlineLvl w:val="2"/>
        <w:rPr>
          <w:rFonts w:ascii="Arial" w:eastAsia="Times New Roman" w:hAnsi="Arial" w:cs="Arial"/>
          <w:b/>
          <w:bCs/>
          <w:color w:val="EEA752"/>
          <w:sz w:val="30"/>
          <w:szCs w:val="30"/>
        </w:rPr>
      </w:pPr>
      <w:bookmarkStart w:id="0" w:name="Shortcuts"/>
      <w:bookmarkEnd w:id="0"/>
      <w:r w:rsidRPr="009B0C66">
        <w:rPr>
          <w:rFonts w:ascii="Arial" w:eastAsia="Times New Roman" w:hAnsi="Arial" w:cs="Arial"/>
          <w:b/>
          <w:bCs/>
          <w:color w:val="EEA752"/>
          <w:sz w:val="30"/>
          <w:szCs w:val="30"/>
        </w:rPr>
        <w:t>CTRL combination shortcut keys</w:t>
      </w:r>
    </w:p>
    <w:tbl>
      <w:tblPr>
        <w:tblW w:w="0" w:type="auto"/>
        <w:tblInd w:w="24" w:type="dxa"/>
        <w:tblCellMar>
          <w:top w:w="15" w:type="dxa"/>
          <w:left w:w="15" w:type="dxa"/>
          <w:bottom w:w="15" w:type="dxa"/>
          <w:right w:w="15" w:type="dxa"/>
        </w:tblCellMar>
        <w:tblLook w:val="04A0"/>
      </w:tblPr>
      <w:tblGrid>
        <w:gridCol w:w="1734"/>
        <w:gridCol w:w="7842"/>
      </w:tblGrid>
      <w:tr w:rsidR="009B0C66" w:rsidRPr="009B0C66" w:rsidTr="009B0C66">
        <w:tc>
          <w:tcPr>
            <w:tcW w:w="0" w:type="auto"/>
            <w:shd w:val="clear" w:color="auto" w:fill="6B82B2"/>
            <w:tcMar>
              <w:top w:w="60" w:type="dxa"/>
              <w:left w:w="120" w:type="dxa"/>
              <w:bottom w:w="60" w:type="dxa"/>
              <w:right w:w="120" w:type="dxa"/>
            </w:tcMar>
            <w:vAlign w:val="bottom"/>
            <w:hideMark/>
          </w:tcPr>
          <w:p w:rsidR="009B0C66" w:rsidRPr="009B0C66" w:rsidRDefault="009B0C66" w:rsidP="009B0C66">
            <w:pPr>
              <w:spacing w:before="60" w:after="60" w:line="240" w:lineRule="auto"/>
              <w:ind w:left="60" w:right="60"/>
              <w:rPr>
                <w:rFonts w:ascii="Tahoma" w:eastAsia="Times New Roman" w:hAnsi="Tahoma" w:cs="Tahoma"/>
                <w:b/>
                <w:bCs/>
                <w:color w:val="FFFFFF"/>
                <w:sz w:val="15"/>
                <w:szCs w:val="15"/>
              </w:rPr>
            </w:pPr>
            <w:r w:rsidRPr="009B0C66">
              <w:rPr>
                <w:rFonts w:ascii="Tahoma" w:eastAsia="Times New Roman" w:hAnsi="Tahoma" w:cs="Tahoma"/>
                <w:b/>
                <w:bCs/>
                <w:color w:val="FFFFFF"/>
                <w:sz w:val="15"/>
                <w:szCs w:val="15"/>
              </w:rPr>
              <w:t>Key</w:t>
            </w:r>
          </w:p>
        </w:tc>
        <w:tc>
          <w:tcPr>
            <w:tcW w:w="0" w:type="auto"/>
            <w:shd w:val="clear" w:color="auto" w:fill="6B82B2"/>
            <w:tcMar>
              <w:top w:w="60" w:type="dxa"/>
              <w:left w:w="120" w:type="dxa"/>
              <w:bottom w:w="60" w:type="dxa"/>
              <w:right w:w="120" w:type="dxa"/>
            </w:tcMar>
            <w:vAlign w:val="bottom"/>
            <w:hideMark/>
          </w:tcPr>
          <w:p w:rsidR="009B0C66" w:rsidRPr="009B0C66" w:rsidRDefault="009B0C66" w:rsidP="009B0C66">
            <w:pPr>
              <w:spacing w:before="60" w:after="60" w:line="240" w:lineRule="auto"/>
              <w:ind w:left="60" w:right="60"/>
              <w:rPr>
                <w:rFonts w:ascii="Tahoma" w:eastAsia="Times New Roman" w:hAnsi="Tahoma" w:cs="Tahoma"/>
                <w:b/>
                <w:bCs/>
                <w:color w:val="FFFFFF"/>
                <w:sz w:val="15"/>
                <w:szCs w:val="15"/>
              </w:rPr>
            </w:pPr>
            <w:r w:rsidRPr="009B0C66">
              <w:rPr>
                <w:rFonts w:ascii="Tahoma" w:eastAsia="Times New Roman" w:hAnsi="Tahoma" w:cs="Tahoma"/>
                <w:b/>
                <w:bCs/>
                <w:color w:val="FFFFFF"/>
                <w:sz w:val="15"/>
                <w:szCs w:val="15"/>
              </w:rPr>
              <w:t>Description</w:t>
            </w:r>
          </w:p>
        </w:tc>
      </w:tr>
      <w:tr w:rsidR="009B0C66" w:rsidRPr="009B0C66" w:rsidTr="009B0C66">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CTRL+SHIFT+(</w:t>
            </w:r>
          </w:p>
        </w:tc>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proofErr w:type="spellStart"/>
            <w:r w:rsidRPr="009B0C66">
              <w:rPr>
                <w:rFonts w:ascii="Tahoma" w:eastAsia="Times New Roman" w:hAnsi="Tahoma" w:cs="Tahoma"/>
                <w:sz w:val="15"/>
                <w:szCs w:val="15"/>
              </w:rPr>
              <w:t>Unhides</w:t>
            </w:r>
            <w:proofErr w:type="spellEnd"/>
            <w:r w:rsidRPr="009B0C66">
              <w:rPr>
                <w:rFonts w:ascii="Tahoma" w:eastAsia="Times New Roman" w:hAnsi="Tahoma" w:cs="Tahoma"/>
                <w:sz w:val="15"/>
                <w:szCs w:val="15"/>
              </w:rPr>
              <w:t xml:space="preserve"> any hidden rows within the selection.</w:t>
            </w:r>
          </w:p>
        </w:tc>
      </w:tr>
      <w:tr w:rsidR="009B0C66" w:rsidRPr="009B0C66" w:rsidTr="009B0C66">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CTRL+SHIFT+)</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proofErr w:type="spellStart"/>
            <w:r w:rsidRPr="009B0C66">
              <w:rPr>
                <w:rFonts w:ascii="Tahoma" w:eastAsia="Times New Roman" w:hAnsi="Tahoma" w:cs="Tahoma"/>
                <w:sz w:val="15"/>
                <w:szCs w:val="15"/>
              </w:rPr>
              <w:t>Unhides</w:t>
            </w:r>
            <w:proofErr w:type="spellEnd"/>
            <w:r w:rsidRPr="009B0C66">
              <w:rPr>
                <w:rFonts w:ascii="Tahoma" w:eastAsia="Times New Roman" w:hAnsi="Tahoma" w:cs="Tahoma"/>
                <w:sz w:val="15"/>
                <w:szCs w:val="15"/>
              </w:rPr>
              <w:t xml:space="preserve"> any hidden columns within the selection.</w:t>
            </w:r>
          </w:p>
        </w:tc>
      </w:tr>
      <w:tr w:rsidR="009B0C66" w:rsidRPr="009B0C66" w:rsidTr="009B0C66">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CTRL+SHIFT+&amp;</w:t>
            </w:r>
          </w:p>
        </w:tc>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Applies the outline border to the selected cells.</w:t>
            </w:r>
          </w:p>
        </w:tc>
      </w:tr>
      <w:tr w:rsidR="009B0C66" w:rsidRPr="009B0C66" w:rsidTr="009B0C66">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CTRL+SHIFT_</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Removes the outline border from the selected cells.</w:t>
            </w:r>
          </w:p>
        </w:tc>
      </w:tr>
      <w:tr w:rsidR="009B0C66" w:rsidRPr="009B0C66" w:rsidTr="009B0C66">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CTRL+SHIFT+~</w:t>
            </w:r>
          </w:p>
        </w:tc>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Applies the General number format.</w:t>
            </w:r>
          </w:p>
        </w:tc>
      </w:tr>
      <w:tr w:rsidR="009B0C66" w:rsidRPr="009B0C66" w:rsidTr="009B0C66">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CTRL+SHIFT+$</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Applies the Currency format with two decimal places (negative numbers in parentheses).</w:t>
            </w:r>
          </w:p>
        </w:tc>
      </w:tr>
      <w:tr w:rsidR="009B0C66" w:rsidRPr="009B0C66" w:rsidTr="009B0C66">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CTRL+SHIFT+%</w:t>
            </w:r>
          </w:p>
        </w:tc>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Applies the Percentage format with no decimal places.</w:t>
            </w:r>
          </w:p>
        </w:tc>
      </w:tr>
      <w:tr w:rsidR="009B0C66" w:rsidRPr="009B0C66" w:rsidTr="009B0C66">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CTRL+SHIFT+^</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Applies the Exponential number format with two decimal places.</w:t>
            </w:r>
          </w:p>
        </w:tc>
      </w:tr>
      <w:tr w:rsidR="009B0C66" w:rsidRPr="009B0C66" w:rsidTr="009B0C66">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CTRL+SHIFT+#</w:t>
            </w:r>
          </w:p>
        </w:tc>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Applies the Date format with the day, month, and year.</w:t>
            </w:r>
          </w:p>
        </w:tc>
      </w:tr>
      <w:tr w:rsidR="009B0C66" w:rsidRPr="009B0C66" w:rsidTr="009B0C66">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CTRL+SHIFT+@</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Applies the Time format with the hour and minute, and AM or PM.</w:t>
            </w:r>
          </w:p>
        </w:tc>
      </w:tr>
      <w:tr w:rsidR="009B0C66" w:rsidRPr="009B0C66" w:rsidTr="009B0C66">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CTRL+SHIFT+!</w:t>
            </w:r>
          </w:p>
        </w:tc>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Applies the Number format with two decimal places, thousands separator, and minus sign (-) for negative values.</w:t>
            </w:r>
          </w:p>
        </w:tc>
      </w:tr>
      <w:tr w:rsidR="009B0C66" w:rsidRPr="009B0C66" w:rsidTr="009B0C66">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CTRL+SHIFT+*</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Selects the current region around the active cell (the data area enclosed by blank rows and blank columns). </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In a PivotTable, it selects the entire PivotTable report.</w:t>
            </w:r>
          </w:p>
        </w:tc>
      </w:tr>
      <w:tr w:rsidR="009B0C66" w:rsidRPr="009B0C66" w:rsidTr="009B0C66">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CTRL+SHIFT+:</w:t>
            </w:r>
          </w:p>
        </w:tc>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Enters the current time.</w:t>
            </w:r>
          </w:p>
        </w:tc>
      </w:tr>
      <w:tr w:rsidR="009B0C66" w:rsidRPr="009B0C66" w:rsidTr="009B0C66">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CTRL+SHIFT+"</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Copies the value from the cell above the active cell into the cell or the Formula Bar.</w:t>
            </w:r>
          </w:p>
        </w:tc>
      </w:tr>
      <w:tr w:rsidR="009B0C66" w:rsidRPr="009B0C66" w:rsidTr="009B0C66">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proofErr w:type="spellStart"/>
            <w:r w:rsidRPr="009B0C66">
              <w:rPr>
                <w:rFonts w:ascii="Tahoma" w:eastAsia="Times New Roman" w:hAnsi="Tahoma" w:cs="Tahoma"/>
                <w:sz w:val="15"/>
                <w:szCs w:val="15"/>
              </w:rPr>
              <w:t>CTRL+SHIFT+Plus</w:t>
            </w:r>
            <w:proofErr w:type="spellEnd"/>
            <w:r w:rsidRPr="009B0C66">
              <w:rPr>
                <w:rFonts w:ascii="Tahoma" w:eastAsia="Times New Roman" w:hAnsi="Tahoma" w:cs="Tahoma"/>
                <w:sz w:val="15"/>
                <w:szCs w:val="15"/>
              </w:rPr>
              <w:t xml:space="preserve"> (+)</w:t>
            </w:r>
          </w:p>
        </w:tc>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Displays the </w:t>
            </w:r>
            <w:r w:rsidRPr="009B0C66">
              <w:rPr>
                <w:rFonts w:ascii="Tahoma" w:eastAsia="Times New Roman" w:hAnsi="Tahoma" w:cs="Tahoma"/>
                <w:b/>
                <w:bCs/>
                <w:sz w:val="15"/>
                <w:szCs w:val="15"/>
              </w:rPr>
              <w:t>Insert</w:t>
            </w:r>
            <w:r w:rsidRPr="009B0C66">
              <w:rPr>
                <w:rFonts w:ascii="Tahoma" w:eastAsia="Times New Roman" w:hAnsi="Tahoma" w:cs="Tahoma"/>
                <w:sz w:val="15"/>
                <w:szCs w:val="15"/>
              </w:rPr>
              <w:t xml:space="preserve"> dialog box to insert blank cells.</w:t>
            </w:r>
          </w:p>
        </w:tc>
      </w:tr>
      <w:tr w:rsidR="009B0C66" w:rsidRPr="009B0C66" w:rsidTr="009B0C66">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proofErr w:type="spellStart"/>
            <w:r w:rsidRPr="009B0C66">
              <w:rPr>
                <w:rFonts w:ascii="Tahoma" w:eastAsia="Times New Roman" w:hAnsi="Tahoma" w:cs="Tahoma"/>
                <w:sz w:val="15"/>
                <w:szCs w:val="15"/>
              </w:rPr>
              <w:t>CTRL+Minus</w:t>
            </w:r>
            <w:proofErr w:type="spellEnd"/>
            <w:r w:rsidRPr="009B0C66">
              <w:rPr>
                <w:rFonts w:ascii="Tahoma" w:eastAsia="Times New Roman" w:hAnsi="Tahoma" w:cs="Tahoma"/>
                <w:sz w:val="15"/>
                <w:szCs w:val="15"/>
              </w:rPr>
              <w:t xml:space="preserve"> (-)</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Displays the </w:t>
            </w:r>
            <w:r w:rsidRPr="009B0C66">
              <w:rPr>
                <w:rFonts w:ascii="Tahoma" w:eastAsia="Times New Roman" w:hAnsi="Tahoma" w:cs="Tahoma"/>
                <w:b/>
                <w:bCs/>
                <w:sz w:val="15"/>
                <w:szCs w:val="15"/>
              </w:rPr>
              <w:t>Delete</w:t>
            </w:r>
            <w:r w:rsidRPr="009B0C66">
              <w:rPr>
                <w:rFonts w:ascii="Tahoma" w:eastAsia="Times New Roman" w:hAnsi="Tahoma" w:cs="Tahoma"/>
                <w:sz w:val="15"/>
                <w:szCs w:val="15"/>
              </w:rPr>
              <w:t xml:space="preserve"> dialog box to delete the selected cells.</w:t>
            </w:r>
          </w:p>
        </w:tc>
      </w:tr>
      <w:tr w:rsidR="009B0C66" w:rsidRPr="009B0C66" w:rsidTr="009B0C66">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CTRL+;</w:t>
            </w:r>
          </w:p>
        </w:tc>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Enters the current date.</w:t>
            </w:r>
          </w:p>
        </w:tc>
      </w:tr>
      <w:tr w:rsidR="009B0C66" w:rsidRPr="009B0C66" w:rsidTr="009B0C66">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CTRL+`</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Alternates between displaying cell values and displaying formulas in the worksheet.</w:t>
            </w:r>
          </w:p>
        </w:tc>
      </w:tr>
      <w:tr w:rsidR="009B0C66" w:rsidRPr="009B0C66" w:rsidTr="009B0C66">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CTRL+'</w:t>
            </w:r>
          </w:p>
        </w:tc>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Copies a formula from the cell above the active cell into the cell or the Formula Bar.</w:t>
            </w:r>
          </w:p>
        </w:tc>
      </w:tr>
      <w:tr w:rsidR="009B0C66" w:rsidRPr="009B0C66" w:rsidTr="009B0C66">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CTRL+1</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Displays the </w:t>
            </w:r>
            <w:r w:rsidRPr="009B0C66">
              <w:rPr>
                <w:rFonts w:ascii="Tahoma" w:eastAsia="Times New Roman" w:hAnsi="Tahoma" w:cs="Tahoma"/>
                <w:b/>
                <w:bCs/>
                <w:sz w:val="15"/>
                <w:szCs w:val="15"/>
              </w:rPr>
              <w:t>Format Cells</w:t>
            </w:r>
            <w:r w:rsidRPr="009B0C66">
              <w:rPr>
                <w:rFonts w:ascii="Tahoma" w:eastAsia="Times New Roman" w:hAnsi="Tahoma" w:cs="Tahoma"/>
                <w:sz w:val="15"/>
                <w:szCs w:val="15"/>
              </w:rPr>
              <w:t xml:space="preserve"> dialog box.</w:t>
            </w:r>
          </w:p>
        </w:tc>
      </w:tr>
      <w:tr w:rsidR="009B0C66" w:rsidRPr="009B0C66" w:rsidTr="009B0C66">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CTRL+2</w:t>
            </w:r>
          </w:p>
        </w:tc>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Applies or removes bold formatting.</w:t>
            </w:r>
          </w:p>
        </w:tc>
      </w:tr>
      <w:tr w:rsidR="009B0C66" w:rsidRPr="009B0C66" w:rsidTr="009B0C66">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CTRL+3</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Applies or removes italic formatting.</w:t>
            </w:r>
          </w:p>
        </w:tc>
      </w:tr>
      <w:tr w:rsidR="009B0C66" w:rsidRPr="009B0C66" w:rsidTr="009B0C66">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CTRL+4</w:t>
            </w:r>
          </w:p>
        </w:tc>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Applies or removes underlining.</w:t>
            </w:r>
          </w:p>
        </w:tc>
      </w:tr>
      <w:tr w:rsidR="009B0C66" w:rsidRPr="009B0C66" w:rsidTr="009B0C66">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lastRenderedPageBreak/>
              <w:t>CTRL+5</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Applies or removes strikethrough.</w:t>
            </w:r>
          </w:p>
        </w:tc>
      </w:tr>
      <w:tr w:rsidR="009B0C66" w:rsidRPr="009B0C66" w:rsidTr="009B0C66">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CTRL+6</w:t>
            </w:r>
          </w:p>
        </w:tc>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Alternates between hiding objects, displaying objects, and displaying placeholders for objects.</w:t>
            </w:r>
          </w:p>
        </w:tc>
      </w:tr>
      <w:tr w:rsidR="009B0C66" w:rsidRPr="009B0C66" w:rsidTr="009B0C66">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p>
        </w:tc>
      </w:tr>
      <w:tr w:rsidR="009B0C66" w:rsidRPr="009B0C66" w:rsidTr="009B0C66">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CTRL+8</w:t>
            </w:r>
          </w:p>
        </w:tc>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Displays or hides the outline symbols.</w:t>
            </w:r>
          </w:p>
        </w:tc>
      </w:tr>
      <w:tr w:rsidR="009B0C66" w:rsidRPr="009B0C66" w:rsidTr="009B0C66">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CTRL+9</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Hides the selected rows.</w:t>
            </w:r>
          </w:p>
        </w:tc>
      </w:tr>
      <w:tr w:rsidR="009B0C66" w:rsidRPr="009B0C66" w:rsidTr="009B0C66">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CTRL+0</w:t>
            </w:r>
          </w:p>
        </w:tc>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Hides the selected columns.</w:t>
            </w:r>
          </w:p>
        </w:tc>
      </w:tr>
      <w:tr w:rsidR="009B0C66" w:rsidRPr="009B0C66" w:rsidTr="009B0C66">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CTRL+A</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Selects the entire worksheet. </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If the worksheet contains data, CTRL+A selects the current region. Pressing CTRL+</w:t>
            </w:r>
            <w:proofErr w:type="gramStart"/>
            <w:r w:rsidRPr="009B0C66">
              <w:rPr>
                <w:rFonts w:ascii="Tahoma" w:eastAsia="Times New Roman" w:hAnsi="Tahoma" w:cs="Tahoma"/>
                <w:sz w:val="15"/>
                <w:szCs w:val="15"/>
              </w:rPr>
              <w:t>A</w:t>
            </w:r>
            <w:proofErr w:type="gramEnd"/>
            <w:r w:rsidRPr="009B0C66">
              <w:rPr>
                <w:rFonts w:ascii="Tahoma" w:eastAsia="Times New Roman" w:hAnsi="Tahoma" w:cs="Tahoma"/>
                <w:sz w:val="15"/>
                <w:szCs w:val="15"/>
              </w:rPr>
              <w:t xml:space="preserve"> a second time selects the current region and its summary rows. Pressing CTRL+</w:t>
            </w:r>
            <w:proofErr w:type="gramStart"/>
            <w:r w:rsidRPr="009B0C66">
              <w:rPr>
                <w:rFonts w:ascii="Tahoma" w:eastAsia="Times New Roman" w:hAnsi="Tahoma" w:cs="Tahoma"/>
                <w:sz w:val="15"/>
                <w:szCs w:val="15"/>
              </w:rPr>
              <w:t>A</w:t>
            </w:r>
            <w:proofErr w:type="gramEnd"/>
            <w:r w:rsidRPr="009B0C66">
              <w:rPr>
                <w:rFonts w:ascii="Tahoma" w:eastAsia="Times New Roman" w:hAnsi="Tahoma" w:cs="Tahoma"/>
                <w:sz w:val="15"/>
                <w:szCs w:val="15"/>
              </w:rPr>
              <w:t xml:space="preserve"> a third time selects the entire worksheet.</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When the insertion point is to the right of a function name in a formula, displays the </w:t>
            </w:r>
            <w:r w:rsidRPr="009B0C66">
              <w:rPr>
                <w:rFonts w:ascii="Tahoma" w:eastAsia="Times New Roman" w:hAnsi="Tahoma" w:cs="Tahoma"/>
                <w:b/>
                <w:bCs/>
                <w:sz w:val="15"/>
                <w:szCs w:val="15"/>
              </w:rPr>
              <w:t>Function Arguments</w:t>
            </w:r>
            <w:r w:rsidRPr="009B0C66">
              <w:rPr>
                <w:rFonts w:ascii="Tahoma" w:eastAsia="Times New Roman" w:hAnsi="Tahoma" w:cs="Tahoma"/>
                <w:sz w:val="15"/>
                <w:szCs w:val="15"/>
              </w:rPr>
              <w:t xml:space="preserve"> dialog box.</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CTRL+SHIFT+</w:t>
            </w:r>
            <w:proofErr w:type="gramStart"/>
            <w:r w:rsidRPr="009B0C66">
              <w:rPr>
                <w:rFonts w:ascii="Tahoma" w:eastAsia="Times New Roman" w:hAnsi="Tahoma" w:cs="Tahoma"/>
                <w:sz w:val="15"/>
                <w:szCs w:val="15"/>
              </w:rPr>
              <w:t>A</w:t>
            </w:r>
            <w:proofErr w:type="gramEnd"/>
            <w:r w:rsidRPr="009B0C66">
              <w:rPr>
                <w:rFonts w:ascii="Tahoma" w:eastAsia="Times New Roman" w:hAnsi="Tahoma" w:cs="Tahoma"/>
                <w:sz w:val="15"/>
                <w:szCs w:val="15"/>
              </w:rPr>
              <w:t xml:space="preserve"> inserts the argument names and parentheses when the insertion point is to the right of a function name in a formula.</w:t>
            </w:r>
          </w:p>
        </w:tc>
      </w:tr>
      <w:tr w:rsidR="009B0C66" w:rsidRPr="009B0C66" w:rsidTr="009B0C66">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CTRL+B</w:t>
            </w:r>
          </w:p>
        </w:tc>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Applies or removes bold formatting.</w:t>
            </w:r>
          </w:p>
        </w:tc>
      </w:tr>
      <w:tr w:rsidR="009B0C66" w:rsidRPr="009B0C66" w:rsidTr="009B0C66">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CTRL+C</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Copies the selected cells. </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CTRL+C followed by another CTRL+C </w:t>
            </w:r>
            <w:proofErr w:type="gramStart"/>
            <w:r w:rsidRPr="009B0C66">
              <w:rPr>
                <w:rFonts w:ascii="Tahoma" w:eastAsia="Times New Roman" w:hAnsi="Tahoma" w:cs="Tahoma"/>
                <w:sz w:val="15"/>
                <w:szCs w:val="15"/>
              </w:rPr>
              <w:t>displays</w:t>
            </w:r>
            <w:proofErr w:type="gramEnd"/>
            <w:r w:rsidRPr="009B0C66">
              <w:rPr>
                <w:rFonts w:ascii="Tahoma" w:eastAsia="Times New Roman" w:hAnsi="Tahoma" w:cs="Tahoma"/>
                <w:sz w:val="15"/>
                <w:szCs w:val="15"/>
              </w:rPr>
              <w:t xml:space="preserve"> the Clipboard.</w:t>
            </w:r>
          </w:p>
        </w:tc>
      </w:tr>
      <w:tr w:rsidR="009B0C66" w:rsidRPr="009B0C66" w:rsidTr="009B0C66">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CTRL+D</w:t>
            </w:r>
          </w:p>
        </w:tc>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Uses the </w:t>
            </w:r>
            <w:r w:rsidRPr="009B0C66">
              <w:rPr>
                <w:rFonts w:ascii="Tahoma" w:eastAsia="Times New Roman" w:hAnsi="Tahoma" w:cs="Tahoma"/>
                <w:b/>
                <w:bCs/>
                <w:sz w:val="15"/>
                <w:szCs w:val="15"/>
              </w:rPr>
              <w:t>Fill Down</w:t>
            </w:r>
            <w:r w:rsidRPr="009B0C66">
              <w:rPr>
                <w:rFonts w:ascii="Tahoma" w:eastAsia="Times New Roman" w:hAnsi="Tahoma" w:cs="Tahoma"/>
                <w:sz w:val="15"/>
                <w:szCs w:val="15"/>
              </w:rPr>
              <w:t xml:space="preserve"> command to copy the contents and format of the topmost cell of a selected range into the cells below.</w:t>
            </w:r>
          </w:p>
        </w:tc>
      </w:tr>
      <w:tr w:rsidR="009B0C66" w:rsidRPr="009B0C66" w:rsidTr="009B0C66">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CTRL+F</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Displays the </w:t>
            </w:r>
            <w:r w:rsidRPr="009B0C66">
              <w:rPr>
                <w:rFonts w:ascii="Tahoma" w:eastAsia="Times New Roman" w:hAnsi="Tahoma" w:cs="Tahoma"/>
                <w:b/>
                <w:bCs/>
                <w:sz w:val="15"/>
                <w:szCs w:val="15"/>
              </w:rPr>
              <w:t>Find and Replace</w:t>
            </w:r>
            <w:r w:rsidRPr="009B0C66">
              <w:rPr>
                <w:rFonts w:ascii="Tahoma" w:eastAsia="Times New Roman" w:hAnsi="Tahoma" w:cs="Tahoma"/>
                <w:sz w:val="15"/>
                <w:szCs w:val="15"/>
              </w:rPr>
              <w:t xml:space="preserve"> dialog box, with the </w:t>
            </w:r>
            <w:r w:rsidRPr="009B0C66">
              <w:rPr>
                <w:rFonts w:ascii="Tahoma" w:eastAsia="Times New Roman" w:hAnsi="Tahoma" w:cs="Tahoma"/>
                <w:b/>
                <w:bCs/>
                <w:sz w:val="15"/>
                <w:szCs w:val="15"/>
              </w:rPr>
              <w:t>Find</w:t>
            </w:r>
            <w:r w:rsidRPr="009B0C66">
              <w:rPr>
                <w:rFonts w:ascii="Tahoma" w:eastAsia="Times New Roman" w:hAnsi="Tahoma" w:cs="Tahoma"/>
                <w:sz w:val="15"/>
                <w:szCs w:val="15"/>
              </w:rPr>
              <w:t xml:space="preserve"> tab selected. </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SHIFT+F5 also </w:t>
            </w:r>
            <w:proofErr w:type="gramStart"/>
            <w:r w:rsidRPr="009B0C66">
              <w:rPr>
                <w:rFonts w:ascii="Tahoma" w:eastAsia="Times New Roman" w:hAnsi="Tahoma" w:cs="Tahoma"/>
                <w:sz w:val="15"/>
                <w:szCs w:val="15"/>
              </w:rPr>
              <w:t>displays</w:t>
            </w:r>
            <w:proofErr w:type="gramEnd"/>
            <w:r w:rsidRPr="009B0C66">
              <w:rPr>
                <w:rFonts w:ascii="Tahoma" w:eastAsia="Times New Roman" w:hAnsi="Tahoma" w:cs="Tahoma"/>
                <w:sz w:val="15"/>
                <w:szCs w:val="15"/>
              </w:rPr>
              <w:t xml:space="preserve"> this tab, while SHIFT+F4 repeats the last </w:t>
            </w:r>
            <w:r w:rsidRPr="009B0C66">
              <w:rPr>
                <w:rFonts w:ascii="Tahoma" w:eastAsia="Times New Roman" w:hAnsi="Tahoma" w:cs="Tahoma"/>
                <w:b/>
                <w:bCs/>
                <w:sz w:val="15"/>
                <w:szCs w:val="15"/>
              </w:rPr>
              <w:t>Find</w:t>
            </w:r>
            <w:r w:rsidRPr="009B0C66">
              <w:rPr>
                <w:rFonts w:ascii="Tahoma" w:eastAsia="Times New Roman" w:hAnsi="Tahoma" w:cs="Tahoma"/>
                <w:sz w:val="15"/>
                <w:szCs w:val="15"/>
              </w:rPr>
              <w:t xml:space="preserve"> action.</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CTRL+SHIFT+F </w:t>
            </w:r>
            <w:proofErr w:type="gramStart"/>
            <w:r w:rsidRPr="009B0C66">
              <w:rPr>
                <w:rFonts w:ascii="Tahoma" w:eastAsia="Times New Roman" w:hAnsi="Tahoma" w:cs="Tahoma"/>
                <w:sz w:val="15"/>
                <w:szCs w:val="15"/>
              </w:rPr>
              <w:t>opens</w:t>
            </w:r>
            <w:proofErr w:type="gramEnd"/>
            <w:r w:rsidRPr="009B0C66">
              <w:rPr>
                <w:rFonts w:ascii="Tahoma" w:eastAsia="Times New Roman" w:hAnsi="Tahoma" w:cs="Tahoma"/>
                <w:sz w:val="15"/>
                <w:szCs w:val="15"/>
              </w:rPr>
              <w:t xml:space="preserve"> the </w:t>
            </w:r>
            <w:r w:rsidRPr="009B0C66">
              <w:rPr>
                <w:rFonts w:ascii="Tahoma" w:eastAsia="Times New Roman" w:hAnsi="Tahoma" w:cs="Tahoma"/>
                <w:b/>
                <w:bCs/>
                <w:sz w:val="15"/>
                <w:szCs w:val="15"/>
              </w:rPr>
              <w:t>Format Cells</w:t>
            </w:r>
            <w:r w:rsidRPr="009B0C66">
              <w:rPr>
                <w:rFonts w:ascii="Tahoma" w:eastAsia="Times New Roman" w:hAnsi="Tahoma" w:cs="Tahoma"/>
                <w:sz w:val="15"/>
                <w:szCs w:val="15"/>
              </w:rPr>
              <w:t xml:space="preserve"> dialog box with the </w:t>
            </w:r>
            <w:r w:rsidRPr="009B0C66">
              <w:rPr>
                <w:rFonts w:ascii="Tahoma" w:eastAsia="Times New Roman" w:hAnsi="Tahoma" w:cs="Tahoma"/>
                <w:b/>
                <w:bCs/>
                <w:sz w:val="15"/>
                <w:szCs w:val="15"/>
              </w:rPr>
              <w:t>Font</w:t>
            </w:r>
            <w:r w:rsidRPr="009B0C66">
              <w:rPr>
                <w:rFonts w:ascii="Tahoma" w:eastAsia="Times New Roman" w:hAnsi="Tahoma" w:cs="Tahoma"/>
                <w:sz w:val="15"/>
                <w:szCs w:val="15"/>
              </w:rPr>
              <w:t xml:space="preserve"> tab selected.</w:t>
            </w:r>
          </w:p>
        </w:tc>
      </w:tr>
      <w:tr w:rsidR="009B0C66" w:rsidRPr="009B0C66" w:rsidTr="009B0C66">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CTRL+G </w:t>
            </w:r>
          </w:p>
        </w:tc>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Displays the </w:t>
            </w:r>
            <w:r w:rsidRPr="009B0C66">
              <w:rPr>
                <w:rFonts w:ascii="Tahoma" w:eastAsia="Times New Roman" w:hAnsi="Tahoma" w:cs="Tahoma"/>
                <w:b/>
                <w:bCs/>
                <w:sz w:val="15"/>
                <w:szCs w:val="15"/>
              </w:rPr>
              <w:t>Go To</w:t>
            </w:r>
            <w:r w:rsidRPr="009B0C66">
              <w:rPr>
                <w:rFonts w:ascii="Tahoma" w:eastAsia="Times New Roman" w:hAnsi="Tahoma" w:cs="Tahoma"/>
                <w:sz w:val="15"/>
                <w:szCs w:val="15"/>
              </w:rPr>
              <w:t xml:space="preserve"> dialog box. </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F5 also displays this dialog box.</w:t>
            </w:r>
          </w:p>
        </w:tc>
      </w:tr>
      <w:tr w:rsidR="009B0C66" w:rsidRPr="009B0C66" w:rsidTr="009B0C66">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CTRL+H </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Displays the </w:t>
            </w:r>
            <w:r w:rsidRPr="009B0C66">
              <w:rPr>
                <w:rFonts w:ascii="Tahoma" w:eastAsia="Times New Roman" w:hAnsi="Tahoma" w:cs="Tahoma"/>
                <w:b/>
                <w:bCs/>
                <w:sz w:val="15"/>
                <w:szCs w:val="15"/>
              </w:rPr>
              <w:t>Find and Replace</w:t>
            </w:r>
            <w:r w:rsidRPr="009B0C66">
              <w:rPr>
                <w:rFonts w:ascii="Tahoma" w:eastAsia="Times New Roman" w:hAnsi="Tahoma" w:cs="Tahoma"/>
                <w:sz w:val="15"/>
                <w:szCs w:val="15"/>
              </w:rPr>
              <w:t xml:space="preserve"> dialog box, with the </w:t>
            </w:r>
            <w:r w:rsidRPr="009B0C66">
              <w:rPr>
                <w:rFonts w:ascii="Tahoma" w:eastAsia="Times New Roman" w:hAnsi="Tahoma" w:cs="Tahoma"/>
                <w:b/>
                <w:bCs/>
                <w:sz w:val="15"/>
                <w:szCs w:val="15"/>
              </w:rPr>
              <w:t>Replace</w:t>
            </w:r>
            <w:r w:rsidRPr="009B0C66">
              <w:rPr>
                <w:rFonts w:ascii="Tahoma" w:eastAsia="Times New Roman" w:hAnsi="Tahoma" w:cs="Tahoma"/>
                <w:sz w:val="15"/>
                <w:szCs w:val="15"/>
              </w:rPr>
              <w:t xml:space="preserve"> tab selected.</w:t>
            </w:r>
          </w:p>
        </w:tc>
      </w:tr>
      <w:tr w:rsidR="009B0C66" w:rsidRPr="009B0C66" w:rsidTr="009B0C66">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CTRL+I</w:t>
            </w:r>
          </w:p>
        </w:tc>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Applies or removes italic formatting.</w:t>
            </w:r>
          </w:p>
        </w:tc>
      </w:tr>
      <w:tr w:rsidR="009B0C66" w:rsidRPr="009B0C66" w:rsidTr="009B0C66">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CTRL+K</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Displays the </w:t>
            </w:r>
            <w:r w:rsidRPr="009B0C66">
              <w:rPr>
                <w:rFonts w:ascii="Tahoma" w:eastAsia="Times New Roman" w:hAnsi="Tahoma" w:cs="Tahoma"/>
                <w:b/>
                <w:bCs/>
                <w:sz w:val="15"/>
                <w:szCs w:val="15"/>
              </w:rPr>
              <w:t>Insert Hyperlink</w:t>
            </w:r>
            <w:r w:rsidRPr="009B0C66">
              <w:rPr>
                <w:rFonts w:ascii="Tahoma" w:eastAsia="Times New Roman" w:hAnsi="Tahoma" w:cs="Tahoma"/>
                <w:sz w:val="15"/>
                <w:szCs w:val="15"/>
              </w:rPr>
              <w:t xml:space="preserve"> dialog box for new hyperlinks or the </w:t>
            </w:r>
            <w:r w:rsidRPr="009B0C66">
              <w:rPr>
                <w:rFonts w:ascii="Tahoma" w:eastAsia="Times New Roman" w:hAnsi="Tahoma" w:cs="Tahoma"/>
                <w:b/>
                <w:bCs/>
                <w:sz w:val="15"/>
                <w:szCs w:val="15"/>
              </w:rPr>
              <w:t>Edit Hyperlink</w:t>
            </w:r>
            <w:r w:rsidRPr="009B0C66">
              <w:rPr>
                <w:rFonts w:ascii="Tahoma" w:eastAsia="Times New Roman" w:hAnsi="Tahoma" w:cs="Tahoma"/>
                <w:sz w:val="15"/>
                <w:szCs w:val="15"/>
              </w:rPr>
              <w:t xml:space="preserve"> dialog box for selected existing hyperlinks.</w:t>
            </w:r>
          </w:p>
        </w:tc>
      </w:tr>
      <w:tr w:rsidR="009B0C66" w:rsidRPr="009B0C66" w:rsidTr="009B0C66">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CTRL+N </w:t>
            </w:r>
          </w:p>
        </w:tc>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Creates a new, blank workbook.</w:t>
            </w:r>
          </w:p>
        </w:tc>
      </w:tr>
      <w:tr w:rsidR="009B0C66" w:rsidRPr="009B0C66" w:rsidTr="009B0C66">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CTRL+O </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Displays the </w:t>
            </w:r>
            <w:r w:rsidRPr="009B0C66">
              <w:rPr>
                <w:rFonts w:ascii="Tahoma" w:eastAsia="Times New Roman" w:hAnsi="Tahoma" w:cs="Tahoma"/>
                <w:b/>
                <w:bCs/>
                <w:sz w:val="15"/>
                <w:szCs w:val="15"/>
              </w:rPr>
              <w:t>Open</w:t>
            </w:r>
            <w:r w:rsidRPr="009B0C66">
              <w:rPr>
                <w:rFonts w:ascii="Tahoma" w:eastAsia="Times New Roman" w:hAnsi="Tahoma" w:cs="Tahoma"/>
                <w:sz w:val="15"/>
                <w:szCs w:val="15"/>
              </w:rPr>
              <w:t xml:space="preserve"> dialog box to open or find a file. </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CTRL+SHIFT+O </w:t>
            </w:r>
            <w:proofErr w:type="gramStart"/>
            <w:r w:rsidRPr="009B0C66">
              <w:rPr>
                <w:rFonts w:ascii="Tahoma" w:eastAsia="Times New Roman" w:hAnsi="Tahoma" w:cs="Tahoma"/>
                <w:sz w:val="15"/>
                <w:szCs w:val="15"/>
              </w:rPr>
              <w:t>selects</w:t>
            </w:r>
            <w:proofErr w:type="gramEnd"/>
            <w:r w:rsidRPr="009B0C66">
              <w:rPr>
                <w:rFonts w:ascii="Tahoma" w:eastAsia="Times New Roman" w:hAnsi="Tahoma" w:cs="Tahoma"/>
                <w:sz w:val="15"/>
                <w:szCs w:val="15"/>
              </w:rPr>
              <w:t xml:space="preserve"> all cells that contain comments.</w:t>
            </w:r>
          </w:p>
        </w:tc>
      </w:tr>
      <w:tr w:rsidR="009B0C66" w:rsidRPr="009B0C66" w:rsidTr="009B0C66">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CTRL+P</w:t>
            </w:r>
          </w:p>
        </w:tc>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Displays the </w:t>
            </w:r>
            <w:r w:rsidRPr="009B0C66">
              <w:rPr>
                <w:rFonts w:ascii="Tahoma" w:eastAsia="Times New Roman" w:hAnsi="Tahoma" w:cs="Tahoma"/>
                <w:b/>
                <w:bCs/>
                <w:sz w:val="15"/>
                <w:szCs w:val="15"/>
              </w:rPr>
              <w:t>Print</w:t>
            </w:r>
            <w:r w:rsidRPr="009B0C66">
              <w:rPr>
                <w:rFonts w:ascii="Tahoma" w:eastAsia="Times New Roman" w:hAnsi="Tahoma" w:cs="Tahoma"/>
                <w:sz w:val="15"/>
                <w:szCs w:val="15"/>
              </w:rPr>
              <w:t xml:space="preserve"> dialog box. </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lastRenderedPageBreak/>
              <w:t xml:space="preserve">CTRL+SHIFT+P </w:t>
            </w:r>
            <w:proofErr w:type="gramStart"/>
            <w:r w:rsidRPr="009B0C66">
              <w:rPr>
                <w:rFonts w:ascii="Tahoma" w:eastAsia="Times New Roman" w:hAnsi="Tahoma" w:cs="Tahoma"/>
                <w:sz w:val="15"/>
                <w:szCs w:val="15"/>
              </w:rPr>
              <w:t>opens</w:t>
            </w:r>
            <w:proofErr w:type="gramEnd"/>
            <w:r w:rsidRPr="009B0C66">
              <w:rPr>
                <w:rFonts w:ascii="Tahoma" w:eastAsia="Times New Roman" w:hAnsi="Tahoma" w:cs="Tahoma"/>
                <w:sz w:val="15"/>
                <w:szCs w:val="15"/>
              </w:rPr>
              <w:t xml:space="preserve"> the </w:t>
            </w:r>
            <w:r w:rsidRPr="009B0C66">
              <w:rPr>
                <w:rFonts w:ascii="Tahoma" w:eastAsia="Times New Roman" w:hAnsi="Tahoma" w:cs="Tahoma"/>
                <w:b/>
                <w:bCs/>
                <w:sz w:val="15"/>
                <w:szCs w:val="15"/>
              </w:rPr>
              <w:t>Format Cells</w:t>
            </w:r>
            <w:r w:rsidRPr="009B0C66">
              <w:rPr>
                <w:rFonts w:ascii="Tahoma" w:eastAsia="Times New Roman" w:hAnsi="Tahoma" w:cs="Tahoma"/>
                <w:sz w:val="15"/>
                <w:szCs w:val="15"/>
              </w:rPr>
              <w:t xml:space="preserve"> dialog box with the </w:t>
            </w:r>
            <w:r w:rsidRPr="009B0C66">
              <w:rPr>
                <w:rFonts w:ascii="Tahoma" w:eastAsia="Times New Roman" w:hAnsi="Tahoma" w:cs="Tahoma"/>
                <w:b/>
                <w:bCs/>
                <w:sz w:val="15"/>
                <w:szCs w:val="15"/>
              </w:rPr>
              <w:t>Font</w:t>
            </w:r>
            <w:r w:rsidRPr="009B0C66">
              <w:rPr>
                <w:rFonts w:ascii="Tahoma" w:eastAsia="Times New Roman" w:hAnsi="Tahoma" w:cs="Tahoma"/>
                <w:sz w:val="15"/>
                <w:szCs w:val="15"/>
              </w:rPr>
              <w:t xml:space="preserve"> tab selected.</w:t>
            </w:r>
          </w:p>
        </w:tc>
      </w:tr>
      <w:tr w:rsidR="009B0C66" w:rsidRPr="009B0C66" w:rsidTr="009B0C66">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lastRenderedPageBreak/>
              <w:t>CTRL+R</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Uses the </w:t>
            </w:r>
            <w:r w:rsidRPr="009B0C66">
              <w:rPr>
                <w:rFonts w:ascii="Tahoma" w:eastAsia="Times New Roman" w:hAnsi="Tahoma" w:cs="Tahoma"/>
                <w:b/>
                <w:bCs/>
                <w:sz w:val="15"/>
                <w:szCs w:val="15"/>
              </w:rPr>
              <w:t>Fill Right</w:t>
            </w:r>
            <w:r w:rsidRPr="009B0C66">
              <w:rPr>
                <w:rFonts w:ascii="Tahoma" w:eastAsia="Times New Roman" w:hAnsi="Tahoma" w:cs="Tahoma"/>
                <w:sz w:val="15"/>
                <w:szCs w:val="15"/>
              </w:rPr>
              <w:t xml:space="preserve"> command to copy the contents and format of the leftmost cell of a selected range into the cells to the right.</w:t>
            </w:r>
          </w:p>
        </w:tc>
      </w:tr>
      <w:tr w:rsidR="009B0C66" w:rsidRPr="009B0C66" w:rsidTr="009B0C66">
        <w:trPr>
          <w:trHeight w:val="480"/>
        </w:trPr>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CTRL+S</w:t>
            </w:r>
          </w:p>
        </w:tc>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Saves the active file with its current file name, location, and file format.</w:t>
            </w:r>
          </w:p>
        </w:tc>
      </w:tr>
      <w:tr w:rsidR="009B0C66" w:rsidRPr="009B0C66" w:rsidTr="009B0C66">
        <w:trPr>
          <w:trHeight w:val="480"/>
        </w:trPr>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CTRL+T</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Displays the </w:t>
            </w:r>
            <w:r w:rsidRPr="009B0C66">
              <w:rPr>
                <w:rFonts w:ascii="Tahoma" w:eastAsia="Times New Roman" w:hAnsi="Tahoma" w:cs="Tahoma"/>
                <w:b/>
                <w:bCs/>
                <w:sz w:val="15"/>
                <w:szCs w:val="15"/>
              </w:rPr>
              <w:t>Create Table</w:t>
            </w:r>
            <w:r w:rsidRPr="009B0C66">
              <w:rPr>
                <w:rFonts w:ascii="Tahoma" w:eastAsia="Times New Roman" w:hAnsi="Tahoma" w:cs="Tahoma"/>
                <w:sz w:val="15"/>
                <w:szCs w:val="15"/>
              </w:rPr>
              <w:t xml:space="preserve"> dialog box.</w:t>
            </w:r>
          </w:p>
        </w:tc>
      </w:tr>
      <w:tr w:rsidR="009B0C66" w:rsidRPr="009B0C66" w:rsidTr="009B0C66">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CTRL+U</w:t>
            </w:r>
          </w:p>
        </w:tc>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Applies or removes underlining. </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CTRL+SHIFT+U switches between expanding and collapsing of the formula bar. </w:t>
            </w:r>
          </w:p>
        </w:tc>
      </w:tr>
      <w:tr w:rsidR="009B0C66" w:rsidRPr="009B0C66" w:rsidTr="009B0C66">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CTRL+V </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Inserts the contents of the Clipboard at the insertion point and replaces any selection. Available only after you have cut or copied an object, text, or cell contents.</w:t>
            </w:r>
          </w:p>
        </w:tc>
      </w:tr>
      <w:tr w:rsidR="009B0C66" w:rsidRPr="009B0C66" w:rsidTr="009B0C66">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CTRL+W</w:t>
            </w:r>
          </w:p>
        </w:tc>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Closes the selected workbook window.</w:t>
            </w:r>
          </w:p>
        </w:tc>
      </w:tr>
      <w:tr w:rsidR="009B0C66" w:rsidRPr="009B0C66" w:rsidTr="009B0C66">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CTRL+X </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Cuts the selected cells.</w:t>
            </w:r>
          </w:p>
        </w:tc>
      </w:tr>
      <w:tr w:rsidR="009B0C66" w:rsidRPr="009B0C66" w:rsidTr="009B0C66">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CTRL+Y</w:t>
            </w:r>
          </w:p>
        </w:tc>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Repeats the last command or action, if possible.</w:t>
            </w:r>
          </w:p>
        </w:tc>
      </w:tr>
      <w:tr w:rsidR="009B0C66" w:rsidRPr="009B0C66" w:rsidTr="009B0C66">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CTRL+Z</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Uses the </w:t>
            </w:r>
            <w:r w:rsidRPr="009B0C66">
              <w:rPr>
                <w:rFonts w:ascii="Tahoma" w:eastAsia="Times New Roman" w:hAnsi="Tahoma" w:cs="Tahoma"/>
                <w:b/>
                <w:bCs/>
                <w:sz w:val="15"/>
                <w:szCs w:val="15"/>
              </w:rPr>
              <w:t>Undo</w:t>
            </w:r>
            <w:r w:rsidRPr="009B0C66">
              <w:rPr>
                <w:rFonts w:ascii="Tahoma" w:eastAsia="Times New Roman" w:hAnsi="Tahoma" w:cs="Tahoma"/>
                <w:sz w:val="15"/>
                <w:szCs w:val="15"/>
              </w:rPr>
              <w:t xml:space="preserve"> command to reverse the last command or to delete the last entry that you typed. </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CTRL+SHIFT+Z </w:t>
            </w:r>
            <w:proofErr w:type="gramStart"/>
            <w:r w:rsidRPr="009B0C66">
              <w:rPr>
                <w:rFonts w:ascii="Tahoma" w:eastAsia="Times New Roman" w:hAnsi="Tahoma" w:cs="Tahoma"/>
                <w:sz w:val="15"/>
                <w:szCs w:val="15"/>
              </w:rPr>
              <w:t>uses</w:t>
            </w:r>
            <w:proofErr w:type="gramEnd"/>
            <w:r w:rsidRPr="009B0C66">
              <w:rPr>
                <w:rFonts w:ascii="Tahoma" w:eastAsia="Times New Roman" w:hAnsi="Tahoma" w:cs="Tahoma"/>
                <w:sz w:val="15"/>
                <w:szCs w:val="15"/>
              </w:rPr>
              <w:t xml:space="preserve"> the </w:t>
            </w:r>
            <w:r w:rsidRPr="009B0C66">
              <w:rPr>
                <w:rFonts w:ascii="Tahoma" w:eastAsia="Times New Roman" w:hAnsi="Tahoma" w:cs="Tahoma"/>
                <w:b/>
                <w:bCs/>
                <w:sz w:val="15"/>
                <w:szCs w:val="15"/>
              </w:rPr>
              <w:t>Undo</w:t>
            </w:r>
            <w:r w:rsidRPr="009B0C66">
              <w:rPr>
                <w:rFonts w:ascii="Tahoma" w:eastAsia="Times New Roman" w:hAnsi="Tahoma" w:cs="Tahoma"/>
                <w:sz w:val="15"/>
                <w:szCs w:val="15"/>
              </w:rPr>
              <w:t xml:space="preserve"> or </w:t>
            </w:r>
            <w:r w:rsidRPr="009B0C66">
              <w:rPr>
                <w:rFonts w:ascii="Tahoma" w:eastAsia="Times New Roman" w:hAnsi="Tahoma" w:cs="Tahoma"/>
                <w:b/>
                <w:bCs/>
                <w:sz w:val="15"/>
                <w:szCs w:val="15"/>
              </w:rPr>
              <w:t>Redo</w:t>
            </w:r>
            <w:r w:rsidRPr="009B0C66">
              <w:rPr>
                <w:rFonts w:ascii="Tahoma" w:eastAsia="Times New Roman" w:hAnsi="Tahoma" w:cs="Tahoma"/>
                <w:sz w:val="15"/>
                <w:szCs w:val="15"/>
              </w:rPr>
              <w:t xml:space="preserve"> command to reverse or restore the last automatic correction when AutoCorrect Smart Tags are displayed.</w:t>
            </w:r>
          </w:p>
        </w:tc>
      </w:tr>
    </w:tbl>
    <w:p w:rsidR="009B0C66" w:rsidRPr="009B0C66" w:rsidRDefault="009B0C66" w:rsidP="009B0C66">
      <w:pPr>
        <w:spacing w:before="245" w:after="245" w:line="384" w:lineRule="atLeast"/>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86360" cy="112395"/>
            <wp:effectExtent l="19050" t="0" r="8890" b="0"/>
            <wp:docPr id="8" name="Picture 8" descr="ms-help://MS.EXCEL.12.1033/EXCEL/content/TopPageIcon_CL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s-help://MS.EXCEL.12.1033/EXCEL/content/TopPageIcon_CLV.gif"/>
                    <pic:cNvPicPr>
                      <a:picLocks noChangeAspect="1" noChangeArrowheads="1"/>
                    </pic:cNvPicPr>
                  </pic:nvPicPr>
                  <pic:blipFill>
                    <a:blip r:embed="rId5" cstate="print"/>
                    <a:srcRect/>
                    <a:stretch>
                      <a:fillRect/>
                    </a:stretch>
                  </pic:blipFill>
                  <pic:spPr bwMode="auto">
                    <a:xfrm>
                      <a:off x="0" y="0"/>
                      <a:ext cx="86360" cy="112395"/>
                    </a:xfrm>
                    <a:prstGeom prst="rect">
                      <a:avLst/>
                    </a:prstGeom>
                    <a:noFill/>
                    <a:ln w="9525">
                      <a:noFill/>
                      <a:miter lim="800000"/>
                      <a:headEnd/>
                      <a:tailEnd/>
                    </a:ln>
                  </pic:spPr>
                </pic:pic>
              </a:graphicData>
            </a:graphic>
          </wp:inline>
        </w:drawing>
      </w:r>
      <w:r w:rsidRPr="009B0C66">
        <w:rPr>
          <w:rFonts w:ascii="Arial" w:eastAsia="Times New Roman" w:hAnsi="Arial" w:cs="Arial"/>
          <w:color w:val="555555"/>
          <w:sz w:val="18"/>
          <w:szCs w:val="18"/>
        </w:rPr>
        <w:t> </w:t>
      </w:r>
      <w:hyperlink r:id="rId6" w:anchor="backtotop" w:history="1">
        <w:r w:rsidRPr="009B0C66">
          <w:rPr>
            <w:rFonts w:ascii="Arial" w:eastAsia="Times New Roman" w:hAnsi="Arial" w:cs="Arial"/>
            <w:color w:val="0560A6"/>
            <w:sz w:val="18"/>
            <w:szCs w:val="18"/>
          </w:rPr>
          <w:t>Top of Page</w:t>
        </w:r>
      </w:hyperlink>
    </w:p>
    <w:p w:rsidR="009B0C66" w:rsidRPr="009B0C66" w:rsidRDefault="009B0C66" w:rsidP="009B0C66">
      <w:pPr>
        <w:spacing w:before="408" w:after="204" w:line="326" w:lineRule="atLeast"/>
        <w:outlineLvl w:val="2"/>
        <w:rPr>
          <w:rFonts w:ascii="Arial" w:eastAsia="Times New Roman" w:hAnsi="Arial" w:cs="Arial"/>
          <w:b/>
          <w:bCs/>
          <w:color w:val="EEA752"/>
          <w:sz w:val="30"/>
          <w:szCs w:val="30"/>
        </w:rPr>
      </w:pPr>
      <w:bookmarkStart w:id="1" w:name="FunctionKeys"/>
      <w:bookmarkEnd w:id="1"/>
      <w:r w:rsidRPr="009B0C66">
        <w:rPr>
          <w:rFonts w:ascii="Arial" w:eastAsia="Times New Roman" w:hAnsi="Arial" w:cs="Arial"/>
          <w:b/>
          <w:bCs/>
          <w:color w:val="EEA752"/>
          <w:sz w:val="30"/>
          <w:szCs w:val="30"/>
        </w:rPr>
        <w:t>Function keys</w:t>
      </w:r>
    </w:p>
    <w:tbl>
      <w:tblPr>
        <w:tblW w:w="0" w:type="auto"/>
        <w:tblInd w:w="24" w:type="dxa"/>
        <w:tblCellMar>
          <w:top w:w="15" w:type="dxa"/>
          <w:left w:w="15" w:type="dxa"/>
          <w:bottom w:w="15" w:type="dxa"/>
          <w:right w:w="15" w:type="dxa"/>
        </w:tblCellMar>
        <w:tblLook w:val="04A0"/>
      </w:tblPr>
      <w:tblGrid>
        <w:gridCol w:w="640"/>
        <w:gridCol w:w="8936"/>
      </w:tblGrid>
      <w:tr w:rsidR="009B0C66" w:rsidRPr="009B0C66" w:rsidTr="009B0C66">
        <w:tc>
          <w:tcPr>
            <w:tcW w:w="0" w:type="auto"/>
            <w:shd w:val="clear" w:color="auto" w:fill="6B82B2"/>
            <w:tcMar>
              <w:top w:w="60" w:type="dxa"/>
              <w:left w:w="120" w:type="dxa"/>
              <w:bottom w:w="60" w:type="dxa"/>
              <w:right w:w="120" w:type="dxa"/>
            </w:tcMar>
            <w:vAlign w:val="bottom"/>
            <w:hideMark/>
          </w:tcPr>
          <w:p w:rsidR="009B0C66" w:rsidRPr="009B0C66" w:rsidRDefault="009B0C66" w:rsidP="009B0C66">
            <w:pPr>
              <w:spacing w:before="60" w:after="60" w:line="240" w:lineRule="auto"/>
              <w:ind w:left="60" w:right="60"/>
              <w:rPr>
                <w:rFonts w:ascii="Tahoma" w:eastAsia="Times New Roman" w:hAnsi="Tahoma" w:cs="Tahoma"/>
                <w:b/>
                <w:bCs/>
                <w:color w:val="FFFFFF"/>
                <w:sz w:val="15"/>
                <w:szCs w:val="15"/>
              </w:rPr>
            </w:pPr>
            <w:r w:rsidRPr="009B0C66">
              <w:rPr>
                <w:rFonts w:ascii="Tahoma" w:eastAsia="Times New Roman" w:hAnsi="Tahoma" w:cs="Tahoma"/>
                <w:b/>
                <w:bCs/>
                <w:color w:val="FFFFFF"/>
                <w:sz w:val="15"/>
                <w:szCs w:val="15"/>
              </w:rPr>
              <w:t>Key</w:t>
            </w:r>
          </w:p>
        </w:tc>
        <w:tc>
          <w:tcPr>
            <w:tcW w:w="0" w:type="auto"/>
            <w:shd w:val="clear" w:color="auto" w:fill="6B82B2"/>
            <w:tcMar>
              <w:top w:w="60" w:type="dxa"/>
              <w:left w:w="120" w:type="dxa"/>
              <w:bottom w:w="60" w:type="dxa"/>
              <w:right w:w="120" w:type="dxa"/>
            </w:tcMar>
            <w:vAlign w:val="bottom"/>
            <w:hideMark/>
          </w:tcPr>
          <w:p w:rsidR="009B0C66" w:rsidRPr="009B0C66" w:rsidRDefault="009B0C66" w:rsidP="009B0C66">
            <w:pPr>
              <w:spacing w:before="60" w:after="60" w:line="240" w:lineRule="auto"/>
              <w:ind w:left="60" w:right="60"/>
              <w:rPr>
                <w:rFonts w:ascii="Tahoma" w:eastAsia="Times New Roman" w:hAnsi="Tahoma" w:cs="Tahoma"/>
                <w:b/>
                <w:bCs/>
                <w:color w:val="FFFFFF"/>
                <w:sz w:val="15"/>
                <w:szCs w:val="15"/>
              </w:rPr>
            </w:pPr>
            <w:r w:rsidRPr="009B0C66">
              <w:rPr>
                <w:rFonts w:ascii="Tahoma" w:eastAsia="Times New Roman" w:hAnsi="Tahoma" w:cs="Tahoma"/>
                <w:b/>
                <w:bCs/>
                <w:color w:val="FFFFFF"/>
                <w:sz w:val="15"/>
                <w:szCs w:val="15"/>
              </w:rPr>
              <w:t>Description</w:t>
            </w:r>
          </w:p>
        </w:tc>
      </w:tr>
      <w:tr w:rsidR="009B0C66" w:rsidRPr="009B0C66" w:rsidTr="009B0C66">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F1</w:t>
            </w:r>
          </w:p>
        </w:tc>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Displays the </w:t>
            </w:r>
            <w:r w:rsidRPr="009B0C66">
              <w:rPr>
                <w:rFonts w:ascii="Tahoma" w:eastAsia="Times New Roman" w:hAnsi="Tahoma" w:cs="Tahoma"/>
                <w:b/>
                <w:bCs/>
                <w:sz w:val="15"/>
                <w:szCs w:val="15"/>
              </w:rPr>
              <w:t>Microsoft Office Excel Help</w:t>
            </w:r>
            <w:r w:rsidRPr="009B0C66">
              <w:rPr>
                <w:rFonts w:ascii="Tahoma" w:eastAsia="Times New Roman" w:hAnsi="Tahoma" w:cs="Tahoma"/>
                <w:sz w:val="15"/>
                <w:szCs w:val="15"/>
              </w:rPr>
              <w:t xml:space="preserve"> task pane. </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CTRL+F1 </w:t>
            </w:r>
            <w:proofErr w:type="gramStart"/>
            <w:r w:rsidRPr="009B0C66">
              <w:rPr>
                <w:rFonts w:ascii="Tahoma" w:eastAsia="Times New Roman" w:hAnsi="Tahoma" w:cs="Tahoma"/>
                <w:sz w:val="15"/>
                <w:szCs w:val="15"/>
              </w:rPr>
              <w:t>displays</w:t>
            </w:r>
            <w:proofErr w:type="gramEnd"/>
            <w:r w:rsidRPr="009B0C66">
              <w:rPr>
                <w:rFonts w:ascii="Tahoma" w:eastAsia="Times New Roman" w:hAnsi="Tahoma" w:cs="Tahoma"/>
                <w:sz w:val="15"/>
                <w:szCs w:val="15"/>
              </w:rPr>
              <w:t xml:space="preserve"> or hides the ribbon.</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ALT+F1 creates a chart of the data in the current range.</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ALT+SHIFT+F1 </w:t>
            </w:r>
            <w:proofErr w:type="gramStart"/>
            <w:r w:rsidRPr="009B0C66">
              <w:rPr>
                <w:rFonts w:ascii="Tahoma" w:eastAsia="Times New Roman" w:hAnsi="Tahoma" w:cs="Tahoma"/>
                <w:sz w:val="15"/>
                <w:szCs w:val="15"/>
              </w:rPr>
              <w:t>inserts</w:t>
            </w:r>
            <w:proofErr w:type="gramEnd"/>
            <w:r w:rsidRPr="009B0C66">
              <w:rPr>
                <w:rFonts w:ascii="Tahoma" w:eastAsia="Times New Roman" w:hAnsi="Tahoma" w:cs="Tahoma"/>
                <w:sz w:val="15"/>
                <w:szCs w:val="15"/>
              </w:rPr>
              <w:t xml:space="preserve"> a new worksheet.</w:t>
            </w:r>
          </w:p>
        </w:tc>
      </w:tr>
      <w:tr w:rsidR="009B0C66" w:rsidRPr="009B0C66" w:rsidTr="009B0C66">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F2</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Edits the active cell and positions the insertion point at the end of the cell contents. It also moves the insertion point into the Formula Bar when editing in a cell is turned off. </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SHIFT+F2 </w:t>
            </w:r>
            <w:proofErr w:type="gramStart"/>
            <w:r w:rsidRPr="009B0C66">
              <w:rPr>
                <w:rFonts w:ascii="Tahoma" w:eastAsia="Times New Roman" w:hAnsi="Tahoma" w:cs="Tahoma"/>
                <w:sz w:val="15"/>
                <w:szCs w:val="15"/>
              </w:rPr>
              <w:t>adds</w:t>
            </w:r>
            <w:proofErr w:type="gramEnd"/>
            <w:r w:rsidRPr="009B0C66">
              <w:rPr>
                <w:rFonts w:ascii="Tahoma" w:eastAsia="Times New Roman" w:hAnsi="Tahoma" w:cs="Tahoma"/>
                <w:sz w:val="15"/>
                <w:szCs w:val="15"/>
              </w:rPr>
              <w:t xml:space="preserve"> or edits a cell comment.</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CTRL+F2 </w:t>
            </w:r>
            <w:proofErr w:type="gramStart"/>
            <w:r w:rsidRPr="009B0C66">
              <w:rPr>
                <w:rFonts w:ascii="Tahoma" w:eastAsia="Times New Roman" w:hAnsi="Tahoma" w:cs="Tahoma"/>
                <w:sz w:val="15"/>
                <w:szCs w:val="15"/>
              </w:rPr>
              <w:t>displays</w:t>
            </w:r>
            <w:proofErr w:type="gramEnd"/>
            <w:r w:rsidRPr="009B0C66">
              <w:rPr>
                <w:rFonts w:ascii="Tahoma" w:eastAsia="Times New Roman" w:hAnsi="Tahoma" w:cs="Tahoma"/>
                <w:sz w:val="15"/>
                <w:szCs w:val="15"/>
              </w:rPr>
              <w:t xml:space="preserve"> the Print Preview window.</w:t>
            </w:r>
          </w:p>
        </w:tc>
      </w:tr>
      <w:tr w:rsidR="009B0C66" w:rsidRPr="009B0C66" w:rsidTr="009B0C66">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F3</w:t>
            </w:r>
          </w:p>
        </w:tc>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Displays the </w:t>
            </w:r>
            <w:r w:rsidRPr="009B0C66">
              <w:rPr>
                <w:rFonts w:ascii="Tahoma" w:eastAsia="Times New Roman" w:hAnsi="Tahoma" w:cs="Tahoma"/>
                <w:b/>
                <w:bCs/>
                <w:sz w:val="15"/>
                <w:szCs w:val="15"/>
              </w:rPr>
              <w:t>Paste Name</w:t>
            </w:r>
            <w:r w:rsidRPr="009B0C66">
              <w:rPr>
                <w:rFonts w:ascii="Tahoma" w:eastAsia="Times New Roman" w:hAnsi="Tahoma" w:cs="Tahoma"/>
                <w:sz w:val="15"/>
                <w:szCs w:val="15"/>
              </w:rPr>
              <w:t xml:space="preserve"> dialog box. </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lastRenderedPageBreak/>
              <w:t xml:space="preserve">SHIFT+F3 </w:t>
            </w:r>
            <w:proofErr w:type="gramStart"/>
            <w:r w:rsidRPr="009B0C66">
              <w:rPr>
                <w:rFonts w:ascii="Tahoma" w:eastAsia="Times New Roman" w:hAnsi="Tahoma" w:cs="Tahoma"/>
                <w:sz w:val="15"/>
                <w:szCs w:val="15"/>
              </w:rPr>
              <w:t>displays</w:t>
            </w:r>
            <w:proofErr w:type="gramEnd"/>
            <w:r w:rsidRPr="009B0C66">
              <w:rPr>
                <w:rFonts w:ascii="Tahoma" w:eastAsia="Times New Roman" w:hAnsi="Tahoma" w:cs="Tahoma"/>
                <w:sz w:val="15"/>
                <w:szCs w:val="15"/>
              </w:rPr>
              <w:t xml:space="preserve"> the </w:t>
            </w:r>
            <w:r w:rsidRPr="009B0C66">
              <w:rPr>
                <w:rFonts w:ascii="Tahoma" w:eastAsia="Times New Roman" w:hAnsi="Tahoma" w:cs="Tahoma"/>
                <w:b/>
                <w:bCs/>
                <w:sz w:val="15"/>
                <w:szCs w:val="15"/>
              </w:rPr>
              <w:t>Insert Function</w:t>
            </w:r>
            <w:r w:rsidRPr="009B0C66">
              <w:rPr>
                <w:rFonts w:ascii="Tahoma" w:eastAsia="Times New Roman" w:hAnsi="Tahoma" w:cs="Tahoma"/>
                <w:sz w:val="15"/>
                <w:szCs w:val="15"/>
              </w:rPr>
              <w:t xml:space="preserve"> dialog box.</w:t>
            </w:r>
          </w:p>
        </w:tc>
      </w:tr>
      <w:tr w:rsidR="009B0C66" w:rsidRPr="009B0C66" w:rsidTr="009B0C66">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lastRenderedPageBreak/>
              <w:t>F4</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Repeats the last command or action, if possible. </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CTRL+F4 </w:t>
            </w:r>
            <w:proofErr w:type="gramStart"/>
            <w:r w:rsidRPr="009B0C66">
              <w:rPr>
                <w:rFonts w:ascii="Tahoma" w:eastAsia="Times New Roman" w:hAnsi="Tahoma" w:cs="Tahoma"/>
                <w:sz w:val="15"/>
                <w:szCs w:val="15"/>
              </w:rPr>
              <w:t>closes</w:t>
            </w:r>
            <w:proofErr w:type="gramEnd"/>
            <w:r w:rsidRPr="009B0C66">
              <w:rPr>
                <w:rFonts w:ascii="Tahoma" w:eastAsia="Times New Roman" w:hAnsi="Tahoma" w:cs="Tahoma"/>
                <w:sz w:val="15"/>
                <w:szCs w:val="15"/>
              </w:rPr>
              <w:t xml:space="preserve"> the selected workbook window.</w:t>
            </w:r>
          </w:p>
        </w:tc>
      </w:tr>
      <w:tr w:rsidR="009B0C66" w:rsidRPr="009B0C66" w:rsidTr="009B0C66">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F5</w:t>
            </w:r>
          </w:p>
        </w:tc>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Displays the </w:t>
            </w:r>
            <w:r w:rsidRPr="009B0C66">
              <w:rPr>
                <w:rFonts w:ascii="Tahoma" w:eastAsia="Times New Roman" w:hAnsi="Tahoma" w:cs="Tahoma"/>
                <w:b/>
                <w:bCs/>
                <w:sz w:val="15"/>
                <w:szCs w:val="15"/>
              </w:rPr>
              <w:t>Go To</w:t>
            </w:r>
            <w:r w:rsidRPr="009B0C66">
              <w:rPr>
                <w:rFonts w:ascii="Tahoma" w:eastAsia="Times New Roman" w:hAnsi="Tahoma" w:cs="Tahoma"/>
                <w:sz w:val="15"/>
                <w:szCs w:val="15"/>
              </w:rPr>
              <w:t xml:space="preserve"> dialog box. </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CTRL+F5 </w:t>
            </w:r>
            <w:proofErr w:type="gramStart"/>
            <w:r w:rsidRPr="009B0C66">
              <w:rPr>
                <w:rFonts w:ascii="Tahoma" w:eastAsia="Times New Roman" w:hAnsi="Tahoma" w:cs="Tahoma"/>
                <w:sz w:val="15"/>
                <w:szCs w:val="15"/>
              </w:rPr>
              <w:t>restores</w:t>
            </w:r>
            <w:proofErr w:type="gramEnd"/>
            <w:r w:rsidRPr="009B0C66">
              <w:rPr>
                <w:rFonts w:ascii="Tahoma" w:eastAsia="Times New Roman" w:hAnsi="Tahoma" w:cs="Tahoma"/>
                <w:sz w:val="15"/>
                <w:szCs w:val="15"/>
              </w:rPr>
              <w:t xml:space="preserve"> the window size of the selected workbook window.</w:t>
            </w:r>
          </w:p>
        </w:tc>
      </w:tr>
      <w:tr w:rsidR="009B0C66" w:rsidRPr="009B0C66" w:rsidTr="009B0C66">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F6</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Switches between the worksheet, ribbon, task pane, and Zoom controls. In a worksheet that has been split (</w:t>
            </w:r>
            <w:r w:rsidRPr="009B0C66">
              <w:rPr>
                <w:rFonts w:ascii="Tahoma" w:eastAsia="Times New Roman" w:hAnsi="Tahoma" w:cs="Tahoma"/>
                <w:b/>
                <w:bCs/>
                <w:sz w:val="15"/>
                <w:szCs w:val="15"/>
              </w:rPr>
              <w:t>View</w:t>
            </w:r>
            <w:r w:rsidRPr="009B0C66">
              <w:rPr>
                <w:rFonts w:ascii="Tahoma" w:eastAsia="Times New Roman" w:hAnsi="Tahoma" w:cs="Tahoma"/>
                <w:sz w:val="15"/>
                <w:szCs w:val="15"/>
              </w:rPr>
              <w:t xml:space="preserve"> menu, </w:t>
            </w:r>
            <w:r w:rsidRPr="009B0C66">
              <w:rPr>
                <w:rFonts w:ascii="Tahoma" w:eastAsia="Times New Roman" w:hAnsi="Tahoma" w:cs="Tahoma"/>
                <w:b/>
                <w:bCs/>
                <w:sz w:val="15"/>
                <w:szCs w:val="15"/>
              </w:rPr>
              <w:t>Manage This Window</w:t>
            </w:r>
            <w:r w:rsidRPr="009B0C66">
              <w:rPr>
                <w:rFonts w:ascii="Tahoma" w:eastAsia="Times New Roman" w:hAnsi="Tahoma" w:cs="Tahoma"/>
                <w:sz w:val="15"/>
                <w:szCs w:val="15"/>
              </w:rPr>
              <w:t xml:space="preserve">, </w:t>
            </w:r>
            <w:r w:rsidRPr="009B0C66">
              <w:rPr>
                <w:rFonts w:ascii="Tahoma" w:eastAsia="Times New Roman" w:hAnsi="Tahoma" w:cs="Tahoma"/>
                <w:b/>
                <w:bCs/>
                <w:sz w:val="15"/>
                <w:szCs w:val="15"/>
              </w:rPr>
              <w:t>Freeze Panes</w:t>
            </w:r>
            <w:r w:rsidRPr="009B0C66">
              <w:rPr>
                <w:rFonts w:ascii="Tahoma" w:eastAsia="Times New Roman" w:hAnsi="Tahoma" w:cs="Tahoma"/>
                <w:sz w:val="15"/>
                <w:szCs w:val="15"/>
              </w:rPr>
              <w:t xml:space="preserve">, </w:t>
            </w:r>
            <w:r w:rsidRPr="009B0C66">
              <w:rPr>
                <w:rFonts w:ascii="Tahoma" w:eastAsia="Times New Roman" w:hAnsi="Tahoma" w:cs="Tahoma"/>
                <w:b/>
                <w:bCs/>
                <w:sz w:val="15"/>
                <w:szCs w:val="15"/>
              </w:rPr>
              <w:t>Split Window</w:t>
            </w:r>
            <w:r w:rsidRPr="009B0C66">
              <w:rPr>
                <w:rFonts w:ascii="Tahoma" w:eastAsia="Times New Roman" w:hAnsi="Tahoma" w:cs="Tahoma"/>
                <w:sz w:val="15"/>
                <w:szCs w:val="15"/>
              </w:rPr>
              <w:t xml:space="preserve"> command), F6 includes the split panes when switching between panes and the ribbon area. </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SHIFT+F6 switches between the worksheet, Zoom controls, task pane, and ribbon.</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CTRL+F6 switches to the next workbook window when more than one workbook window is open.</w:t>
            </w:r>
          </w:p>
        </w:tc>
      </w:tr>
      <w:tr w:rsidR="009B0C66" w:rsidRPr="009B0C66" w:rsidTr="009B0C66">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F7</w:t>
            </w:r>
          </w:p>
        </w:tc>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Displays the </w:t>
            </w:r>
            <w:r w:rsidRPr="009B0C66">
              <w:rPr>
                <w:rFonts w:ascii="Tahoma" w:eastAsia="Times New Roman" w:hAnsi="Tahoma" w:cs="Tahoma"/>
                <w:b/>
                <w:bCs/>
                <w:sz w:val="15"/>
                <w:szCs w:val="15"/>
              </w:rPr>
              <w:t>Spelling</w:t>
            </w:r>
            <w:r w:rsidRPr="009B0C66">
              <w:rPr>
                <w:rFonts w:ascii="Tahoma" w:eastAsia="Times New Roman" w:hAnsi="Tahoma" w:cs="Tahoma"/>
                <w:sz w:val="15"/>
                <w:szCs w:val="15"/>
              </w:rPr>
              <w:t xml:space="preserve"> dialog box to check spelling in the active worksheet or selected range. </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CTRL+F7 </w:t>
            </w:r>
            <w:proofErr w:type="gramStart"/>
            <w:r w:rsidRPr="009B0C66">
              <w:rPr>
                <w:rFonts w:ascii="Tahoma" w:eastAsia="Times New Roman" w:hAnsi="Tahoma" w:cs="Tahoma"/>
                <w:sz w:val="15"/>
                <w:szCs w:val="15"/>
              </w:rPr>
              <w:t>performs</w:t>
            </w:r>
            <w:proofErr w:type="gramEnd"/>
            <w:r w:rsidRPr="009B0C66">
              <w:rPr>
                <w:rFonts w:ascii="Tahoma" w:eastAsia="Times New Roman" w:hAnsi="Tahoma" w:cs="Tahoma"/>
                <w:sz w:val="15"/>
                <w:szCs w:val="15"/>
              </w:rPr>
              <w:t xml:space="preserve"> the </w:t>
            </w:r>
            <w:r w:rsidRPr="009B0C66">
              <w:rPr>
                <w:rFonts w:ascii="Tahoma" w:eastAsia="Times New Roman" w:hAnsi="Tahoma" w:cs="Tahoma"/>
                <w:b/>
                <w:bCs/>
                <w:sz w:val="15"/>
                <w:szCs w:val="15"/>
              </w:rPr>
              <w:t>Move</w:t>
            </w:r>
            <w:r w:rsidRPr="009B0C66">
              <w:rPr>
                <w:rFonts w:ascii="Tahoma" w:eastAsia="Times New Roman" w:hAnsi="Tahoma" w:cs="Tahoma"/>
                <w:sz w:val="15"/>
                <w:szCs w:val="15"/>
              </w:rPr>
              <w:t xml:space="preserve"> command on the workbook window when it is not maximized. Use the arrow keys to move the window, and when finished </w:t>
            </w:r>
            <w:proofErr w:type="gramStart"/>
            <w:r w:rsidRPr="009B0C66">
              <w:rPr>
                <w:rFonts w:ascii="Tahoma" w:eastAsia="Times New Roman" w:hAnsi="Tahoma" w:cs="Tahoma"/>
                <w:sz w:val="15"/>
                <w:szCs w:val="15"/>
              </w:rPr>
              <w:t>press ENTER</w:t>
            </w:r>
            <w:proofErr w:type="gramEnd"/>
            <w:r w:rsidRPr="009B0C66">
              <w:rPr>
                <w:rFonts w:ascii="Tahoma" w:eastAsia="Times New Roman" w:hAnsi="Tahoma" w:cs="Tahoma"/>
                <w:sz w:val="15"/>
                <w:szCs w:val="15"/>
              </w:rPr>
              <w:t>, or ESC to cancel.</w:t>
            </w:r>
          </w:p>
        </w:tc>
      </w:tr>
      <w:tr w:rsidR="009B0C66" w:rsidRPr="009B0C66" w:rsidTr="009B0C66">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F8</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Turns extend mode on or off. In extend mode, </w:t>
            </w:r>
            <w:r w:rsidRPr="009B0C66">
              <w:rPr>
                <w:rFonts w:ascii="Tahoma" w:eastAsia="Times New Roman" w:hAnsi="Tahoma" w:cs="Tahoma"/>
                <w:b/>
                <w:bCs/>
                <w:sz w:val="15"/>
                <w:szCs w:val="15"/>
              </w:rPr>
              <w:t>Extended Selection</w:t>
            </w:r>
            <w:r w:rsidRPr="009B0C66">
              <w:rPr>
                <w:rFonts w:ascii="Tahoma" w:eastAsia="Times New Roman" w:hAnsi="Tahoma" w:cs="Tahoma"/>
                <w:sz w:val="15"/>
                <w:szCs w:val="15"/>
              </w:rPr>
              <w:t xml:space="preserve"> appears in the status line, and the arrow keys extend the selection. </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SHIFT+F8 </w:t>
            </w:r>
            <w:proofErr w:type="gramStart"/>
            <w:r w:rsidRPr="009B0C66">
              <w:rPr>
                <w:rFonts w:ascii="Tahoma" w:eastAsia="Times New Roman" w:hAnsi="Tahoma" w:cs="Tahoma"/>
                <w:sz w:val="15"/>
                <w:szCs w:val="15"/>
              </w:rPr>
              <w:t>enables</w:t>
            </w:r>
            <w:proofErr w:type="gramEnd"/>
            <w:r w:rsidRPr="009B0C66">
              <w:rPr>
                <w:rFonts w:ascii="Tahoma" w:eastAsia="Times New Roman" w:hAnsi="Tahoma" w:cs="Tahoma"/>
                <w:sz w:val="15"/>
                <w:szCs w:val="15"/>
              </w:rPr>
              <w:t xml:space="preserve"> you to add a nonadjacent cell or range to a selection of cells by using the arrow keys.</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CTRL+F8 performs the </w:t>
            </w:r>
            <w:r w:rsidRPr="009B0C66">
              <w:rPr>
                <w:rFonts w:ascii="Tahoma" w:eastAsia="Times New Roman" w:hAnsi="Tahoma" w:cs="Tahoma"/>
                <w:b/>
                <w:bCs/>
                <w:sz w:val="15"/>
                <w:szCs w:val="15"/>
              </w:rPr>
              <w:t>Size</w:t>
            </w:r>
            <w:r w:rsidRPr="009B0C66">
              <w:rPr>
                <w:rFonts w:ascii="Tahoma" w:eastAsia="Times New Roman" w:hAnsi="Tahoma" w:cs="Tahoma"/>
                <w:sz w:val="15"/>
                <w:szCs w:val="15"/>
              </w:rPr>
              <w:t xml:space="preserve"> command (on the </w:t>
            </w:r>
            <w:r w:rsidRPr="009B0C66">
              <w:rPr>
                <w:rFonts w:ascii="Tahoma" w:eastAsia="Times New Roman" w:hAnsi="Tahoma" w:cs="Tahoma"/>
                <w:b/>
                <w:bCs/>
                <w:sz w:val="15"/>
                <w:szCs w:val="15"/>
              </w:rPr>
              <w:t>Control</w:t>
            </w:r>
            <w:r w:rsidRPr="009B0C66">
              <w:rPr>
                <w:rFonts w:ascii="Tahoma" w:eastAsia="Times New Roman" w:hAnsi="Tahoma" w:cs="Tahoma"/>
                <w:sz w:val="15"/>
                <w:szCs w:val="15"/>
              </w:rPr>
              <w:t xml:space="preserve"> menu for the workbook window) when a workbook is not maximized.</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ALT+F8 displays the </w:t>
            </w:r>
            <w:r w:rsidRPr="009B0C66">
              <w:rPr>
                <w:rFonts w:ascii="Tahoma" w:eastAsia="Times New Roman" w:hAnsi="Tahoma" w:cs="Tahoma"/>
                <w:b/>
                <w:bCs/>
                <w:sz w:val="15"/>
                <w:szCs w:val="15"/>
              </w:rPr>
              <w:t>Macro</w:t>
            </w:r>
            <w:r w:rsidRPr="009B0C66">
              <w:rPr>
                <w:rFonts w:ascii="Tahoma" w:eastAsia="Times New Roman" w:hAnsi="Tahoma" w:cs="Tahoma"/>
                <w:sz w:val="15"/>
                <w:szCs w:val="15"/>
              </w:rPr>
              <w:t xml:space="preserve"> dialog box to create, run, edit, or delete a macro.</w:t>
            </w:r>
          </w:p>
        </w:tc>
      </w:tr>
      <w:tr w:rsidR="009B0C66" w:rsidRPr="009B0C66" w:rsidTr="009B0C66">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F9</w:t>
            </w:r>
          </w:p>
        </w:tc>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Calculates all worksheets in all open workbooks. </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SHIFT+F9 </w:t>
            </w:r>
            <w:proofErr w:type="gramStart"/>
            <w:r w:rsidRPr="009B0C66">
              <w:rPr>
                <w:rFonts w:ascii="Tahoma" w:eastAsia="Times New Roman" w:hAnsi="Tahoma" w:cs="Tahoma"/>
                <w:sz w:val="15"/>
                <w:szCs w:val="15"/>
              </w:rPr>
              <w:t>calculates</w:t>
            </w:r>
            <w:proofErr w:type="gramEnd"/>
            <w:r w:rsidRPr="009B0C66">
              <w:rPr>
                <w:rFonts w:ascii="Tahoma" w:eastAsia="Times New Roman" w:hAnsi="Tahoma" w:cs="Tahoma"/>
                <w:sz w:val="15"/>
                <w:szCs w:val="15"/>
              </w:rPr>
              <w:t xml:space="preserve"> the active worksheet.</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CTRL+ALT+F9 </w:t>
            </w:r>
            <w:proofErr w:type="gramStart"/>
            <w:r w:rsidRPr="009B0C66">
              <w:rPr>
                <w:rFonts w:ascii="Tahoma" w:eastAsia="Times New Roman" w:hAnsi="Tahoma" w:cs="Tahoma"/>
                <w:sz w:val="15"/>
                <w:szCs w:val="15"/>
              </w:rPr>
              <w:t>calculates</w:t>
            </w:r>
            <w:proofErr w:type="gramEnd"/>
            <w:r w:rsidRPr="009B0C66">
              <w:rPr>
                <w:rFonts w:ascii="Tahoma" w:eastAsia="Times New Roman" w:hAnsi="Tahoma" w:cs="Tahoma"/>
                <w:sz w:val="15"/>
                <w:szCs w:val="15"/>
              </w:rPr>
              <w:t xml:space="preserve"> all worksheets in all open workbooks, regardless of whether they have changed since the last calculation.</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CTRL+ALT+SHIFT+F9 rechecks dependent formulas, and then calculates all cells in all open workbooks, including cells not marked as needing to be calculated.</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CTRL+F9 </w:t>
            </w:r>
            <w:proofErr w:type="gramStart"/>
            <w:r w:rsidRPr="009B0C66">
              <w:rPr>
                <w:rFonts w:ascii="Tahoma" w:eastAsia="Times New Roman" w:hAnsi="Tahoma" w:cs="Tahoma"/>
                <w:sz w:val="15"/>
                <w:szCs w:val="15"/>
              </w:rPr>
              <w:t>minimizes</w:t>
            </w:r>
            <w:proofErr w:type="gramEnd"/>
            <w:r w:rsidRPr="009B0C66">
              <w:rPr>
                <w:rFonts w:ascii="Tahoma" w:eastAsia="Times New Roman" w:hAnsi="Tahoma" w:cs="Tahoma"/>
                <w:sz w:val="15"/>
                <w:szCs w:val="15"/>
              </w:rPr>
              <w:t xml:space="preserve"> a workbook window to an icon.</w:t>
            </w:r>
          </w:p>
        </w:tc>
      </w:tr>
      <w:tr w:rsidR="009B0C66" w:rsidRPr="009B0C66" w:rsidTr="009B0C66">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F10</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Turns key tips on or off. </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SHIFT+F10 </w:t>
            </w:r>
            <w:proofErr w:type="gramStart"/>
            <w:r w:rsidRPr="009B0C66">
              <w:rPr>
                <w:rFonts w:ascii="Tahoma" w:eastAsia="Times New Roman" w:hAnsi="Tahoma" w:cs="Tahoma"/>
                <w:sz w:val="15"/>
                <w:szCs w:val="15"/>
              </w:rPr>
              <w:t>displays</w:t>
            </w:r>
            <w:proofErr w:type="gramEnd"/>
            <w:r w:rsidRPr="009B0C66">
              <w:rPr>
                <w:rFonts w:ascii="Tahoma" w:eastAsia="Times New Roman" w:hAnsi="Tahoma" w:cs="Tahoma"/>
                <w:sz w:val="15"/>
                <w:szCs w:val="15"/>
              </w:rPr>
              <w:t xml:space="preserve"> the shortcut menu for a selected item.</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ALT+SHIFT+F10 </w:t>
            </w:r>
            <w:proofErr w:type="gramStart"/>
            <w:r w:rsidRPr="009B0C66">
              <w:rPr>
                <w:rFonts w:ascii="Tahoma" w:eastAsia="Times New Roman" w:hAnsi="Tahoma" w:cs="Tahoma"/>
                <w:sz w:val="15"/>
                <w:szCs w:val="15"/>
              </w:rPr>
              <w:t>displays</w:t>
            </w:r>
            <w:proofErr w:type="gramEnd"/>
            <w:r w:rsidRPr="009B0C66">
              <w:rPr>
                <w:rFonts w:ascii="Tahoma" w:eastAsia="Times New Roman" w:hAnsi="Tahoma" w:cs="Tahoma"/>
                <w:sz w:val="15"/>
                <w:szCs w:val="15"/>
              </w:rPr>
              <w:t xml:space="preserve"> the menu or message for a smart tag. If more than one smart tag is present, it switches to the next smart tag and displays its menu or message.</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CTRL+F10 </w:t>
            </w:r>
            <w:proofErr w:type="gramStart"/>
            <w:r w:rsidRPr="009B0C66">
              <w:rPr>
                <w:rFonts w:ascii="Tahoma" w:eastAsia="Times New Roman" w:hAnsi="Tahoma" w:cs="Tahoma"/>
                <w:sz w:val="15"/>
                <w:szCs w:val="15"/>
              </w:rPr>
              <w:t>maximizes</w:t>
            </w:r>
            <w:proofErr w:type="gramEnd"/>
            <w:r w:rsidRPr="009B0C66">
              <w:rPr>
                <w:rFonts w:ascii="Tahoma" w:eastAsia="Times New Roman" w:hAnsi="Tahoma" w:cs="Tahoma"/>
                <w:sz w:val="15"/>
                <w:szCs w:val="15"/>
              </w:rPr>
              <w:t xml:space="preserve"> or restores the selected workbook window.</w:t>
            </w:r>
          </w:p>
        </w:tc>
      </w:tr>
      <w:tr w:rsidR="009B0C66" w:rsidRPr="009B0C66" w:rsidTr="009B0C66">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lastRenderedPageBreak/>
              <w:t>F11</w:t>
            </w:r>
          </w:p>
        </w:tc>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Creates a chart of the data in the current range. </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SHIFT+F11 </w:t>
            </w:r>
            <w:proofErr w:type="gramStart"/>
            <w:r w:rsidRPr="009B0C66">
              <w:rPr>
                <w:rFonts w:ascii="Tahoma" w:eastAsia="Times New Roman" w:hAnsi="Tahoma" w:cs="Tahoma"/>
                <w:sz w:val="15"/>
                <w:szCs w:val="15"/>
              </w:rPr>
              <w:t>inserts</w:t>
            </w:r>
            <w:proofErr w:type="gramEnd"/>
            <w:r w:rsidRPr="009B0C66">
              <w:rPr>
                <w:rFonts w:ascii="Tahoma" w:eastAsia="Times New Roman" w:hAnsi="Tahoma" w:cs="Tahoma"/>
                <w:sz w:val="15"/>
                <w:szCs w:val="15"/>
              </w:rPr>
              <w:t xml:space="preserve"> a new worksheet.</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ALT+F11 opens the Microsoft Visual Basic Editor, in which you can create a macro by using Visual Basic for Applications (VBA).</w:t>
            </w:r>
          </w:p>
        </w:tc>
      </w:tr>
      <w:tr w:rsidR="009B0C66" w:rsidRPr="009B0C66" w:rsidTr="009B0C66">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F12</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Displays the </w:t>
            </w:r>
            <w:r w:rsidRPr="009B0C66">
              <w:rPr>
                <w:rFonts w:ascii="Tahoma" w:eastAsia="Times New Roman" w:hAnsi="Tahoma" w:cs="Tahoma"/>
                <w:b/>
                <w:bCs/>
                <w:sz w:val="15"/>
                <w:szCs w:val="15"/>
              </w:rPr>
              <w:t>Save As</w:t>
            </w:r>
            <w:r w:rsidRPr="009B0C66">
              <w:rPr>
                <w:rFonts w:ascii="Tahoma" w:eastAsia="Times New Roman" w:hAnsi="Tahoma" w:cs="Tahoma"/>
                <w:sz w:val="15"/>
                <w:szCs w:val="15"/>
              </w:rPr>
              <w:t xml:space="preserve"> dialog box.</w:t>
            </w:r>
          </w:p>
        </w:tc>
      </w:tr>
    </w:tbl>
    <w:p w:rsidR="009B0C66" w:rsidRPr="009B0C66" w:rsidRDefault="009B0C66" w:rsidP="009B0C66">
      <w:pPr>
        <w:spacing w:before="245" w:after="245" w:line="384" w:lineRule="atLeast"/>
        <w:rPr>
          <w:rFonts w:ascii="Arial" w:eastAsia="Times New Roman" w:hAnsi="Arial" w:cs="Arial"/>
          <w:color w:val="555555"/>
          <w:sz w:val="18"/>
          <w:szCs w:val="18"/>
        </w:rPr>
      </w:pPr>
      <w:r>
        <w:rPr>
          <w:rFonts w:ascii="Arial" w:eastAsia="Times New Roman" w:hAnsi="Arial" w:cs="Arial"/>
          <w:noProof/>
          <w:color w:val="555555"/>
          <w:sz w:val="18"/>
          <w:szCs w:val="18"/>
        </w:rPr>
        <w:drawing>
          <wp:inline distT="0" distB="0" distL="0" distR="0">
            <wp:extent cx="86360" cy="112395"/>
            <wp:effectExtent l="19050" t="0" r="8890" b="0"/>
            <wp:docPr id="9" name="Picture 9" descr="ms-help://MS.EXCEL.12.1033/EXCEL/content/TopPageIcon_CL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s-help://MS.EXCEL.12.1033/EXCEL/content/TopPageIcon_CLV.gif"/>
                    <pic:cNvPicPr>
                      <a:picLocks noChangeAspect="1" noChangeArrowheads="1"/>
                    </pic:cNvPicPr>
                  </pic:nvPicPr>
                  <pic:blipFill>
                    <a:blip r:embed="rId5" cstate="print"/>
                    <a:srcRect/>
                    <a:stretch>
                      <a:fillRect/>
                    </a:stretch>
                  </pic:blipFill>
                  <pic:spPr bwMode="auto">
                    <a:xfrm>
                      <a:off x="0" y="0"/>
                      <a:ext cx="86360" cy="112395"/>
                    </a:xfrm>
                    <a:prstGeom prst="rect">
                      <a:avLst/>
                    </a:prstGeom>
                    <a:noFill/>
                    <a:ln w="9525">
                      <a:noFill/>
                      <a:miter lim="800000"/>
                      <a:headEnd/>
                      <a:tailEnd/>
                    </a:ln>
                  </pic:spPr>
                </pic:pic>
              </a:graphicData>
            </a:graphic>
          </wp:inline>
        </w:drawing>
      </w:r>
      <w:r w:rsidRPr="009B0C66">
        <w:rPr>
          <w:rFonts w:ascii="Arial" w:eastAsia="Times New Roman" w:hAnsi="Arial" w:cs="Arial"/>
          <w:color w:val="555555"/>
          <w:sz w:val="18"/>
          <w:szCs w:val="18"/>
        </w:rPr>
        <w:t> </w:t>
      </w:r>
      <w:hyperlink r:id="rId7" w:anchor="backtotop" w:history="1">
        <w:r w:rsidRPr="009B0C66">
          <w:rPr>
            <w:rFonts w:ascii="Arial" w:eastAsia="Times New Roman" w:hAnsi="Arial" w:cs="Arial"/>
            <w:color w:val="0560A6"/>
            <w:sz w:val="18"/>
            <w:szCs w:val="18"/>
          </w:rPr>
          <w:t>Top of Page</w:t>
        </w:r>
      </w:hyperlink>
    </w:p>
    <w:p w:rsidR="009B0C66" w:rsidRPr="009B0C66" w:rsidRDefault="009B0C66" w:rsidP="009B0C66">
      <w:pPr>
        <w:spacing w:before="408" w:after="204" w:line="326" w:lineRule="atLeast"/>
        <w:outlineLvl w:val="2"/>
        <w:rPr>
          <w:rFonts w:ascii="Arial" w:eastAsia="Times New Roman" w:hAnsi="Arial" w:cs="Arial"/>
          <w:b/>
          <w:bCs/>
          <w:color w:val="EEA752"/>
          <w:sz w:val="30"/>
          <w:szCs w:val="30"/>
        </w:rPr>
      </w:pPr>
      <w:bookmarkStart w:id="2" w:name="Other"/>
      <w:bookmarkEnd w:id="2"/>
      <w:r w:rsidRPr="009B0C66">
        <w:rPr>
          <w:rFonts w:ascii="Arial" w:eastAsia="Times New Roman" w:hAnsi="Arial" w:cs="Arial"/>
          <w:b/>
          <w:bCs/>
          <w:color w:val="EEA752"/>
          <w:sz w:val="30"/>
          <w:szCs w:val="30"/>
        </w:rPr>
        <w:t>Other useful shortcut keys</w:t>
      </w:r>
    </w:p>
    <w:tbl>
      <w:tblPr>
        <w:tblW w:w="0" w:type="auto"/>
        <w:tblInd w:w="24" w:type="dxa"/>
        <w:tblCellMar>
          <w:top w:w="15" w:type="dxa"/>
          <w:left w:w="15" w:type="dxa"/>
          <w:bottom w:w="15" w:type="dxa"/>
          <w:right w:w="15" w:type="dxa"/>
        </w:tblCellMar>
        <w:tblLook w:val="04A0"/>
      </w:tblPr>
      <w:tblGrid>
        <w:gridCol w:w="1192"/>
        <w:gridCol w:w="8384"/>
      </w:tblGrid>
      <w:tr w:rsidR="009B0C66" w:rsidRPr="009B0C66" w:rsidTr="009B0C66">
        <w:tc>
          <w:tcPr>
            <w:tcW w:w="0" w:type="auto"/>
            <w:shd w:val="clear" w:color="auto" w:fill="6B82B2"/>
            <w:tcMar>
              <w:top w:w="60" w:type="dxa"/>
              <w:left w:w="120" w:type="dxa"/>
              <w:bottom w:w="60" w:type="dxa"/>
              <w:right w:w="120" w:type="dxa"/>
            </w:tcMar>
            <w:vAlign w:val="bottom"/>
            <w:hideMark/>
          </w:tcPr>
          <w:p w:rsidR="009B0C66" w:rsidRPr="009B0C66" w:rsidRDefault="009B0C66" w:rsidP="009B0C66">
            <w:pPr>
              <w:spacing w:before="60" w:after="60" w:line="240" w:lineRule="auto"/>
              <w:ind w:left="60" w:right="60"/>
              <w:rPr>
                <w:rFonts w:ascii="Tahoma" w:eastAsia="Times New Roman" w:hAnsi="Tahoma" w:cs="Tahoma"/>
                <w:b/>
                <w:bCs/>
                <w:color w:val="FFFFFF"/>
                <w:sz w:val="15"/>
                <w:szCs w:val="15"/>
              </w:rPr>
            </w:pPr>
            <w:r w:rsidRPr="009B0C66">
              <w:rPr>
                <w:rFonts w:ascii="Tahoma" w:eastAsia="Times New Roman" w:hAnsi="Tahoma" w:cs="Tahoma"/>
                <w:b/>
                <w:bCs/>
                <w:color w:val="FFFFFF"/>
                <w:sz w:val="15"/>
                <w:szCs w:val="15"/>
              </w:rPr>
              <w:t>Key</w:t>
            </w:r>
          </w:p>
        </w:tc>
        <w:tc>
          <w:tcPr>
            <w:tcW w:w="0" w:type="auto"/>
            <w:shd w:val="clear" w:color="auto" w:fill="6B82B2"/>
            <w:tcMar>
              <w:top w:w="60" w:type="dxa"/>
              <w:left w:w="120" w:type="dxa"/>
              <w:bottom w:w="60" w:type="dxa"/>
              <w:right w:w="120" w:type="dxa"/>
            </w:tcMar>
            <w:vAlign w:val="bottom"/>
            <w:hideMark/>
          </w:tcPr>
          <w:p w:rsidR="009B0C66" w:rsidRPr="009B0C66" w:rsidRDefault="009B0C66" w:rsidP="009B0C66">
            <w:pPr>
              <w:spacing w:before="60" w:after="60" w:line="240" w:lineRule="auto"/>
              <w:ind w:left="60" w:right="60"/>
              <w:rPr>
                <w:rFonts w:ascii="Tahoma" w:eastAsia="Times New Roman" w:hAnsi="Tahoma" w:cs="Tahoma"/>
                <w:b/>
                <w:bCs/>
                <w:color w:val="FFFFFF"/>
                <w:sz w:val="15"/>
                <w:szCs w:val="15"/>
              </w:rPr>
            </w:pPr>
            <w:r w:rsidRPr="009B0C66">
              <w:rPr>
                <w:rFonts w:ascii="Tahoma" w:eastAsia="Times New Roman" w:hAnsi="Tahoma" w:cs="Tahoma"/>
                <w:b/>
                <w:bCs/>
                <w:color w:val="FFFFFF"/>
                <w:sz w:val="15"/>
                <w:szCs w:val="15"/>
              </w:rPr>
              <w:t>Description</w:t>
            </w:r>
          </w:p>
        </w:tc>
      </w:tr>
      <w:tr w:rsidR="009B0C66" w:rsidRPr="009B0C66" w:rsidTr="009B0C66">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ARROW KEYS</w:t>
            </w:r>
          </w:p>
        </w:tc>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Move one cell up, down, left, or right in a worksheet. </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CTRL+ARROW KEY moves to the edge of the current </w:t>
            </w:r>
            <w:hyperlink r:id="rId8" w:history="1">
              <w:r w:rsidRPr="009B0C66">
                <w:rPr>
                  <w:rFonts w:ascii="Tahoma" w:eastAsia="Times New Roman" w:hAnsi="Tahoma" w:cs="Tahoma"/>
                  <w:color w:val="660000"/>
                  <w:sz w:val="15"/>
                  <w:szCs w:val="15"/>
                </w:rPr>
                <w:t>data region</w:t>
              </w:r>
              <w:r w:rsidRPr="009B0C66">
                <w:rPr>
                  <w:rFonts w:ascii="Tahoma" w:eastAsia="Times New Roman" w:hAnsi="Tahoma" w:cs="Tahoma"/>
                  <w:vanish/>
                  <w:color w:val="660000"/>
                  <w:sz w:val="15"/>
                </w:rPr>
                <w:t> (data region: A range of cells that contains data and that is bounded by empty cells or datasheet borders.)</w:t>
              </w:r>
            </w:hyperlink>
            <w:r w:rsidRPr="009B0C66">
              <w:rPr>
                <w:rFonts w:ascii="Tahoma" w:eastAsia="Times New Roman" w:hAnsi="Tahoma" w:cs="Tahoma"/>
                <w:sz w:val="15"/>
                <w:szCs w:val="15"/>
              </w:rPr>
              <w:t xml:space="preserve"> in a worksheet.</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SHIFT+ARROW KEY </w:t>
            </w:r>
            <w:proofErr w:type="gramStart"/>
            <w:r w:rsidRPr="009B0C66">
              <w:rPr>
                <w:rFonts w:ascii="Tahoma" w:eastAsia="Times New Roman" w:hAnsi="Tahoma" w:cs="Tahoma"/>
                <w:sz w:val="15"/>
                <w:szCs w:val="15"/>
              </w:rPr>
              <w:t>extends</w:t>
            </w:r>
            <w:proofErr w:type="gramEnd"/>
            <w:r w:rsidRPr="009B0C66">
              <w:rPr>
                <w:rFonts w:ascii="Tahoma" w:eastAsia="Times New Roman" w:hAnsi="Tahoma" w:cs="Tahoma"/>
                <w:sz w:val="15"/>
                <w:szCs w:val="15"/>
              </w:rPr>
              <w:t xml:space="preserve"> the selection of cells by one cell.</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CTRL+SHIFT+ARROW KEY </w:t>
            </w:r>
            <w:proofErr w:type="gramStart"/>
            <w:r w:rsidRPr="009B0C66">
              <w:rPr>
                <w:rFonts w:ascii="Tahoma" w:eastAsia="Times New Roman" w:hAnsi="Tahoma" w:cs="Tahoma"/>
                <w:sz w:val="15"/>
                <w:szCs w:val="15"/>
              </w:rPr>
              <w:t>extends</w:t>
            </w:r>
            <w:proofErr w:type="gramEnd"/>
            <w:r w:rsidRPr="009B0C66">
              <w:rPr>
                <w:rFonts w:ascii="Tahoma" w:eastAsia="Times New Roman" w:hAnsi="Tahoma" w:cs="Tahoma"/>
                <w:sz w:val="15"/>
                <w:szCs w:val="15"/>
              </w:rPr>
              <w:t xml:space="preserve"> the selection of cells to the last nonblank cell in the same column or row as the active cell, or if the next cell is blank, extends the selection to the next nonblank cell.</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LEFT ARROW or RIGHT ARROW selects the tab to the left or right when the ribbon is selected. When a submenu is open or selected, these arrow keys switch between the main menu and the submenu. When a ribbon tab is selected, these keys navigate the tab buttons.</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DOWN ARROW or UP ARROW selects the next or previous command when a menu or submenu is open. When a ribbon tab is selected, these keys navigate up or down the tab group.</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In a dialog box, arrow keys move between options in an open drop-down list, or between options in a group of options.</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DOWN ARROW or ALT+DOWN ARROW opens a selected drop-down list.</w:t>
            </w:r>
          </w:p>
        </w:tc>
      </w:tr>
      <w:tr w:rsidR="009B0C66" w:rsidRPr="009B0C66" w:rsidTr="009B0C66">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BACKSPACE</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Deletes one character to the left in the Formula Bar. </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Also clears the content of the active cell.</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In cell editing mode, it deletes the character to the left of the insertion point.</w:t>
            </w:r>
          </w:p>
        </w:tc>
      </w:tr>
      <w:tr w:rsidR="009B0C66" w:rsidRPr="009B0C66" w:rsidTr="009B0C66">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DELETE</w:t>
            </w:r>
          </w:p>
        </w:tc>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Removes the cell contents (data and formulas) from selected cells without affecting cell formats or comments. </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In cell editing mode, it deletes the character to the right of the insertion point. </w:t>
            </w:r>
          </w:p>
        </w:tc>
      </w:tr>
      <w:tr w:rsidR="009B0C66" w:rsidRPr="009B0C66" w:rsidTr="009B0C66">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END</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Moves to the cell in the lower-right corner of the window when SCROLL LOCK is turned on. </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Also selects the last command on the menu when a menu or submenu is visible.</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CTRL+END moves to the last cell on a worksheet, in the lowest used row of the rightmost used column. If the cursor is in the formula bar, CTRL+END </w:t>
            </w:r>
            <w:proofErr w:type="gramStart"/>
            <w:r w:rsidRPr="009B0C66">
              <w:rPr>
                <w:rFonts w:ascii="Tahoma" w:eastAsia="Times New Roman" w:hAnsi="Tahoma" w:cs="Tahoma"/>
                <w:sz w:val="15"/>
                <w:szCs w:val="15"/>
              </w:rPr>
              <w:t>moves</w:t>
            </w:r>
            <w:proofErr w:type="gramEnd"/>
            <w:r w:rsidRPr="009B0C66">
              <w:rPr>
                <w:rFonts w:ascii="Tahoma" w:eastAsia="Times New Roman" w:hAnsi="Tahoma" w:cs="Tahoma"/>
                <w:sz w:val="15"/>
                <w:szCs w:val="15"/>
              </w:rPr>
              <w:t xml:space="preserve"> the cursor to the end of the text. </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CTRL+SHIFT+END </w:t>
            </w:r>
            <w:proofErr w:type="gramStart"/>
            <w:r w:rsidRPr="009B0C66">
              <w:rPr>
                <w:rFonts w:ascii="Tahoma" w:eastAsia="Times New Roman" w:hAnsi="Tahoma" w:cs="Tahoma"/>
                <w:sz w:val="15"/>
                <w:szCs w:val="15"/>
              </w:rPr>
              <w:t>extends</w:t>
            </w:r>
            <w:proofErr w:type="gramEnd"/>
            <w:r w:rsidRPr="009B0C66">
              <w:rPr>
                <w:rFonts w:ascii="Tahoma" w:eastAsia="Times New Roman" w:hAnsi="Tahoma" w:cs="Tahoma"/>
                <w:sz w:val="15"/>
                <w:szCs w:val="15"/>
              </w:rPr>
              <w:t xml:space="preserve"> the selection of cells to the last used cell on the worksheet (lower-right corner). If the cursor is in the formula bar, CTRL+SHIFT+END </w:t>
            </w:r>
            <w:proofErr w:type="gramStart"/>
            <w:r w:rsidRPr="009B0C66">
              <w:rPr>
                <w:rFonts w:ascii="Tahoma" w:eastAsia="Times New Roman" w:hAnsi="Tahoma" w:cs="Tahoma"/>
                <w:sz w:val="15"/>
                <w:szCs w:val="15"/>
              </w:rPr>
              <w:t>selects</w:t>
            </w:r>
            <w:proofErr w:type="gramEnd"/>
            <w:r w:rsidRPr="009B0C66">
              <w:rPr>
                <w:rFonts w:ascii="Tahoma" w:eastAsia="Times New Roman" w:hAnsi="Tahoma" w:cs="Tahoma"/>
                <w:sz w:val="15"/>
                <w:szCs w:val="15"/>
              </w:rPr>
              <w:t xml:space="preserve"> all text in the formula bar from the cursor position to the end—this does </w:t>
            </w:r>
            <w:r w:rsidRPr="009B0C66">
              <w:rPr>
                <w:rFonts w:ascii="Tahoma" w:eastAsia="Times New Roman" w:hAnsi="Tahoma" w:cs="Tahoma"/>
                <w:sz w:val="15"/>
                <w:szCs w:val="15"/>
              </w:rPr>
              <w:lastRenderedPageBreak/>
              <w:t xml:space="preserve">not affect the height of the formula bar. </w:t>
            </w:r>
          </w:p>
        </w:tc>
      </w:tr>
      <w:tr w:rsidR="009B0C66" w:rsidRPr="009B0C66" w:rsidTr="009B0C66">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lastRenderedPageBreak/>
              <w:t>ENTER</w:t>
            </w:r>
          </w:p>
        </w:tc>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Completes a cell entry from the cell or the Formula Bar, and selects the cell below (by default). </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In a data form, it moves to the first field in the next record.</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Opens a selected menu (press F10 to activate the menu bar) or performs the action for a selected command.</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In a dialog box, it performs the action for the default command button in the dialog box (the button with the bold outline, often the </w:t>
            </w:r>
            <w:r w:rsidRPr="009B0C66">
              <w:rPr>
                <w:rFonts w:ascii="Tahoma" w:eastAsia="Times New Roman" w:hAnsi="Tahoma" w:cs="Tahoma"/>
                <w:b/>
                <w:bCs/>
                <w:sz w:val="15"/>
                <w:szCs w:val="15"/>
              </w:rPr>
              <w:t>OK</w:t>
            </w:r>
            <w:r w:rsidRPr="009B0C66">
              <w:rPr>
                <w:rFonts w:ascii="Tahoma" w:eastAsia="Times New Roman" w:hAnsi="Tahoma" w:cs="Tahoma"/>
                <w:sz w:val="15"/>
                <w:szCs w:val="15"/>
              </w:rPr>
              <w:t xml:space="preserve"> button).</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ALT+ENTER starts a new line in the same cell.</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CTRL+ENTER fills the selected cell range with the current entry.</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SHIFT+ENTER completes a cell entry and selects the cell above.</w:t>
            </w:r>
          </w:p>
        </w:tc>
      </w:tr>
      <w:tr w:rsidR="009B0C66" w:rsidRPr="009B0C66" w:rsidTr="009B0C66">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ESC</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Cancels an entry in the cell or Formula Bar. </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Closes an open menu or submenu, dialog box, or message window.</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It also closes full screen mode when this mode has been applied, and returns to normal screen mode to display the Ribbon and status bar again.</w:t>
            </w:r>
          </w:p>
        </w:tc>
      </w:tr>
      <w:tr w:rsidR="009B0C66" w:rsidRPr="009B0C66" w:rsidTr="009B0C66">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HOME</w:t>
            </w:r>
          </w:p>
        </w:tc>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Moves to the beginning of a row in a worksheet. </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Moves to the cell in the upper-left corner of the window when SCROLL LOCK is turned on.</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Selects the first command on the menu when a menu or submenu is visible.</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CTRL+HOME moves to the beginning of a worksheet.</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CTRL+SHIFT+HOME </w:t>
            </w:r>
            <w:proofErr w:type="gramStart"/>
            <w:r w:rsidRPr="009B0C66">
              <w:rPr>
                <w:rFonts w:ascii="Tahoma" w:eastAsia="Times New Roman" w:hAnsi="Tahoma" w:cs="Tahoma"/>
                <w:sz w:val="15"/>
                <w:szCs w:val="15"/>
              </w:rPr>
              <w:t>extends</w:t>
            </w:r>
            <w:proofErr w:type="gramEnd"/>
            <w:r w:rsidRPr="009B0C66">
              <w:rPr>
                <w:rFonts w:ascii="Tahoma" w:eastAsia="Times New Roman" w:hAnsi="Tahoma" w:cs="Tahoma"/>
                <w:sz w:val="15"/>
                <w:szCs w:val="15"/>
              </w:rPr>
              <w:t xml:space="preserve"> the selection of cells to the beginning of the worksheet.</w:t>
            </w:r>
          </w:p>
        </w:tc>
      </w:tr>
      <w:tr w:rsidR="009B0C66" w:rsidRPr="009B0C66" w:rsidTr="009B0C66">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PAGE DOWN</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Moves one screen down in a worksheet. </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ALT+PAGE DOWN moves one screen to the right in a worksheet.</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CTRL+PAGE DOWN moves to the next sheet in a workbook.</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CTRL+SHIFT+PAGE DOWN </w:t>
            </w:r>
            <w:proofErr w:type="gramStart"/>
            <w:r w:rsidRPr="009B0C66">
              <w:rPr>
                <w:rFonts w:ascii="Tahoma" w:eastAsia="Times New Roman" w:hAnsi="Tahoma" w:cs="Tahoma"/>
                <w:sz w:val="15"/>
                <w:szCs w:val="15"/>
              </w:rPr>
              <w:t>selects</w:t>
            </w:r>
            <w:proofErr w:type="gramEnd"/>
            <w:r w:rsidRPr="009B0C66">
              <w:rPr>
                <w:rFonts w:ascii="Tahoma" w:eastAsia="Times New Roman" w:hAnsi="Tahoma" w:cs="Tahoma"/>
                <w:sz w:val="15"/>
                <w:szCs w:val="15"/>
              </w:rPr>
              <w:t xml:space="preserve"> the current and next sheet in a workbook.</w:t>
            </w:r>
          </w:p>
        </w:tc>
      </w:tr>
      <w:tr w:rsidR="009B0C66" w:rsidRPr="009B0C66" w:rsidTr="009B0C66">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PAGE UP</w:t>
            </w:r>
          </w:p>
        </w:tc>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Moves one screen up in a worksheet. </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ALT+PAGE UP moves one screen to the left in a worksheet.</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CTRL+PAGE UP moves to the previous sheet in a workbook.</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CTRL+SHIFT+PAGE UP </w:t>
            </w:r>
            <w:proofErr w:type="gramStart"/>
            <w:r w:rsidRPr="009B0C66">
              <w:rPr>
                <w:rFonts w:ascii="Tahoma" w:eastAsia="Times New Roman" w:hAnsi="Tahoma" w:cs="Tahoma"/>
                <w:sz w:val="15"/>
                <w:szCs w:val="15"/>
              </w:rPr>
              <w:t>selects</w:t>
            </w:r>
            <w:proofErr w:type="gramEnd"/>
            <w:r w:rsidRPr="009B0C66">
              <w:rPr>
                <w:rFonts w:ascii="Tahoma" w:eastAsia="Times New Roman" w:hAnsi="Tahoma" w:cs="Tahoma"/>
                <w:sz w:val="15"/>
                <w:szCs w:val="15"/>
              </w:rPr>
              <w:t xml:space="preserve"> the current and previous sheet in a workbook.</w:t>
            </w:r>
          </w:p>
        </w:tc>
      </w:tr>
      <w:tr w:rsidR="009B0C66" w:rsidRPr="009B0C66" w:rsidTr="009B0C66">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SPACEBAR</w:t>
            </w:r>
          </w:p>
        </w:tc>
        <w:tc>
          <w:tcPr>
            <w:tcW w:w="0" w:type="auto"/>
            <w:tcBorders>
              <w:top w:val="nil"/>
              <w:left w:val="nil"/>
              <w:bottom w:val="nil"/>
              <w:right w:val="nil"/>
            </w:tcBorders>
            <w:shd w:val="clear" w:color="auto" w:fill="F2F2F2"/>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In a dialog box, performs the action for the selected button, or selects or clears a check box. </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CTRL+SPACEBAR </w:t>
            </w:r>
            <w:proofErr w:type="gramStart"/>
            <w:r w:rsidRPr="009B0C66">
              <w:rPr>
                <w:rFonts w:ascii="Tahoma" w:eastAsia="Times New Roman" w:hAnsi="Tahoma" w:cs="Tahoma"/>
                <w:sz w:val="15"/>
                <w:szCs w:val="15"/>
              </w:rPr>
              <w:t>selects</w:t>
            </w:r>
            <w:proofErr w:type="gramEnd"/>
            <w:r w:rsidRPr="009B0C66">
              <w:rPr>
                <w:rFonts w:ascii="Tahoma" w:eastAsia="Times New Roman" w:hAnsi="Tahoma" w:cs="Tahoma"/>
                <w:sz w:val="15"/>
                <w:szCs w:val="15"/>
              </w:rPr>
              <w:t xml:space="preserve"> an entire column in a worksheet.</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lastRenderedPageBreak/>
              <w:t xml:space="preserve">SHIFT+SPACEBAR </w:t>
            </w:r>
            <w:proofErr w:type="gramStart"/>
            <w:r w:rsidRPr="009B0C66">
              <w:rPr>
                <w:rFonts w:ascii="Tahoma" w:eastAsia="Times New Roman" w:hAnsi="Tahoma" w:cs="Tahoma"/>
                <w:sz w:val="15"/>
                <w:szCs w:val="15"/>
              </w:rPr>
              <w:t>selects</w:t>
            </w:r>
            <w:proofErr w:type="gramEnd"/>
            <w:r w:rsidRPr="009B0C66">
              <w:rPr>
                <w:rFonts w:ascii="Tahoma" w:eastAsia="Times New Roman" w:hAnsi="Tahoma" w:cs="Tahoma"/>
                <w:sz w:val="15"/>
                <w:szCs w:val="15"/>
              </w:rPr>
              <w:t xml:space="preserve"> an entire row in a worksheet.</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CTRL+SHIFT+SPACEBAR </w:t>
            </w:r>
            <w:proofErr w:type="gramStart"/>
            <w:r w:rsidRPr="009B0C66">
              <w:rPr>
                <w:rFonts w:ascii="Tahoma" w:eastAsia="Times New Roman" w:hAnsi="Tahoma" w:cs="Tahoma"/>
                <w:sz w:val="15"/>
                <w:szCs w:val="15"/>
              </w:rPr>
              <w:t>selects</w:t>
            </w:r>
            <w:proofErr w:type="gramEnd"/>
            <w:r w:rsidRPr="009B0C66">
              <w:rPr>
                <w:rFonts w:ascii="Tahoma" w:eastAsia="Times New Roman" w:hAnsi="Tahoma" w:cs="Tahoma"/>
                <w:sz w:val="15"/>
                <w:szCs w:val="15"/>
              </w:rPr>
              <w:t xml:space="preserve"> the entire worksheet. </w:t>
            </w:r>
          </w:p>
          <w:p w:rsidR="009B0C66" w:rsidRPr="009B0C66" w:rsidRDefault="009B0C66" w:rsidP="009B0C66">
            <w:pPr>
              <w:numPr>
                <w:ilvl w:val="0"/>
                <w:numId w:val="1"/>
              </w:numPr>
              <w:spacing w:before="245" w:after="245" w:line="240" w:lineRule="auto"/>
              <w:ind w:left="300" w:right="300"/>
              <w:rPr>
                <w:rFonts w:ascii="Tahoma" w:eastAsia="Times New Roman" w:hAnsi="Tahoma" w:cs="Tahoma"/>
                <w:sz w:val="15"/>
                <w:szCs w:val="15"/>
              </w:rPr>
            </w:pPr>
            <w:r w:rsidRPr="009B0C66">
              <w:rPr>
                <w:rFonts w:ascii="Tahoma" w:eastAsia="Times New Roman" w:hAnsi="Tahoma" w:cs="Tahoma"/>
                <w:sz w:val="15"/>
                <w:szCs w:val="15"/>
              </w:rPr>
              <w:t xml:space="preserve">If the worksheet contains data, CTRL+SHIFT+SPACEBAR </w:t>
            </w:r>
            <w:proofErr w:type="gramStart"/>
            <w:r w:rsidRPr="009B0C66">
              <w:rPr>
                <w:rFonts w:ascii="Tahoma" w:eastAsia="Times New Roman" w:hAnsi="Tahoma" w:cs="Tahoma"/>
                <w:sz w:val="15"/>
                <w:szCs w:val="15"/>
              </w:rPr>
              <w:t>selects</w:t>
            </w:r>
            <w:proofErr w:type="gramEnd"/>
            <w:r w:rsidRPr="009B0C66">
              <w:rPr>
                <w:rFonts w:ascii="Tahoma" w:eastAsia="Times New Roman" w:hAnsi="Tahoma" w:cs="Tahoma"/>
                <w:sz w:val="15"/>
                <w:szCs w:val="15"/>
              </w:rPr>
              <w:t xml:space="preserve"> the current region. Pressing CTRL+SHIFT+SPACEBAR a second time selects the current region and its summary rows. Pressing CTRL+SHIFT+SPACEBAR a third time selects the entire worksheet. </w:t>
            </w:r>
          </w:p>
          <w:p w:rsidR="009B0C66" w:rsidRPr="009B0C66" w:rsidRDefault="009B0C66" w:rsidP="009B0C66">
            <w:pPr>
              <w:numPr>
                <w:ilvl w:val="0"/>
                <w:numId w:val="1"/>
              </w:numPr>
              <w:spacing w:before="245" w:after="245" w:line="240" w:lineRule="auto"/>
              <w:ind w:left="300" w:right="300"/>
              <w:rPr>
                <w:rFonts w:ascii="Tahoma" w:eastAsia="Times New Roman" w:hAnsi="Tahoma" w:cs="Tahoma"/>
                <w:sz w:val="15"/>
                <w:szCs w:val="15"/>
              </w:rPr>
            </w:pPr>
            <w:r w:rsidRPr="009B0C66">
              <w:rPr>
                <w:rFonts w:ascii="Tahoma" w:eastAsia="Times New Roman" w:hAnsi="Tahoma" w:cs="Tahoma"/>
                <w:sz w:val="15"/>
                <w:szCs w:val="15"/>
              </w:rPr>
              <w:t xml:space="preserve">When an object is selected, CTRL+SHIFT+SPACEBAR </w:t>
            </w:r>
            <w:proofErr w:type="gramStart"/>
            <w:r w:rsidRPr="009B0C66">
              <w:rPr>
                <w:rFonts w:ascii="Tahoma" w:eastAsia="Times New Roman" w:hAnsi="Tahoma" w:cs="Tahoma"/>
                <w:sz w:val="15"/>
                <w:szCs w:val="15"/>
              </w:rPr>
              <w:t>selects</w:t>
            </w:r>
            <w:proofErr w:type="gramEnd"/>
            <w:r w:rsidRPr="009B0C66">
              <w:rPr>
                <w:rFonts w:ascii="Tahoma" w:eastAsia="Times New Roman" w:hAnsi="Tahoma" w:cs="Tahoma"/>
                <w:sz w:val="15"/>
                <w:szCs w:val="15"/>
              </w:rPr>
              <w:t xml:space="preserve"> all objects on a worksheet.</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ALT+SPACEBAR displays the </w:t>
            </w:r>
            <w:r w:rsidRPr="009B0C66">
              <w:rPr>
                <w:rFonts w:ascii="Tahoma" w:eastAsia="Times New Roman" w:hAnsi="Tahoma" w:cs="Tahoma"/>
                <w:b/>
                <w:bCs/>
                <w:sz w:val="15"/>
                <w:szCs w:val="15"/>
              </w:rPr>
              <w:t>Control</w:t>
            </w:r>
            <w:r w:rsidRPr="009B0C66">
              <w:rPr>
                <w:rFonts w:ascii="Tahoma" w:eastAsia="Times New Roman" w:hAnsi="Tahoma" w:cs="Tahoma"/>
                <w:sz w:val="15"/>
                <w:szCs w:val="15"/>
              </w:rPr>
              <w:t xml:space="preserve"> menu for the Microsoft Office Excel window.</w:t>
            </w:r>
          </w:p>
        </w:tc>
      </w:tr>
      <w:tr w:rsidR="009B0C66" w:rsidRPr="009B0C66" w:rsidTr="009B0C66">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lastRenderedPageBreak/>
              <w:t>TAB</w:t>
            </w:r>
          </w:p>
        </w:tc>
        <w:tc>
          <w:tcPr>
            <w:tcW w:w="0" w:type="auto"/>
            <w:tcBorders>
              <w:top w:val="nil"/>
              <w:left w:val="nil"/>
              <w:bottom w:val="nil"/>
              <w:right w:val="nil"/>
            </w:tcBorders>
            <w:tcMar>
              <w:top w:w="60" w:type="dxa"/>
              <w:left w:w="120" w:type="dxa"/>
              <w:bottom w:w="60" w:type="dxa"/>
              <w:right w:w="120" w:type="dxa"/>
            </w:tcMar>
            <w:hideMark/>
          </w:tcPr>
          <w:p w:rsidR="009B0C66" w:rsidRPr="009B0C66" w:rsidRDefault="009B0C66" w:rsidP="009B0C66">
            <w:pPr>
              <w:spacing w:before="60" w:after="60" w:line="240" w:lineRule="auto"/>
              <w:ind w:left="60" w:right="60"/>
              <w:rPr>
                <w:rFonts w:ascii="Tahoma" w:eastAsia="Times New Roman" w:hAnsi="Tahoma" w:cs="Tahoma"/>
                <w:sz w:val="15"/>
                <w:szCs w:val="15"/>
              </w:rPr>
            </w:pPr>
            <w:r w:rsidRPr="009B0C66">
              <w:rPr>
                <w:rFonts w:ascii="Tahoma" w:eastAsia="Times New Roman" w:hAnsi="Tahoma" w:cs="Tahoma"/>
                <w:sz w:val="15"/>
                <w:szCs w:val="15"/>
              </w:rPr>
              <w:t xml:space="preserve">Moves one cell to the right in a worksheet. </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Moves between unlocked cells in a protected worksheet.</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Moves to the next option or option group in a dialog box.</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SHIFT+TAB moves to the previous cell in a worksheet or the previous option in a dialog box.</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CTRL+TAB switches to the next tab in dialog box.</w:t>
            </w:r>
          </w:p>
          <w:p w:rsidR="009B0C66" w:rsidRPr="009B0C66" w:rsidRDefault="009B0C66" w:rsidP="009B0C66">
            <w:pPr>
              <w:spacing w:before="245" w:after="245" w:line="240" w:lineRule="auto"/>
              <w:ind w:left="60" w:right="60"/>
              <w:rPr>
                <w:rFonts w:ascii="Tahoma" w:eastAsia="Times New Roman" w:hAnsi="Tahoma" w:cs="Tahoma"/>
                <w:sz w:val="15"/>
                <w:szCs w:val="15"/>
              </w:rPr>
            </w:pPr>
            <w:r w:rsidRPr="009B0C66">
              <w:rPr>
                <w:rFonts w:ascii="Tahoma" w:eastAsia="Times New Roman" w:hAnsi="Tahoma" w:cs="Tahoma"/>
                <w:sz w:val="15"/>
                <w:szCs w:val="15"/>
              </w:rPr>
              <w:t>CTRL+SHIFT+TAB switches to the previous tab in a dialog box.</w:t>
            </w:r>
          </w:p>
        </w:tc>
      </w:tr>
    </w:tbl>
    <w:p w:rsidR="0017385B" w:rsidRDefault="0017385B" w:rsidP="00C138E1"/>
    <w:sectPr w:rsidR="0017385B" w:rsidSect="001738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5.45pt;height:8.15pt" o:bullet="t">
        <v:imagedata r:id="rId1" o:title="hrefIcon"/>
      </v:shape>
    </w:pict>
  </w:numPicBullet>
  <w:numPicBullet w:numPicBulletId="1">
    <w:pict>
      <v:shape id="_x0000_i1045" type="#_x0000_t75" style="width:6.8pt;height:7.45pt" o:bullet="t">
        <v:imagedata r:id="rId2" o:title="blue_bullet"/>
      </v:shape>
    </w:pict>
  </w:numPicBullet>
  <w:numPicBullet w:numPicBulletId="2">
    <w:pict>
      <v:shape id="_x0000_i1046" type="#_x0000_t75" style="width:6.8pt;height:7.45pt" o:bullet="t">
        <v:imagedata r:id="rId3" o:title="grey_bullet"/>
      </v:shape>
    </w:pict>
  </w:numPicBullet>
  <w:numPicBullet w:numPicBulletId="3">
    <w:pict>
      <v:shape id="_x0000_i1047" type="#_x0000_t75" style="width:3in;height:3in" o:bullet="t"/>
    </w:pict>
  </w:numPicBullet>
  <w:abstractNum w:abstractNumId="0">
    <w:nsid w:val="3F07377C"/>
    <w:multiLevelType w:val="multilevel"/>
    <w:tmpl w:val="AD948A4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3"/>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112D60"/>
    <w:multiLevelType w:val="multilevel"/>
    <w:tmpl w:val="ED5A1940"/>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B0C66"/>
    <w:rsid w:val="00007F59"/>
    <w:rsid w:val="00012D4B"/>
    <w:rsid w:val="00013024"/>
    <w:rsid w:val="0004596E"/>
    <w:rsid w:val="00057C42"/>
    <w:rsid w:val="000722C3"/>
    <w:rsid w:val="00097081"/>
    <w:rsid w:val="000A1B11"/>
    <w:rsid w:val="000C0044"/>
    <w:rsid w:val="000C284C"/>
    <w:rsid w:val="000E4044"/>
    <w:rsid w:val="001139CA"/>
    <w:rsid w:val="00124268"/>
    <w:rsid w:val="0017385B"/>
    <w:rsid w:val="001943A9"/>
    <w:rsid w:val="001C7BFF"/>
    <w:rsid w:val="001D1305"/>
    <w:rsid w:val="001E08EE"/>
    <w:rsid w:val="001E1ECC"/>
    <w:rsid w:val="001F6DBC"/>
    <w:rsid w:val="00213D46"/>
    <w:rsid w:val="00222435"/>
    <w:rsid w:val="002231D4"/>
    <w:rsid w:val="0023497C"/>
    <w:rsid w:val="00246C63"/>
    <w:rsid w:val="0025677C"/>
    <w:rsid w:val="0027464C"/>
    <w:rsid w:val="0027527C"/>
    <w:rsid w:val="00286BC6"/>
    <w:rsid w:val="00295A0E"/>
    <w:rsid w:val="002A0F43"/>
    <w:rsid w:val="002B3684"/>
    <w:rsid w:val="002C2F21"/>
    <w:rsid w:val="002D28E2"/>
    <w:rsid w:val="002F18D6"/>
    <w:rsid w:val="002F27D1"/>
    <w:rsid w:val="003148CF"/>
    <w:rsid w:val="0033601A"/>
    <w:rsid w:val="00347AFD"/>
    <w:rsid w:val="00360E12"/>
    <w:rsid w:val="003A142D"/>
    <w:rsid w:val="003B2247"/>
    <w:rsid w:val="003C0FA0"/>
    <w:rsid w:val="003D0AD6"/>
    <w:rsid w:val="003E4D2D"/>
    <w:rsid w:val="003F6751"/>
    <w:rsid w:val="004044D6"/>
    <w:rsid w:val="00410D71"/>
    <w:rsid w:val="00417E2B"/>
    <w:rsid w:val="00432F57"/>
    <w:rsid w:val="00433AF9"/>
    <w:rsid w:val="00445B0D"/>
    <w:rsid w:val="00454F10"/>
    <w:rsid w:val="004708A7"/>
    <w:rsid w:val="00474A99"/>
    <w:rsid w:val="00480F41"/>
    <w:rsid w:val="004A0D8F"/>
    <w:rsid w:val="004A2CFD"/>
    <w:rsid w:val="004D5B5C"/>
    <w:rsid w:val="004E1D15"/>
    <w:rsid w:val="004E7572"/>
    <w:rsid w:val="004F02AC"/>
    <w:rsid w:val="004F3C26"/>
    <w:rsid w:val="00537CF2"/>
    <w:rsid w:val="00585E30"/>
    <w:rsid w:val="005941ED"/>
    <w:rsid w:val="005C49A2"/>
    <w:rsid w:val="005D37D7"/>
    <w:rsid w:val="006105CC"/>
    <w:rsid w:val="00612F22"/>
    <w:rsid w:val="00661E46"/>
    <w:rsid w:val="00667170"/>
    <w:rsid w:val="0067246E"/>
    <w:rsid w:val="00677550"/>
    <w:rsid w:val="006A1C45"/>
    <w:rsid w:val="006C7B16"/>
    <w:rsid w:val="006C7DE3"/>
    <w:rsid w:val="006D1400"/>
    <w:rsid w:val="006D379A"/>
    <w:rsid w:val="006E667A"/>
    <w:rsid w:val="006F41F7"/>
    <w:rsid w:val="00710507"/>
    <w:rsid w:val="0071127E"/>
    <w:rsid w:val="007170C8"/>
    <w:rsid w:val="0072571B"/>
    <w:rsid w:val="007735DC"/>
    <w:rsid w:val="007A1555"/>
    <w:rsid w:val="007A6833"/>
    <w:rsid w:val="007C50AF"/>
    <w:rsid w:val="007D3A67"/>
    <w:rsid w:val="007E0191"/>
    <w:rsid w:val="007E40C7"/>
    <w:rsid w:val="00833AD5"/>
    <w:rsid w:val="008605A3"/>
    <w:rsid w:val="00882821"/>
    <w:rsid w:val="008A3155"/>
    <w:rsid w:val="008B3873"/>
    <w:rsid w:val="008C55F7"/>
    <w:rsid w:val="008E188F"/>
    <w:rsid w:val="008E6655"/>
    <w:rsid w:val="009161D2"/>
    <w:rsid w:val="0092652F"/>
    <w:rsid w:val="00926927"/>
    <w:rsid w:val="0093020A"/>
    <w:rsid w:val="00932681"/>
    <w:rsid w:val="00934463"/>
    <w:rsid w:val="00963831"/>
    <w:rsid w:val="00985C7D"/>
    <w:rsid w:val="00990EF9"/>
    <w:rsid w:val="009B0C66"/>
    <w:rsid w:val="009C33B7"/>
    <w:rsid w:val="009C5894"/>
    <w:rsid w:val="009D1BC4"/>
    <w:rsid w:val="00A07C29"/>
    <w:rsid w:val="00A22B86"/>
    <w:rsid w:val="00A22E83"/>
    <w:rsid w:val="00A25AC5"/>
    <w:rsid w:val="00A269D4"/>
    <w:rsid w:val="00A838B5"/>
    <w:rsid w:val="00A97CE2"/>
    <w:rsid w:val="00AD6441"/>
    <w:rsid w:val="00AE68C1"/>
    <w:rsid w:val="00B17D9B"/>
    <w:rsid w:val="00B312EC"/>
    <w:rsid w:val="00B42931"/>
    <w:rsid w:val="00B9302F"/>
    <w:rsid w:val="00BD5D8B"/>
    <w:rsid w:val="00BF0F81"/>
    <w:rsid w:val="00BF2A11"/>
    <w:rsid w:val="00BF2F62"/>
    <w:rsid w:val="00C123B1"/>
    <w:rsid w:val="00C138E1"/>
    <w:rsid w:val="00C448F9"/>
    <w:rsid w:val="00C61C1F"/>
    <w:rsid w:val="00C622FD"/>
    <w:rsid w:val="00C65375"/>
    <w:rsid w:val="00CA4C43"/>
    <w:rsid w:val="00CB183B"/>
    <w:rsid w:val="00CD55EA"/>
    <w:rsid w:val="00CE3F76"/>
    <w:rsid w:val="00D00EE6"/>
    <w:rsid w:val="00D15919"/>
    <w:rsid w:val="00D17F4E"/>
    <w:rsid w:val="00D53882"/>
    <w:rsid w:val="00D663FB"/>
    <w:rsid w:val="00D90500"/>
    <w:rsid w:val="00D90FDE"/>
    <w:rsid w:val="00D97615"/>
    <w:rsid w:val="00DA30A6"/>
    <w:rsid w:val="00DD6CFF"/>
    <w:rsid w:val="00DE2260"/>
    <w:rsid w:val="00DE335E"/>
    <w:rsid w:val="00DE7C13"/>
    <w:rsid w:val="00DF7EE1"/>
    <w:rsid w:val="00E24884"/>
    <w:rsid w:val="00E27EA8"/>
    <w:rsid w:val="00E34641"/>
    <w:rsid w:val="00E37A9B"/>
    <w:rsid w:val="00E45E0F"/>
    <w:rsid w:val="00E86CA4"/>
    <w:rsid w:val="00EA255F"/>
    <w:rsid w:val="00EA58B7"/>
    <w:rsid w:val="00ED384C"/>
    <w:rsid w:val="00F104B5"/>
    <w:rsid w:val="00F4450D"/>
    <w:rsid w:val="00F51980"/>
    <w:rsid w:val="00F94A04"/>
    <w:rsid w:val="00FC06B8"/>
    <w:rsid w:val="00FC2469"/>
    <w:rsid w:val="00FC2735"/>
    <w:rsid w:val="00FC49AF"/>
    <w:rsid w:val="00FD2F56"/>
    <w:rsid w:val="00FE6C45"/>
    <w:rsid w:val="00FF66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8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B0C66"/>
    <w:rPr>
      <w:strike w:val="0"/>
      <w:dstrike w:val="0"/>
      <w:color w:val="0560A6"/>
      <w:u w:val="none"/>
      <w:effect w:val="none"/>
    </w:rPr>
  </w:style>
  <w:style w:type="character" w:customStyle="1" w:styleId="acicollapsed1">
    <w:name w:val="acicollapsed1"/>
    <w:basedOn w:val="DefaultParagraphFont"/>
    <w:rsid w:val="009B0C66"/>
    <w:rPr>
      <w:vanish/>
      <w:webHidden w:val="0"/>
      <w:specVanish w:val="0"/>
    </w:rPr>
  </w:style>
  <w:style w:type="paragraph" w:styleId="BalloonText">
    <w:name w:val="Balloon Text"/>
    <w:basedOn w:val="Normal"/>
    <w:link w:val="BalloonTextChar"/>
    <w:uiPriority w:val="99"/>
    <w:semiHidden/>
    <w:unhideWhenUsed/>
    <w:rsid w:val="009B0C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0C6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7754179">
      <w:bodyDiv w:val="1"/>
      <w:marLeft w:val="0"/>
      <w:marRight w:val="0"/>
      <w:marTop w:val="0"/>
      <w:marBottom w:val="0"/>
      <w:divBdr>
        <w:top w:val="none" w:sz="0" w:space="0" w:color="auto"/>
        <w:left w:val="none" w:sz="0" w:space="0" w:color="auto"/>
        <w:bottom w:val="none" w:sz="0" w:space="0" w:color="auto"/>
        <w:right w:val="none" w:sz="0" w:space="0" w:color="auto"/>
      </w:divBdr>
      <w:divsChild>
        <w:div w:id="409082963">
          <w:marLeft w:val="0"/>
          <w:marRight w:val="0"/>
          <w:marTop w:val="0"/>
          <w:marBottom w:val="0"/>
          <w:divBdr>
            <w:top w:val="none" w:sz="0" w:space="0" w:color="auto"/>
            <w:left w:val="none" w:sz="0" w:space="0" w:color="auto"/>
            <w:bottom w:val="none" w:sz="0" w:space="0" w:color="auto"/>
            <w:right w:val="none" w:sz="0" w:space="0" w:color="auto"/>
          </w:divBdr>
          <w:divsChild>
            <w:div w:id="897401246">
              <w:marLeft w:val="0"/>
              <w:marRight w:val="0"/>
              <w:marTop w:val="0"/>
              <w:marBottom w:val="0"/>
              <w:divBdr>
                <w:top w:val="none" w:sz="0" w:space="0" w:color="auto"/>
                <w:left w:val="none" w:sz="0" w:space="0" w:color="auto"/>
                <w:bottom w:val="single" w:sz="6" w:space="2" w:color="B6B6B6"/>
                <w:right w:val="none" w:sz="0" w:space="0" w:color="auto"/>
              </w:divBdr>
            </w:div>
            <w:div w:id="281378662">
              <w:marLeft w:val="0"/>
              <w:marRight w:val="0"/>
              <w:marTop w:val="0"/>
              <w:marBottom w:val="0"/>
              <w:divBdr>
                <w:top w:val="none" w:sz="0" w:space="0" w:color="auto"/>
                <w:left w:val="none" w:sz="0" w:space="0" w:color="auto"/>
                <w:bottom w:val="single" w:sz="6" w:space="10" w:color="B6B6B6"/>
                <w:right w:val="none" w:sz="0" w:space="0" w:color="auto"/>
              </w:divBdr>
              <w:divsChild>
                <w:div w:id="17290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98427">
          <w:marLeft w:val="136"/>
          <w:marRight w:val="136"/>
          <w:marTop w:val="204"/>
          <w:marBottom w:val="0"/>
          <w:divBdr>
            <w:top w:val="none" w:sz="0" w:space="0" w:color="auto"/>
            <w:left w:val="none" w:sz="0" w:space="0" w:color="auto"/>
            <w:bottom w:val="none" w:sz="0" w:space="0" w:color="auto"/>
            <w:right w:val="none" w:sz="0" w:space="0" w:color="auto"/>
          </w:divBdr>
          <w:divsChild>
            <w:div w:id="2047099603">
              <w:marLeft w:val="0"/>
              <w:marRight w:val="0"/>
              <w:marTop w:val="0"/>
              <w:marBottom w:val="0"/>
              <w:divBdr>
                <w:top w:val="none" w:sz="0" w:space="0" w:color="auto"/>
                <w:left w:val="none" w:sz="0" w:space="0" w:color="auto"/>
                <w:bottom w:val="none" w:sz="0" w:space="0" w:color="auto"/>
                <w:right w:val="none" w:sz="0" w:space="0" w:color="auto"/>
              </w:divBdr>
              <w:divsChild>
                <w:div w:id="930119620">
                  <w:marLeft w:val="0"/>
                  <w:marRight w:val="0"/>
                  <w:marTop w:val="408"/>
                  <w:marBottom w:val="0"/>
                  <w:divBdr>
                    <w:top w:val="none" w:sz="0" w:space="0" w:color="auto"/>
                    <w:left w:val="none" w:sz="0" w:space="0" w:color="auto"/>
                    <w:bottom w:val="none" w:sz="0" w:space="0" w:color="auto"/>
                    <w:right w:val="none" w:sz="0" w:space="0" w:color="auto"/>
                  </w:divBdr>
                </w:div>
              </w:divsChild>
            </w:div>
            <w:div w:id="415327256">
              <w:marLeft w:val="0"/>
              <w:marRight w:val="0"/>
              <w:marTop w:val="0"/>
              <w:marBottom w:val="136"/>
              <w:divBdr>
                <w:top w:val="single" w:sz="6" w:space="0" w:color="CCCCCC"/>
                <w:left w:val="single" w:sz="6" w:space="0" w:color="CCCCCC"/>
                <w:bottom w:val="single" w:sz="6" w:space="0" w:color="CCCCCC"/>
                <w:right w:val="single" w:sz="6" w:space="0" w:color="CCCCCC"/>
              </w:divBdr>
              <w:divsChild>
                <w:div w:id="1854109225">
                  <w:marLeft w:val="0"/>
                  <w:marRight w:val="0"/>
                  <w:marTop w:val="0"/>
                  <w:marBottom w:val="0"/>
                  <w:divBdr>
                    <w:top w:val="none" w:sz="0" w:space="0" w:color="auto"/>
                    <w:left w:val="none" w:sz="0" w:space="0" w:color="auto"/>
                    <w:bottom w:val="none" w:sz="0" w:space="0" w:color="auto"/>
                    <w:right w:val="none" w:sz="0" w:space="0" w:color="auto"/>
                  </w:divBdr>
                  <w:divsChild>
                    <w:div w:id="849174024">
                      <w:marLeft w:val="0"/>
                      <w:marRight w:val="0"/>
                      <w:marTop w:val="0"/>
                      <w:marBottom w:val="0"/>
                      <w:divBdr>
                        <w:top w:val="none" w:sz="0" w:space="0" w:color="auto"/>
                        <w:left w:val="none" w:sz="0" w:space="0" w:color="auto"/>
                        <w:bottom w:val="none" w:sz="0" w:space="0" w:color="auto"/>
                        <w:right w:val="none" w:sz="0" w:space="0" w:color="auto"/>
                      </w:divBdr>
                    </w:div>
                  </w:divsChild>
                </w:div>
                <w:div w:id="162322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AppendPopup(this,'grdefDataRegion_1')" TargetMode="External"/><Relationship Id="rId3" Type="http://schemas.openxmlformats.org/officeDocument/2006/relationships/settings" Target="settings.xml"/><Relationship Id="rId7" Type="http://schemas.openxmlformats.org/officeDocument/2006/relationships/hyperlink" Target="ms-help://MS.EXCEL.12.1033/EXCEL/content/HP10073848.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s-help://MS.EXCEL.12.1033/EXCEL/content/HP10073848.htm" TargetMode="External"/><Relationship Id="rId5" Type="http://schemas.openxmlformats.org/officeDocument/2006/relationships/image" Target="media/image4.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7</Pages>
  <Words>1891</Words>
  <Characters>10784</Characters>
  <Application>Microsoft Office Word</Application>
  <DocSecurity>0</DocSecurity>
  <Lines>89</Lines>
  <Paragraphs>25</Paragraphs>
  <ScaleCrop>false</ScaleCrop>
  <Company>Agilent Technologies, Inc.</Company>
  <LinksUpToDate>false</LinksUpToDate>
  <CharactersWithSpaces>12650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 Camp</dc:creator>
  <cp:keywords/>
  <dc:description/>
  <cp:lastModifiedBy>John Van Camp</cp:lastModifiedBy>
  <cp:revision>2</cp:revision>
  <dcterms:created xsi:type="dcterms:W3CDTF">2013-05-28T15:36:00Z</dcterms:created>
  <dcterms:modified xsi:type="dcterms:W3CDTF">2013-05-28T22:15:00Z</dcterms:modified>
</cp:coreProperties>
</file>