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 xml:space="preserve">For a long </w:t>
      </w:r>
      <w:bookmarkStart w:id="0" w:name="_GoBack"/>
      <w:r w:rsidRPr="00767631">
        <w:rPr>
          <w:rFonts w:ascii="Times" w:hAnsi="Times"/>
          <w:sz w:val="20"/>
          <w:szCs w:val="20"/>
        </w:rPr>
        <w:t>time</w:t>
      </w:r>
      <w:bookmarkEnd w:id="0"/>
      <w:r w:rsidRPr="00767631">
        <w:rPr>
          <w:rFonts w:ascii="Times" w:hAnsi="Times"/>
          <w:sz w:val="20"/>
          <w:szCs w:val="20"/>
        </w:rPr>
        <w:t>, I was wondering how to get R to automatically load packages I use </w:t>
      </w:r>
      <w:r w:rsidRPr="00767631">
        <w:rPr>
          <w:rFonts w:ascii="Times" w:hAnsi="Times"/>
          <w:i/>
          <w:iCs/>
          <w:sz w:val="20"/>
          <w:szCs w:val="20"/>
        </w:rPr>
        <w:t>every</w:t>
      </w:r>
      <w:r w:rsidRPr="00767631">
        <w:rPr>
          <w:rFonts w:ascii="Times" w:hAnsi="Times"/>
          <w:sz w:val="20"/>
          <w:szCs w:val="20"/>
        </w:rPr>
        <w:t xml:space="preserve"> time I open the program. For example, for a variety of reasons, I use the ‘Cairo’ package to save all my figures as PDFs. On macs, the Cairo output does funky things, like making all fonts in the figures bold and italics, so I also have to run a command resetting the fonts in Cairo to look normal. This is fine to do once, but when you do it every time you open R, it gets to be a pain (especially when you open and close R multiple times a day). Other people I know have custom functions saved as R scripts that want to load automatically. So the question was: How do you get R to do this?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>The short answer: Set up an R profile. Good luck figuring this out, it took me a while. However, eventually I did manage to do it and it’s much easier than any of the help files make it sound. I only know how to do this for a mac, by the way, so if you run Windows (gross) or Linux (sweet), this article might help you in principle but not specifics.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 xml:space="preserve">The first thing you need to know is that you should make a text document. Call it whatever you want, I call mine ‘Rprofile.txt’. Put it in your home directory (the directory that houses the ‘Applications’, ‘Documents’, etc. folders). You can tell R to do things on startup and exit, which can be handy for automatically saving history to designated file. To do this, you need two functions </w:t>
      </w:r>
      <w:proofErr w:type="gramStart"/>
      <w:r w:rsidRPr="00767631">
        <w:rPr>
          <w:rFonts w:ascii="Times" w:hAnsi="Times"/>
          <w:sz w:val="20"/>
          <w:szCs w:val="20"/>
        </w:rPr>
        <w:t>called .First</w:t>
      </w:r>
      <w:proofErr w:type="gramEnd"/>
      <w:r w:rsidRPr="00767631">
        <w:rPr>
          <w:rFonts w:ascii="Times" w:hAnsi="Times"/>
          <w:sz w:val="20"/>
          <w:szCs w:val="20"/>
        </w:rPr>
        <w:t xml:space="preserve"> and .Last, which do exactly what they sound like: .First is a function of commands you want run on startup, .Last is a function of commands to run on exit. My profile looks like this: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490"/>
      </w:tblGrid>
      <w:tr w:rsidR="00767631" w:rsidRPr="00767631" w:rsidTr="00767631">
        <w:trPr>
          <w:tblCellSpacing w:w="0" w:type="dxa"/>
        </w:trPr>
        <w:tc>
          <w:tcPr>
            <w:tcW w:w="0" w:type="auto"/>
            <w:vAlign w:val="center"/>
            <w:hideMark/>
          </w:tcPr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1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2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3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4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5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6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7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8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9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proofErr w:type="gramStart"/>
            <w:r w:rsidRPr="00767631">
              <w:rPr>
                <w:rFonts w:ascii="Courier" w:hAnsi="Courier" w:cs="Courier"/>
                <w:sz w:val="20"/>
                <w:szCs w:val="20"/>
              </w:rPr>
              <w:t>.First</w:t>
            </w:r>
            <w:proofErr w:type="gramEnd"/>
            <w:r w:rsidRPr="00767631">
              <w:rPr>
                <w:rFonts w:ascii="Courier" w:hAnsi="Courier" w:cs="Courier"/>
                <w:sz w:val="20"/>
                <w:szCs w:val="20"/>
              </w:rPr>
              <w:t xml:space="preserve"> &lt;- function(){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proofErr w:type="gramStart"/>
            <w:r w:rsidRPr="00767631">
              <w:rPr>
                <w:rFonts w:ascii="Courier" w:hAnsi="Courier" w:cs="Courier"/>
                <w:sz w:val="20"/>
                <w:szCs w:val="20"/>
              </w:rPr>
              <w:t>library</w:t>
            </w:r>
            <w:proofErr w:type="gramEnd"/>
            <w:r w:rsidRPr="00767631">
              <w:rPr>
                <w:rFonts w:ascii="Courier" w:hAnsi="Courier" w:cs="Courier"/>
                <w:sz w:val="20"/>
                <w:szCs w:val="20"/>
              </w:rPr>
              <w:t>(Cairo)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proofErr w:type="spellStart"/>
            <w:proofErr w:type="gramStart"/>
            <w:r w:rsidRPr="00767631">
              <w:rPr>
                <w:rFonts w:ascii="Courier" w:hAnsi="Courier" w:cs="Courier"/>
                <w:sz w:val="20"/>
                <w:szCs w:val="20"/>
              </w:rPr>
              <w:t>CairoFonts</w:t>
            </w:r>
            <w:proofErr w:type="spellEnd"/>
            <w:r w:rsidRPr="00767631">
              <w:rPr>
                <w:rFonts w:ascii="Courier" w:hAnsi="Courier" w:cs="Courier"/>
                <w:sz w:val="20"/>
                <w:szCs w:val="20"/>
              </w:rPr>
              <w:t>(</w:t>
            </w:r>
            <w:proofErr w:type="gramEnd"/>
            <w:r w:rsidRPr="00767631">
              <w:rPr>
                <w:rFonts w:ascii="Courier" w:hAnsi="Courier" w:cs="Courier"/>
                <w:sz w:val="20"/>
                <w:szCs w:val="20"/>
              </w:rPr>
              <w:t>"Arial:style=Regular","Arial:style=Bold","Arial:style=Italic","Helvetica","Symbol")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proofErr w:type="gramStart"/>
            <w:r w:rsidRPr="00767631">
              <w:rPr>
                <w:rFonts w:ascii="Courier" w:hAnsi="Courier" w:cs="Courier"/>
                <w:sz w:val="20"/>
                <w:szCs w:val="20"/>
              </w:rPr>
              <w:t>cat</w:t>
            </w:r>
            <w:proofErr w:type="gramEnd"/>
            <w:r w:rsidRPr="00767631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767631">
              <w:rPr>
                <w:rFonts w:ascii="Courier" w:hAnsi="Courier" w:cs="Courier"/>
                <w:sz w:val="20"/>
                <w:szCs w:val="20"/>
              </w:rPr>
              <w:t>nWelcome</w:t>
            </w:r>
            <w:proofErr w:type="spellEnd"/>
            <w:r w:rsidRPr="00767631">
              <w:rPr>
                <w:rFonts w:ascii="Courier" w:hAnsi="Courier" w:cs="Courier"/>
                <w:sz w:val="20"/>
                <w:szCs w:val="20"/>
              </w:rPr>
              <w:t xml:space="preserve"> at", date(), "\</w:t>
            </w:r>
            <w:proofErr w:type="spellStart"/>
            <w:r w:rsidRPr="00767631">
              <w:rPr>
                <w:rFonts w:ascii="Courier" w:hAnsi="Courier" w:cs="Courier"/>
                <w:sz w:val="20"/>
                <w:szCs w:val="20"/>
              </w:rPr>
              <w:t>nLoaded</w:t>
            </w:r>
            <w:proofErr w:type="spellEnd"/>
            <w:r w:rsidRPr="00767631">
              <w:rPr>
                <w:rFonts w:ascii="Courier" w:hAnsi="Courier" w:cs="Courier"/>
                <w:sz w:val="20"/>
                <w:szCs w:val="20"/>
              </w:rPr>
              <w:t xml:space="preserve"> Cairo Package With Correct Fonts\n")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 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Courier" w:hAnsi="Courier" w:cs="Courier"/>
                <w:sz w:val="20"/>
                <w:szCs w:val="20"/>
              </w:rPr>
              <w:t>}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Times" w:eastAsia="Times New Roman" w:hAnsi="Times"/>
                <w:sz w:val="20"/>
                <w:szCs w:val="20"/>
              </w:rPr>
              <w:t> 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proofErr w:type="gramStart"/>
            <w:r w:rsidRPr="00767631">
              <w:rPr>
                <w:rFonts w:ascii="Courier" w:hAnsi="Courier" w:cs="Courier"/>
                <w:sz w:val="20"/>
                <w:szCs w:val="20"/>
              </w:rPr>
              <w:t>.Last</w:t>
            </w:r>
            <w:proofErr w:type="gramEnd"/>
            <w:r w:rsidRPr="00767631">
              <w:rPr>
                <w:rFonts w:ascii="Courier" w:hAnsi="Courier" w:cs="Courier"/>
                <w:sz w:val="20"/>
                <w:szCs w:val="20"/>
              </w:rPr>
              <w:t xml:space="preserve"> &lt;- function(){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Courier" w:hAnsi="Courier" w:cs="Courier"/>
                <w:sz w:val="20"/>
                <w:szCs w:val="20"/>
              </w:rPr>
              <w:t> </w:t>
            </w:r>
            <w:proofErr w:type="gramStart"/>
            <w:r w:rsidRPr="00767631">
              <w:rPr>
                <w:rFonts w:ascii="Courier" w:hAnsi="Courier" w:cs="Courier"/>
                <w:sz w:val="20"/>
                <w:szCs w:val="20"/>
              </w:rPr>
              <w:t>cat</w:t>
            </w:r>
            <w:proofErr w:type="gramEnd"/>
            <w:r w:rsidRPr="00767631">
              <w:rPr>
                <w:rFonts w:ascii="Courier" w:hAnsi="Courier" w:cs="Courier"/>
                <w:sz w:val="20"/>
                <w:szCs w:val="20"/>
              </w:rPr>
              <w:t>("\</w:t>
            </w:r>
            <w:proofErr w:type="spellStart"/>
            <w:r w:rsidRPr="00767631">
              <w:rPr>
                <w:rFonts w:ascii="Courier" w:hAnsi="Courier" w:cs="Courier"/>
                <w:sz w:val="20"/>
                <w:szCs w:val="20"/>
              </w:rPr>
              <w:t>nGoodbye</w:t>
            </w:r>
            <w:proofErr w:type="spellEnd"/>
            <w:r w:rsidRPr="00767631">
              <w:rPr>
                <w:rFonts w:ascii="Courier" w:hAnsi="Courier" w:cs="Courier"/>
                <w:sz w:val="20"/>
                <w:szCs w:val="20"/>
              </w:rPr>
              <w:t xml:space="preserve"> at ", date(), "\n")</w:t>
            </w:r>
          </w:p>
          <w:p w:rsidR="00767631" w:rsidRPr="00767631" w:rsidRDefault="00767631" w:rsidP="00767631">
            <w:pPr>
              <w:rPr>
                <w:rFonts w:ascii="Times" w:eastAsia="Times New Roman" w:hAnsi="Times"/>
                <w:sz w:val="20"/>
                <w:szCs w:val="20"/>
              </w:rPr>
            </w:pPr>
            <w:r w:rsidRPr="00767631">
              <w:rPr>
                <w:rFonts w:ascii="Courier" w:hAnsi="Courier" w:cs="Courier"/>
                <w:sz w:val="20"/>
                <w:szCs w:val="20"/>
              </w:rPr>
              <w:t>}</w:t>
            </w:r>
          </w:p>
        </w:tc>
      </w:tr>
    </w:tbl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>Let’s go line by line: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gramStart"/>
      <w:r w:rsidRPr="00767631">
        <w:rPr>
          <w:rFonts w:ascii="Times" w:hAnsi="Times"/>
          <w:sz w:val="20"/>
          <w:szCs w:val="20"/>
        </w:rPr>
        <w:t>1) .First</w:t>
      </w:r>
      <w:proofErr w:type="gramEnd"/>
      <w:r w:rsidRPr="00767631">
        <w:rPr>
          <w:rFonts w:ascii="Times" w:hAnsi="Times"/>
          <w:sz w:val="20"/>
          <w:szCs w:val="20"/>
        </w:rPr>
        <w:t xml:space="preserve"> &lt;- function() { – this line says “make a function called .First”. Once you’re done, you fill the function with commands you want R to run on startup. Any command within the {} will then be run on startup.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 xml:space="preserve">2) </w:t>
      </w:r>
      <w:proofErr w:type="gramStart"/>
      <w:r w:rsidRPr="00767631">
        <w:rPr>
          <w:rFonts w:ascii="Times" w:hAnsi="Times"/>
          <w:sz w:val="20"/>
          <w:szCs w:val="20"/>
        </w:rPr>
        <w:t>library</w:t>
      </w:r>
      <w:proofErr w:type="gramEnd"/>
      <w:r w:rsidRPr="00767631">
        <w:rPr>
          <w:rFonts w:ascii="Times" w:hAnsi="Times"/>
          <w:sz w:val="20"/>
          <w:szCs w:val="20"/>
        </w:rPr>
        <w:t>(Cairo) – load the library Cairo.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 xml:space="preserve">3) </w:t>
      </w:r>
      <w:proofErr w:type="spellStart"/>
      <w:proofErr w:type="gramStart"/>
      <w:r w:rsidRPr="00767631">
        <w:rPr>
          <w:rFonts w:ascii="Times" w:hAnsi="Times"/>
          <w:sz w:val="20"/>
          <w:szCs w:val="20"/>
        </w:rPr>
        <w:t>CairoFonts</w:t>
      </w:r>
      <w:proofErr w:type="spellEnd"/>
      <w:r w:rsidRPr="00767631">
        <w:rPr>
          <w:rFonts w:ascii="Times" w:hAnsi="Times"/>
          <w:sz w:val="20"/>
          <w:szCs w:val="20"/>
        </w:rPr>
        <w:t>(</w:t>
      </w:r>
      <w:proofErr w:type="gramEnd"/>
      <w:r w:rsidRPr="00767631">
        <w:rPr>
          <w:rFonts w:ascii="Times" w:hAnsi="Times"/>
          <w:sz w:val="20"/>
          <w:szCs w:val="20"/>
        </w:rPr>
        <w:t>…) – Fix the Cairo fonts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 xml:space="preserve">4) </w:t>
      </w:r>
      <w:proofErr w:type="gramStart"/>
      <w:r w:rsidRPr="00767631">
        <w:rPr>
          <w:rFonts w:ascii="Times" w:hAnsi="Times"/>
          <w:sz w:val="20"/>
          <w:szCs w:val="20"/>
        </w:rPr>
        <w:t>cat</w:t>
      </w:r>
      <w:proofErr w:type="gramEnd"/>
      <w:r w:rsidRPr="00767631">
        <w:rPr>
          <w:rFonts w:ascii="Times" w:hAnsi="Times"/>
          <w:sz w:val="20"/>
          <w:szCs w:val="20"/>
        </w:rPr>
        <w:t>(…) – Tell me hello and remind me what I’ve loaded.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proofErr w:type="gramStart"/>
      <w:r w:rsidRPr="00767631">
        <w:rPr>
          <w:rFonts w:ascii="Times" w:hAnsi="Times"/>
          <w:sz w:val="20"/>
          <w:szCs w:val="20"/>
        </w:rPr>
        <w:t>5) }</w:t>
      </w:r>
      <w:proofErr w:type="gramEnd"/>
      <w:r w:rsidRPr="00767631">
        <w:rPr>
          <w:rFonts w:ascii="Times" w:hAnsi="Times"/>
          <w:sz w:val="20"/>
          <w:szCs w:val="20"/>
        </w:rPr>
        <w:t xml:space="preserve"> – end the function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 xml:space="preserve">If you want R to load scripts, include a </w:t>
      </w:r>
      <w:proofErr w:type="gramStart"/>
      <w:r w:rsidRPr="00767631">
        <w:rPr>
          <w:rFonts w:ascii="Times" w:hAnsi="Times"/>
          <w:sz w:val="20"/>
          <w:szCs w:val="20"/>
        </w:rPr>
        <w:t>source(</w:t>
      </w:r>
      <w:proofErr w:type="gramEnd"/>
      <w:r w:rsidRPr="00767631">
        <w:rPr>
          <w:rFonts w:ascii="Times" w:hAnsi="Times"/>
          <w:sz w:val="20"/>
          <w:szCs w:val="20"/>
        </w:rPr>
        <w:t>‘</w:t>
      </w:r>
      <w:proofErr w:type="spellStart"/>
      <w:r w:rsidRPr="00767631">
        <w:rPr>
          <w:rFonts w:ascii="Times" w:hAnsi="Times"/>
          <w:sz w:val="20"/>
          <w:szCs w:val="20"/>
        </w:rPr>
        <w:t>path_to_script</w:t>
      </w:r>
      <w:proofErr w:type="spellEnd"/>
      <w:r w:rsidRPr="00767631">
        <w:rPr>
          <w:rFonts w:ascii="Times" w:hAnsi="Times"/>
          <w:sz w:val="20"/>
          <w:szCs w:val="20"/>
        </w:rPr>
        <w:t>’) line inside the .First function.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 xml:space="preserve">The same goes </w:t>
      </w:r>
      <w:proofErr w:type="gramStart"/>
      <w:r w:rsidRPr="00767631">
        <w:rPr>
          <w:rFonts w:ascii="Times" w:hAnsi="Times"/>
          <w:sz w:val="20"/>
          <w:szCs w:val="20"/>
        </w:rPr>
        <w:t>for .Last</w:t>
      </w:r>
      <w:proofErr w:type="gramEnd"/>
      <w:r w:rsidRPr="00767631">
        <w:rPr>
          <w:rFonts w:ascii="Times" w:hAnsi="Times"/>
          <w:sz w:val="20"/>
          <w:szCs w:val="20"/>
        </w:rPr>
        <w:t>: make a function called .Last, insert whatever commands you want R to run on exit, and end the function.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lastRenderedPageBreak/>
        <w:t xml:space="preserve">So now you have an </w:t>
      </w:r>
      <w:proofErr w:type="spellStart"/>
      <w:r w:rsidRPr="00767631">
        <w:rPr>
          <w:rFonts w:ascii="Times" w:hAnsi="Times"/>
          <w:sz w:val="20"/>
          <w:szCs w:val="20"/>
        </w:rPr>
        <w:t>Rprofile</w:t>
      </w:r>
      <w:proofErr w:type="spellEnd"/>
      <w:r w:rsidRPr="00767631">
        <w:rPr>
          <w:rFonts w:ascii="Times" w:hAnsi="Times"/>
          <w:sz w:val="20"/>
          <w:szCs w:val="20"/>
        </w:rPr>
        <w:t xml:space="preserve"> text file of all the things you want R to do. Now, you have to get R to find it. R automatically searches your Home directory for a file called ‘</w:t>
      </w:r>
      <w:proofErr w:type="gramStart"/>
      <w:r w:rsidRPr="00767631">
        <w:rPr>
          <w:rFonts w:ascii="Times" w:hAnsi="Times"/>
          <w:sz w:val="20"/>
          <w:szCs w:val="20"/>
        </w:rPr>
        <w:t>.</w:t>
      </w:r>
      <w:proofErr w:type="spellStart"/>
      <w:r w:rsidRPr="00767631">
        <w:rPr>
          <w:rFonts w:ascii="Times" w:hAnsi="Times"/>
          <w:sz w:val="20"/>
          <w:szCs w:val="20"/>
        </w:rPr>
        <w:t>Rprofile</w:t>
      </w:r>
      <w:proofErr w:type="spellEnd"/>
      <w:r w:rsidRPr="00767631">
        <w:rPr>
          <w:rFonts w:ascii="Times" w:hAnsi="Times"/>
          <w:sz w:val="20"/>
          <w:szCs w:val="20"/>
        </w:rPr>
        <w:t>’</w:t>
      </w:r>
      <w:proofErr w:type="gramEnd"/>
      <w:r w:rsidRPr="00767631">
        <w:rPr>
          <w:rFonts w:ascii="Times" w:hAnsi="Times"/>
          <w:sz w:val="20"/>
          <w:szCs w:val="20"/>
        </w:rPr>
        <w:t xml:space="preserve"> (it’s hidden, so you won’t see it unless you enable viewing hidden files). We use the terminal to convert Rprofile.txt </w:t>
      </w:r>
      <w:proofErr w:type="gramStart"/>
      <w:r w:rsidRPr="00767631">
        <w:rPr>
          <w:rFonts w:ascii="Times" w:hAnsi="Times"/>
          <w:sz w:val="20"/>
          <w:szCs w:val="20"/>
        </w:rPr>
        <w:t>to .</w:t>
      </w:r>
      <w:proofErr w:type="spellStart"/>
      <w:r w:rsidRPr="00767631">
        <w:rPr>
          <w:rFonts w:ascii="Times" w:hAnsi="Times"/>
          <w:sz w:val="20"/>
          <w:szCs w:val="20"/>
        </w:rPr>
        <w:t>Rprofile</w:t>
      </w:r>
      <w:proofErr w:type="spellEnd"/>
      <w:proofErr w:type="gramEnd"/>
      <w:r w:rsidRPr="00767631">
        <w:rPr>
          <w:rFonts w:ascii="Times" w:hAnsi="Times"/>
          <w:sz w:val="20"/>
          <w:szCs w:val="20"/>
        </w:rPr>
        <w:t>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>Open up the terminal application and type ‘</w:t>
      </w:r>
      <w:proofErr w:type="spellStart"/>
      <w:r w:rsidRPr="00767631">
        <w:rPr>
          <w:rFonts w:ascii="Times" w:hAnsi="Times"/>
          <w:sz w:val="20"/>
          <w:szCs w:val="20"/>
        </w:rPr>
        <w:t>cp</w:t>
      </w:r>
      <w:proofErr w:type="spellEnd"/>
      <w:r w:rsidRPr="00767631">
        <w:rPr>
          <w:rFonts w:ascii="Times" w:hAnsi="Times"/>
          <w:sz w:val="20"/>
          <w:szCs w:val="20"/>
        </w:rPr>
        <w:t xml:space="preserve"> </w:t>
      </w:r>
      <w:proofErr w:type="gramStart"/>
      <w:r w:rsidRPr="00767631">
        <w:rPr>
          <w:rFonts w:ascii="Times" w:hAnsi="Times"/>
          <w:sz w:val="20"/>
          <w:szCs w:val="20"/>
        </w:rPr>
        <w:t>Rprofile.txt .</w:t>
      </w:r>
      <w:proofErr w:type="spellStart"/>
      <w:r w:rsidRPr="00767631">
        <w:rPr>
          <w:rFonts w:ascii="Times" w:hAnsi="Times"/>
          <w:sz w:val="20"/>
          <w:szCs w:val="20"/>
        </w:rPr>
        <w:t>Rprofile</w:t>
      </w:r>
      <w:proofErr w:type="spellEnd"/>
      <w:r w:rsidRPr="00767631">
        <w:rPr>
          <w:rFonts w:ascii="Times" w:hAnsi="Times"/>
          <w:sz w:val="20"/>
          <w:szCs w:val="20"/>
        </w:rPr>
        <w:t>’</w:t>
      </w:r>
      <w:proofErr w:type="gramEnd"/>
      <w:r w:rsidRPr="00767631">
        <w:rPr>
          <w:rFonts w:ascii="Times" w:hAnsi="Times"/>
          <w:sz w:val="20"/>
          <w:szCs w:val="20"/>
        </w:rPr>
        <w:t xml:space="preserve">. It’s simple: </w:t>
      </w:r>
      <w:proofErr w:type="spellStart"/>
      <w:r w:rsidRPr="00767631">
        <w:rPr>
          <w:rFonts w:ascii="Times" w:hAnsi="Times"/>
          <w:sz w:val="20"/>
          <w:szCs w:val="20"/>
        </w:rPr>
        <w:t>cp</w:t>
      </w:r>
      <w:proofErr w:type="spellEnd"/>
      <w:r w:rsidRPr="00767631">
        <w:rPr>
          <w:rFonts w:ascii="Times" w:hAnsi="Times"/>
          <w:sz w:val="20"/>
          <w:szCs w:val="20"/>
        </w:rPr>
        <w:t xml:space="preserve"> is ‘copy’, so your command is ‘copy Rprofile.txt </w:t>
      </w:r>
      <w:proofErr w:type="gramStart"/>
      <w:r w:rsidRPr="00767631">
        <w:rPr>
          <w:rFonts w:ascii="Times" w:hAnsi="Times"/>
          <w:sz w:val="20"/>
          <w:szCs w:val="20"/>
        </w:rPr>
        <w:t>to .</w:t>
      </w:r>
      <w:proofErr w:type="spellStart"/>
      <w:r w:rsidRPr="00767631">
        <w:rPr>
          <w:rFonts w:ascii="Times" w:hAnsi="Times"/>
          <w:sz w:val="20"/>
          <w:szCs w:val="20"/>
        </w:rPr>
        <w:t>Rprofile</w:t>
      </w:r>
      <w:proofErr w:type="spellEnd"/>
      <w:r w:rsidRPr="00767631">
        <w:rPr>
          <w:rFonts w:ascii="Times" w:hAnsi="Times"/>
          <w:sz w:val="20"/>
          <w:szCs w:val="20"/>
        </w:rPr>
        <w:t>’</w:t>
      </w:r>
      <w:proofErr w:type="gramEnd"/>
      <w:r w:rsidRPr="00767631">
        <w:rPr>
          <w:rFonts w:ascii="Times" w:hAnsi="Times"/>
          <w:sz w:val="20"/>
          <w:szCs w:val="20"/>
        </w:rPr>
        <w:t>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>Done! It’s as simple as that. Note that you can actually keep the Rprofile.txt file anywhere. As long as you are within your home directory in terminal, all you need to change is ‘</w:t>
      </w:r>
      <w:proofErr w:type="spellStart"/>
      <w:r w:rsidRPr="00767631">
        <w:rPr>
          <w:rFonts w:ascii="Times" w:hAnsi="Times"/>
          <w:sz w:val="20"/>
          <w:szCs w:val="20"/>
        </w:rPr>
        <w:t>cp</w:t>
      </w:r>
      <w:proofErr w:type="spellEnd"/>
      <w:r w:rsidRPr="00767631">
        <w:rPr>
          <w:rFonts w:ascii="Times" w:hAnsi="Times"/>
          <w:sz w:val="20"/>
          <w:szCs w:val="20"/>
        </w:rPr>
        <w:t xml:space="preserve"> </w:t>
      </w:r>
      <w:proofErr w:type="spellStart"/>
      <w:r w:rsidRPr="00767631">
        <w:rPr>
          <w:rFonts w:ascii="Times" w:hAnsi="Times"/>
          <w:sz w:val="20"/>
          <w:szCs w:val="20"/>
        </w:rPr>
        <w:t>path_to_file</w:t>
      </w:r>
      <w:proofErr w:type="spellEnd"/>
      <w:r w:rsidRPr="00767631">
        <w:rPr>
          <w:rFonts w:ascii="Times" w:hAnsi="Times"/>
          <w:sz w:val="20"/>
          <w:szCs w:val="20"/>
        </w:rPr>
        <w:t>/</w:t>
      </w:r>
      <w:proofErr w:type="gramStart"/>
      <w:r w:rsidRPr="00767631">
        <w:rPr>
          <w:rFonts w:ascii="Times" w:hAnsi="Times"/>
          <w:sz w:val="20"/>
          <w:szCs w:val="20"/>
        </w:rPr>
        <w:t>Rprofile.txt .</w:t>
      </w:r>
      <w:proofErr w:type="spellStart"/>
      <w:r w:rsidRPr="00767631">
        <w:rPr>
          <w:rFonts w:ascii="Times" w:hAnsi="Times"/>
          <w:sz w:val="20"/>
          <w:szCs w:val="20"/>
        </w:rPr>
        <w:t>Rprofile</w:t>
      </w:r>
      <w:proofErr w:type="spellEnd"/>
      <w:r w:rsidRPr="00767631">
        <w:rPr>
          <w:rFonts w:ascii="Times" w:hAnsi="Times"/>
          <w:sz w:val="20"/>
          <w:szCs w:val="20"/>
        </w:rPr>
        <w:t>’</w:t>
      </w:r>
      <w:proofErr w:type="gramEnd"/>
      <w:r w:rsidRPr="00767631">
        <w:rPr>
          <w:rFonts w:ascii="Times" w:hAnsi="Times"/>
          <w:sz w:val="20"/>
          <w:szCs w:val="20"/>
        </w:rPr>
        <w:t xml:space="preserve">, where </w:t>
      </w:r>
      <w:proofErr w:type="spellStart"/>
      <w:r w:rsidRPr="00767631">
        <w:rPr>
          <w:rFonts w:ascii="Times" w:hAnsi="Times"/>
          <w:sz w:val="20"/>
          <w:szCs w:val="20"/>
        </w:rPr>
        <w:t>path_to_file</w:t>
      </w:r>
      <w:proofErr w:type="spellEnd"/>
      <w:r w:rsidRPr="00767631">
        <w:rPr>
          <w:rFonts w:ascii="Times" w:hAnsi="Times"/>
          <w:sz w:val="20"/>
          <w:szCs w:val="20"/>
        </w:rPr>
        <w:t xml:space="preserve"> is the file path to the txt file (e.g. if I stored it in my Documents folder I’d type </w:t>
      </w:r>
      <w:proofErr w:type="spellStart"/>
      <w:r w:rsidRPr="00767631">
        <w:rPr>
          <w:rFonts w:ascii="Times" w:hAnsi="Times"/>
          <w:sz w:val="20"/>
          <w:szCs w:val="20"/>
        </w:rPr>
        <w:t>cp</w:t>
      </w:r>
      <w:proofErr w:type="spellEnd"/>
      <w:r w:rsidRPr="00767631">
        <w:rPr>
          <w:rFonts w:ascii="Times" w:hAnsi="Times"/>
          <w:sz w:val="20"/>
          <w:szCs w:val="20"/>
        </w:rPr>
        <w:t xml:space="preserve"> Documents/Rprofile.txt .</w:t>
      </w:r>
      <w:proofErr w:type="spellStart"/>
      <w:r w:rsidRPr="00767631">
        <w:rPr>
          <w:rFonts w:ascii="Times" w:hAnsi="Times"/>
          <w:sz w:val="20"/>
          <w:szCs w:val="20"/>
        </w:rPr>
        <w:t>Rprofile</w:t>
      </w:r>
      <w:proofErr w:type="spellEnd"/>
      <w:r w:rsidRPr="00767631">
        <w:rPr>
          <w:rFonts w:ascii="Times" w:hAnsi="Times"/>
          <w:sz w:val="20"/>
          <w:szCs w:val="20"/>
        </w:rPr>
        <w:t>).</w:t>
      </w:r>
    </w:p>
    <w:p w:rsidR="00767631" w:rsidRPr="00767631" w:rsidRDefault="00767631" w:rsidP="00767631">
      <w:pPr>
        <w:spacing w:before="100" w:beforeAutospacing="1" w:after="100" w:afterAutospacing="1"/>
        <w:rPr>
          <w:rFonts w:ascii="Times" w:hAnsi="Times"/>
          <w:sz w:val="20"/>
          <w:szCs w:val="20"/>
        </w:rPr>
      </w:pPr>
      <w:r w:rsidRPr="00767631">
        <w:rPr>
          <w:rFonts w:ascii="Times" w:hAnsi="Times"/>
          <w:sz w:val="20"/>
          <w:szCs w:val="20"/>
        </w:rPr>
        <w:t>I hope this saves you some time. I also won’t be held responsible if you get access to your friend’s mac and make R leave them strange messages whenever it starts up.</w:t>
      </w:r>
    </w:p>
    <w:p w:rsidR="004A5077" w:rsidRDefault="004A5077"/>
    <w:sectPr w:rsidR="004A5077" w:rsidSect="004A5077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631" w:rsidRDefault="00767631" w:rsidP="00767631">
      <w:r>
        <w:separator/>
      </w:r>
    </w:p>
  </w:endnote>
  <w:endnote w:type="continuationSeparator" w:id="0">
    <w:p w:rsidR="00767631" w:rsidRDefault="00767631" w:rsidP="00767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631" w:rsidRDefault="00767631" w:rsidP="00767631">
      <w:r>
        <w:separator/>
      </w:r>
    </w:p>
  </w:footnote>
  <w:footnote w:type="continuationSeparator" w:id="0">
    <w:p w:rsidR="00767631" w:rsidRDefault="00767631" w:rsidP="007676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631" w:rsidRDefault="00767631">
    <w:pPr>
      <w:pStyle w:val="Header"/>
    </w:pPr>
    <w:r>
      <w:t>Loading Default Packages for MAC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31"/>
    <w:rsid w:val="004A5077"/>
    <w:rsid w:val="0076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41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63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76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7631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6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63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7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63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63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76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7631"/>
    <w:rPr>
      <w:rFonts w:ascii="Courier" w:eastAsiaTheme="minorEastAsia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6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63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676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63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84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0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3016</Characters>
  <Application>Microsoft Macintosh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Van Camp</dc:creator>
  <cp:keywords/>
  <dc:description/>
  <cp:lastModifiedBy>John  Van Camp</cp:lastModifiedBy>
  <cp:revision>1</cp:revision>
  <dcterms:created xsi:type="dcterms:W3CDTF">2015-06-19T22:47:00Z</dcterms:created>
  <dcterms:modified xsi:type="dcterms:W3CDTF">2015-06-19T22:48:00Z</dcterms:modified>
</cp:coreProperties>
</file>